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B0F3F" w14:textId="77777777" w:rsidR="00143C18" w:rsidRPr="00AF5B9B" w:rsidRDefault="00143C18" w:rsidP="00EC1A00">
      <w:pPr>
        <w:rPr>
          <w:rFonts w:cstheme="minorHAnsi"/>
          <w:sz w:val="24"/>
        </w:rPr>
      </w:pPr>
      <w:bookmarkStart w:id="0" w:name="_Toc430679428"/>
    </w:p>
    <w:p w14:paraId="0245C3BB" w14:textId="39BDDFAC" w:rsidR="009D2F87" w:rsidRPr="00AF5B9B" w:rsidRDefault="009D2F87" w:rsidP="009A7DD9">
      <w:pPr>
        <w:tabs>
          <w:tab w:val="left" w:pos="2124"/>
        </w:tabs>
        <w:rPr>
          <w:rFonts w:cstheme="minorHAnsi"/>
          <w:sz w:val="24"/>
        </w:rPr>
      </w:pPr>
      <w:r w:rsidRPr="00AF5B9B">
        <w:rPr>
          <w:rFonts w:cstheme="minorHAnsi"/>
          <w:b/>
          <w:sz w:val="24"/>
        </w:rPr>
        <w:t>Program:</w:t>
      </w:r>
      <w:r w:rsidRPr="00AF5B9B">
        <w:rPr>
          <w:rFonts w:cstheme="minorHAnsi"/>
          <w:sz w:val="24"/>
        </w:rPr>
        <w:t xml:space="preserve"> Programul Regional București-Ilfov 2021-2027</w:t>
      </w:r>
    </w:p>
    <w:p w14:paraId="49729E1F" w14:textId="77777777" w:rsidR="009D2F87" w:rsidRPr="00AF5B9B" w:rsidRDefault="009D2F87" w:rsidP="002718AD">
      <w:pPr>
        <w:rPr>
          <w:rFonts w:cstheme="minorHAnsi"/>
          <w:sz w:val="24"/>
        </w:rPr>
      </w:pPr>
      <w:r w:rsidRPr="00AF5B9B">
        <w:rPr>
          <w:rFonts w:cstheme="minorHAnsi"/>
          <w:b/>
          <w:sz w:val="24"/>
        </w:rPr>
        <w:t>Prioritate:</w:t>
      </w:r>
      <w:r w:rsidRPr="00AF5B9B">
        <w:rPr>
          <w:rFonts w:cstheme="minorHAnsi"/>
          <w:sz w:val="24"/>
        </w:rPr>
        <w:t xml:space="preserve"> 1. O regiune competitivă prin inovare, digitalizare și întreprinderi dinamice</w:t>
      </w:r>
    </w:p>
    <w:p w14:paraId="4D28E627" w14:textId="77777777" w:rsidR="009D2F87" w:rsidRPr="00AF5B9B" w:rsidRDefault="009D2F87" w:rsidP="002718AD">
      <w:pPr>
        <w:rPr>
          <w:rFonts w:cstheme="minorHAnsi"/>
          <w:sz w:val="24"/>
        </w:rPr>
      </w:pPr>
      <w:r w:rsidRPr="00AF5B9B">
        <w:rPr>
          <w:rFonts w:cstheme="minorHAnsi"/>
          <w:b/>
          <w:sz w:val="24"/>
        </w:rPr>
        <w:t xml:space="preserve">Obiectiv de politică: </w:t>
      </w:r>
      <w:r w:rsidRPr="00AF5B9B">
        <w:rPr>
          <w:rFonts w:cstheme="minorHAnsi"/>
          <w:sz w:val="24"/>
        </w:rPr>
        <w:t>1. O Europă mai competitivă și mai inteligentă, prin promovarea unei transformări economice inovatoare și inteligente și a conectivității TIC regionale</w:t>
      </w:r>
    </w:p>
    <w:p w14:paraId="35123D50" w14:textId="77777777" w:rsidR="009D2F87" w:rsidRPr="00AF5B9B" w:rsidRDefault="009D2F87" w:rsidP="002718AD">
      <w:pPr>
        <w:rPr>
          <w:rFonts w:cstheme="minorHAnsi"/>
          <w:sz w:val="24"/>
        </w:rPr>
      </w:pPr>
      <w:r w:rsidRPr="00AF5B9B">
        <w:rPr>
          <w:rFonts w:cstheme="minorHAnsi"/>
          <w:b/>
          <w:sz w:val="24"/>
        </w:rPr>
        <w:t>Obiectiv specific</w:t>
      </w:r>
      <w:r w:rsidRPr="00AF5B9B">
        <w:rPr>
          <w:rFonts w:cstheme="minorHAnsi"/>
          <w:sz w:val="24"/>
        </w:rPr>
        <w:t>: 1.3. Intensificarea creșterii sustenabile și creșterea competitivității IMM-urilor și crearea de locuri de muncă în cadrul IMM-urilor, inclusiv prin investiții productive (FEDR)</w:t>
      </w:r>
    </w:p>
    <w:p w14:paraId="17C6E30F" w14:textId="77777777" w:rsidR="009D2F87" w:rsidRPr="00AF5B9B" w:rsidRDefault="009D2F87" w:rsidP="002718AD">
      <w:pPr>
        <w:rPr>
          <w:rFonts w:cstheme="minorHAnsi"/>
          <w:sz w:val="24"/>
        </w:rPr>
      </w:pPr>
      <w:r w:rsidRPr="00AF5B9B">
        <w:rPr>
          <w:rFonts w:cstheme="minorHAnsi"/>
          <w:b/>
          <w:sz w:val="24"/>
        </w:rPr>
        <w:t>Acțiunea:</w:t>
      </w:r>
      <w:r w:rsidRPr="00AF5B9B">
        <w:rPr>
          <w:rFonts w:cstheme="minorHAnsi"/>
          <w:sz w:val="24"/>
        </w:rPr>
        <w:t xml:space="preserve"> 1.8. Sprijin pentru creșterea durabilă și modernizarea tehnologică a microîntreprinderilor.</w:t>
      </w:r>
    </w:p>
    <w:p w14:paraId="3D624CE6" w14:textId="77777777" w:rsidR="00A74AEE" w:rsidRPr="00AF5B9B" w:rsidRDefault="00A74AEE" w:rsidP="00A74AEE">
      <w:pPr>
        <w:rPr>
          <w:rFonts w:cstheme="minorHAnsi"/>
          <w:sz w:val="24"/>
        </w:rPr>
      </w:pPr>
    </w:p>
    <w:p w14:paraId="3D40BE18" w14:textId="77777777" w:rsidR="0067395D" w:rsidRPr="00AF5B9B" w:rsidRDefault="0067395D" w:rsidP="00EC1A00">
      <w:pPr>
        <w:rPr>
          <w:rFonts w:cstheme="minorHAnsi"/>
          <w:sz w:val="24"/>
        </w:rPr>
      </w:pPr>
    </w:p>
    <w:p w14:paraId="77C97FE6" w14:textId="77777777" w:rsidR="0067395D" w:rsidRPr="00AF5B9B" w:rsidRDefault="0067395D" w:rsidP="00EC1A00">
      <w:pPr>
        <w:rPr>
          <w:rFonts w:cstheme="minorHAnsi"/>
          <w:sz w:val="24"/>
        </w:rPr>
      </w:pPr>
    </w:p>
    <w:p w14:paraId="083C8AF3" w14:textId="77777777" w:rsidR="00143C18" w:rsidRPr="00AF5B9B" w:rsidRDefault="00143C18" w:rsidP="00EC1A00">
      <w:pPr>
        <w:rPr>
          <w:rFonts w:cstheme="minorHAnsi"/>
          <w:sz w:val="24"/>
        </w:rPr>
      </w:pPr>
    </w:p>
    <w:p w14:paraId="15AB5170" w14:textId="77777777" w:rsidR="0079790A" w:rsidRPr="00AF5B9B" w:rsidRDefault="0079790A" w:rsidP="00EC1A00">
      <w:pPr>
        <w:rPr>
          <w:rFonts w:cstheme="minorHAnsi"/>
          <w:b/>
          <w:sz w:val="24"/>
        </w:rPr>
      </w:pPr>
    </w:p>
    <w:p w14:paraId="68600243" w14:textId="347FC1CD" w:rsidR="00143C18" w:rsidRPr="00AF5B9B" w:rsidRDefault="00510B77" w:rsidP="00DC3957">
      <w:pPr>
        <w:jc w:val="center"/>
        <w:rPr>
          <w:rFonts w:cstheme="minorHAnsi"/>
          <w:b/>
          <w:sz w:val="24"/>
        </w:rPr>
      </w:pPr>
      <w:r w:rsidRPr="00AF5B9B">
        <w:rPr>
          <w:rFonts w:cstheme="minorHAnsi"/>
          <w:b/>
          <w:sz w:val="24"/>
        </w:rPr>
        <w:t>[titlul proiectului]</w:t>
      </w:r>
    </w:p>
    <w:p w14:paraId="55652599" w14:textId="5787CB9F" w:rsidR="00872E16" w:rsidRPr="00AF5B9B" w:rsidRDefault="00872E16" w:rsidP="00EC1A00">
      <w:pPr>
        <w:rPr>
          <w:rFonts w:cstheme="minorHAnsi"/>
          <w:b/>
          <w:sz w:val="24"/>
        </w:rPr>
      </w:pPr>
    </w:p>
    <w:p w14:paraId="0F9B7FA3" w14:textId="5B7C40C4" w:rsidR="000339A3" w:rsidRPr="00AF5B9B" w:rsidRDefault="000339A3" w:rsidP="00EC1A00">
      <w:pPr>
        <w:rPr>
          <w:rFonts w:cstheme="minorHAnsi"/>
          <w:b/>
          <w:sz w:val="24"/>
        </w:rPr>
      </w:pPr>
    </w:p>
    <w:p w14:paraId="48CD9404" w14:textId="11B43E1D" w:rsidR="000339A3" w:rsidRPr="00AF5B9B" w:rsidRDefault="000339A3" w:rsidP="00EC1A00">
      <w:pPr>
        <w:rPr>
          <w:rFonts w:cstheme="minorHAnsi"/>
          <w:b/>
          <w:sz w:val="24"/>
        </w:rPr>
      </w:pPr>
    </w:p>
    <w:p w14:paraId="4ABF9E26" w14:textId="3422F9D0" w:rsidR="000339A3" w:rsidRPr="00AF5B9B" w:rsidRDefault="000339A3" w:rsidP="00EC1A00">
      <w:pPr>
        <w:rPr>
          <w:rFonts w:cstheme="minorHAnsi"/>
          <w:b/>
          <w:sz w:val="24"/>
        </w:rPr>
      </w:pPr>
    </w:p>
    <w:p w14:paraId="3CD66A84" w14:textId="77777777" w:rsidR="000339A3" w:rsidRPr="00AF5B9B" w:rsidRDefault="000339A3" w:rsidP="00EC1A00">
      <w:pPr>
        <w:rPr>
          <w:rFonts w:cstheme="minorHAnsi"/>
          <w:b/>
          <w:sz w:val="24"/>
        </w:rPr>
      </w:pPr>
    </w:p>
    <w:p w14:paraId="4643B69B" w14:textId="391E5A8F" w:rsidR="00143C18" w:rsidRPr="00AF5B9B" w:rsidRDefault="006A340B" w:rsidP="006A061F">
      <w:pPr>
        <w:jc w:val="center"/>
        <w:rPr>
          <w:rFonts w:cstheme="minorHAnsi"/>
          <w:b/>
          <w:sz w:val="24"/>
        </w:rPr>
      </w:pPr>
      <w:r w:rsidRPr="00AF5B9B">
        <w:rPr>
          <w:rFonts w:cstheme="minorHAnsi"/>
          <w:b/>
          <w:sz w:val="24"/>
        </w:rPr>
        <w:t>Anexa</w:t>
      </w:r>
      <w:r w:rsidR="002E5774" w:rsidRPr="00AF5B9B">
        <w:rPr>
          <w:rFonts w:cstheme="minorHAnsi"/>
          <w:b/>
          <w:sz w:val="24"/>
        </w:rPr>
        <w:t xml:space="preserve"> 4.1. </w:t>
      </w:r>
      <w:r w:rsidR="00125D23" w:rsidRPr="00AF5B9B">
        <w:rPr>
          <w:rFonts w:cstheme="minorHAnsi"/>
          <w:b/>
          <w:sz w:val="24"/>
        </w:rPr>
        <w:t>Plan de Afaceri</w:t>
      </w:r>
    </w:p>
    <w:p w14:paraId="5C887DCE" w14:textId="77777777" w:rsidR="006A340B" w:rsidRPr="00AF5B9B" w:rsidRDefault="006A340B" w:rsidP="00872E16">
      <w:pPr>
        <w:jc w:val="center"/>
        <w:rPr>
          <w:rFonts w:eastAsiaTheme="minorHAnsi" w:cstheme="minorHAnsi"/>
          <w:b/>
          <w:sz w:val="24"/>
          <w:lang w:eastAsia="ro-RO"/>
        </w:rPr>
      </w:pPr>
    </w:p>
    <w:p w14:paraId="2EC13239" w14:textId="77777777" w:rsidR="009F6116" w:rsidRPr="00AF5B9B" w:rsidRDefault="009F6116" w:rsidP="009F6116">
      <w:pPr>
        <w:pStyle w:val="Cuprins1"/>
        <w:rPr>
          <w:rFonts w:cstheme="minorHAnsi"/>
          <w:sz w:val="24"/>
          <w:szCs w:val="24"/>
        </w:rPr>
      </w:pPr>
    </w:p>
    <w:p w14:paraId="44B08D59" w14:textId="2077DE65" w:rsidR="009F6116" w:rsidRPr="00AF5B9B" w:rsidRDefault="009F6116" w:rsidP="009F6116">
      <w:pPr>
        <w:pStyle w:val="Cuprins1"/>
        <w:rPr>
          <w:rFonts w:cstheme="minorHAnsi"/>
          <w:sz w:val="24"/>
          <w:szCs w:val="24"/>
        </w:rPr>
      </w:pPr>
    </w:p>
    <w:p w14:paraId="319B9113" w14:textId="38194B36" w:rsidR="005A14D7" w:rsidRPr="00AF5B9B" w:rsidRDefault="005A14D7" w:rsidP="005A14D7"/>
    <w:p w14:paraId="3D673122" w14:textId="3AD4A903" w:rsidR="005A14D7" w:rsidRPr="00AF5B9B" w:rsidRDefault="005A14D7" w:rsidP="005A14D7"/>
    <w:p w14:paraId="0B64B2C2" w14:textId="312A67B6" w:rsidR="005A14D7" w:rsidRPr="00AF5B9B" w:rsidRDefault="005A14D7" w:rsidP="005A14D7"/>
    <w:p w14:paraId="42D9838A" w14:textId="2D98177B" w:rsidR="005A14D7" w:rsidRPr="00AF5B9B" w:rsidRDefault="005A14D7" w:rsidP="005A14D7"/>
    <w:p w14:paraId="3EC99510" w14:textId="5668564F" w:rsidR="005A14D7" w:rsidRPr="00AF5B9B" w:rsidRDefault="005A14D7" w:rsidP="005A14D7"/>
    <w:p w14:paraId="7BC40A2F" w14:textId="2AC7A616" w:rsidR="005A14D7" w:rsidRPr="00AF5B9B" w:rsidRDefault="005A14D7" w:rsidP="005A14D7"/>
    <w:p w14:paraId="483B5AF4" w14:textId="281D2EFD" w:rsidR="005A14D7" w:rsidRPr="00AF5B9B" w:rsidRDefault="005A14D7" w:rsidP="005A14D7"/>
    <w:p w14:paraId="02A06C6A" w14:textId="5F6BE371" w:rsidR="005A14D7" w:rsidRPr="00AF5B9B" w:rsidRDefault="005A14D7" w:rsidP="005A14D7"/>
    <w:p w14:paraId="49014417" w14:textId="509DEF43" w:rsidR="005A14D7" w:rsidRPr="00AF5B9B" w:rsidRDefault="005A14D7" w:rsidP="005A14D7"/>
    <w:p w14:paraId="55F0AD10" w14:textId="0D2C22D8" w:rsidR="005A14D7" w:rsidRPr="00AF5B9B" w:rsidRDefault="005A14D7" w:rsidP="005A14D7"/>
    <w:p w14:paraId="71417EC0" w14:textId="78A8741F" w:rsidR="005A14D7" w:rsidRPr="00AF5B9B" w:rsidRDefault="005A14D7" w:rsidP="005A14D7"/>
    <w:p w14:paraId="717BCA83" w14:textId="3514EA2B" w:rsidR="005A14D7" w:rsidRPr="00AF5B9B" w:rsidRDefault="005A14D7" w:rsidP="005A14D7"/>
    <w:p w14:paraId="7E6840B8" w14:textId="7D6B06AD" w:rsidR="005A14D7" w:rsidRPr="00AF5B9B" w:rsidRDefault="005A14D7" w:rsidP="005A14D7"/>
    <w:p w14:paraId="0DEC125D" w14:textId="77777777" w:rsidR="00281C25" w:rsidRPr="00AF5B9B" w:rsidRDefault="00281C25" w:rsidP="005A14D7"/>
    <w:p w14:paraId="23D7718C" w14:textId="1B2BC647" w:rsidR="005A14D7" w:rsidRPr="00AF5B9B" w:rsidRDefault="005A14D7" w:rsidP="005A14D7"/>
    <w:p w14:paraId="79625107" w14:textId="77777777" w:rsidR="005A14D7" w:rsidRPr="00AF5B9B" w:rsidRDefault="005A14D7" w:rsidP="005A14D7"/>
    <w:p w14:paraId="442B649A" w14:textId="77777777" w:rsidR="0067395D" w:rsidRPr="00AF5B9B" w:rsidRDefault="0067395D" w:rsidP="0067395D">
      <w:pPr>
        <w:rPr>
          <w:rFonts w:cstheme="minorHAnsi"/>
          <w:sz w:val="24"/>
        </w:rPr>
      </w:pPr>
    </w:p>
    <w:p w14:paraId="4FBF368B" w14:textId="77777777" w:rsidR="0067395D" w:rsidRPr="00AF5B9B" w:rsidRDefault="0067395D" w:rsidP="0067395D">
      <w:pPr>
        <w:rPr>
          <w:rFonts w:cstheme="minorHAnsi"/>
          <w:sz w:val="24"/>
        </w:rPr>
      </w:pPr>
    </w:p>
    <w:p w14:paraId="0B458D18" w14:textId="77777777" w:rsidR="0067395D" w:rsidRPr="00AF5B9B" w:rsidRDefault="0067395D" w:rsidP="0067395D">
      <w:pPr>
        <w:rPr>
          <w:rFonts w:cstheme="minorHAnsi"/>
          <w:sz w:val="24"/>
        </w:rPr>
      </w:pPr>
    </w:p>
    <w:sdt>
      <w:sdtPr>
        <w:rPr>
          <w:rFonts w:asciiTheme="minorHAnsi" w:eastAsia="Times New Roman" w:hAnsiTheme="minorHAnsi" w:cstheme="minorHAnsi"/>
          <w:color w:val="auto"/>
          <w:sz w:val="24"/>
          <w:szCs w:val="24"/>
          <w:lang w:val="ro-RO"/>
        </w:rPr>
        <w:id w:val="-603113292"/>
        <w:docPartObj>
          <w:docPartGallery w:val="Table of Contents"/>
          <w:docPartUnique/>
        </w:docPartObj>
      </w:sdtPr>
      <w:sdtEndPr>
        <w:rPr>
          <w:b/>
          <w:bCs/>
        </w:rPr>
      </w:sdtEndPr>
      <w:sdtContent>
        <w:p w14:paraId="3C516CE2" w14:textId="77777777" w:rsidR="009919DF" w:rsidRPr="00AF5B9B" w:rsidRDefault="009919DF">
          <w:pPr>
            <w:pStyle w:val="Titlucuprins"/>
            <w:rPr>
              <w:rFonts w:asciiTheme="minorHAnsi" w:eastAsia="Times New Roman" w:hAnsiTheme="minorHAnsi" w:cstheme="minorHAnsi"/>
              <w:color w:val="auto"/>
              <w:sz w:val="24"/>
              <w:szCs w:val="24"/>
              <w:lang w:val="ro-RO"/>
            </w:rPr>
          </w:pPr>
        </w:p>
        <w:p w14:paraId="781CA949" w14:textId="77777777" w:rsidR="009919DF" w:rsidRPr="00AF5B9B" w:rsidRDefault="009919DF">
          <w:pPr>
            <w:pStyle w:val="Titlucuprins"/>
            <w:rPr>
              <w:rFonts w:asciiTheme="minorHAnsi" w:eastAsia="Times New Roman" w:hAnsiTheme="minorHAnsi" w:cstheme="minorHAnsi"/>
              <w:color w:val="auto"/>
              <w:sz w:val="24"/>
              <w:szCs w:val="24"/>
              <w:lang w:val="ro-RO"/>
            </w:rPr>
          </w:pPr>
        </w:p>
        <w:p w14:paraId="06428E31" w14:textId="1ACAFB70" w:rsidR="009F6116" w:rsidRPr="00AF5B9B" w:rsidRDefault="003E34D0">
          <w:pPr>
            <w:pStyle w:val="Titlucuprins"/>
            <w:rPr>
              <w:rFonts w:asciiTheme="minorHAnsi" w:hAnsiTheme="minorHAnsi" w:cstheme="minorHAnsi"/>
              <w:b/>
              <w:bCs/>
              <w:color w:val="auto"/>
              <w:sz w:val="24"/>
              <w:szCs w:val="24"/>
              <w:lang w:val="ro-RO"/>
            </w:rPr>
          </w:pPr>
          <w:r w:rsidRPr="00AF5B9B">
            <w:rPr>
              <w:rFonts w:asciiTheme="minorHAnsi" w:hAnsiTheme="minorHAnsi" w:cstheme="minorHAnsi"/>
              <w:b/>
              <w:bCs/>
              <w:color w:val="auto"/>
              <w:sz w:val="24"/>
              <w:szCs w:val="24"/>
              <w:lang w:val="ro-RO"/>
            </w:rPr>
            <w:t>CUPRINS</w:t>
          </w:r>
        </w:p>
        <w:p w14:paraId="6F61DDF2" w14:textId="77777777" w:rsidR="003E34D0" w:rsidRPr="00AF5B9B" w:rsidRDefault="003E34D0" w:rsidP="003E34D0">
          <w:pPr>
            <w:rPr>
              <w:sz w:val="24"/>
            </w:rPr>
          </w:pPr>
        </w:p>
        <w:p w14:paraId="21D30378" w14:textId="6EF3193E" w:rsidR="004E2D6B" w:rsidRPr="00AF5B9B" w:rsidRDefault="009F6116">
          <w:pPr>
            <w:pStyle w:val="Cuprins1"/>
            <w:rPr>
              <w:rFonts w:eastAsiaTheme="minorEastAsia"/>
              <w:b w:val="0"/>
              <w:iCs w:val="0"/>
              <w:sz w:val="24"/>
              <w:szCs w:val="24"/>
              <w:lang w:eastAsia="ro-RO"/>
            </w:rPr>
          </w:pPr>
          <w:r w:rsidRPr="00AF5B9B">
            <w:rPr>
              <w:rFonts w:cstheme="minorHAnsi"/>
              <w:sz w:val="24"/>
              <w:szCs w:val="24"/>
            </w:rPr>
            <w:fldChar w:fldCharType="begin"/>
          </w:r>
          <w:r w:rsidRPr="00AF5B9B">
            <w:rPr>
              <w:rFonts w:cstheme="minorHAnsi"/>
              <w:sz w:val="24"/>
              <w:szCs w:val="24"/>
            </w:rPr>
            <w:instrText xml:space="preserve"> TOC \o "1-3" \h \z \u </w:instrText>
          </w:r>
          <w:r w:rsidRPr="00AF5B9B">
            <w:rPr>
              <w:rFonts w:cstheme="minorHAnsi"/>
              <w:sz w:val="24"/>
              <w:szCs w:val="24"/>
            </w:rPr>
            <w:fldChar w:fldCharType="separate"/>
          </w:r>
          <w:hyperlink w:anchor="_Toc164158591" w:history="1">
            <w:r w:rsidR="004E2D6B" w:rsidRPr="00AF5B9B">
              <w:rPr>
                <w:rStyle w:val="Hyperlink"/>
                <w:rFonts w:cstheme="minorHAnsi"/>
                <w:bCs/>
                <w:sz w:val="24"/>
                <w:szCs w:val="24"/>
              </w:rPr>
              <w:t>1.</w:t>
            </w:r>
            <w:r w:rsidR="004E2D6B" w:rsidRPr="00AF5B9B">
              <w:rPr>
                <w:rFonts w:eastAsiaTheme="minorEastAsia"/>
                <w:b w:val="0"/>
                <w:iCs w:val="0"/>
                <w:sz w:val="24"/>
                <w:szCs w:val="24"/>
                <w:lang w:eastAsia="ro-RO"/>
              </w:rPr>
              <w:tab/>
            </w:r>
            <w:r w:rsidR="004E2D6B" w:rsidRPr="00AF5B9B">
              <w:rPr>
                <w:rStyle w:val="Hyperlink"/>
                <w:rFonts w:cstheme="minorHAnsi"/>
                <w:bCs/>
                <w:sz w:val="24"/>
                <w:szCs w:val="24"/>
              </w:rPr>
              <w:t>Rezumat</w:t>
            </w:r>
            <w:r w:rsidR="004E2D6B" w:rsidRPr="00AF5B9B">
              <w:rPr>
                <w:webHidden/>
                <w:sz w:val="24"/>
                <w:szCs w:val="24"/>
              </w:rPr>
              <w:tab/>
            </w:r>
            <w:r w:rsidR="004E2D6B" w:rsidRPr="00AF5B9B">
              <w:rPr>
                <w:webHidden/>
                <w:sz w:val="24"/>
                <w:szCs w:val="24"/>
              </w:rPr>
              <w:fldChar w:fldCharType="begin"/>
            </w:r>
            <w:r w:rsidR="004E2D6B" w:rsidRPr="00AF5B9B">
              <w:rPr>
                <w:webHidden/>
                <w:sz w:val="24"/>
                <w:szCs w:val="24"/>
              </w:rPr>
              <w:instrText xml:space="preserve"> PAGEREF _Toc164158591 \h </w:instrText>
            </w:r>
            <w:r w:rsidR="004E2D6B" w:rsidRPr="00AF5B9B">
              <w:rPr>
                <w:webHidden/>
                <w:sz w:val="24"/>
                <w:szCs w:val="24"/>
              </w:rPr>
            </w:r>
            <w:r w:rsidR="004E2D6B" w:rsidRPr="00AF5B9B">
              <w:rPr>
                <w:webHidden/>
                <w:sz w:val="24"/>
                <w:szCs w:val="24"/>
              </w:rPr>
              <w:fldChar w:fldCharType="separate"/>
            </w:r>
            <w:r w:rsidR="004E2D6B" w:rsidRPr="00AF5B9B">
              <w:rPr>
                <w:webHidden/>
                <w:sz w:val="24"/>
                <w:szCs w:val="24"/>
              </w:rPr>
              <w:t>3</w:t>
            </w:r>
            <w:r w:rsidR="004E2D6B" w:rsidRPr="00AF5B9B">
              <w:rPr>
                <w:webHidden/>
                <w:sz w:val="24"/>
                <w:szCs w:val="24"/>
              </w:rPr>
              <w:fldChar w:fldCharType="end"/>
            </w:r>
          </w:hyperlink>
        </w:p>
        <w:p w14:paraId="3738E23E" w14:textId="50EF93C2" w:rsidR="004E2D6B" w:rsidRPr="00AF5B9B" w:rsidRDefault="00663594">
          <w:pPr>
            <w:pStyle w:val="Cuprins1"/>
            <w:rPr>
              <w:rFonts w:eastAsiaTheme="minorEastAsia"/>
              <w:b w:val="0"/>
              <w:iCs w:val="0"/>
              <w:sz w:val="24"/>
              <w:szCs w:val="24"/>
              <w:lang w:eastAsia="ro-RO"/>
            </w:rPr>
          </w:pPr>
          <w:hyperlink w:anchor="_Toc164158592" w:history="1">
            <w:r w:rsidR="004E2D6B" w:rsidRPr="00AF5B9B">
              <w:rPr>
                <w:rStyle w:val="Hyperlink"/>
                <w:rFonts w:cstheme="minorHAnsi"/>
                <w:bCs/>
                <w:sz w:val="24"/>
                <w:szCs w:val="24"/>
              </w:rPr>
              <w:t>2.</w:t>
            </w:r>
            <w:r w:rsidR="004E2D6B" w:rsidRPr="00AF5B9B">
              <w:rPr>
                <w:rFonts w:eastAsiaTheme="minorEastAsia"/>
                <w:b w:val="0"/>
                <w:iCs w:val="0"/>
                <w:sz w:val="24"/>
                <w:szCs w:val="24"/>
                <w:lang w:eastAsia="ro-RO"/>
              </w:rPr>
              <w:tab/>
            </w:r>
            <w:r w:rsidR="004E2D6B" w:rsidRPr="00AF5B9B">
              <w:rPr>
                <w:rStyle w:val="Hyperlink"/>
                <w:rFonts w:cstheme="minorHAnsi"/>
                <w:bCs/>
                <w:sz w:val="24"/>
                <w:szCs w:val="24"/>
              </w:rPr>
              <w:t>Firma</w:t>
            </w:r>
            <w:r w:rsidR="004E2D6B" w:rsidRPr="00AF5B9B">
              <w:rPr>
                <w:webHidden/>
                <w:sz w:val="24"/>
                <w:szCs w:val="24"/>
              </w:rPr>
              <w:tab/>
            </w:r>
            <w:r w:rsidR="004E2D6B" w:rsidRPr="00AF5B9B">
              <w:rPr>
                <w:webHidden/>
                <w:sz w:val="24"/>
                <w:szCs w:val="24"/>
              </w:rPr>
              <w:fldChar w:fldCharType="begin"/>
            </w:r>
            <w:r w:rsidR="004E2D6B" w:rsidRPr="00AF5B9B">
              <w:rPr>
                <w:webHidden/>
                <w:sz w:val="24"/>
                <w:szCs w:val="24"/>
              </w:rPr>
              <w:instrText xml:space="preserve"> PAGEREF _Toc164158592 \h </w:instrText>
            </w:r>
            <w:r w:rsidR="004E2D6B" w:rsidRPr="00AF5B9B">
              <w:rPr>
                <w:webHidden/>
                <w:sz w:val="24"/>
                <w:szCs w:val="24"/>
              </w:rPr>
            </w:r>
            <w:r w:rsidR="004E2D6B" w:rsidRPr="00AF5B9B">
              <w:rPr>
                <w:webHidden/>
                <w:sz w:val="24"/>
                <w:szCs w:val="24"/>
              </w:rPr>
              <w:fldChar w:fldCharType="separate"/>
            </w:r>
            <w:r w:rsidR="004E2D6B" w:rsidRPr="00AF5B9B">
              <w:rPr>
                <w:webHidden/>
                <w:sz w:val="24"/>
                <w:szCs w:val="24"/>
              </w:rPr>
              <w:t>3</w:t>
            </w:r>
            <w:r w:rsidR="004E2D6B" w:rsidRPr="00AF5B9B">
              <w:rPr>
                <w:webHidden/>
                <w:sz w:val="24"/>
                <w:szCs w:val="24"/>
              </w:rPr>
              <w:fldChar w:fldCharType="end"/>
            </w:r>
          </w:hyperlink>
        </w:p>
        <w:p w14:paraId="1C4C4196" w14:textId="77997928" w:rsidR="004E2D6B" w:rsidRPr="00AF5B9B" w:rsidRDefault="00663594">
          <w:pPr>
            <w:pStyle w:val="Cuprins1"/>
            <w:rPr>
              <w:rFonts w:eastAsiaTheme="minorEastAsia"/>
              <w:b w:val="0"/>
              <w:iCs w:val="0"/>
              <w:sz w:val="24"/>
              <w:szCs w:val="24"/>
              <w:lang w:eastAsia="ro-RO"/>
            </w:rPr>
          </w:pPr>
          <w:hyperlink w:anchor="_Toc164158593" w:history="1">
            <w:r w:rsidR="004E2D6B" w:rsidRPr="00AF5B9B">
              <w:rPr>
                <w:rStyle w:val="Hyperlink"/>
                <w:rFonts w:cstheme="minorHAnsi"/>
                <w:bCs/>
                <w:sz w:val="24"/>
                <w:szCs w:val="24"/>
              </w:rPr>
              <w:t>3.</w:t>
            </w:r>
            <w:r w:rsidR="004E2D6B" w:rsidRPr="00AF5B9B">
              <w:rPr>
                <w:rFonts w:eastAsiaTheme="minorEastAsia"/>
                <w:b w:val="0"/>
                <w:iCs w:val="0"/>
                <w:sz w:val="24"/>
                <w:szCs w:val="24"/>
                <w:lang w:eastAsia="ro-RO"/>
              </w:rPr>
              <w:tab/>
            </w:r>
            <w:r w:rsidR="004E2D6B" w:rsidRPr="00AF5B9B">
              <w:rPr>
                <w:rStyle w:val="Hyperlink"/>
                <w:rFonts w:cstheme="minorHAnsi"/>
                <w:bCs/>
                <w:sz w:val="24"/>
                <w:szCs w:val="24"/>
              </w:rPr>
              <w:t>Investiția</w:t>
            </w:r>
            <w:r w:rsidR="004E2D6B" w:rsidRPr="00AF5B9B">
              <w:rPr>
                <w:webHidden/>
                <w:sz w:val="24"/>
                <w:szCs w:val="24"/>
              </w:rPr>
              <w:tab/>
            </w:r>
            <w:r w:rsidR="004E2D6B" w:rsidRPr="00AF5B9B">
              <w:rPr>
                <w:webHidden/>
                <w:sz w:val="24"/>
                <w:szCs w:val="24"/>
              </w:rPr>
              <w:fldChar w:fldCharType="begin"/>
            </w:r>
            <w:r w:rsidR="004E2D6B" w:rsidRPr="00AF5B9B">
              <w:rPr>
                <w:webHidden/>
                <w:sz w:val="24"/>
                <w:szCs w:val="24"/>
              </w:rPr>
              <w:instrText xml:space="preserve"> PAGEREF _Toc164158593 \h </w:instrText>
            </w:r>
            <w:r w:rsidR="004E2D6B" w:rsidRPr="00AF5B9B">
              <w:rPr>
                <w:webHidden/>
                <w:sz w:val="24"/>
                <w:szCs w:val="24"/>
              </w:rPr>
            </w:r>
            <w:r w:rsidR="004E2D6B" w:rsidRPr="00AF5B9B">
              <w:rPr>
                <w:webHidden/>
                <w:sz w:val="24"/>
                <w:szCs w:val="24"/>
              </w:rPr>
              <w:fldChar w:fldCharType="separate"/>
            </w:r>
            <w:r w:rsidR="004E2D6B" w:rsidRPr="00AF5B9B">
              <w:rPr>
                <w:webHidden/>
                <w:sz w:val="24"/>
                <w:szCs w:val="24"/>
              </w:rPr>
              <w:t>4</w:t>
            </w:r>
            <w:r w:rsidR="004E2D6B" w:rsidRPr="00AF5B9B">
              <w:rPr>
                <w:webHidden/>
                <w:sz w:val="24"/>
                <w:szCs w:val="24"/>
              </w:rPr>
              <w:fldChar w:fldCharType="end"/>
            </w:r>
          </w:hyperlink>
        </w:p>
        <w:p w14:paraId="347CE1E6" w14:textId="189118F3" w:rsidR="004E2D6B" w:rsidRPr="00AF5B9B" w:rsidRDefault="00663594">
          <w:pPr>
            <w:pStyle w:val="Cuprins1"/>
            <w:rPr>
              <w:rFonts w:eastAsiaTheme="minorEastAsia"/>
              <w:b w:val="0"/>
              <w:iCs w:val="0"/>
              <w:sz w:val="24"/>
              <w:szCs w:val="24"/>
              <w:lang w:eastAsia="ro-RO"/>
            </w:rPr>
          </w:pPr>
          <w:hyperlink w:anchor="_Toc164158594" w:history="1">
            <w:r w:rsidR="004E2D6B" w:rsidRPr="00AF5B9B">
              <w:rPr>
                <w:rStyle w:val="Hyperlink"/>
                <w:rFonts w:cstheme="minorHAnsi"/>
                <w:bCs/>
                <w:sz w:val="24"/>
                <w:szCs w:val="24"/>
              </w:rPr>
              <w:t>4.</w:t>
            </w:r>
            <w:r w:rsidR="004E2D6B" w:rsidRPr="00AF5B9B">
              <w:rPr>
                <w:rFonts w:eastAsiaTheme="minorEastAsia"/>
                <w:b w:val="0"/>
                <w:iCs w:val="0"/>
                <w:sz w:val="24"/>
                <w:szCs w:val="24"/>
                <w:lang w:eastAsia="ro-RO"/>
              </w:rPr>
              <w:tab/>
            </w:r>
            <w:r w:rsidR="004E2D6B" w:rsidRPr="00AF5B9B">
              <w:rPr>
                <w:rStyle w:val="Hyperlink"/>
                <w:rFonts w:cstheme="minorHAnsi"/>
                <w:bCs/>
                <w:sz w:val="24"/>
                <w:szCs w:val="24"/>
              </w:rPr>
              <w:t>Produsul /serviciul</w:t>
            </w:r>
            <w:r w:rsidR="004E2D6B" w:rsidRPr="00AF5B9B">
              <w:rPr>
                <w:webHidden/>
                <w:sz w:val="24"/>
                <w:szCs w:val="24"/>
              </w:rPr>
              <w:tab/>
            </w:r>
            <w:r w:rsidR="004E2D6B" w:rsidRPr="00AF5B9B">
              <w:rPr>
                <w:webHidden/>
                <w:sz w:val="24"/>
                <w:szCs w:val="24"/>
              </w:rPr>
              <w:fldChar w:fldCharType="begin"/>
            </w:r>
            <w:r w:rsidR="004E2D6B" w:rsidRPr="00AF5B9B">
              <w:rPr>
                <w:webHidden/>
                <w:sz w:val="24"/>
                <w:szCs w:val="24"/>
              </w:rPr>
              <w:instrText xml:space="preserve"> PAGEREF _Toc164158594 \h </w:instrText>
            </w:r>
            <w:r w:rsidR="004E2D6B" w:rsidRPr="00AF5B9B">
              <w:rPr>
                <w:webHidden/>
                <w:sz w:val="24"/>
                <w:szCs w:val="24"/>
              </w:rPr>
            </w:r>
            <w:r w:rsidR="004E2D6B" w:rsidRPr="00AF5B9B">
              <w:rPr>
                <w:webHidden/>
                <w:sz w:val="24"/>
                <w:szCs w:val="24"/>
              </w:rPr>
              <w:fldChar w:fldCharType="separate"/>
            </w:r>
            <w:r w:rsidR="004E2D6B" w:rsidRPr="00AF5B9B">
              <w:rPr>
                <w:webHidden/>
                <w:sz w:val="24"/>
                <w:szCs w:val="24"/>
              </w:rPr>
              <w:t>5</w:t>
            </w:r>
            <w:r w:rsidR="004E2D6B" w:rsidRPr="00AF5B9B">
              <w:rPr>
                <w:webHidden/>
                <w:sz w:val="24"/>
                <w:szCs w:val="24"/>
              </w:rPr>
              <w:fldChar w:fldCharType="end"/>
            </w:r>
          </w:hyperlink>
        </w:p>
        <w:p w14:paraId="35F2F631" w14:textId="2DFA0182" w:rsidR="004E2D6B" w:rsidRPr="00AF5B9B" w:rsidRDefault="00663594">
          <w:pPr>
            <w:pStyle w:val="Cuprins1"/>
            <w:rPr>
              <w:rFonts w:eastAsiaTheme="minorEastAsia"/>
              <w:b w:val="0"/>
              <w:iCs w:val="0"/>
              <w:sz w:val="24"/>
              <w:szCs w:val="24"/>
              <w:lang w:eastAsia="ro-RO"/>
            </w:rPr>
          </w:pPr>
          <w:hyperlink w:anchor="_Toc164158595" w:history="1">
            <w:r w:rsidR="004E2D6B" w:rsidRPr="00AF5B9B">
              <w:rPr>
                <w:rStyle w:val="Hyperlink"/>
                <w:rFonts w:cstheme="minorHAnsi"/>
                <w:bCs/>
                <w:sz w:val="24"/>
                <w:szCs w:val="24"/>
              </w:rPr>
              <w:t>6.</w:t>
            </w:r>
            <w:r w:rsidR="004E2D6B" w:rsidRPr="00AF5B9B">
              <w:rPr>
                <w:rStyle w:val="Hyperlink"/>
                <w:rFonts w:cstheme="minorHAnsi"/>
                <w:sz w:val="24"/>
                <w:szCs w:val="24"/>
              </w:rPr>
              <w:t xml:space="preserve"> </w:t>
            </w:r>
            <w:r w:rsidR="004E2D6B" w:rsidRPr="00AF5B9B">
              <w:rPr>
                <w:rStyle w:val="Hyperlink"/>
                <w:rFonts w:cstheme="minorHAnsi"/>
                <w:sz w:val="24"/>
                <w:szCs w:val="24"/>
              </w:rPr>
              <w:tab/>
            </w:r>
            <w:r w:rsidR="004E2D6B" w:rsidRPr="00AF5B9B">
              <w:rPr>
                <w:rStyle w:val="Hyperlink"/>
                <w:rFonts w:cstheme="minorHAnsi"/>
                <w:bCs/>
                <w:sz w:val="24"/>
                <w:szCs w:val="24"/>
              </w:rPr>
              <w:t>Strategia de marketing</w:t>
            </w:r>
            <w:r w:rsidR="004E2D6B" w:rsidRPr="00AF5B9B">
              <w:rPr>
                <w:webHidden/>
                <w:sz w:val="24"/>
                <w:szCs w:val="24"/>
              </w:rPr>
              <w:tab/>
            </w:r>
            <w:r w:rsidR="004E2D6B" w:rsidRPr="00AF5B9B">
              <w:rPr>
                <w:webHidden/>
                <w:sz w:val="24"/>
                <w:szCs w:val="24"/>
              </w:rPr>
              <w:fldChar w:fldCharType="begin"/>
            </w:r>
            <w:r w:rsidR="004E2D6B" w:rsidRPr="00AF5B9B">
              <w:rPr>
                <w:webHidden/>
                <w:sz w:val="24"/>
                <w:szCs w:val="24"/>
              </w:rPr>
              <w:instrText xml:space="preserve"> PAGEREF _Toc164158595 \h </w:instrText>
            </w:r>
            <w:r w:rsidR="004E2D6B" w:rsidRPr="00AF5B9B">
              <w:rPr>
                <w:webHidden/>
                <w:sz w:val="24"/>
                <w:szCs w:val="24"/>
              </w:rPr>
            </w:r>
            <w:r w:rsidR="004E2D6B" w:rsidRPr="00AF5B9B">
              <w:rPr>
                <w:webHidden/>
                <w:sz w:val="24"/>
                <w:szCs w:val="24"/>
              </w:rPr>
              <w:fldChar w:fldCharType="separate"/>
            </w:r>
            <w:r w:rsidR="004E2D6B" w:rsidRPr="00AF5B9B">
              <w:rPr>
                <w:webHidden/>
                <w:sz w:val="24"/>
                <w:szCs w:val="24"/>
              </w:rPr>
              <w:t>6</w:t>
            </w:r>
            <w:r w:rsidR="004E2D6B" w:rsidRPr="00AF5B9B">
              <w:rPr>
                <w:webHidden/>
                <w:sz w:val="24"/>
                <w:szCs w:val="24"/>
              </w:rPr>
              <w:fldChar w:fldCharType="end"/>
            </w:r>
          </w:hyperlink>
        </w:p>
        <w:p w14:paraId="44DB9423" w14:textId="6B1891B2" w:rsidR="004E2D6B" w:rsidRPr="00AF5B9B" w:rsidRDefault="00663594">
          <w:pPr>
            <w:pStyle w:val="Cuprins1"/>
            <w:rPr>
              <w:rFonts w:eastAsiaTheme="minorEastAsia"/>
              <w:b w:val="0"/>
              <w:iCs w:val="0"/>
              <w:sz w:val="24"/>
              <w:szCs w:val="24"/>
              <w:lang w:eastAsia="ro-RO"/>
            </w:rPr>
          </w:pPr>
          <w:hyperlink w:anchor="_Toc164158596" w:history="1">
            <w:r w:rsidR="004E2D6B" w:rsidRPr="00AF5B9B">
              <w:rPr>
                <w:rStyle w:val="Hyperlink"/>
                <w:rFonts w:cstheme="minorHAnsi"/>
                <w:bCs/>
                <w:sz w:val="24"/>
                <w:szCs w:val="24"/>
              </w:rPr>
              <w:t xml:space="preserve">7. </w:t>
            </w:r>
            <w:r w:rsidR="004E2D6B" w:rsidRPr="00AF5B9B">
              <w:rPr>
                <w:rStyle w:val="Hyperlink"/>
                <w:rFonts w:cstheme="minorHAnsi"/>
                <w:bCs/>
                <w:sz w:val="24"/>
                <w:szCs w:val="24"/>
              </w:rPr>
              <w:tab/>
              <w:t>Analiza și previziunea financiară</w:t>
            </w:r>
            <w:r w:rsidR="004E2D6B" w:rsidRPr="00AF5B9B">
              <w:rPr>
                <w:webHidden/>
                <w:sz w:val="24"/>
                <w:szCs w:val="24"/>
              </w:rPr>
              <w:tab/>
            </w:r>
            <w:r w:rsidR="004E2D6B" w:rsidRPr="00AF5B9B">
              <w:rPr>
                <w:webHidden/>
                <w:sz w:val="24"/>
                <w:szCs w:val="24"/>
              </w:rPr>
              <w:fldChar w:fldCharType="begin"/>
            </w:r>
            <w:r w:rsidR="004E2D6B" w:rsidRPr="00AF5B9B">
              <w:rPr>
                <w:webHidden/>
                <w:sz w:val="24"/>
                <w:szCs w:val="24"/>
              </w:rPr>
              <w:instrText xml:space="preserve"> PAGEREF _Toc164158596 \h </w:instrText>
            </w:r>
            <w:r w:rsidR="004E2D6B" w:rsidRPr="00AF5B9B">
              <w:rPr>
                <w:webHidden/>
                <w:sz w:val="24"/>
                <w:szCs w:val="24"/>
              </w:rPr>
            </w:r>
            <w:r w:rsidR="004E2D6B" w:rsidRPr="00AF5B9B">
              <w:rPr>
                <w:webHidden/>
                <w:sz w:val="24"/>
                <w:szCs w:val="24"/>
              </w:rPr>
              <w:fldChar w:fldCharType="separate"/>
            </w:r>
            <w:r w:rsidR="004E2D6B" w:rsidRPr="00AF5B9B">
              <w:rPr>
                <w:webHidden/>
                <w:sz w:val="24"/>
                <w:szCs w:val="24"/>
              </w:rPr>
              <w:t>8</w:t>
            </w:r>
            <w:r w:rsidR="004E2D6B" w:rsidRPr="00AF5B9B">
              <w:rPr>
                <w:webHidden/>
                <w:sz w:val="24"/>
                <w:szCs w:val="24"/>
              </w:rPr>
              <w:fldChar w:fldCharType="end"/>
            </w:r>
          </w:hyperlink>
        </w:p>
        <w:p w14:paraId="36CED07E" w14:textId="18B82AE9" w:rsidR="004E2D6B" w:rsidRPr="00AF5B9B" w:rsidRDefault="00663594">
          <w:pPr>
            <w:pStyle w:val="Cuprins1"/>
            <w:rPr>
              <w:rFonts w:eastAsiaTheme="minorEastAsia"/>
              <w:b w:val="0"/>
              <w:iCs w:val="0"/>
              <w:sz w:val="24"/>
              <w:szCs w:val="24"/>
              <w:lang w:eastAsia="ro-RO"/>
            </w:rPr>
          </w:pPr>
          <w:hyperlink w:anchor="_Toc164158597" w:history="1">
            <w:r w:rsidR="004E2D6B" w:rsidRPr="00AF5B9B">
              <w:rPr>
                <w:rStyle w:val="Hyperlink"/>
                <w:rFonts w:cstheme="minorHAnsi"/>
                <w:bCs/>
                <w:sz w:val="24"/>
                <w:szCs w:val="24"/>
              </w:rPr>
              <w:t>8.</w:t>
            </w:r>
            <w:r w:rsidR="004E2D6B" w:rsidRPr="00AF5B9B">
              <w:rPr>
                <w:rFonts w:eastAsiaTheme="minorEastAsia"/>
                <w:b w:val="0"/>
                <w:iCs w:val="0"/>
                <w:sz w:val="24"/>
                <w:szCs w:val="24"/>
                <w:lang w:eastAsia="ro-RO"/>
              </w:rPr>
              <w:tab/>
            </w:r>
            <w:r w:rsidR="004E2D6B" w:rsidRPr="00AF5B9B">
              <w:rPr>
                <w:rStyle w:val="Hyperlink"/>
                <w:rFonts w:cstheme="minorHAnsi"/>
                <w:bCs/>
                <w:sz w:val="24"/>
                <w:szCs w:val="24"/>
              </w:rPr>
              <w:t>Îndeplinirea criteriilor de evaluare</w:t>
            </w:r>
            <w:r w:rsidR="004E2D6B" w:rsidRPr="00AF5B9B">
              <w:rPr>
                <w:webHidden/>
                <w:sz w:val="24"/>
                <w:szCs w:val="24"/>
              </w:rPr>
              <w:tab/>
            </w:r>
            <w:r w:rsidR="004E2D6B" w:rsidRPr="00AF5B9B">
              <w:rPr>
                <w:webHidden/>
                <w:sz w:val="24"/>
                <w:szCs w:val="24"/>
              </w:rPr>
              <w:fldChar w:fldCharType="begin"/>
            </w:r>
            <w:r w:rsidR="004E2D6B" w:rsidRPr="00AF5B9B">
              <w:rPr>
                <w:webHidden/>
                <w:sz w:val="24"/>
                <w:szCs w:val="24"/>
              </w:rPr>
              <w:instrText xml:space="preserve"> PAGEREF _Toc164158597 \h </w:instrText>
            </w:r>
            <w:r w:rsidR="004E2D6B" w:rsidRPr="00AF5B9B">
              <w:rPr>
                <w:webHidden/>
                <w:sz w:val="24"/>
                <w:szCs w:val="24"/>
              </w:rPr>
            </w:r>
            <w:r w:rsidR="004E2D6B" w:rsidRPr="00AF5B9B">
              <w:rPr>
                <w:webHidden/>
                <w:sz w:val="24"/>
                <w:szCs w:val="24"/>
              </w:rPr>
              <w:fldChar w:fldCharType="separate"/>
            </w:r>
            <w:r w:rsidR="004E2D6B" w:rsidRPr="00AF5B9B">
              <w:rPr>
                <w:webHidden/>
                <w:sz w:val="24"/>
                <w:szCs w:val="24"/>
              </w:rPr>
              <w:t>9</w:t>
            </w:r>
            <w:r w:rsidR="004E2D6B" w:rsidRPr="00AF5B9B">
              <w:rPr>
                <w:webHidden/>
                <w:sz w:val="24"/>
                <w:szCs w:val="24"/>
              </w:rPr>
              <w:fldChar w:fldCharType="end"/>
            </w:r>
          </w:hyperlink>
        </w:p>
        <w:p w14:paraId="37213A15" w14:textId="48959821" w:rsidR="004E2D6B" w:rsidRPr="00AF5B9B" w:rsidRDefault="00663594">
          <w:pPr>
            <w:pStyle w:val="Cuprins1"/>
            <w:rPr>
              <w:rFonts w:eastAsiaTheme="minorEastAsia"/>
              <w:b w:val="0"/>
              <w:iCs w:val="0"/>
              <w:sz w:val="24"/>
              <w:szCs w:val="24"/>
              <w:lang w:eastAsia="ro-RO"/>
            </w:rPr>
          </w:pPr>
          <w:hyperlink w:anchor="_Toc164158598" w:history="1">
            <w:r w:rsidR="004E2D6B" w:rsidRPr="00AF5B9B">
              <w:rPr>
                <w:rStyle w:val="Hyperlink"/>
                <w:rFonts w:cstheme="minorHAnsi"/>
                <w:bCs/>
                <w:sz w:val="24"/>
                <w:szCs w:val="24"/>
              </w:rPr>
              <w:t>9.</w:t>
            </w:r>
            <w:r w:rsidR="004E2D6B" w:rsidRPr="00AF5B9B">
              <w:rPr>
                <w:rFonts w:eastAsiaTheme="minorEastAsia"/>
                <w:b w:val="0"/>
                <w:iCs w:val="0"/>
                <w:sz w:val="24"/>
                <w:szCs w:val="24"/>
                <w:lang w:eastAsia="ro-RO"/>
              </w:rPr>
              <w:tab/>
            </w:r>
            <w:r w:rsidR="004E2D6B" w:rsidRPr="00AF5B9B">
              <w:rPr>
                <w:rStyle w:val="Hyperlink"/>
                <w:rFonts w:cstheme="minorHAnsi"/>
                <w:bCs/>
                <w:sz w:val="24"/>
                <w:szCs w:val="24"/>
              </w:rPr>
              <w:t>Anexe</w:t>
            </w:r>
            <w:r w:rsidR="004E2D6B" w:rsidRPr="00AF5B9B">
              <w:rPr>
                <w:webHidden/>
                <w:sz w:val="24"/>
                <w:szCs w:val="24"/>
              </w:rPr>
              <w:tab/>
            </w:r>
            <w:r w:rsidR="004E2D6B" w:rsidRPr="00AF5B9B">
              <w:rPr>
                <w:webHidden/>
                <w:sz w:val="24"/>
                <w:szCs w:val="24"/>
              </w:rPr>
              <w:fldChar w:fldCharType="begin"/>
            </w:r>
            <w:r w:rsidR="004E2D6B" w:rsidRPr="00AF5B9B">
              <w:rPr>
                <w:webHidden/>
                <w:sz w:val="24"/>
                <w:szCs w:val="24"/>
              </w:rPr>
              <w:instrText xml:space="preserve"> PAGEREF _Toc164158598 \h </w:instrText>
            </w:r>
            <w:r w:rsidR="004E2D6B" w:rsidRPr="00AF5B9B">
              <w:rPr>
                <w:webHidden/>
                <w:sz w:val="24"/>
                <w:szCs w:val="24"/>
              </w:rPr>
            </w:r>
            <w:r w:rsidR="004E2D6B" w:rsidRPr="00AF5B9B">
              <w:rPr>
                <w:webHidden/>
                <w:sz w:val="24"/>
                <w:szCs w:val="24"/>
              </w:rPr>
              <w:fldChar w:fldCharType="separate"/>
            </w:r>
            <w:r w:rsidR="004E2D6B" w:rsidRPr="00AF5B9B">
              <w:rPr>
                <w:webHidden/>
                <w:sz w:val="24"/>
                <w:szCs w:val="24"/>
              </w:rPr>
              <w:t>9</w:t>
            </w:r>
            <w:r w:rsidR="004E2D6B" w:rsidRPr="00AF5B9B">
              <w:rPr>
                <w:webHidden/>
                <w:sz w:val="24"/>
                <w:szCs w:val="24"/>
              </w:rPr>
              <w:fldChar w:fldCharType="end"/>
            </w:r>
          </w:hyperlink>
        </w:p>
        <w:p w14:paraId="2ED89748" w14:textId="7E8079F1" w:rsidR="009F6116" w:rsidRPr="00AF5B9B" w:rsidRDefault="009F6116">
          <w:pPr>
            <w:rPr>
              <w:rFonts w:cstheme="minorHAnsi"/>
              <w:sz w:val="24"/>
            </w:rPr>
          </w:pPr>
          <w:r w:rsidRPr="00AF5B9B">
            <w:rPr>
              <w:rFonts w:cstheme="minorHAnsi"/>
              <w:b/>
              <w:bCs/>
              <w:sz w:val="24"/>
            </w:rPr>
            <w:fldChar w:fldCharType="end"/>
          </w:r>
        </w:p>
      </w:sdtContent>
    </w:sdt>
    <w:p w14:paraId="24EBB074" w14:textId="77777777" w:rsidR="0064658D" w:rsidRPr="00AF5B9B" w:rsidRDefault="0064658D" w:rsidP="0064658D">
      <w:pPr>
        <w:jc w:val="left"/>
        <w:rPr>
          <w:rFonts w:cstheme="minorHAnsi"/>
          <w:sz w:val="24"/>
        </w:rPr>
      </w:pPr>
    </w:p>
    <w:p w14:paraId="3C74D5D1" w14:textId="77777777" w:rsidR="0064658D" w:rsidRPr="00AF5B9B" w:rsidRDefault="0064658D" w:rsidP="0064658D">
      <w:pPr>
        <w:jc w:val="left"/>
        <w:rPr>
          <w:rFonts w:cstheme="minorHAnsi"/>
          <w:sz w:val="24"/>
        </w:rPr>
      </w:pPr>
    </w:p>
    <w:p w14:paraId="2D9F6C50" w14:textId="77777777" w:rsidR="0064658D" w:rsidRPr="00AF5B9B" w:rsidRDefault="0064658D" w:rsidP="0064658D">
      <w:pPr>
        <w:jc w:val="left"/>
        <w:rPr>
          <w:rFonts w:cstheme="minorHAnsi"/>
          <w:sz w:val="24"/>
        </w:rPr>
      </w:pPr>
    </w:p>
    <w:p w14:paraId="3AAA878F" w14:textId="77777777" w:rsidR="0064658D" w:rsidRPr="00AF5B9B" w:rsidRDefault="0064658D" w:rsidP="0064658D">
      <w:pPr>
        <w:jc w:val="left"/>
        <w:rPr>
          <w:rFonts w:cstheme="minorHAnsi"/>
          <w:sz w:val="24"/>
        </w:rPr>
      </w:pPr>
    </w:p>
    <w:p w14:paraId="395C3C37" w14:textId="144B05D2" w:rsidR="0064658D" w:rsidRPr="00AF5B9B" w:rsidRDefault="0064658D" w:rsidP="0064658D">
      <w:pPr>
        <w:jc w:val="left"/>
        <w:rPr>
          <w:rFonts w:cstheme="minorHAnsi"/>
          <w:sz w:val="24"/>
        </w:rPr>
      </w:pPr>
    </w:p>
    <w:p w14:paraId="1D2B06CF" w14:textId="16B0EB8C" w:rsidR="00594A00" w:rsidRPr="00AF5B9B" w:rsidRDefault="00594A00" w:rsidP="0064658D">
      <w:pPr>
        <w:jc w:val="left"/>
        <w:rPr>
          <w:rFonts w:cstheme="minorHAnsi"/>
          <w:sz w:val="24"/>
        </w:rPr>
      </w:pPr>
    </w:p>
    <w:p w14:paraId="1C49241E" w14:textId="3CFB4699" w:rsidR="00594A00" w:rsidRPr="00AF5B9B" w:rsidRDefault="00594A00" w:rsidP="0064658D">
      <w:pPr>
        <w:jc w:val="left"/>
        <w:rPr>
          <w:rFonts w:cstheme="minorHAnsi"/>
          <w:sz w:val="24"/>
        </w:rPr>
      </w:pPr>
    </w:p>
    <w:p w14:paraId="0ED0422A" w14:textId="6686EBEB" w:rsidR="00594A00" w:rsidRPr="00AF5B9B" w:rsidRDefault="00594A00" w:rsidP="0064658D">
      <w:pPr>
        <w:jc w:val="left"/>
        <w:rPr>
          <w:rFonts w:cstheme="minorHAnsi"/>
          <w:sz w:val="24"/>
        </w:rPr>
      </w:pPr>
    </w:p>
    <w:p w14:paraId="61158C15" w14:textId="12ABE92F" w:rsidR="00594A00" w:rsidRPr="00AF5B9B" w:rsidRDefault="00594A00" w:rsidP="0064658D">
      <w:pPr>
        <w:jc w:val="left"/>
        <w:rPr>
          <w:rFonts w:cstheme="minorHAnsi"/>
          <w:sz w:val="24"/>
        </w:rPr>
      </w:pPr>
    </w:p>
    <w:p w14:paraId="681D6499" w14:textId="4AA92815" w:rsidR="00594A00" w:rsidRPr="00AF5B9B" w:rsidRDefault="00594A00" w:rsidP="0064658D">
      <w:pPr>
        <w:jc w:val="left"/>
        <w:rPr>
          <w:rFonts w:cstheme="minorHAnsi"/>
          <w:sz w:val="24"/>
        </w:rPr>
      </w:pPr>
    </w:p>
    <w:p w14:paraId="56739A0D" w14:textId="2BE9B832" w:rsidR="00594A00" w:rsidRPr="00AF5B9B" w:rsidRDefault="00594A00" w:rsidP="0064658D">
      <w:pPr>
        <w:jc w:val="left"/>
        <w:rPr>
          <w:rFonts w:cstheme="minorHAnsi"/>
          <w:sz w:val="24"/>
        </w:rPr>
      </w:pPr>
    </w:p>
    <w:p w14:paraId="404C16FA" w14:textId="421A533B" w:rsidR="00594A00" w:rsidRPr="00AF5B9B" w:rsidRDefault="00594A00" w:rsidP="0064658D">
      <w:pPr>
        <w:jc w:val="left"/>
        <w:rPr>
          <w:rFonts w:cstheme="minorHAnsi"/>
          <w:sz w:val="24"/>
        </w:rPr>
      </w:pPr>
    </w:p>
    <w:p w14:paraId="06F7D32E" w14:textId="6C6D4FE5" w:rsidR="00594A00" w:rsidRPr="00AF5B9B" w:rsidRDefault="00594A00" w:rsidP="0064658D">
      <w:pPr>
        <w:jc w:val="left"/>
        <w:rPr>
          <w:rFonts w:cstheme="minorHAnsi"/>
          <w:sz w:val="24"/>
        </w:rPr>
      </w:pPr>
    </w:p>
    <w:p w14:paraId="389EE945" w14:textId="4367D741" w:rsidR="00594A00" w:rsidRPr="00AF5B9B" w:rsidRDefault="00594A00" w:rsidP="0064658D">
      <w:pPr>
        <w:jc w:val="left"/>
        <w:rPr>
          <w:rFonts w:cstheme="minorHAnsi"/>
          <w:sz w:val="24"/>
        </w:rPr>
      </w:pPr>
    </w:p>
    <w:p w14:paraId="01B9B4A1" w14:textId="4C533A10" w:rsidR="00594A00" w:rsidRPr="00AF5B9B" w:rsidRDefault="00594A00" w:rsidP="0064658D">
      <w:pPr>
        <w:jc w:val="left"/>
        <w:rPr>
          <w:rFonts w:cstheme="minorHAnsi"/>
          <w:sz w:val="24"/>
        </w:rPr>
      </w:pPr>
    </w:p>
    <w:p w14:paraId="2FE74CC9" w14:textId="577984BF" w:rsidR="00594A00" w:rsidRPr="00AF5B9B" w:rsidRDefault="00594A00" w:rsidP="0064658D">
      <w:pPr>
        <w:jc w:val="left"/>
        <w:rPr>
          <w:rFonts w:cstheme="minorHAnsi"/>
          <w:sz w:val="24"/>
        </w:rPr>
      </w:pPr>
    </w:p>
    <w:p w14:paraId="6BE68965" w14:textId="0631EB1F" w:rsidR="00594A00" w:rsidRPr="00AF5B9B" w:rsidRDefault="00594A00" w:rsidP="0064658D">
      <w:pPr>
        <w:jc w:val="left"/>
        <w:rPr>
          <w:rFonts w:cstheme="minorHAnsi"/>
          <w:sz w:val="24"/>
        </w:rPr>
      </w:pPr>
    </w:p>
    <w:p w14:paraId="4415A874" w14:textId="0DEC39B8" w:rsidR="00594A00" w:rsidRPr="00AF5B9B" w:rsidRDefault="00594A00" w:rsidP="0064658D">
      <w:pPr>
        <w:jc w:val="left"/>
        <w:rPr>
          <w:rFonts w:cstheme="minorHAnsi"/>
          <w:sz w:val="24"/>
        </w:rPr>
      </w:pPr>
    </w:p>
    <w:p w14:paraId="3A6EF793" w14:textId="4E1C90ED" w:rsidR="00594A00" w:rsidRPr="00AF5B9B" w:rsidRDefault="00594A00" w:rsidP="0064658D">
      <w:pPr>
        <w:jc w:val="left"/>
        <w:rPr>
          <w:rFonts w:cstheme="minorHAnsi"/>
          <w:sz w:val="24"/>
        </w:rPr>
      </w:pPr>
    </w:p>
    <w:p w14:paraId="38F0BBB9" w14:textId="065E8A11" w:rsidR="00594A00" w:rsidRPr="00AF5B9B" w:rsidRDefault="00594A00" w:rsidP="0064658D">
      <w:pPr>
        <w:jc w:val="left"/>
        <w:rPr>
          <w:rFonts w:cstheme="minorHAnsi"/>
          <w:sz w:val="24"/>
        </w:rPr>
      </w:pPr>
    </w:p>
    <w:p w14:paraId="73E36A31" w14:textId="766DC698" w:rsidR="00594A00" w:rsidRPr="00AF5B9B" w:rsidRDefault="00594A00" w:rsidP="0064658D">
      <w:pPr>
        <w:jc w:val="left"/>
        <w:rPr>
          <w:rFonts w:cstheme="minorHAnsi"/>
          <w:sz w:val="24"/>
        </w:rPr>
      </w:pPr>
    </w:p>
    <w:p w14:paraId="6C68AB87" w14:textId="0689530E" w:rsidR="00594A00" w:rsidRPr="00AF5B9B" w:rsidRDefault="00594A00" w:rsidP="0064658D">
      <w:pPr>
        <w:jc w:val="left"/>
        <w:rPr>
          <w:rFonts w:cstheme="minorHAnsi"/>
          <w:sz w:val="24"/>
        </w:rPr>
      </w:pPr>
    </w:p>
    <w:p w14:paraId="4CF28D41" w14:textId="1021E1EA" w:rsidR="00594A00" w:rsidRPr="00AF5B9B" w:rsidRDefault="00594A00" w:rsidP="0064658D">
      <w:pPr>
        <w:jc w:val="left"/>
        <w:rPr>
          <w:rFonts w:cstheme="minorHAnsi"/>
          <w:sz w:val="24"/>
        </w:rPr>
      </w:pPr>
    </w:p>
    <w:p w14:paraId="7EE485AD" w14:textId="1FE93C7B" w:rsidR="00594A00" w:rsidRPr="00AF5B9B" w:rsidRDefault="00594A00" w:rsidP="0064658D">
      <w:pPr>
        <w:jc w:val="left"/>
        <w:rPr>
          <w:rFonts w:cstheme="minorHAnsi"/>
          <w:sz w:val="24"/>
        </w:rPr>
      </w:pPr>
    </w:p>
    <w:p w14:paraId="51C1ED42" w14:textId="77777777" w:rsidR="00594A00" w:rsidRPr="00AF5B9B" w:rsidRDefault="00594A00" w:rsidP="0064658D">
      <w:pPr>
        <w:jc w:val="left"/>
        <w:rPr>
          <w:rFonts w:cstheme="minorHAnsi"/>
          <w:sz w:val="24"/>
        </w:rPr>
      </w:pPr>
    </w:p>
    <w:p w14:paraId="765BDEF6" w14:textId="77777777" w:rsidR="0064658D" w:rsidRPr="00AF5B9B" w:rsidRDefault="0064658D" w:rsidP="0064658D">
      <w:pPr>
        <w:jc w:val="left"/>
        <w:rPr>
          <w:rFonts w:cstheme="minorHAnsi"/>
          <w:sz w:val="24"/>
        </w:rPr>
      </w:pPr>
    </w:p>
    <w:p w14:paraId="45910FBC" w14:textId="77777777" w:rsidR="0064658D" w:rsidRPr="00AF5B9B" w:rsidRDefault="0064658D" w:rsidP="0064658D">
      <w:pPr>
        <w:jc w:val="left"/>
        <w:rPr>
          <w:rFonts w:cstheme="minorHAnsi"/>
          <w:sz w:val="24"/>
        </w:rPr>
      </w:pPr>
    </w:p>
    <w:p w14:paraId="736F540F" w14:textId="070301B7" w:rsidR="0064658D" w:rsidRPr="00AF5B9B" w:rsidRDefault="0064658D" w:rsidP="00607E0A">
      <w:pPr>
        <w:jc w:val="right"/>
        <w:rPr>
          <w:rFonts w:cstheme="minorHAnsi"/>
          <w:sz w:val="24"/>
        </w:rPr>
      </w:pPr>
      <w:r w:rsidRPr="00AF5B9B">
        <w:rPr>
          <w:rFonts w:cstheme="minorHAnsi"/>
          <w:sz w:val="24"/>
        </w:rPr>
        <w:t xml:space="preserve">Data </w:t>
      </w:r>
      <w:r w:rsidR="00B21943" w:rsidRPr="00AF5B9B">
        <w:rPr>
          <w:rFonts w:cstheme="minorHAnsi"/>
          <w:sz w:val="24"/>
        </w:rPr>
        <w:t>întocmirii planului de afaceri</w:t>
      </w:r>
      <w:r w:rsidRPr="00AF5B9B">
        <w:rPr>
          <w:rFonts w:cstheme="minorHAnsi"/>
          <w:sz w:val="24"/>
        </w:rPr>
        <w:t xml:space="preserve">: </w:t>
      </w:r>
      <w:r w:rsidR="00B21943" w:rsidRPr="00AF5B9B">
        <w:rPr>
          <w:rFonts w:cstheme="minorHAnsi"/>
          <w:sz w:val="24"/>
        </w:rPr>
        <w:t>(luna, anul)</w:t>
      </w:r>
    </w:p>
    <w:p w14:paraId="5E2C4964" w14:textId="228E7382" w:rsidR="00487C7F" w:rsidRPr="00AF5B9B" w:rsidRDefault="00487C7F" w:rsidP="00EC1A00">
      <w:pPr>
        <w:pStyle w:val="Titlu1"/>
        <w:rPr>
          <w:rFonts w:cstheme="minorHAnsi"/>
          <w:b/>
          <w:bCs/>
          <w:color w:val="auto"/>
          <w:sz w:val="24"/>
          <w:szCs w:val="24"/>
        </w:rPr>
      </w:pPr>
      <w:bookmarkStart w:id="1" w:name="_Toc164158591"/>
      <w:bookmarkStart w:id="2" w:name="_Toc447184857"/>
      <w:bookmarkEnd w:id="0"/>
      <w:r w:rsidRPr="00AF5B9B">
        <w:rPr>
          <w:rFonts w:cstheme="minorHAnsi"/>
          <w:b/>
          <w:bCs/>
          <w:color w:val="auto"/>
          <w:sz w:val="24"/>
          <w:szCs w:val="24"/>
        </w:rPr>
        <w:lastRenderedPageBreak/>
        <w:t>Rezumat</w:t>
      </w:r>
      <w:bookmarkEnd w:id="1"/>
    </w:p>
    <w:p w14:paraId="2BB319B7" w14:textId="14A78A8F" w:rsidR="00487C7F" w:rsidRPr="00AF5B9B" w:rsidRDefault="00487C7F" w:rsidP="00487C7F">
      <w:pPr>
        <w:rPr>
          <w:rFonts w:cstheme="minorHAnsi"/>
          <w:sz w:val="24"/>
        </w:rPr>
      </w:pPr>
      <w:r w:rsidRPr="00AF5B9B">
        <w:rPr>
          <w:rFonts w:cstheme="minorHAnsi"/>
          <w:sz w:val="24"/>
        </w:rPr>
        <w:t>Rezumatul trebuie să conţină, într-o formă succintă,</w:t>
      </w:r>
      <w:r w:rsidR="00377FD8" w:rsidRPr="00AF5B9B">
        <w:rPr>
          <w:rFonts w:cstheme="minorHAnsi"/>
          <w:sz w:val="24"/>
        </w:rPr>
        <w:t xml:space="preserve"> </w:t>
      </w:r>
      <w:r w:rsidRPr="00AF5B9B">
        <w:rPr>
          <w:rFonts w:cstheme="minorHAnsi"/>
          <w:sz w:val="24"/>
        </w:rPr>
        <w:t>în max</w:t>
      </w:r>
      <w:r w:rsidR="00377FD8" w:rsidRPr="00AF5B9B">
        <w:rPr>
          <w:rFonts w:cstheme="minorHAnsi"/>
          <w:sz w:val="24"/>
        </w:rPr>
        <w:t>im</w:t>
      </w:r>
      <w:r w:rsidRPr="00AF5B9B">
        <w:rPr>
          <w:rFonts w:cstheme="minorHAnsi"/>
          <w:sz w:val="24"/>
        </w:rPr>
        <w:t xml:space="preserve"> 1</w:t>
      </w:r>
      <w:r w:rsidR="001F2DAC" w:rsidRPr="00AF5B9B">
        <w:rPr>
          <w:rFonts w:cstheme="minorHAnsi"/>
          <w:sz w:val="24"/>
        </w:rPr>
        <w:t>,</w:t>
      </w:r>
      <w:r w:rsidRPr="00AF5B9B">
        <w:rPr>
          <w:rFonts w:cstheme="minorHAnsi"/>
          <w:sz w:val="24"/>
        </w:rPr>
        <w:t>5 pagini, principalele informații prezentate ulterior pe larg în planul de afaceri:</w:t>
      </w:r>
    </w:p>
    <w:p w14:paraId="1B052A47" w14:textId="5307E6A2" w:rsidR="00487C7F" w:rsidRPr="00AF5B9B" w:rsidRDefault="00DC3957" w:rsidP="00DC3957">
      <w:pPr>
        <w:pStyle w:val="Listparagraf"/>
        <w:numPr>
          <w:ilvl w:val="0"/>
          <w:numId w:val="23"/>
        </w:numPr>
        <w:rPr>
          <w:rFonts w:cstheme="minorHAnsi"/>
          <w:sz w:val="24"/>
        </w:rPr>
      </w:pPr>
      <w:r w:rsidRPr="00AF5B9B">
        <w:rPr>
          <w:rFonts w:cstheme="minorHAnsi"/>
          <w:sz w:val="24"/>
        </w:rPr>
        <w:t>D</w:t>
      </w:r>
      <w:r w:rsidR="00487C7F" w:rsidRPr="00AF5B9B">
        <w:rPr>
          <w:rFonts w:cstheme="minorHAnsi"/>
          <w:sz w:val="24"/>
        </w:rPr>
        <w:t>omeniul/domeniile de activitate</w:t>
      </w:r>
      <w:r w:rsidR="00377FD8" w:rsidRPr="00AF5B9B">
        <w:rPr>
          <w:rFonts w:cstheme="minorHAnsi"/>
          <w:sz w:val="24"/>
        </w:rPr>
        <w:t xml:space="preserve"> în care se realizează investiția</w:t>
      </w:r>
      <w:r w:rsidR="00996674" w:rsidRPr="00AF5B9B">
        <w:rPr>
          <w:rFonts w:cstheme="minorHAnsi"/>
          <w:sz w:val="24"/>
        </w:rPr>
        <w:t xml:space="preserve"> (inclusiv precizarea codului CAEN)</w:t>
      </w:r>
    </w:p>
    <w:p w14:paraId="3033942D" w14:textId="4C9FF340" w:rsidR="00487C7F" w:rsidRPr="00AF5B9B" w:rsidRDefault="00DC3957" w:rsidP="00DC3957">
      <w:pPr>
        <w:pStyle w:val="Listparagraf"/>
        <w:numPr>
          <w:ilvl w:val="0"/>
          <w:numId w:val="23"/>
        </w:numPr>
        <w:rPr>
          <w:rFonts w:cstheme="minorHAnsi"/>
          <w:sz w:val="24"/>
        </w:rPr>
      </w:pPr>
      <w:r w:rsidRPr="00AF5B9B">
        <w:rPr>
          <w:rFonts w:cstheme="minorHAnsi"/>
          <w:sz w:val="24"/>
        </w:rPr>
        <w:t>D</w:t>
      </w:r>
      <w:r w:rsidR="00377FD8" w:rsidRPr="00AF5B9B">
        <w:rPr>
          <w:rFonts w:cstheme="minorHAnsi"/>
          <w:sz w:val="24"/>
        </w:rPr>
        <w:t>escrierea investi</w:t>
      </w:r>
      <w:r w:rsidR="00DB35DE" w:rsidRPr="00AF5B9B">
        <w:rPr>
          <w:rFonts w:cstheme="minorHAnsi"/>
          <w:sz w:val="24"/>
        </w:rPr>
        <w:t>ț</w:t>
      </w:r>
      <w:r w:rsidR="00377FD8" w:rsidRPr="00AF5B9B">
        <w:rPr>
          <w:rFonts w:cstheme="minorHAnsi"/>
          <w:sz w:val="24"/>
        </w:rPr>
        <w:t>iei</w:t>
      </w:r>
    </w:p>
    <w:p w14:paraId="45C84688" w14:textId="30CEEDCD" w:rsidR="00487C7F" w:rsidRPr="00AF5B9B" w:rsidRDefault="00DC3957" w:rsidP="00DC3957">
      <w:pPr>
        <w:pStyle w:val="Listparagraf"/>
        <w:numPr>
          <w:ilvl w:val="0"/>
          <w:numId w:val="23"/>
        </w:numPr>
        <w:rPr>
          <w:rFonts w:cstheme="minorHAnsi"/>
          <w:sz w:val="24"/>
        </w:rPr>
      </w:pPr>
      <w:r w:rsidRPr="00AF5B9B">
        <w:rPr>
          <w:rFonts w:cstheme="minorHAnsi"/>
          <w:sz w:val="24"/>
        </w:rPr>
        <w:t>D</w:t>
      </w:r>
      <w:r w:rsidR="00487C7F" w:rsidRPr="00AF5B9B">
        <w:rPr>
          <w:rFonts w:cstheme="minorHAnsi"/>
          <w:sz w:val="24"/>
        </w:rPr>
        <w:t>escrierea pieţei (perspective de creştere, concurenţa)</w:t>
      </w:r>
    </w:p>
    <w:p w14:paraId="2F46B47C" w14:textId="6858BCEF" w:rsidR="00487C7F" w:rsidRPr="00AF5B9B" w:rsidRDefault="00DC3957" w:rsidP="00DC3957">
      <w:pPr>
        <w:pStyle w:val="Listparagraf"/>
        <w:numPr>
          <w:ilvl w:val="0"/>
          <w:numId w:val="23"/>
        </w:numPr>
        <w:rPr>
          <w:rFonts w:cstheme="minorHAnsi"/>
          <w:sz w:val="24"/>
        </w:rPr>
      </w:pPr>
      <w:r w:rsidRPr="00AF5B9B">
        <w:rPr>
          <w:rFonts w:cstheme="minorHAnsi"/>
          <w:sz w:val="24"/>
        </w:rPr>
        <w:t>S</w:t>
      </w:r>
      <w:r w:rsidR="00487C7F" w:rsidRPr="00AF5B9B">
        <w:rPr>
          <w:rFonts w:cstheme="minorHAnsi"/>
          <w:sz w:val="24"/>
        </w:rPr>
        <w:t xml:space="preserve">umarul proiecţiilor financiare şi </w:t>
      </w:r>
      <w:r w:rsidR="00377FD8" w:rsidRPr="00AF5B9B">
        <w:rPr>
          <w:rFonts w:cstheme="minorHAnsi"/>
          <w:sz w:val="24"/>
        </w:rPr>
        <w:t>valoarea proiectului</w:t>
      </w:r>
    </w:p>
    <w:p w14:paraId="4B5CE724" w14:textId="439249F6" w:rsidR="00506BD6" w:rsidRPr="00AF5B9B" w:rsidRDefault="009733F6" w:rsidP="00EC1A00">
      <w:pPr>
        <w:pStyle w:val="Titlu1"/>
        <w:rPr>
          <w:rFonts w:cstheme="minorHAnsi"/>
          <w:b/>
          <w:bCs/>
          <w:color w:val="auto"/>
          <w:sz w:val="24"/>
          <w:szCs w:val="24"/>
        </w:rPr>
      </w:pPr>
      <w:bookmarkStart w:id="3" w:name="_Toc164158592"/>
      <w:r w:rsidRPr="00AF5B9B">
        <w:rPr>
          <w:rFonts w:cstheme="minorHAnsi"/>
          <w:b/>
          <w:bCs/>
          <w:color w:val="auto"/>
          <w:sz w:val="24"/>
          <w:szCs w:val="24"/>
        </w:rPr>
        <w:t>F</w:t>
      </w:r>
      <w:r w:rsidR="00933E4C" w:rsidRPr="00AF5B9B">
        <w:rPr>
          <w:rFonts w:cstheme="minorHAnsi"/>
          <w:b/>
          <w:bCs/>
          <w:color w:val="auto"/>
          <w:sz w:val="24"/>
          <w:szCs w:val="24"/>
        </w:rPr>
        <w:t>irm</w:t>
      </w:r>
      <w:r w:rsidRPr="00AF5B9B">
        <w:rPr>
          <w:rFonts w:cstheme="minorHAnsi"/>
          <w:b/>
          <w:bCs/>
          <w:color w:val="auto"/>
          <w:sz w:val="24"/>
          <w:szCs w:val="24"/>
        </w:rPr>
        <w:t>a</w:t>
      </w:r>
      <w:bookmarkEnd w:id="2"/>
      <w:bookmarkEnd w:id="3"/>
    </w:p>
    <w:p w14:paraId="461C1B15" w14:textId="77777777" w:rsidR="00506BD6" w:rsidRPr="00AF5B9B" w:rsidRDefault="00EA197F" w:rsidP="00EC1A00">
      <w:pPr>
        <w:rPr>
          <w:rFonts w:cstheme="minorHAnsi"/>
          <w:sz w:val="24"/>
        </w:rPr>
      </w:pPr>
      <w:r w:rsidRPr="00AF5B9B">
        <w:rPr>
          <w:rFonts w:cstheme="minorHAnsi"/>
          <w:sz w:val="24"/>
        </w:rPr>
        <w:t>Precizați</w:t>
      </w:r>
      <w:r w:rsidR="00A618A1" w:rsidRPr="00AF5B9B">
        <w:rPr>
          <w:rFonts w:cstheme="minorHAnsi"/>
          <w:sz w:val="24"/>
        </w:rPr>
        <w:t xml:space="preserve"> </w:t>
      </w:r>
      <w:r w:rsidR="002B28EF" w:rsidRPr="00AF5B9B">
        <w:rPr>
          <w:rFonts w:cstheme="minorHAnsi"/>
          <w:sz w:val="24"/>
        </w:rPr>
        <w:t>următoarele informații</w:t>
      </w:r>
      <w:r w:rsidR="005C7A50" w:rsidRPr="00AF5B9B">
        <w:rPr>
          <w:rFonts w:cstheme="minorHAnsi"/>
          <w:sz w:val="24"/>
        </w:rPr>
        <w:t xml:space="preserve"> de identificare a firmei</w:t>
      </w:r>
      <w:r w:rsidR="00506BD6" w:rsidRPr="00AF5B9B">
        <w:rPr>
          <w:rFonts w:cstheme="minorHAnsi"/>
          <w:sz w:val="24"/>
        </w:rPr>
        <w:t>:</w:t>
      </w:r>
    </w:p>
    <w:p w14:paraId="3F47C7A6" w14:textId="5F6A4A34" w:rsidR="00506BD6" w:rsidRPr="00AF5B9B" w:rsidRDefault="00506BD6" w:rsidP="00DC3957">
      <w:pPr>
        <w:pStyle w:val="Listparagraf"/>
        <w:numPr>
          <w:ilvl w:val="0"/>
          <w:numId w:val="24"/>
        </w:numPr>
        <w:rPr>
          <w:rFonts w:cstheme="minorHAnsi"/>
          <w:sz w:val="24"/>
        </w:rPr>
      </w:pPr>
      <w:r w:rsidRPr="00AF5B9B">
        <w:rPr>
          <w:rFonts w:cstheme="minorHAnsi"/>
          <w:sz w:val="24"/>
        </w:rPr>
        <w:t xml:space="preserve">Denumirea </w:t>
      </w:r>
      <w:r w:rsidR="00AD6093" w:rsidRPr="00AF5B9B">
        <w:rPr>
          <w:rFonts w:cstheme="minorHAnsi"/>
          <w:sz w:val="24"/>
        </w:rPr>
        <w:t>firmei</w:t>
      </w:r>
    </w:p>
    <w:p w14:paraId="3FC30F09" w14:textId="0BAD9C63" w:rsidR="00933E4C" w:rsidRPr="00AF5B9B" w:rsidRDefault="00933E4C" w:rsidP="00DC3957">
      <w:pPr>
        <w:pStyle w:val="Listparagraf"/>
        <w:numPr>
          <w:ilvl w:val="0"/>
          <w:numId w:val="24"/>
        </w:numPr>
        <w:rPr>
          <w:rFonts w:cstheme="minorHAnsi"/>
          <w:sz w:val="24"/>
        </w:rPr>
      </w:pPr>
      <w:r w:rsidRPr="00AF5B9B">
        <w:rPr>
          <w:rFonts w:cstheme="minorHAnsi"/>
          <w:sz w:val="24"/>
        </w:rPr>
        <w:t>Forma de organizare</w:t>
      </w:r>
    </w:p>
    <w:p w14:paraId="39249D0B" w14:textId="268E80D6" w:rsidR="002B28EF" w:rsidRPr="00AF5B9B" w:rsidRDefault="002B28EF" w:rsidP="00DC3957">
      <w:pPr>
        <w:pStyle w:val="Listparagraf"/>
        <w:numPr>
          <w:ilvl w:val="0"/>
          <w:numId w:val="24"/>
        </w:numPr>
        <w:rPr>
          <w:rFonts w:cstheme="minorHAnsi"/>
          <w:sz w:val="24"/>
        </w:rPr>
      </w:pPr>
      <w:r w:rsidRPr="00AF5B9B">
        <w:rPr>
          <w:rFonts w:cstheme="minorHAnsi"/>
          <w:sz w:val="24"/>
        </w:rPr>
        <w:t>Cod de identificare fiscal</w:t>
      </w:r>
      <w:r w:rsidR="00033E18" w:rsidRPr="00AF5B9B">
        <w:rPr>
          <w:rFonts w:cstheme="minorHAnsi"/>
          <w:sz w:val="24"/>
        </w:rPr>
        <w:t>ă</w:t>
      </w:r>
      <w:r w:rsidRPr="00AF5B9B">
        <w:rPr>
          <w:rFonts w:cstheme="minorHAnsi"/>
          <w:sz w:val="24"/>
        </w:rPr>
        <w:t xml:space="preserve">/ Cod Unic de </w:t>
      </w:r>
      <w:r w:rsidR="003D4D9B" w:rsidRPr="00AF5B9B">
        <w:rPr>
          <w:rFonts w:cstheme="minorHAnsi"/>
          <w:sz w:val="24"/>
        </w:rPr>
        <w:t>Î</w:t>
      </w:r>
      <w:r w:rsidRPr="00AF5B9B">
        <w:rPr>
          <w:rFonts w:cstheme="minorHAnsi"/>
          <w:sz w:val="24"/>
        </w:rPr>
        <w:t>nregistrare</w:t>
      </w:r>
    </w:p>
    <w:p w14:paraId="4CA9817E" w14:textId="478DEF19" w:rsidR="005B73D0" w:rsidRPr="00AF5B9B" w:rsidRDefault="002B28EF" w:rsidP="00DC3957">
      <w:pPr>
        <w:pStyle w:val="Listparagraf"/>
        <w:numPr>
          <w:ilvl w:val="0"/>
          <w:numId w:val="24"/>
        </w:numPr>
        <w:rPr>
          <w:rFonts w:cstheme="minorHAnsi"/>
          <w:sz w:val="24"/>
        </w:rPr>
      </w:pPr>
      <w:r w:rsidRPr="00AF5B9B">
        <w:rPr>
          <w:rFonts w:cstheme="minorHAnsi"/>
          <w:sz w:val="24"/>
        </w:rPr>
        <w:t>A</w:t>
      </w:r>
      <w:r w:rsidR="005B73D0" w:rsidRPr="00AF5B9B">
        <w:rPr>
          <w:rFonts w:cstheme="minorHAnsi"/>
          <w:sz w:val="24"/>
        </w:rPr>
        <w:t>dresa sediului social (principal</w:t>
      </w:r>
      <w:r w:rsidR="008C702E" w:rsidRPr="00AF5B9B">
        <w:rPr>
          <w:rFonts w:cstheme="minorHAnsi"/>
          <w:sz w:val="24"/>
        </w:rPr>
        <w:t xml:space="preserve"> și secundar</w:t>
      </w:r>
      <w:r w:rsidR="005B73D0" w:rsidRPr="00AF5B9B">
        <w:rPr>
          <w:rFonts w:cstheme="minorHAnsi"/>
          <w:sz w:val="24"/>
        </w:rPr>
        <w:t xml:space="preserve">), sucursale, filiale </w:t>
      </w:r>
      <w:r w:rsidR="00933E4C" w:rsidRPr="00AF5B9B">
        <w:rPr>
          <w:rFonts w:cstheme="minorHAnsi"/>
          <w:sz w:val="24"/>
        </w:rPr>
        <w:t>(</w:t>
      </w:r>
      <w:r w:rsidR="005B73D0" w:rsidRPr="00AF5B9B">
        <w:rPr>
          <w:rFonts w:cstheme="minorHAnsi"/>
          <w:sz w:val="24"/>
        </w:rPr>
        <w:t>unde este cazul</w:t>
      </w:r>
      <w:r w:rsidR="00933E4C" w:rsidRPr="00AF5B9B">
        <w:rPr>
          <w:rFonts w:cstheme="minorHAnsi"/>
          <w:sz w:val="24"/>
        </w:rPr>
        <w:t>)</w:t>
      </w:r>
    </w:p>
    <w:p w14:paraId="1DD99817" w14:textId="2B1A7FDB" w:rsidR="005B73D0" w:rsidRPr="00AF5B9B" w:rsidRDefault="005B73D0" w:rsidP="00DC3957">
      <w:pPr>
        <w:pStyle w:val="Listparagraf"/>
        <w:numPr>
          <w:ilvl w:val="0"/>
          <w:numId w:val="24"/>
        </w:numPr>
        <w:rPr>
          <w:rFonts w:cstheme="minorHAnsi"/>
          <w:sz w:val="24"/>
        </w:rPr>
      </w:pPr>
      <w:r w:rsidRPr="00AF5B9B">
        <w:rPr>
          <w:rFonts w:cstheme="minorHAnsi"/>
          <w:sz w:val="24"/>
        </w:rPr>
        <w:t>Număr de înmatriculare la</w:t>
      </w:r>
      <w:r w:rsidR="00933E4C" w:rsidRPr="00AF5B9B">
        <w:rPr>
          <w:rFonts w:cstheme="minorHAnsi"/>
          <w:sz w:val="24"/>
        </w:rPr>
        <w:t xml:space="preserve"> Oficiul Registrului Comerțului</w:t>
      </w:r>
    </w:p>
    <w:p w14:paraId="3FAC719D" w14:textId="32A7AC02" w:rsidR="00506BD6" w:rsidRPr="00AF5B9B" w:rsidRDefault="00506BD6" w:rsidP="00DC3957">
      <w:pPr>
        <w:pStyle w:val="Listparagraf"/>
        <w:numPr>
          <w:ilvl w:val="0"/>
          <w:numId w:val="24"/>
        </w:numPr>
        <w:rPr>
          <w:rFonts w:cstheme="minorHAnsi"/>
          <w:sz w:val="24"/>
        </w:rPr>
      </w:pPr>
      <w:r w:rsidRPr="00AF5B9B">
        <w:rPr>
          <w:rFonts w:cstheme="minorHAnsi"/>
          <w:sz w:val="24"/>
        </w:rPr>
        <w:t xml:space="preserve">Numele complet al reprezentantului legal/ administratorilor și </w:t>
      </w:r>
      <w:r w:rsidR="00933E4C" w:rsidRPr="00AF5B9B">
        <w:rPr>
          <w:rFonts w:cstheme="minorHAnsi"/>
          <w:sz w:val="24"/>
        </w:rPr>
        <w:t>asociaților</w:t>
      </w:r>
      <w:r w:rsidR="00AA0689" w:rsidRPr="00AF5B9B">
        <w:rPr>
          <w:rFonts w:cstheme="minorHAnsi"/>
          <w:sz w:val="24"/>
        </w:rPr>
        <w:t>, cote de participare deținute</w:t>
      </w:r>
    </w:p>
    <w:p w14:paraId="70C3D416" w14:textId="657E8C16" w:rsidR="00872E16" w:rsidRPr="00AF5B9B" w:rsidRDefault="00872E16" w:rsidP="00DC3957">
      <w:pPr>
        <w:pStyle w:val="Listparagraf"/>
        <w:numPr>
          <w:ilvl w:val="0"/>
          <w:numId w:val="24"/>
        </w:numPr>
        <w:rPr>
          <w:rFonts w:cstheme="minorHAnsi"/>
          <w:sz w:val="24"/>
        </w:rPr>
      </w:pPr>
      <w:r w:rsidRPr="00AF5B9B">
        <w:rPr>
          <w:rFonts w:cstheme="minorHAnsi"/>
          <w:sz w:val="24"/>
        </w:rPr>
        <w:t>Persoana de contact, cu datele de contact ale acesteia: nr. de telefon, fax, email</w:t>
      </w:r>
    </w:p>
    <w:p w14:paraId="78F8AD3E" w14:textId="77777777" w:rsidR="004E6C57" w:rsidRPr="00AF5B9B" w:rsidRDefault="004E6C57" w:rsidP="004E6C57">
      <w:pPr>
        <w:rPr>
          <w:rFonts w:cstheme="minorHAnsi"/>
          <w:color w:val="00B050"/>
          <w:sz w:val="24"/>
        </w:rPr>
      </w:pPr>
      <w:bookmarkStart w:id="4" w:name="_Toc430679430"/>
      <w:bookmarkStart w:id="5" w:name="_Toc446498545"/>
    </w:p>
    <w:p w14:paraId="771B2E4A" w14:textId="19CA65DA" w:rsidR="004E6C57" w:rsidRPr="00AF5B9B" w:rsidRDefault="004E6C57" w:rsidP="004E6C57">
      <w:pPr>
        <w:rPr>
          <w:rFonts w:cstheme="minorHAnsi"/>
          <w:sz w:val="24"/>
        </w:rPr>
      </w:pPr>
      <w:r w:rsidRPr="00AF5B9B">
        <w:rPr>
          <w:rFonts w:cstheme="minorHAnsi"/>
          <w:sz w:val="24"/>
        </w:rPr>
        <w:t>Descrieți</w:t>
      </w:r>
      <w:r w:rsidR="0041402B" w:rsidRPr="00AF5B9B">
        <w:rPr>
          <w:rFonts w:cstheme="minorHAnsi"/>
          <w:sz w:val="24"/>
        </w:rPr>
        <w:t xml:space="preserve"> (c</w:t>
      </w:r>
      <w:r w:rsidR="00033E18" w:rsidRPr="00AF5B9B">
        <w:rPr>
          <w:rFonts w:cstheme="minorHAnsi"/>
          <w:sz w:val="24"/>
        </w:rPr>
        <w:t>â</w:t>
      </w:r>
      <w:r w:rsidR="0041402B" w:rsidRPr="00AF5B9B">
        <w:rPr>
          <w:rFonts w:cstheme="minorHAnsi"/>
          <w:sz w:val="24"/>
        </w:rPr>
        <w:t xml:space="preserve">t mai succint, folosind tabele </w:t>
      </w:r>
      <w:r w:rsidR="00033E18" w:rsidRPr="00AF5B9B">
        <w:rPr>
          <w:rFonts w:cstheme="minorHAnsi"/>
          <w:sz w:val="24"/>
        </w:rPr>
        <w:t>ș</w:t>
      </w:r>
      <w:r w:rsidR="0041402B" w:rsidRPr="00AF5B9B">
        <w:rPr>
          <w:rFonts w:cstheme="minorHAnsi"/>
          <w:sz w:val="24"/>
        </w:rPr>
        <w:t>i diagrame unde este cazul)</w:t>
      </w:r>
      <w:r w:rsidRPr="00AF5B9B">
        <w:rPr>
          <w:rFonts w:cstheme="minorHAnsi"/>
          <w:sz w:val="24"/>
        </w:rPr>
        <w:t>:</w:t>
      </w:r>
    </w:p>
    <w:p w14:paraId="0855B421" w14:textId="04B20CC1" w:rsidR="003D070F" w:rsidRPr="00AF5B9B" w:rsidRDefault="00B23E2C" w:rsidP="00DC3957">
      <w:pPr>
        <w:pStyle w:val="Listparagraf"/>
        <w:numPr>
          <w:ilvl w:val="0"/>
          <w:numId w:val="25"/>
        </w:numPr>
        <w:rPr>
          <w:rFonts w:cstheme="minorHAnsi"/>
          <w:sz w:val="24"/>
        </w:rPr>
      </w:pPr>
      <w:r w:rsidRPr="00AF5B9B">
        <w:rPr>
          <w:rFonts w:cstheme="minorHAnsi"/>
          <w:b/>
          <w:sz w:val="24"/>
        </w:rPr>
        <w:t>Istoricul firmei</w:t>
      </w:r>
      <w:r w:rsidR="004E6C57" w:rsidRPr="00AF5B9B">
        <w:rPr>
          <w:rFonts w:cstheme="minorHAnsi"/>
          <w:sz w:val="24"/>
        </w:rPr>
        <w:t xml:space="preserve"> - </w:t>
      </w:r>
      <w:r w:rsidRPr="00AF5B9B">
        <w:rPr>
          <w:rFonts w:cstheme="minorHAnsi"/>
          <w:sz w:val="24"/>
        </w:rPr>
        <w:t xml:space="preserve">Descrieți succint dezvoltarea și evoluția activității/produselor/ serviciilor precum și </w:t>
      </w:r>
      <w:r w:rsidR="003D070F" w:rsidRPr="00AF5B9B">
        <w:rPr>
          <w:rFonts w:cstheme="minorHAnsi"/>
          <w:sz w:val="24"/>
        </w:rPr>
        <w:t>rezultatele obțiunte;</w:t>
      </w:r>
    </w:p>
    <w:p w14:paraId="2CCADD82" w14:textId="11D4F469" w:rsidR="000F7802" w:rsidRPr="00AF5B9B" w:rsidRDefault="000F7802" w:rsidP="00DC3957">
      <w:pPr>
        <w:pStyle w:val="Listparagraf"/>
        <w:numPr>
          <w:ilvl w:val="0"/>
          <w:numId w:val="25"/>
        </w:numPr>
        <w:rPr>
          <w:rFonts w:cstheme="minorHAnsi"/>
          <w:sz w:val="24"/>
        </w:rPr>
      </w:pPr>
      <w:r w:rsidRPr="00AF5B9B">
        <w:rPr>
          <w:rFonts w:cstheme="minorHAnsi"/>
          <w:b/>
          <w:sz w:val="24"/>
        </w:rPr>
        <w:t>Viziunea, misiunea, strategia</w:t>
      </w:r>
      <w:r w:rsidRPr="00AF5B9B">
        <w:rPr>
          <w:rFonts w:cstheme="minorHAnsi"/>
          <w:sz w:val="24"/>
        </w:rPr>
        <w:t xml:space="preserve"> și obiectivele pe termen scurt, mediu și lung;</w:t>
      </w:r>
    </w:p>
    <w:p w14:paraId="68CBB601" w14:textId="5FC25C5D" w:rsidR="00B23E2C" w:rsidRPr="00AF5B9B" w:rsidRDefault="003D070F" w:rsidP="00DC3957">
      <w:pPr>
        <w:pStyle w:val="Listparagraf"/>
        <w:numPr>
          <w:ilvl w:val="0"/>
          <w:numId w:val="25"/>
        </w:numPr>
        <w:rPr>
          <w:rFonts w:cstheme="minorHAnsi"/>
          <w:sz w:val="24"/>
        </w:rPr>
      </w:pPr>
      <w:r w:rsidRPr="00AF5B9B">
        <w:rPr>
          <w:rFonts w:cstheme="minorHAnsi"/>
          <w:b/>
          <w:sz w:val="24"/>
        </w:rPr>
        <w:t>E</w:t>
      </w:r>
      <w:r w:rsidR="00B23E2C" w:rsidRPr="00AF5B9B">
        <w:rPr>
          <w:rFonts w:cstheme="minorHAnsi"/>
          <w:b/>
          <w:sz w:val="24"/>
        </w:rPr>
        <w:t>voluția principalilor indicatori de performanță din ultimii 3 ani</w:t>
      </w:r>
      <w:r w:rsidR="00B23E2C" w:rsidRPr="00AF5B9B">
        <w:rPr>
          <w:rFonts w:cstheme="minorHAnsi"/>
          <w:sz w:val="24"/>
        </w:rPr>
        <w:t>: cifră de afaceri/total venituri, rezultat al exercițiului, capitalul propriu al acționarilor și numărul de angajați (personalul)</w:t>
      </w:r>
      <w:r w:rsidR="00085698" w:rsidRPr="00AF5B9B">
        <w:rPr>
          <w:rFonts w:cstheme="minorHAnsi"/>
          <w:sz w:val="24"/>
        </w:rPr>
        <w:t>, indicatorii de solvabilitate și de profitabilitate</w:t>
      </w:r>
      <w:r w:rsidRPr="00AF5B9B">
        <w:rPr>
          <w:rFonts w:cstheme="minorHAnsi"/>
          <w:sz w:val="24"/>
        </w:rPr>
        <w:t>;</w:t>
      </w:r>
    </w:p>
    <w:p w14:paraId="6A123E92" w14:textId="03007EBC" w:rsidR="00B23E2C" w:rsidRPr="00AF5B9B" w:rsidRDefault="00B23E2C" w:rsidP="00DC3957">
      <w:pPr>
        <w:pStyle w:val="Listparagraf"/>
        <w:numPr>
          <w:ilvl w:val="0"/>
          <w:numId w:val="25"/>
        </w:numPr>
        <w:rPr>
          <w:rFonts w:cstheme="minorHAnsi"/>
          <w:sz w:val="24"/>
        </w:rPr>
      </w:pPr>
      <w:r w:rsidRPr="00AF5B9B">
        <w:rPr>
          <w:rFonts w:cstheme="minorHAnsi"/>
          <w:b/>
          <w:sz w:val="24"/>
        </w:rPr>
        <w:t>Activitatea</w:t>
      </w:r>
      <w:r w:rsidR="003D070F" w:rsidRPr="00AF5B9B">
        <w:rPr>
          <w:rFonts w:cstheme="minorHAnsi"/>
          <w:b/>
          <w:sz w:val="24"/>
        </w:rPr>
        <w:t>/activitățile desfășurate până în prezent</w:t>
      </w:r>
      <w:r w:rsidR="003D070F" w:rsidRPr="00AF5B9B">
        <w:rPr>
          <w:rFonts w:cstheme="minorHAnsi"/>
          <w:sz w:val="24"/>
        </w:rPr>
        <w:t xml:space="preserve">, </w:t>
      </w:r>
      <w:r w:rsidR="0041402B" w:rsidRPr="00AF5B9B">
        <w:rPr>
          <w:rFonts w:cstheme="minorHAnsi"/>
          <w:sz w:val="24"/>
        </w:rPr>
        <w:t>cu</w:t>
      </w:r>
      <w:r w:rsidR="003D070F" w:rsidRPr="00AF5B9B">
        <w:rPr>
          <w:rFonts w:cstheme="minorHAnsi"/>
          <w:sz w:val="24"/>
        </w:rPr>
        <w:t xml:space="preserve"> prezentarea </w:t>
      </w:r>
      <w:r w:rsidR="0041402B" w:rsidRPr="00AF5B9B">
        <w:rPr>
          <w:rFonts w:cstheme="minorHAnsi"/>
          <w:sz w:val="24"/>
        </w:rPr>
        <w:t>individual</w:t>
      </w:r>
      <w:r w:rsidR="00033E18" w:rsidRPr="00AF5B9B">
        <w:rPr>
          <w:rFonts w:cstheme="minorHAnsi"/>
          <w:sz w:val="24"/>
        </w:rPr>
        <w:t>ă</w:t>
      </w:r>
      <w:r w:rsidR="0041402B" w:rsidRPr="00AF5B9B">
        <w:rPr>
          <w:rFonts w:cstheme="minorHAnsi"/>
          <w:sz w:val="24"/>
        </w:rPr>
        <w:t xml:space="preserve"> a tipurilor de </w:t>
      </w:r>
      <w:r w:rsidR="003D070F" w:rsidRPr="00AF5B9B">
        <w:rPr>
          <w:rFonts w:cstheme="minorHAnsi"/>
          <w:sz w:val="24"/>
        </w:rPr>
        <w:t>produse</w:t>
      </w:r>
      <w:r w:rsidR="0041402B" w:rsidRPr="00AF5B9B">
        <w:rPr>
          <w:rFonts w:cstheme="minorHAnsi"/>
          <w:sz w:val="24"/>
        </w:rPr>
        <w:t>/</w:t>
      </w:r>
      <w:r w:rsidR="003D070F" w:rsidRPr="00AF5B9B">
        <w:rPr>
          <w:rFonts w:cstheme="minorHAnsi"/>
          <w:sz w:val="24"/>
        </w:rPr>
        <w:t>serviciilor oferite (</w:t>
      </w:r>
      <w:r w:rsidR="0041402B" w:rsidRPr="00AF5B9B">
        <w:rPr>
          <w:rFonts w:cstheme="minorHAnsi"/>
          <w:sz w:val="24"/>
        </w:rPr>
        <w:t>denumire</w:t>
      </w:r>
      <w:r w:rsidR="003D070F" w:rsidRPr="00AF5B9B">
        <w:rPr>
          <w:rFonts w:cstheme="minorHAnsi"/>
          <w:sz w:val="24"/>
        </w:rPr>
        <w:t>, caracteristici, rentabilitate, avantaje competitive</w:t>
      </w:r>
      <w:r w:rsidR="0041402B" w:rsidRPr="00AF5B9B">
        <w:rPr>
          <w:rFonts w:cstheme="minorHAnsi"/>
          <w:sz w:val="24"/>
        </w:rPr>
        <w:t>)</w:t>
      </w:r>
      <w:r w:rsidR="003721B2" w:rsidRPr="00AF5B9B">
        <w:rPr>
          <w:rFonts w:cstheme="minorHAnsi"/>
          <w:sz w:val="24"/>
        </w:rPr>
        <w:t xml:space="preserve">, </w:t>
      </w:r>
      <w:r w:rsidR="00AD18B9" w:rsidRPr="00AF5B9B">
        <w:rPr>
          <w:rFonts w:cstheme="minorHAnsi"/>
          <w:sz w:val="24"/>
        </w:rPr>
        <w:t>descrierea proceselor de fabrica</w:t>
      </w:r>
      <w:r w:rsidR="00033E18" w:rsidRPr="00AF5B9B">
        <w:rPr>
          <w:rFonts w:cstheme="minorHAnsi"/>
          <w:sz w:val="24"/>
        </w:rPr>
        <w:t>ț</w:t>
      </w:r>
      <w:r w:rsidR="00AD18B9" w:rsidRPr="00AF5B9B">
        <w:rPr>
          <w:rFonts w:cstheme="minorHAnsi"/>
          <w:sz w:val="24"/>
        </w:rPr>
        <w:t>ie</w:t>
      </w:r>
      <w:r w:rsidR="00D463FB" w:rsidRPr="00AF5B9B">
        <w:rPr>
          <w:rFonts w:cstheme="minorHAnsi"/>
          <w:sz w:val="24"/>
        </w:rPr>
        <w:t>/prestare a serviciilor</w:t>
      </w:r>
      <w:r w:rsidR="00AD18B9" w:rsidRPr="00AF5B9B">
        <w:rPr>
          <w:rFonts w:cstheme="minorHAnsi"/>
          <w:sz w:val="24"/>
        </w:rPr>
        <w:t xml:space="preserve"> (diagrama cu etape principale), </w:t>
      </w:r>
      <w:r w:rsidR="003721B2" w:rsidRPr="00AF5B9B">
        <w:rPr>
          <w:rFonts w:cstheme="minorHAnsi"/>
          <w:sz w:val="24"/>
        </w:rPr>
        <w:t xml:space="preserve">dotări </w:t>
      </w:r>
      <w:r w:rsidR="000A29D6" w:rsidRPr="00AF5B9B">
        <w:rPr>
          <w:rFonts w:cstheme="minorHAnsi"/>
          <w:sz w:val="24"/>
        </w:rPr>
        <w:t>actuale (active corporale și necorporale, spații de producție</w:t>
      </w:r>
      <w:r w:rsidR="003D070F" w:rsidRPr="00AF5B9B">
        <w:rPr>
          <w:rFonts w:cstheme="minorHAnsi"/>
          <w:sz w:val="24"/>
        </w:rPr>
        <w:t xml:space="preserve">/ </w:t>
      </w:r>
      <w:r w:rsidR="000A29D6" w:rsidRPr="00AF5B9B">
        <w:rPr>
          <w:rFonts w:cstheme="minorHAnsi"/>
          <w:sz w:val="24"/>
        </w:rPr>
        <w:t>prestare servicii)</w:t>
      </w:r>
      <w:r w:rsidR="003D070F" w:rsidRPr="00AF5B9B">
        <w:rPr>
          <w:rFonts w:cstheme="minorHAnsi"/>
          <w:sz w:val="24"/>
        </w:rPr>
        <w:t>;</w:t>
      </w:r>
    </w:p>
    <w:p w14:paraId="4C3EBAC1" w14:textId="450A95E3" w:rsidR="0064658D" w:rsidRPr="00AF5B9B" w:rsidRDefault="0064658D" w:rsidP="00DC3957">
      <w:pPr>
        <w:pStyle w:val="Listparagraf"/>
        <w:numPr>
          <w:ilvl w:val="0"/>
          <w:numId w:val="25"/>
        </w:numPr>
        <w:rPr>
          <w:rFonts w:cstheme="minorHAnsi"/>
          <w:sz w:val="24"/>
        </w:rPr>
      </w:pPr>
      <w:r w:rsidRPr="00AF5B9B">
        <w:rPr>
          <w:rFonts w:cstheme="minorHAnsi"/>
          <w:b/>
          <w:sz w:val="24"/>
        </w:rPr>
        <w:t>Activități autorizate</w:t>
      </w:r>
      <w:r w:rsidR="003D070F" w:rsidRPr="00AF5B9B">
        <w:rPr>
          <w:rFonts w:cstheme="minorHAnsi"/>
          <w:sz w:val="24"/>
        </w:rPr>
        <w:t>;</w:t>
      </w:r>
    </w:p>
    <w:p w14:paraId="58F74AB1" w14:textId="6AB1DCC6" w:rsidR="00506BD6" w:rsidRPr="00AF5B9B" w:rsidRDefault="00B84CCE" w:rsidP="00DC3957">
      <w:pPr>
        <w:pStyle w:val="Listparagraf"/>
        <w:numPr>
          <w:ilvl w:val="0"/>
          <w:numId w:val="25"/>
        </w:numPr>
        <w:rPr>
          <w:rFonts w:cstheme="minorHAnsi"/>
          <w:sz w:val="24"/>
        </w:rPr>
      </w:pPr>
      <w:r w:rsidRPr="00AF5B9B">
        <w:rPr>
          <w:rFonts w:cstheme="minorHAnsi"/>
          <w:b/>
          <w:sz w:val="24"/>
        </w:rPr>
        <w:t>Resursele umane</w:t>
      </w:r>
      <w:r w:rsidRPr="00AF5B9B">
        <w:rPr>
          <w:rFonts w:cstheme="minorHAnsi"/>
          <w:sz w:val="24"/>
        </w:rPr>
        <w:t xml:space="preserve"> implicate în activitatea firmei</w:t>
      </w:r>
      <w:r w:rsidR="00667485" w:rsidRPr="00AF5B9B">
        <w:rPr>
          <w:rFonts w:cstheme="minorHAnsi"/>
          <w:sz w:val="24"/>
        </w:rPr>
        <w:t xml:space="preserve"> -</w:t>
      </w:r>
      <w:r w:rsidR="0041402B" w:rsidRPr="00AF5B9B">
        <w:rPr>
          <w:rFonts w:cstheme="minorHAnsi"/>
          <w:sz w:val="24"/>
        </w:rPr>
        <w:t xml:space="preserve"> </w:t>
      </w:r>
      <w:r w:rsidR="001758D2" w:rsidRPr="00AF5B9B">
        <w:rPr>
          <w:rFonts w:cstheme="minorHAnsi"/>
          <w:sz w:val="24"/>
        </w:rPr>
        <w:t>d</w:t>
      </w:r>
      <w:r w:rsidRPr="00AF5B9B">
        <w:rPr>
          <w:rFonts w:cstheme="minorHAnsi"/>
          <w:sz w:val="24"/>
        </w:rPr>
        <w:t>escrieți succint calificările, expertiza personalului angajat în activitatea firmei, pe princ</w:t>
      </w:r>
      <w:r w:rsidR="001758D2" w:rsidRPr="00AF5B9B">
        <w:rPr>
          <w:rFonts w:cstheme="minorHAnsi"/>
          <w:sz w:val="24"/>
        </w:rPr>
        <w:t>ipalele activități desfășurate</w:t>
      </w:r>
      <w:bookmarkEnd w:id="4"/>
      <w:bookmarkEnd w:id="5"/>
      <w:r w:rsidR="000F7802" w:rsidRPr="00AF5B9B">
        <w:rPr>
          <w:rFonts w:cstheme="minorHAnsi"/>
          <w:sz w:val="24"/>
        </w:rPr>
        <w:t>;</w:t>
      </w:r>
    </w:p>
    <w:p w14:paraId="21F95878" w14:textId="0C22C8B4" w:rsidR="000A29D6" w:rsidRPr="00AF5B9B" w:rsidRDefault="000A29D6" w:rsidP="00DC3957">
      <w:pPr>
        <w:pStyle w:val="Listparagraf"/>
        <w:numPr>
          <w:ilvl w:val="0"/>
          <w:numId w:val="25"/>
        </w:numPr>
        <w:rPr>
          <w:rFonts w:cstheme="minorHAnsi"/>
          <w:sz w:val="24"/>
        </w:rPr>
      </w:pPr>
      <w:r w:rsidRPr="00AF5B9B">
        <w:rPr>
          <w:rFonts w:cstheme="minorHAnsi"/>
          <w:b/>
          <w:sz w:val="24"/>
        </w:rPr>
        <w:t>Experiența anterioară</w:t>
      </w:r>
      <w:r w:rsidRPr="00AF5B9B">
        <w:rPr>
          <w:rFonts w:cstheme="minorHAnsi"/>
          <w:sz w:val="24"/>
        </w:rPr>
        <w:t xml:space="preserve"> </w:t>
      </w:r>
      <w:r w:rsidR="00490075" w:rsidRPr="00AF5B9B">
        <w:rPr>
          <w:rFonts w:cstheme="minorHAnsi"/>
          <w:sz w:val="24"/>
        </w:rPr>
        <w:t xml:space="preserve">a solicitantului </w:t>
      </w:r>
      <w:r w:rsidRPr="00AF5B9B">
        <w:rPr>
          <w:rFonts w:cstheme="minorHAnsi"/>
          <w:sz w:val="24"/>
        </w:rPr>
        <w:t>în derularea proiectelor cu finanțare publică</w:t>
      </w:r>
      <w:r w:rsidR="000F7802" w:rsidRPr="00AF5B9B">
        <w:rPr>
          <w:rFonts w:cstheme="minorHAnsi"/>
          <w:sz w:val="24"/>
        </w:rPr>
        <w:t>;</w:t>
      </w:r>
    </w:p>
    <w:p w14:paraId="75C3CA35" w14:textId="7DA5E22C" w:rsidR="00784488" w:rsidRPr="00AF5B9B" w:rsidRDefault="00784488" w:rsidP="00DC3957">
      <w:pPr>
        <w:pStyle w:val="Listparagraf"/>
        <w:numPr>
          <w:ilvl w:val="0"/>
          <w:numId w:val="25"/>
        </w:numPr>
        <w:rPr>
          <w:rFonts w:cstheme="minorHAnsi"/>
          <w:sz w:val="24"/>
        </w:rPr>
      </w:pPr>
      <w:r w:rsidRPr="00AF5B9B">
        <w:rPr>
          <w:rFonts w:cstheme="minorHAnsi"/>
          <w:b/>
          <w:sz w:val="24"/>
        </w:rPr>
        <w:t>Experiența anterioară</w:t>
      </w:r>
      <w:r w:rsidRPr="00AF5B9B">
        <w:rPr>
          <w:rFonts w:cstheme="minorHAnsi"/>
          <w:sz w:val="24"/>
        </w:rPr>
        <w:t xml:space="preserve"> </w:t>
      </w:r>
      <w:r w:rsidR="00490075" w:rsidRPr="00AF5B9B">
        <w:rPr>
          <w:rFonts w:cstheme="minorHAnsi"/>
          <w:sz w:val="24"/>
        </w:rPr>
        <w:t xml:space="preserve">a solicitantului </w:t>
      </w:r>
      <w:r w:rsidRPr="00AF5B9B">
        <w:rPr>
          <w:rFonts w:cstheme="minorHAnsi"/>
          <w:sz w:val="24"/>
        </w:rPr>
        <w:t>în derularea proiectelor cu finanțare proprie</w:t>
      </w:r>
      <w:r w:rsidR="000F7802" w:rsidRPr="00AF5B9B">
        <w:rPr>
          <w:rFonts w:cstheme="minorHAnsi"/>
          <w:sz w:val="24"/>
        </w:rPr>
        <w:t>;</w:t>
      </w:r>
    </w:p>
    <w:p w14:paraId="463902CD" w14:textId="77777777" w:rsidR="00506BD6" w:rsidRPr="00AF5B9B" w:rsidRDefault="0088224E" w:rsidP="00EC1A00">
      <w:pPr>
        <w:pStyle w:val="Titlu1"/>
        <w:rPr>
          <w:rFonts w:cstheme="minorHAnsi"/>
          <w:b/>
          <w:bCs/>
          <w:color w:val="auto"/>
          <w:sz w:val="24"/>
          <w:szCs w:val="24"/>
        </w:rPr>
      </w:pPr>
      <w:bookmarkStart w:id="6" w:name="_Toc430532510"/>
      <w:bookmarkStart w:id="7" w:name="_Toc447184858"/>
      <w:bookmarkStart w:id="8" w:name="_Toc164158593"/>
      <w:bookmarkEnd w:id="6"/>
      <w:r w:rsidRPr="00AF5B9B">
        <w:rPr>
          <w:rFonts w:cstheme="minorHAnsi"/>
          <w:b/>
          <w:bCs/>
          <w:color w:val="auto"/>
          <w:sz w:val="24"/>
          <w:szCs w:val="24"/>
        </w:rPr>
        <w:lastRenderedPageBreak/>
        <w:t>Investiția</w:t>
      </w:r>
      <w:bookmarkEnd w:id="7"/>
      <w:bookmarkEnd w:id="8"/>
    </w:p>
    <w:p w14:paraId="142D5DFF" w14:textId="03C107E8" w:rsidR="00C8734C" w:rsidRPr="00AF5B9B" w:rsidRDefault="00A955A3" w:rsidP="005362B5">
      <w:pPr>
        <w:pStyle w:val="Listparagraf"/>
        <w:numPr>
          <w:ilvl w:val="0"/>
          <w:numId w:val="26"/>
        </w:numPr>
        <w:rPr>
          <w:rFonts w:cstheme="minorHAnsi"/>
          <w:sz w:val="24"/>
        </w:rPr>
      </w:pPr>
      <w:bookmarkStart w:id="9" w:name="_Toc430679440"/>
      <w:bookmarkStart w:id="10" w:name="_Toc446498553"/>
      <w:r w:rsidRPr="00AF5B9B">
        <w:rPr>
          <w:rFonts w:cstheme="minorHAnsi"/>
          <w:sz w:val="24"/>
        </w:rPr>
        <w:t>Identificați d</w:t>
      </w:r>
      <w:r w:rsidR="0024229F" w:rsidRPr="00AF5B9B">
        <w:rPr>
          <w:rFonts w:cstheme="minorHAnsi"/>
          <w:sz w:val="24"/>
        </w:rPr>
        <w:t>omeniul de activitate în care se realizează investiția propusă prin proiect</w:t>
      </w:r>
      <w:r w:rsidR="0051531D" w:rsidRPr="00AF5B9B">
        <w:rPr>
          <w:rFonts w:cstheme="minorHAnsi"/>
          <w:sz w:val="24"/>
        </w:rPr>
        <w:t xml:space="preserve"> și, d</w:t>
      </w:r>
      <w:r w:rsidR="00C8734C" w:rsidRPr="00AF5B9B">
        <w:rPr>
          <w:rFonts w:cstheme="minorHAnsi"/>
          <w:sz w:val="24"/>
        </w:rPr>
        <w:t xml:space="preserve">acă este cazul, </w:t>
      </w:r>
      <w:r w:rsidRPr="00AF5B9B">
        <w:rPr>
          <w:rFonts w:cstheme="minorHAnsi"/>
          <w:sz w:val="24"/>
        </w:rPr>
        <w:t xml:space="preserve">descrieți </w:t>
      </w:r>
      <w:r w:rsidR="00C8734C" w:rsidRPr="00AF5B9B">
        <w:rPr>
          <w:rFonts w:cstheme="minorHAnsi"/>
          <w:sz w:val="24"/>
        </w:rPr>
        <w:t xml:space="preserve">experiența firmei în </w:t>
      </w:r>
      <w:r w:rsidR="0051531D" w:rsidRPr="00AF5B9B">
        <w:rPr>
          <w:rFonts w:cstheme="minorHAnsi"/>
          <w:sz w:val="24"/>
        </w:rPr>
        <w:t xml:space="preserve">acest </w:t>
      </w:r>
      <w:r w:rsidR="00C8734C" w:rsidRPr="00AF5B9B">
        <w:rPr>
          <w:rFonts w:cstheme="minorHAnsi"/>
          <w:sz w:val="24"/>
        </w:rPr>
        <w:t>domeniu</w:t>
      </w:r>
      <w:r w:rsidR="00450403" w:rsidRPr="00AF5B9B">
        <w:rPr>
          <w:rFonts w:cstheme="minorHAnsi"/>
          <w:sz w:val="24"/>
        </w:rPr>
        <w:t>;</w:t>
      </w:r>
      <w:r w:rsidR="005362B5" w:rsidRPr="00AF5B9B">
        <w:rPr>
          <w:rFonts w:cstheme="minorHAnsi"/>
          <w:sz w:val="24"/>
        </w:rPr>
        <w:t xml:space="preserve"> </w:t>
      </w:r>
      <w:r w:rsidR="005362B5" w:rsidRPr="00AF5B9B">
        <w:rPr>
          <w:rFonts w:cstheme="minorHAnsi"/>
          <w:b/>
          <w:sz w:val="24"/>
        </w:rPr>
        <w:t>Precizați dacă investiția este realizată pe un cod CAEN aferent unui domeniu cu potențial de spec</w:t>
      </w:r>
      <w:r w:rsidR="00D30C24" w:rsidRPr="00AF5B9B">
        <w:rPr>
          <w:rFonts w:cstheme="minorHAnsi"/>
          <w:b/>
          <w:sz w:val="24"/>
        </w:rPr>
        <w:t>ializare inteligentă evidențiat</w:t>
      </w:r>
      <w:r w:rsidR="005362B5" w:rsidRPr="00AF5B9B">
        <w:rPr>
          <w:rFonts w:cstheme="minorHAnsi"/>
          <w:b/>
          <w:sz w:val="24"/>
        </w:rPr>
        <w:t xml:space="preserve"> la nivelul regiunii București-Ilfov în cadrul strategiei RIS 3 BI </w:t>
      </w:r>
      <w:r w:rsidR="00257C0F" w:rsidRPr="00AF5B9B">
        <w:rPr>
          <w:rFonts w:cstheme="minorHAnsi"/>
          <w:b/>
          <w:sz w:val="24"/>
        </w:rPr>
        <w:t xml:space="preserve">2021-2027 </w:t>
      </w:r>
      <w:r w:rsidR="005362B5" w:rsidRPr="00AF5B9B">
        <w:rPr>
          <w:rFonts w:cstheme="minorHAnsi"/>
          <w:b/>
          <w:sz w:val="24"/>
        </w:rPr>
        <w:t xml:space="preserve">și </w:t>
      </w:r>
      <w:r w:rsidR="00257C0F" w:rsidRPr="00AF5B9B">
        <w:rPr>
          <w:rFonts w:cstheme="minorHAnsi"/>
          <w:b/>
          <w:sz w:val="24"/>
        </w:rPr>
        <w:t xml:space="preserve">care este </w:t>
      </w:r>
      <w:r w:rsidR="005362B5" w:rsidRPr="00AF5B9B">
        <w:rPr>
          <w:rFonts w:cstheme="minorHAnsi"/>
          <w:b/>
          <w:sz w:val="24"/>
        </w:rPr>
        <w:t>soldului balanței comerciale, potrivit datelor furnizate de Institutul Național de Statistică (INS) / Banca Națională a României (BNR).</w:t>
      </w:r>
    </w:p>
    <w:bookmarkEnd w:id="9"/>
    <w:bookmarkEnd w:id="10"/>
    <w:p w14:paraId="0884844E" w14:textId="71D8E7EA" w:rsidR="001C7874" w:rsidRPr="00AF5B9B" w:rsidRDefault="001C7874" w:rsidP="00072DBD">
      <w:pPr>
        <w:pStyle w:val="Listparagraf"/>
        <w:numPr>
          <w:ilvl w:val="0"/>
          <w:numId w:val="26"/>
        </w:numPr>
        <w:rPr>
          <w:rFonts w:cstheme="minorHAnsi"/>
          <w:sz w:val="24"/>
        </w:rPr>
      </w:pPr>
      <w:r w:rsidRPr="00AF5B9B">
        <w:rPr>
          <w:rFonts w:cstheme="minorHAnsi"/>
          <w:b/>
          <w:sz w:val="24"/>
        </w:rPr>
        <w:t>Justificați necesitatea realizării investiției</w:t>
      </w:r>
      <w:r w:rsidR="006B352E" w:rsidRPr="00AF5B9B">
        <w:rPr>
          <w:rFonts w:cstheme="minorHAnsi"/>
          <w:sz w:val="24"/>
        </w:rPr>
        <w:t xml:space="preserve"> (inclusiv nevoile pe care produsul/serviciul le satisface)</w:t>
      </w:r>
      <w:r w:rsidRPr="00AF5B9B">
        <w:rPr>
          <w:rFonts w:cstheme="minorHAnsi"/>
          <w:sz w:val="24"/>
        </w:rPr>
        <w:t>. Descrieți modul în care investiția contribuie la:</w:t>
      </w:r>
    </w:p>
    <w:p w14:paraId="5ED45184" w14:textId="6A5E3ABC" w:rsidR="001C7874" w:rsidRPr="00AF5B9B" w:rsidRDefault="001C7874" w:rsidP="003D07D3">
      <w:pPr>
        <w:pStyle w:val="Listparagraf"/>
        <w:numPr>
          <w:ilvl w:val="1"/>
          <w:numId w:val="29"/>
        </w:numPr>
        <w:rPr>
          <w:rFonts w:cstheme="minorHAnsi"/>
          <w:i/>
          <w:sz w:val="24"/>
        </w:rPr>
      </w:pPr>
      <w:r w:rsidRPr="00AF5B9B">
        <w:rPr>
          <w:rFonts w:cstheme="minorHAnsi"/>
          <w:i/>
          <w:sz w:val="24"/>
        </w:rPr>
        <w:t>dezvoltarea de noi activități și/sau îmbunătățirea celei/celor existente</w:t>
      </w:r>
      <w:r w:rsidR="002A0C6A" w:rsidRPr="00AF5B9B">
        <w:rPr>
          <w:rFonts w:cstheme="minorHAnsi"/>
          <w:i/>
          <w:sz w:val="24"/>
        </w:rPr>
        <w:t>;</w:t>
      </w:r>
    </w:p>
    <w:p w14:paraId="1248231A" w14:textId="443A8981" w:rsidR="001C7874" w:rsidRPr="00AF5B9B" w:rsidRDefault="001C7874" w:rsidP="003D07D3">
      <w:pPr>
        <w:pStyle w:val="Listparagraf"/>
        <w:numPr>
          <w:ilvl w:val="1"/>
          <w:numId w:val="29"/>
        </w:numPr>
        <w:rPr>
          <w:rFonts w:cstheme="minorHAnsi"/>
          <w:i/>
          <w:sz w:val="24"/>
        </w:rPr>
      </w:pPr>
      <w:r w:rsidRPr="00AF5B9B">
        <w:rPr>
          <w:rFonts w:cstheme="minorHAnsi"/>
          <w:i/>
          <w:sz w:val="24"/>
        </w:rPr>
        <w:t>cre</w:t>
      </w:r>
      <w:r w:rsidR="003F2155" w:rsidRPr="00AF5B9B">
        <w:rPr>
          <w:rFonts w:cstheme="minorHAnsi"/>
          <w:i/>
          <w:sz w:val="24"/>
        </w:rPr>
        <w:t>ș</w:t>
      </w:r>
      <w:r w:rsidRPr="00AF5B9B">
        <w:rPr>
          <w:rFonts w:cstheme="minorHAnsi"/>
          <w:i/>
          <w:sz w:val="24"/>
        </w:rPr>
        <w:t xml:space="preserve">terea nivelului tehnologic </w:t>
      </w:r>
      <w:r w:rsidR="003F2155" w:rsidRPr="00AF5B9B">
        <w:rPr>
          <w:rFonts w:cstheme="minorHAnsi"/>
          <w:i/>
          <w:sz w:val="24"/>
        </w:rPr>
        <w:t>ș</w:t>
      </w:r>
      <w:r w:rsidRPr="00AF5B9B">
        <w:rPr>
          <w:rFonts w:cstheme="minorHAnsi"/>
          <w:i/>
          <w:sz w:val="24"/>
        </w:rPr>
        <w:t>i a capacit</w:t>
      </w:r>
      <w:r w:rsidR="003F2155" w:rsidRPr="00AF5B9B">
        <w:rPr>
          <w:rFonts w:cstheme="minorHAnsi"/>
          <w:i/>
          <w:sz w:val="24"/>
        </w:rPr>
        <w:t>ăț</w:t>
      </w:r>
      <w:r w:rsidRPr="00AF5B9B">
        <w:rPr>
          <w:rFonts w:cstheme="minorHAnsi"/>
          <w:i/>
          <w:sz w:val="24"/>
        </w:rPr>
        <w:t>ii organiza</w:t>
      </w:r>
      <w:r w:rsidR="003F2155" w:rsidRPr="00AF5B9B">
        <w:rPr>
          <w:rFonts w:cstheme="minorHAnsi"/>
          <w:i/>
          <w:sz w:val="24"/>
        </w:rPr>
        <w:t>ț</w:t>
      </w:r>
      <w:r w:rsidRPr="00AF5B9B">
        <w:rPr>
          <w:rFonts w:cstheme="minorHAnsi"/>
          <w:i/>
          <w:sz w:val="24"/>
        </w:rPr>
        <w:t>ionale de a gestiona procese de fabrica</w:t>
      </w:r>
      <w:r w:rsidR="003F2155" w:rsidRPr="00AF5B9B">
        <w:rPr>
          <w:rFonts w:cstheme="minorHAnsi"/>
          <w:i/>
          <w:sz w:val="24"/>
        </w:rPr>
        <w:t>ț</w:t>
      </w:r>
      <w:r w:rsidRPr="00AF5B9B">
        <w:rPr>
          <w:rFonts w:cstheme="minorHAnsi"/>
          <w:i/>
          <w:sz w:val="24"/>
        </w:rPr>
        <w:t xml:space="preserve">ie, de dezvoltare a produselor </w:t>
      </w:r>
      <w:r w:rsidR="003F2155" w:rsidRPr="00AF5B9B">
        <w:rPr>
          <w:rFonts w:cstheme="minorHAnsi"/>
          <w:i/>
          <w:sz w:val="24"/>
        </w:rPr>
        <w:t>ș</w:t>
      </w:r>
      <w:r w:rsidRPr="00AF5B9B">
        <w:rPr>
          <w:rFonts w:cstheme="minorHAnsi"/>
          <w:i/>
          <w:sz w:val="24"/>
        </w:rPr>
        <w:t>i serviciilor</w:t>
      </w:r>
      <w:r w:rsidR="002A0C6A" w:rsidRPr="00AF5B9B">
        <w:rPr>
          <w:rFonts w:cstheme="minorHAnsi"/>
          <w:i/>
          <w:sz w:val="24"/>
        </w:rPr>
        <w:t>;</w:t>
      </w:r>
    </w:p>
    <w:p w14:paraId="205321A2" w14:textId="2FA537A0" w:rsidR="001C7874" w:rsidRPr="00AF5B9B" w:rsidRDefault="001C7874" w:rsidP="003D07D3">
      <w:pPr>
        <w:pStyle w:val="Listparagraf"/>
        <w:numPr>
          <w:ilvl w:val="1"/>
          <w:numId w:val="29"/>
        </w:numPr>
        <w:rPr>
          <w:rFonts w:cstheme="minorHAnsi"/>
          <w:i/>
          <w:sz w:val="24"/>
        </w:rPr>
      </w:pPr>
      <w:r w:rsidRPr="00AF5B9B">
        <w:rPr>
          <w:rFonts w:cstheme="minorHAnsi"/>
          <w:i/>
          <w:sz w:val="24"/>
        </w:rPr>
        <w:t>cresterea eficien</w:t>
      </w:r>
      <w:r w:rsidR="003F2155" w:rsidRPr="00AF5B9B">
        <w:rPr>
          <w:rFonts w:cstheme="minorHAnsi"/>
          <w:i/>
          <w:sz w:val="24"/>
        </w:rPr>
        <w:t>ț</w:t>
      </w:r>
      <w:r w:rsidRPr="00AF5B9B">
        <w:rPr>
          <w:rFonts w:cstheme="minorHAnsi"/>
          <w:i/>
          <w:sz w:val="24"/>
        </w:rPr>
        <w:t>ei utiliz</w:t>
      </w:r>
      <w:r w:rsidR="003F2155" w:rsidRPr="00AF5B9B">
        <w:rPr>
          <w:rFonts w:cstheme="minorHAnsi"/>
          <w:i/>
          <w:sz w:val="24"/>
        </w:rPr>
        <w:t>ă</w:t>
      </w:r>
      <w:r w:rsidRPr="00AF5B9B">
        <w:rPr>
          <w:rFonts w:cstheme="minorHAnsi"/>
          <w:i/>
          <w:sz w:val="24"/>
        </w:rPr>
        <w:t>rii resurselor/ tranzi</w:t>
      </w:r>
      <w:r w:rsidR="003F2155" w:rsidRPr="00AF5B9B">
        <w:rPr>
          <w:rFonts w:cstheme="minorHAnsi"/>
          <w:i/>
          <w:sz w:val="24"/>
        </w:rPr>
        <w:t>ț</w:t>
      </w:r>
      <w:r w:rsidRPr="00AF5B9B">
        <w:rPr>
          <w:rFonts w:cstheme="minorHAnsi"/>
          <w:i/>
          <w:sz w:val="24"/>
        </w:rPr>
        <w:t>ia c</w:t>
      </w:r>
      <w:r w:rsidR="003F2155" w:rsidRPr="00AF5B9B">
        <w:rPr>
          <w:rFonts w:cstheme="minorHAnsi"/>
          <w:i/>
          <w:sz w:val="24"/>
        </w:rPr>
        <w:t>ă</w:t>
      </w:r>
      <w:r w:rsidRPr="00AF5B9B">
        <w:rPr>
          <w:rFonts w:cstheme="minorHAnsi"/>
          <w:i/>
          <w:sz w:val="24"/>
        </w:rPr>
        <w:t xml:space="preserve">tre noi modele de </w:t>
      </w:r>
      <w:r w:rsidR="00C55995" w:rsidRPr="00AF5B9B">
        <w:rPr>
          <w:rFonts w:cstheme="minorHAnsi"/>
          <w:i/>
          <w:sz w:val="24"/>
        </w:rPr>
        <w:t xml:space="preserve">procese </w:t>
      </w:r>
      <w:r w:rsidRPr="00AF5B9B">
        <w:rPr>
          <w:rFonts w:cstheme="minorHAnsi"/>
          <w:i/>
          <w:sz w:val="24"/>
        </w:rPr>
        <w:t>produc</w:t>
      </w:r>
      <w:r w:rsidR="003F2155" w:rsidRPr="00AF5B9B">
        <w:rPr>
          <w:rFonts w:cstheme="minorHAnsi"/>
          <w:i/>
          <w:sz w:val="24"/>
        </w:rPr>
        <w:t>ț</w:t>
      </w:r>
      <w:r w:rsidRPr="00AF5B9B">
        <w:rPr>
          <w:rFonts w:cstheme="minorHAnsi"/>
          <w:i/>
          <w:sz w:val="24"/>
        </w:rPr>
        <w:t>ie durabil</w:t>
      </w:r>
      <w:r w:rsidR="00C55995" w:rsidRPr="00AF5B9B">
        <w:rPr>
          <w:rFonts w:cstheme="minorHAnsi"/>
          <w:i/>
          <w:sz w:val="24"/>
        </w:rPr>
        <w:t>e/prietenoase cu mediul</w:t>
      </w:r>
      <w:r w:rsidRPr="00AF5B9B">
        <w:rPr>
          <w:rFonts w:cstheme="minorHAnsi"/>
          <w:i/>
          <w:sz w:val="24"/>
        </w:rPr>
        <w:t>.</w:t>
      </w:r>
    </w:p>
    <w:p w14:paraId="475625E2" w14:textId="77777777" w:rsidR="00736AC5" w:rsidRPr="00AF5B9B" w:rsidRDefault="006E7E1D" w:rsidP="00072DBD">
      <w:pPr>
        <w:pStyle w:val="Listparagraf"/>
        <w:numPr>
          <w:ilvl w:val="0"/>
          <w:numId w:val="27"/>
        </w:numPr>
        <w:rPr>
          <w:rFonts w:eastAsiaTheme="minorHAnsi" w:cstheme="minorHAnsi"/>
          <w:sz w:val="24"/>
          <w:lang w:eastAsia="ro-RO"/>
        </w:rPr>
      </w:pPr>
      <w:r w:rsidRPr="00AF5B9B">
        <w:rPr>
          <w:rFonts w:cstheme="minorHAnsi"/>
          <w:b/>
          <w:sz w:val="24"/>
        </w:rPr>
        <w:t>Descrieți locul de implementare</w:t>
      </w:r>
      <w:r w:rsidRPr="00AF5B9B">
        <w:rPr>
          <w:rFonts w:cstheme="minorHAnsi"/>
          <w:sz w:val="24"/>
        </w:rPr>
        <w:t xml:space="preserve"> și exploatare a </w:t>
      </w:r>
      <w:r w:rsidR="00736AC5" w:rsidRPr="00AF5B9B">
        <w:rPr>
          <w:rFonts w:cstheme="minorHAnsi"/>
          <w:sz w:val="24"/>
        </w:rPr>
        <w:t>investiției</w:t>
      </w:r>
      <w:r w:rsidR="002709D4" w:rsidRPr="00AF5B9B">
        <w:rPr>
          <w:rFonts w:cstheme="minorHAnsi"/>
          <w:sz w:val="24"/>
        </w:rPr>
        <w:t>. Aspecte relevante în acest sens</w:t>
      </w:r>
      <w:r w:rsidRPr="00AF5B9B">
        <w:rPr>
          <w:rFonts w:cstheme="minorHAnsi"/>
          <w:sz w:val="24"/>
        </w:rPr>
        <w:t>:</w:t>
      </w:r>
    </w:p>
    <w:p w14:paraId="4EF82904" w14:textId="098CB845" w:rsidR="00736AC5" w:rsidRPr="00AF5B9B" w:rsidRDefault="00736AC5" w:rsidP="008C702E">
      <w:pPr>
        <w:pStyle w:val="Listparagraf"/>
        <w:numPr>
          <w:ilvl w:val="1"/>
          <w:numId w:val="4"/>
        </w:numPr>
        <w:rPr>
          <w:rFonts w:eastAsiaTheme="minorHAnsi" w:cstheme="minorHAnsi"/>
          <w:i/>
          <w:sz w:val="24"/>
          <w:lang w:eastAsia="ro-RO"/>
        </w:rPr>
      </w:pPr>
      <w:r w:rsidRPr="00AF5B9B">
        <w:rPr>
          <w:rFonts w:eastAsiaTheme="minorHAnsi" w:cstheme="minorHAnsi"/>
          <w:i/>
          <w:sz w:val="24"/>
          <w:lang w:eastAsia="ro-RO"/>
        </w:rPr>
        <w:t xml:space="preserve">modul în care se realizează accesul la </w:t>
      </w:r>
      <w:r w:rsidR="002709D4" w:rsidRPr="00AF5B9B">
        <w:rPr>
          <w:rFonts w:eastAsiaTheme="minorHAnsi" w:cstheme="minorHAnsi"/>
          <w:i/>
          <w:sz w:val="24"/>
          <w:lang w:eastAsia="ro-RO"/>
        </w:rPr>
        <w:t>imobilul ce face obiectul investiției</w:t>
      </w:r>
      <w:r w:rsidR="00F96FA5" w:rsidRPr="00AF5B9B">
        <w:rPr>
          <w:rFonts w:eastAsiaTheme="minorHAnsi" w:cstheme="minorHAnsi"/>
          <w:i/>
          <w:sz w:val="24"/>
          <w:lang w:eastAsia="ro-RO"/>
        </w:rPr>
        <w:t>;</w:t>
      </w:r>
    </w:p>
    <w:p w14:paraId="214A5718" w14:textId="3600BF67" w:rsidR="00736AC5" w:rsidRPr="00AF5B9B" w:rsidRDefault="00736AC5" w:rsidP="008C702E">
      <w:pPr>
        <w:pStyle w:val="Listparagraf"/>
        <w:numPr>
          <w:ilvl w:val="1"/>
          <w:numId w:val="4"/>
        </w:numPr>
        <w:rPr>
          <w:rFonts w:cstheme="minorHAnsi"/>
          <w:i/>
          <w:sz w:val="24"/>
        </w:rPr>
      </w:pPr>
      <w:r w:rsidRPr="00AF5B9B">
        <w:rPr>
          <w:rFonts w:eastAsiaTheme="minorHAnsi" w:cstheme="minorHAnsi"/>
          <w:i/>
          <w:sz w:val="24"/>
          <w:lang w:eastAsia="ro-RO"/>
        </w:rPr>
        <w:t>clădirea/spațiul unde se vor mont</w:t>
      </w:r>
      <w:r w:rsidR="002709D4" w:rsidRPr="00AF5B9B">
        <w:rPr>
          <w:rFonts w:eastAsiaTheme="minorHAnsi" w:cstheme="minorHAnsi"/>
          <w:i/>
          <w:sz w:val="24"/>
          <w:lang w:eastAsia="ro-RO"/>
        </w:rPr>
        <w:t xml:space="preserve">a/instala </w:t>
      </w:r>
      <w:r w:rsidR="003F2155" w:rsidRPr="00AF5B9B">
        <w:rPr>
          <w:rFonts w:eastAsiaTheme="minorHAnsi" w:cstheme="minorHAnsi"/>
          <w:i/>
          <w:sz w:val="24"/>
          <w:lang w:eastAsia="ro-RO"/>
        </w:rPr>
        <w:t>ș</w:t>
      </w:r>
      <w:r w:rsidR="002709D4" w:rsidRPr="00AF5B9B">
        <w:rPr>
          <w:rFonts w:eastAsiaTheme="minorHAnsi" w:cstheme="minorHAnsi"/>
          <w:i/>
          <w:sz w:val="24"/>
          <w:lang w:eastAsia="ro-RO"/>
        </w:rPr>
        <w:t>i utiliza utilajele ș</w:t>
      </w:r>
      <w:r w:rsidRPr="00AF5B9B">
        <w:rPr>
          <w:rFonts w:eastAsiaTheme="minorHAnsi" w:cstheme="minorHAnsi"/>
          <w:i/>
          <w:sz w:val="24"/>
          <w:lang w:eastAsia="ro-RO"/>
        </w:rPr>
        <w:t>i echipamentele (suprafețe, funcțiuni, act doveditor privind proprie</w:t>
      </w:r>
      <w:r w:rsidR="002709D4" w:rsidRPr="00AF5B9B">
        <w:rPr>
          <w:rFonts w:eastAsiaTheme="minorHAnsi" w:cstheme="minorHAnsi"/>
          <w:i/>
          <w:sz w:val="24"/>
          <w:lang w:eastAsia="ro-RO"/>
        </w:rPr>
        <w:t>tatea sau dreptul de utilizare</w:t>
      </w:r>
      <w:r w:rsidR="001E661E">
        <w:rPr>
          <w:rFonts w:eastAsiaTheme="minorHAnsi" w:cstheme="minorHAnsi"/>
          <w:i/>
          <w:sz w:val="24"/>
          <w:lang w:eastAsia="ro-RO"/>
        </w:rPr>
        <w:t>,</w:t>
      </w:r>
      <w:r w:rsidR="002709D4" w:rsidRPr="00AF5B9B">
        <w:rPr>
          <w:rFonts w:eastAsiaTheme="minorHAnsi" w:cstheme="minorHAnsi"/>
          <w:i/>
          <w:sz w:val="24"/>
          <w:lang w:eastAsia="ro-RO"/>
        </w:rPr>
        <w:t xml:space="preserve"> etc</w:t>
      </w:r>
      <w:r w:rsidR="001E661E">
        <w:rPr>
          <w:rFonts w:eastAsiaTheme="minorHAnsi" w:cstheme="minorHAnsi"/>
          <w:i/>
          <w:sz w:val="24"/>
          <w:lang w:eastAsia="ro-RO"/>
        </w:rPr>
        <w:t>.</w:t>
      </w:r>
      <w:r w:rsidRPr="00AF5B9B">
        <w:rPr>
          <w:rFonts w:eastAsiaTheme="minorHAnsi" w:cstheme="minorHAnsi"/>
          <w:i/>
          <w:sz w:val="24"/>
          <w:lang w:eastAsia="ro-RO"/>
        </w:rPr>
        <w:t>)</w:t>
      </w:r>
      <w:r w:rsidR="009C6B0E" w:rsidRPr="00AF5B9B">
        <w:rPr>
          <w:rFonts w:eastAsiaTheme="minorHAnsi" w:cstheme="minorHAnsi"/>
          <w:i/>
          <w:sz w:val="24"/>
          <w:lang w:eastAsia="ro-RO"/>
        </w:rPr>
        <w:t xml:space="preserve">, inclusiv </w:t>
      </w:r>
      <w:r w:rsidR="009C6B0E" w:rsidRPr="00AF5B9B">
        <w:rPr>
          <w:rFonts w:cstheme="minorHAnsi"/>
          <w:i/>
          <w:sz w:val="24"/>
        </w:rPr>
        <w:t>starea utilităților la care are acces imobilul</w:t>
      </w:r>
      <w:r w:rsidR="00F96FA5" w:rsidRPr="00AF5B9B">
        <w:rPr>
          <w:rFonts w:cstheme="minorHAnsi"/>
          <w:i/>
          <w:sz w:val="24"/>
        </w:rPr>
        <w:t>;</w:t>
      </w:r>
    </w:p>
    <w:p w14:paraId="3BFC08FD" w14:textId="74AD2281" w:rsidR="00736AC5" w:rsidRPr="00AF5B9B" w:rsidRDefault="00736AC5" w:rsidP="00904D4E">
      <w:pPr>
        <w:pStyle w:val="Listparagraf"/>
        <w:numPr>
          <w:ilvl w:val="1"/>
          <w:numId w:val="4"/>
        </w:numPr>
        <w:rPr>
          <w:rFonts w:cstheme="minorHAnsi"/>
          <w:i/>
          <w:sz w:val="24"/>
        </w:rPr>
      </w:pPr>
      <w:r w:rsidRPr="00AF5B9B">
        <w:rPr>
          <w:rFonts w:cstheme="minorHAnsi"/>
          <w:i/>
          <w:sz w:val="24"/>
        </w:rPr>
        <w:t>autorizații, avize și acorduri obținute/necesare</w:t>
      </w:r>
      <w:r w:rsidR="00C557B8" w:rsidRPr="00AF5B9B">
        <w:rPr>
          <w:rFonts w:cstheme="minorHAnsi"/>
          <w:i/>
          <w:sz w:val="24"/>
        </w:rPr>
        <w:t xml:space="preserve"> pentru implementarea și exploatarea investiției</w:t>
      </w:r>
      <w:r w:rsidR="00450403" w:rsidRPr="00AF5B9B">
        <w:rPr>
          <w:rFonts w:cstheme="minorHAnsi"/>
          <w:i/>
          <w:sz w:val="24"/>
        </w:rPr>
        <w:t>;</w:t>
      </w:r>
    </w:p>
    <w:p w14:paraId="3644CC1C" w14:textId="77777777" w:rsidR="00CD598D" w:rsidRPr="00AF5B9B" w:rsidRDefault="00CD598D" w:rsidP="00A11107">
      <w:pPr>
        <w:pStyle w:val="Listparagraf"/>
        <w:numPr>
          <w:ilvl w:val="0"/>
          <w:numId w:val="4"/>
        </w:numPr>
        <w:tabs>
          <w:tab w:val="clear" w:pos="360"/>
          <w:tab w:val="num" w:pos="709"/>
        </w:tabs>
        <w:ind w:left="709" w:hanging="425"/>
        <w:rPr>
          <w:rFonts w:cstheme="minorHAnsi"/>
          <w:sz w:val="24"/>
        </w:rPr>
      </w:pPr>
      <w:r w:rsidRPr="00AF5B9B">
        <w:rPr>
          <w:rFonts w:cstheme="minorHAnsi"/>
          <w:b/>
          <w:sz w:val="24"/>
        </w:rPr>
        <w:t>Obiectul  investiţiei</w:t>
      </w:r>
      <w:r w:rsidRPr="00AF5B9B">
        <w:rPr>
          <w:rFonts w:cstheme="minorHAnsi"/>
          <w:sz w:val="24"/>
        </w:rPr>
        <w:t xml:space="preserve">:  </w:t>
      </w:r>
    </w:p>
    <w:p w14:paraId="520CF3F9" w14:textId="4C72FFA8" w:rsidR="00CD598D" w:rsidRPr="00AF5B9B" w:rsidRDefault="00444620" w:rsidP="00CD598D">
      <w:pPr>
        <w:pStyle w:val="Listparagraf"/>
        <w:numPr>
          <w:ilvl w:val="1"/>
          <w:numId w:val="4"/>
        </w:numPr>
        <w:rPr>
          <w:rFonts w:cstheme="minorHAnsi"/>
          <w:i/>
          <w:sz w:val="24"/>
        </w:rPr>
      </w:pPr>
      <w:r w:rsidRPr="00AF5B9B">
        <w:rPr>
          <w:rFonts w:cstheme="minorHAnsi"/>
          <w:i/>
          <w:sz w:val="24"/>
        </w:rPr>
        <w:t>d</w:t>
      </w:r>
      <w:r w:rsidR="00044501" w:rsidRPr="00AF5B9B">
        <w:rPr>
          <w:rFonts w:cstheme="minorHAnsi"/>
          <w:i/>
          <w:sz w:val="24"/>
        </w:rPr>
        <w:t>escrierea</w:t>
      </w:r>
      <w:r w:rsidR="00CD598D" w:rsidRPr="00AF5B9B">
        <w:rPr>
          <w:rFonts w:cstheme="minorHAnsi"/>
          <w:i/>
          <w:sz w:val="24"/>
        </w:rPr>
        <w:t xml:space="preserve"> lucrărilor de  construcţii (unde este cazul); </w:t>
      </w:r>
    </w:p>
    <w:p w14:paraId="429E6E44" w14:textId="5965127B" w:rsidR="00D10787" w:rsidRPr="00AF5B9B" w:rsidRDefault="00444620" w:rsidP="00A74AEE">
      <w:pPr>
        <w:pStyle w:val="Listparagraf"/>
        <w:numPr>
          <w:ilvl w:val="1"/>
          <w:numId w:val="4"/>
        </w:numPr>
        <w:rPr>
          <w:rFonts w:cstheme="minorHAnsi"/>
          <w:i/>
          <w:sz w:val="24"/>
        </w:rPr>
      </w:pPr>
      <w:r w:rsidRPr="00AF5B9B">
        <w:rPr>
          <w:rFonts w:cstheme="minorHAnsi"/>
          <w:i/>
          <w:sz w:val="24"/>
        </w:rPr>
        <w:t>d</w:t>
      </w:r>
      <w:r w:rsidR="00CC6A33" w:rsidRPr="00AF5B9B">
        <w:rPr>
          <w:rFonts w:cstheme="minorHAnsi"/>
          <w:i/>
          <w:sz w:val="24"/>
        </w:rPr>
        <w:t>escrie</w:t>
      </w:r>
      <w:r w:rsidR="00301B0E" w:rsidRPr="00AF5B9B">
        <w:rPr>
          <w:rFonts w:cstheme="minorHAnsi"/>
          <w:i/>
          <w:sz w:val="24"/>
        </w:rPr>
        <w:t>ți rolul și funcțiunea fiecărui utilaj, echipament propus</w:t>
      </w:r>
      <w:r w:rsidR="00667485" w:rsidRPr="00AF5B9B">
        <w:rPr>
          <w:rFonts w:cstheme="minorHAnsi"/>
          <w:i/>
          <w:sz w:val="24"/>
        </w:rPr>
        <w:t>;</w:t>
      </w:r>
      <w:r w:rsidR="00BB5EC7" w:rsidRPr="00AF5B9B">
        <w:rPr>
          <w:rFonts w:cstheme="minorHAnsi"/>
          <w:i/>
          <w:sz w:val="24"/>
        </w:rPr>
        <w:t xml:space="preserve"> </w:t>
      </w:r>
      <w:r w:rsidR="00667485" w:rsidRPr="00AF5B9B">
        <w:rPr>
          <w:rFonts w:cstheme="minorHAnsi"/>
          <w:i/>
          <w:sz w:val="24"/>
        </w:rPr>
        <w:t>e</w:t>
      </w:r>
      <w:r w:rsidR="00BB5EC7" w:rsidRPr="00AF5B9B">
        <w:rPr>
          <w:rFonts w:cstheme="minorHAnsi"/>
          <w:i/>
          <w:sz w:val="24"/>
        </w:rPr>
        <w:t>numerați spec</w:t>
      </w:r>
      <w:r w:rsidR="006C5705" w:rsidRPr="00AF5B9B">
        <w:rPr>
          <w:rFonts w:cstheme="minorHAnsi"/>
          <w:i/>
          <w:sz w:val="24"/>
        </w:rPr>
        <w:t>i</w:t>
      </w:r>
      <w:r w:rsidR="00BB5EC7" w:rsidRPr="00AF5B9B">
        <w:rPr>
          <w:rFonts w:cstheme="minorHAnsi"/>
          <w:i/>
          <w:sz w:val="24"/>
        </w:rPr>
        <w:t>ficații tehnice, după caz</w:t>
      </w:r>
      <w:r w:rsidR="00667485" w:rsidRPr="00AF5B9B">
        <w:rPr>
          <w:rFonts w:cstheme="minorHAnsi"/>
          <w:i/>
          <w:sz w:val="24"/>
        </w:rPr>
        <w:t>;</w:t>
      </w:r>
      <w:r w:rsidR="00E10F95" w:rsidRPr="00AF5B9B">
        <w:rPr>
          <w:rFonts w:cstheme="minorHAnsi"/>
          <w:i/>
          <w:sz w:val="24"/>
        </w:rPr>
        <w:t xml:space="preserve">   </w:t>
      </w:r>
    </w:p>
    <w:p w14:paraId="194DC57F" w14:textId="7DB957ED" w:rsidR="00990E13" w:rsidRPr="00AF5B9B" w:rsidRDefault="000F7802" w:rsidP="00A55176">
      <w:pPr>
        <w:pStyle w:val="Listparagraf"/>
        <w:numPr>
          <w:ilvl w:val="0"/>
          <w:numId w:val="28"/>
        </w:numPr>
        <w:tabs>
          <w:tab w:val="num" w:pos="709"/>
        </w:tabs>
        <w:ind w:left="709" w:hanging="425"/>
        <w:rPr>
          <w:rFonts w:cstheme="minorHAnsi"/>
          <w:sz w:val="24"/>
        </w:rPr>
      </w:pPr>
      <w:r w:rsidRPr="00AF5B9B">
        <w:rPr>
          <w:rFonts w:cstheme="minorHAnsi"/>
          <w:sz w:val="24"/>
        </w:rPr>
        <w:t>D</w:t>
      </w:r>
      <w:r w:rsidR="001B5425" w:rsidRPr="00AF5B9B">
        <w:rPr>
          <w:rFonts w:cstheme="minorHAnsi"/>
          <w:sz w:val="24"/>
        </w:rPr>
        <w:t>etaliați planificarea resurselor umane implicate în realizarea investiției (</w:t>
      </w:r>
      <w:r w:rsidR="00A478C7" w:rsidRPr="00AF5B9B">
        <w:rPr>
          <w:rFonts w:cstheme="minorHAnsi"/>
          <w:sz w:val="24"/>
        </w:rPr>
        <w:t xml:space="preserve">echipa de </w:t>
      </w:r>
      <w:r w:rsidR="001B5425" w:rsidRPr="00AF5B9B">
        <w:rPr>
          <w:rFonts w:cstheme="minorHAnsi"/>
          <w:sz w:val="24"/>
        </w:rPr>
        <w:t>implementare</w:t>
      </w:r>
      <w:r w:rsidR="00A478C7" w:rsidRPr="00AF5B9B">
        <w:rPr>
          <w:rFonts w:cstheme="minorHAnsi"/>
          <w:sz w:val="24"/>
        </w:rPr>
        <w:t xml:space="preserve"> </w:t>
      </w:r>
      <w:r w:rsidR="001B5425" w:rsidRPr="00AF5B9B">
        <w:rPr>
          <w:rFonts w:cstheme="minorHAnsi"/>
          <w:sz w:val="24"/>
        </w:rPr>
        <w:t>a proiectului)</w:t>
      </w:r>
      <w:r w:rsidR="008F3826" w:rsidRPr="00AF5B9B">
        <w:rPr>
          <w:rFonts w:cstheme="minorHAnsi"/>
          <w:sz w:val="24"/>
        </w:rPr>
        <w:t>:</w:t>
      </w:r>
      <w:r w:rsidR="005D2420" w:rsidRPr="00AF5B9B">
        <w:rPr>
          <w:rFonts w:cstheme="minorHAnsi"/>
          <w:sz w:val="24"/>
        </w:rPr>
        <w:t xml:space="preserve"> </w:t>
      </w:r>
      <w:r w:rsidR="005A74C0" w:rsidRPr="00AF5B9B">
        <w:rPr>
          <w:rFonts w:cstheme="minorHAnsi"/>
          <w:sz w:val="24"/>
          <w:lang w:eastAsia="ro-RO"/>
        </w:rPr>
        <w:t>descrieți</w:t>
      </w:r>
      <w:r w:rsidR="00990E13" w:rsidRPr="00AF5B9B">
        <w:rPr>
          <w:rFonts w:cstheme="minorHAnsi"/>
          <w:sz w:val="24"/>
          <w:lang w:eastAsia="ro-RO"/>
        </w:rPr>
        <w:t>, rolurile, funcțiile, responsabilitățile</w:t>
      </w:r>
      <w:r w:rsidR="00FF37BF" w:rsidRPr="00AF5B9B">
        <w:rPr>
          <w:rFonts w:cstheme="minorHAnsi"/>
          <w:sz w:val="24"/>
          <w:lang w:eastAsia="ro-RO"/>
        </w:rPr>
        <w:t xml:space="preserve"> echipei care gestionează proiectul</w:t>
      </w:r>
      <w:r w:rsidR="007605EB" w:rsidRPr="00AF5B9B">
        <w:rPr>
          <w:rFonts w:cstheme="minorHAnsi"/>
          <w:sz w:val="24"/>
          <w:lang w:eastAsia="ro-RO"/>
        </w:rPr>
        <w:t xml:space="preserve"> (se pot anexa şi CV-urile persoanelor în implementarea proiectului);</w:t>
      </w:r>
    </w:p>
    <w:p w14:paraId="661A5A19" w14:textId="2E7D868D" w:rsidR="000933C0" w:rsidRPr="00AF5B9B" w:rsidRDefault="000933C0" w:rsidP="00A55176">
      <w:pPr>
        <w:pStyle w:val="Listparagraf"/>
        <w:numPr>
          <w:ilvl w:val="0"/>
          <w:numId w:val="28"/>
        </w:numPr>
        <w:tabs>
          <w:tab w:val="num" w:pos="709"/>
        </w:tabs>
        <w:ind w:left="709" w:hanging="425"/>
        <w:rPr>
          <w:rFonts w:cstheme="minorHAnsi"/>
          <w:sz w:val="24"/>
        </w:rPr>
      </w:pPr>
      <w:r w:rsidRPr="00AF5B9B">
        <w:rPr>
          <w:rFonts w:cstheme="minorHAnsi"/>
          <w:sz w:val="24"/>
        </w:rPr>
        <w:t>Prezentați modul în care investiția propusă contribuie la respectarea principiului DNSH și a celui privind imunizarea la schimbările climatice</w:t>
      </w:r>
      <w:r w:rsidR="006151EB">
        <w:rPr>
          <w:rFonts w:cstheme="minorHAnsi"/>
          <w:sz w:val="24"/>
          <w:lang w:val="en-GB"/>
        </w:rPr>
        <w:t>;</w:t>
      </w:r>
    </w:p>
    <w:p w14:paraId="11DAD621" w14:textId="58CBAFE5" w:rsidR="000933C0" w:rsidRPr="00AF5B9B" w:rsidRDefault="000933C0" w:rsidP="00A55176">
      <w:pPr>
        <w:pStyle w:val="Listparagraf"/>
        <w:numPr>
          <w:ilvl w:val="0"/>
          <w:numId w:val="28"/>
        </w:numPr>
        <w:tabs>
          <w:tab w:val="num" w:pos="709"/>
        </w:tabs>
        <w:ind w:left="709" w:hanging="425"/>
        <w:rPr>
          <w:rFonts w:cstheme="minorHAnsi"/>
          <w:sz w:val="24"/>
        </w:rPr>
      </w:pPr>
      <w:r w:rsidRPr="00AF5B9B">
        <w:rPr>
          <w:rFonts w:cstheme="minorHAnsi"/>
          <w:sz w:val="24"/>
        </w:rPr>
        <w:t xml:space="preserve">Specificați dacă proiectul include acțiuni de </w:t>
      </w:r>
      <w:r w:rsidR="00CC75EA" w:rsidRPr="00AF5B9B">
        <w:rPr>
          <w:rFonts w:cstheme="minorHAnsi"/>
          <w:sz w:val="24"/>
        </w:rPr>
        <w:t>formare profesională pentru angajații din cadrul IMM necesare exploatării noilor tehnologii achiziționate prin proiect;</w:t>
      </w:r>
    </w:p>
    <w:p w14:paraId="1927CF0B" w14:textId="69CC4005" w:rsidR="00A11107" w:rsidRPr="00AF5B9B" w:rsidRDefault="00A11107" w:rsidP="00F71498">
      <w:pPr>
        <w:pStyle w:val="Listparagraf"/>
        <w:numPr>
          <w:ilvl w:val="0"/>
          <w:numId w:val="28"/>
        </w:numPr>
        <w:tabs>
          <w:tab w:val="num" w:pos="709"/>
        </w:tabs>
        <w:ind w:left="709" w:hanging="425"/>
        <w:rPr>
          <w:rFonts w:cstheme="minorHAnsi"/>
          <w:sz w:val="24"/>
        </w:rPr>
      </w:pPr>
      <w:r w:rsidRPr="00AF5B9B">
        <w:rPr>
          <w:rFonts w:cstheme="minorHAnsi"/>
          <w:b/>
          <w:sz w:val="24"/>
        </w:rPr>
        <w:t xml:space="preserve">Detaliați </w:t>
      </w:r>
      <w:r w:rsidR="009F747A" w:rsidRPr="00AF5B9B">
        <w:rPr>
          <w:rFonts w:cstheme="minorHAnsi"/>
          <w:b/>
          <w:sz w:val="24"/>
        </w:rPr>
        <w:t>mă</w:t>
      </w:r>
      <w:r w:rsidRPr="00AF5B9B">
        <w:rPr>
          <w:rFonts w:cstheme="minorHAnsi"/>
          <w:b/>
          <w:sz w:val="24"/>
        </w:rPr>
        <w:t>surile/activitățile (dac</w:t>
      </w:r>
      <w:r w:rsidR="00A83E7D">
        <w:rPr>
          <w:rFonts w:cstheme="minorHAnsi"/>
          <w:b/>
          <w:sz w:val="24"/>
        </w:rPr>
        <w:t>ă</w:t>
      </w:r>
      <w:r w:rsidRPr="00AF5B9B">
        <w:rPr>
          <w:rFonts w:cstheme="minorHAnsi"/>
          <w:b/>
          <w:sz w:val="24"/>
        </w:rPr>
        <w:t xml:space="preserve"> este cazul) ce vizează sprijinul </w:t>
      </w:r>
      <w:r w:rsidR="00262508" w:rsidRPr="00AF5B9B">
        <w:rPr>
          <w:rFonts w:cstheme="minorHAnsi"/>
          <w:b/>
          <w:sz w:val="24"/>
        </w:rPr>
        <w:t>sol</w:t>
      </w:r>
      <w:r w:rsidR="00D30C24" w:rsidRPr="00AF5B9B">
        <w:rPr>
          <w:rFonts w:cstheme="minorHAnsi"/>
          <w:b/>
          <w:sz w:val="24"/>
        </w:rPr>
        <w:t>i</w:t>
      </w:r>
      <w:r w:rsidR="00262508" w:rsidRPr="00AF5B9B">
        <w:rPr>
          <w:rFonts w:cstheme="minorHAnsi"/>
          <w:b/>
          <w:sz w:val="24"/>
        </w:rPr>
        <w:t xml:space="preserve">citat prin proiect </w:t>
      </w:r>
      <w:r w:rsidRPr="00AF5B9B">
        <w:rPr>
          <w:rFonts w:cstheme="minorHAnsi"/>
          <w:b/>
          <w:sz w:val="24"/>
        </w:rPr>
        <w:t>pentru procese de producție ecologice/prietenoase cu mediul și pentru utilizarea eficientă a resurselor</w:t>
      </w:r>
      <w:r w:rsidRPr="00AF5B9B">
        <w:rPr>
          <w:rFonts w:cstheme="minorHAnsi"/>
          <w:sz w:val="24"/>
        </w:rPr>
        <w:t>.</w:t>
      </w:r>
    </w:p>
    <w:p w14:paraId="1F39094C" w14:textId="0A526A87" w:rsidR="00A74AEE" w:rsidRPr="00A442C3" w:rsidRDefault="00CC75EA" w:rsidP="00A55176">
      <w:pPr>
        <w:pStyle w:val="Listparagraf"/>
        <w:numPr>
          <w:ilvl w:val="0"/>
          <w:numId w:val="28"/>
        </w:numPr>
        <w:tabs>
          <w:tab w:val="num" w:pos="709"/>
        </w:tabs>
        <w:ind w:left="709" w:hanging="425"/>
        <w:rPr>
          <w:rFonts w:cstheme="minorHAnsi"/>
          <w:sz w:val="24"/>
        </w:rPr>
      </w:pPr>
      <w:r w:rsidRPr="00AF5B9B">
        <w:rPr>
          <w:rFonts w:eastAsiaTheme="minorHAnsi" w:cstheme="minorHAnsi"/>
          <w:sz w:val="24"/>
        </w:rPr>
        <w:t xml:space="preserve">Detaliați </w:t>
      </w:r>
      <w:r w:rsidR="00A74AEE" w:rsidRPr="00AF5B9B">
        <w:rPr>
          <w:rFonts w:eastAsiaTheme="minorHAnsi" w:cstheme="minorHAnsi"/>
          <w:sz w:val="24"/>
        </w:rPr>
        <w:t xml:space="preserve">lista lucrărilor/ bunurilor/ serviciilor ce fac obiectul investiției propuse în cererea de finanțare, cu încadrarea acestora pe liniile bugetare aferente </w:t>
      </w:r>
      <w:r w:rsidR="003F2155" w:rsidRPr="00A442C3">
        <w:rPr>
          <w:rFonts w:eastAsiaTheme="minorHAnsi" w:cstheme="minorHAnsi"/>
          <w:sz w:val="24"/>
        </w:rPr>
        <w:t xml:space="preserve">(conform </w:t>
      </w:r>
      <w:r w:rsidR="00A74AEE" w:rsidRPr="00A442C3">
        <w:rPr>
          <w:rFonts w:eastAsiaTheme="minorHAnsi" w:cstheme="minorHAnsi"/>
          <w:sz w:val="24"/>
        </w:rPr>
        <w:t>Machet</w:t>
      </w:r>
      <w:r w:rsidR="003F2155" w:rsidRPr="00A442C3">
        <w:rPr>
          <w:rFonts w:eastAsiaTheme="minorHAnsi" w:cstheme="minorHAnsi"/>
          <w:sz w:val="24"/>
        </w:rPr>
        <w:t>ei financiare</w:t>
      </w:r>
      <w:r w:rsidR="00A74AEE" w:rsidRPr="00A442C3">
        <w:rPr>
          <w:rFonts w:eastAsiaTheme="minorHAnsi" w:cstheme="minorHAnsi"/>
          <w:sz w:val="24"/>
        </w:rPr>
        <w:t>) și în categoria de cheltuieli eligibile, respectiv neeligibile:</w:t>
      </w:r>
    </w:p>
    <w:p w14:paraId="6A2661C7" w14:textId="77777777" w:rsidR="00A74AEE" w:rsidRPr="00AF5B9B" w:rsidRDefault="00A74AEE" w:rsidP="00A74AEE">
      <w:pPr>
        <w:rPr>
          <w:rFonts w:cstheme="minorHAnsi"/>
          <w:sz w:val="24"/>
        </w:rPr>
      </w:pPr>
    </w:p>
    <w:tbl>
      <w:tblPr>
        <w:tblW w:w="9204" w:type="dxa"/>
        <w:jc w:val="center"/>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557"/>
        <w:gridCol w:w="1986"/>
        <w:gridCol w:w="708"/>
        <w:gridCol w:w="850"/>
        <w:gridCol w:w="1276"/>
        <w:gridCol w:w="1417"/>
        <w:gridCol w:w="1134"/>
        <w:gridCol w:w="1276"/>
      </w:tblGrid>
      <w:tr w:rsidR="00A74AEE" w:rsidRPr="00AF5B9B" w14:paraId="5D62AE9A" w14:textId="77777777" w:rsidTr="00D92659">
        <w:trPr>
          <w:trHeight w:val="735"/>
          <w:jc w:val="center"/>
        </w:trPr>
        <w:tc>
          <w:tcPr>
            <w:tcW w:w="557" w:type="dxa"/>
            <w:shd w:val="clear" w:color="auto" w:fill="D5DCE4" w:themeFill="text2" w:themeFillTint="33"/>
            <w:noWrap/>
            <w:tcMar>
              <w:top w:w="0" w:type="dxa"/>
              <w:left w:w="108" w:type="dxa"/>
              <w:bottom w:w="0" w:type="dxa"/>
              <w:right w:w="108" w:type="dxa"/>
            </w:tcMar>
            <w:vAlign w:val="center"/>
            <w:hideMark/>
          </w:tcPr>
          <w:p w14:paraId="5D81FFD5" w14:textId="77777777" w:rsidR="00A74AEE" w:rsidRPr="00AF5B9B" w:rsidRDefault="00A74AEE" w:rsidP="00CE40B4">
            <w:pPr>
              <w:jc w:val="center"/>
              <w:rPr>
                <w:rFonts w:eastAsiaTheme="minorHAnsi" w:cstheme="minorHAnsi"/>
                <w:sz w:val="24"/>
                <w:lang w:eastAsia="ro-RO"/>
              </w:rPr>
            </w:pPr>
            <w:r w:rsidRPr="00AF5B9B">
              <w:rPr>
                <w:rFonts w:cstheme="minorHAnsi"/>
                <w:sz w:val="24"/>
                <w:lang w:eastAsia="ro-RO"/>
              </w:rPr>
              <w:lastRenderedPageBreak/>
              <w:t>Nr. crt.</w:t>
            </w:r>
          </w:p>
        </w:tc>
        <w:tc>
          <w:tcPr>
            <w:tcW w:w="1986" w:type="dxa"/>
            <w:shd w:val="clear" w:color="auto" w:fill="D5DCE4" w:themeFill="text2" w:themeFillTint="33"/>
            <w:tcMar>
              <w:top w:w="0" w:type="dxa"/>
              <w:left w:w="108" w:type="dxa"/>
              <w:bottom w:w="0" w:type="dxa"/>
              <w:right w:w="108" w:type="dxa"/>
            </w:tcMar>
            <w:vAlign w:val="center"/>
            <w:hideMark/>
          </w:tcPr>
          <w:p w14:paraId="5F4087D6" w14:textId="77777777" w:rsidR="00A74AEE" w:rsidRPr="00AF5B9B" w:rsidRDefault="00A74AEE" w:rsidP="00CE40B4">
            <w:pPr>
              <w:jc w:val="center"/>
              <w:rPr>
                <w:rFonts w:eastAsiaTheme="minorHAnsi" w:cstheme="minorHAnsi"/>
                <w:sz w:val="24"/>
                <w:lang w:eastAsia="ro-RO"/>
              </w:rPr>
            </w:pPr>
            <w:r w:rsidRPr="00AF5B9B">
              <w:rPr>
                <w:rFonts w:cstheme="minorHAnsi"/>
                <w:sz w:val="24"/>
                <w:lang w:eastAsia="ro-RO"/>
              </w:rPr>
              <w:t>Denumirea lucrărilor / bunurilor/  serviciilor</w:t>
            </w:r>
          </w:p>
        </w:tc>
        <w:tc>
          <w:tcPr>
            <w:tcW w:w="708" w:type="dxa"/>
            <w:shd w:val="clear" w:color="auto" w:fill="D5DCE4" w:themeFill="text2" w:themeFillTint="33"/>
            <w:noWrap/>
            <w:tcMar>
              <w:top w:w="0" w:type="dxa"/>
              <w:left w:w="108" w:type="dxa"/>
              <w:bottom w:w="0" w:type="dxa"/>
              <w:right w:w="108" w:type="dxa"/>
            </w:tcMar>
            <w:vAlign w:val="center"/>
            <w:hideMark/>
          </w:tcPr>
          <w:p w14:paraId="49A80771" w14:textId="77777777" w:rsidR="00A74AEE" w:rsidRPr="00AF5B9B" w:rsidRDefault="00A74AEE" w:rsidP="00CE40B4">
            <w:pPr>
              <w:jc w:val="center"/>
              <w:rPr>
                <w:rFonts w:eastAsiaTheme="minorHAnsi" w:cstheme="minorHAnsi"/>
                <w:sz w:val="24"/>
                <w:lang w:eastAsia="ro-RO"/>
              </w:rPr>
            </w:pPr>
            <w:r w:rsidRPr="00AF5B9B">
              <w:rPr>
                <w:rFonts w:cstheme="minorHAnsi"/>
                <w:sz w:val="24"/>
                <w:lang w:eastAsia="ro-RO"/>
              </w:rPr>
              <w:t>UM</w:t>
            </w:r>
          </w:p>
        </w:tc>
        <w:tc>
          <w:tcPr>
            <w:tcW w:w="850" w:type="dxa"/>
            <w:shd w:val="clear" w:color="auto" w:fill="D5DCE4" w:themeFill="text2" w:themeFillTint="33"/>
            <w:noWrap/>
            <w:tcMar>
              <w:top w:w="0" w:type="dxa"/>
              <w:left w:w="108" w:type="dxa"/>
              <w:bottom w:w="0" w:type="dxa"/>
              <w:right w:w="108" w:type="dxa"/>
            </w:tcMar>
            <w:vAlign w:val="center"/>
            <w:hideMark/>
          </w:tcPr>
          <w:p w14:paraId="4E3246B4" w14:textId="77777777" w:rsidR="00A74AEE" w:rsidRPr="00AF5B9B" w:rsidRDefault="00A74AEE" w:rsidP="00CE40B4">
            <w:pPr>
              <w:jc w:val="center"/>
              <w:rPr>
                <w:rFonts w:eastAsiaTheme="minorHAnsi" w:cstheme="minorHAnsi"/>
                <w:sz w:val="24"/>
                <w:lang w:eastAsia="ro-RO"/>
              </w:rPr>
            </w:pPr>
            <w:r w:rsidRPr="00AF5B9B">
              <w:rPr>
                <w:rFonts w:cstheme="minorHAnsi"/>
                <w:sz w:val="24"/>
                <w:lang w:eastAsia="ro-RO"/>
              </w:rPr>
              <w:t>Cantitate</w:t>
            </w:r>
          </w:p>
        </w:tc>
        <w:tc>
          <w:tcPr>
            <w:tcW w:w="1276" w:type="dxa"/>
            <w:shd w:val="clear" w:color="auto" w:fill="D5DCE4" w:themeFill="text2" w:themeFillTint="33"/>
            <w:tcMar>
              <w:top w:w="0" w:type="dxa"/>
              <w:left w:w="108" w:type="dxa"/>
              <w:bottom w:w="0" w:type="dxa"/>
              <w:right w:w="108" w:type="dxa"/>
            </w:tcMar>
            <w:vAlign w:val="center"/>
            <w:hideMark/>
          </w:tcPr>
          <w:p w14:paraId="79CF3A42" w14:textId="77777777" w:rsidR="00A74AEE" w:rsidRPr="00AF5B9B" w:rsidRDefault="00A74AEE" w:rsidP="00CE40B4">
            <w:pPr>
              <w:jc w:val="center"/>
              <w:rPr>
                <w:rFonts w:eastAsiaTheme="minorHAnsi" w:cstheme="minorHAnsi"/>
                <w:sz w:val="24"/>
                <w:lang w:eastAsia="ro-RO"/>
              </w:rPr>
            </w:pPr>
            <w:r w:rsidRPr="00AF5B9B">
              <w:rPr>
                <w:rFonts w:cstheme="minorHAnsi"/>
                <w:sz w:val="24"/>
                <w:lang w:eastAsia="ro-RO"/>
              </w:rPr>
              <w:t>Preţ unitar</w:t>
            </w:r>
            <w:r w:rsidRPr="00AF5B9B">
              <w:rPr>
                <w:rFonts w:cstheme="minorHAnsi"/>
                <w:sz w:val="24"/>
                <w:lang w:eastAsia="ro-RO"/>
              </w:rPr>
              <w:br/>
              <w:t>(fără TVA)</w:t>
            </w:r>
          </w:p>
        </w:tc>
        <w:tc>
          <w:tcPr>
            <w:tcW w:w="1417" w:type="dxa"/>
            <w:shd w:val="clear" w:color="auto" w:fill="D5DCE4" w:themeFill="text2" w:themeFillTint="33"/>
            <w:tcMar>
              <w:top w:w="0" w:type="dxa"/>
              <w:left w:w="108" w:type="dxa"/>
              <w:bottom w:w="0" w:type="dxa"/>
              <w:right w:w="108" w:type="dxa"/>
            </w:tcMar>
            <w:vAlign w:val="center"/>
            <w:hideMark/>
          </w:tcPr>
          <w:p w14:paraId="1DFAF223" w14:textId="77777777" w:rsidR="00A74AEE" w:rsidRPr="00AF5B9B" w:rsidRDefault="00A74AEE" w:rsidP="00CE40B4">
            <w:pPr>
              <w:jc w:val="center"/>
              <w:rPr>
                <w:rFonts w:eastAsiaTheme="minorHAnsi" w:cstheme="minorHAnsi"/>
                <w:sz w:val="24"/>
                <w:lang w:eastAsia="ro-RO"/>
              </w:rPr>
            </w:pPr>
            <w:r w:rsidRPr="00AF5B9B">
              <w:rPr>
                <w:rFonts w:cstheme="minorHAnsi"/>
                <w:sz w:val="24"/>
                <w:lang w:eastAsia="ro-RO"/>
              </w:rPr>
              <w:t>Valoare</w:t>
            </w:r>
          </w:p>
          <w:p w14:paraId="79354604" w14:textId="77777777" w:rsidR="00F71498" w:rsidRPr="00AF5B9B" w:rsidRDefault="00A74AEE" w:rsidP="00CE40B4">
            <w:pPr>
              <w:jc w:val="center"/>
              <w:rPr>
                <w:rFonts w:cstheme="minorHAnsi"/>
                <w:sz w:val="24"/>
                <w:lang w:eastAsia="ro-RO"/>
              </w:rPr>
            </w:pPr>
            <w:r w:rsidRPr="00AF5B9B">
              <w:rPr>
                <w:rFonts w:cstheme="minorHAnsi"/>
                <w:sz w:val="24"/>
                <w:lang w:eastAsia="ro-RO"/>
              </w:rPr>
              <w:t xml:space="preserve">Totală </w:t>
            </w:r>
          </w:p>
          <w:p w14:paraId="3F27DB71" w14:textId="3F995A98" w:rsidR="00A74AEE" w:rsidRPr="00AF5B9B" w:rsidRDefault="00A74AEE" w:rsidP="00CE40B4">
            <w:pPr>
              <w:jc w:val="center"/>
              <w:rPr>
                <w:rFonts w:cstheme="minorHAnsi"/>
                <w:sz w:val="24"/>
                <w:lang w:eastAsia="ro-RO"/>
              </w:rPr>
            </w:pPr>
            <w:r w:rsidRPr="00AF5B9B">
              <w:rPr>
                <w:rFonts w:cstheme="minorHAnsi"/>
                <w:sz w:val="24"/>
                <w:lang w:eastAsia="ro-RO"/>
              </w:rPr>
              <w:t>(fără TVA)</w:t>
            </w:r>
          </w:p>
        </w:tc>
        <w:tc>
          <w:tcPr>
            <w:tcW w:w="1134" w:type="dxa"/>
            <w:shd w:val="clear" w:color="auto" w:fill="D5DCE4" w:themeFill="text2" w:themeFillTint="33"/>
            <w:vAlign w:val="center"/>
          </w:tcPr>
          <w:p w14:paraId="771A56C3" w14:textId="77777777" w:rsidR="00A74AEE" w:rsidRPr="00AF5B9B" w:rsidRDefault="00A74AEE" w:rsidP="00CE40B4">
            <w:pPr>
              <w:jc w:val="center"/>
              <w:rPr>
                <w:rFonts w:cstheme="minorHAnsi"/>
                <w:sz w:val="24"/>
                <w:lang w:eastAsia="ro-RO"/>
              </w:rPr>
            </w:pPr>
            <w:r w:rsidRPr="00AF5B9B">
              <w:rPr>
                <w:rFonts w:cstheme="minorHAnsi"/>
                <w:sz w:val="24"/>
                <w:lang w:eastAsia="ro-RO"/>
              </w:rPr>
              <w:t>Linie bugetară</w:t>
            </w:r>
          </w:p>
        </w:tc>
        <w:tc>
          <w:tcPr>
            <w:tcW w:w="1276" w:type="dxa"/>
            <w:shd w:val="clear" w:color="auto" w:fill="D5DCE4" w:themeFill="text2" w:themeFillTint="33"/>
            <w:vAlign w:val="center"/>
          </w:tcPr>
          <w:p w14:paraId="487F7971" w14:textId="77777777" w:rsidR="00A74AEE" w:rsidRPr="00AF5B9B" w:rsidRDefault="00A74AEE" w:rsidP="00CE40B4">
            <w:pPr>
              <w:jc w:val="center"/>
              <w:rPr>
                <w:rFonts w:cstheme="minorHAnsi"/>
                <w:sz w:val="24"/>
                <w:lang w:eastAsia="ro-RO"/>
              </w:rPr>
            </w:pPr>
            <w:r w:rsidRPr="00AF5B9B">
              <w:rPr>
                <w:rFonts w:cstheme="minorHAnsi"/>
                <w:sz w:val="24"/>
                <w:lang w:eastAsia="ro-RO"/>
              </w:rPr>
              <w:t>Eligibil/ neeligibil*</w:t>
            </w:r>
          </w:p>
        </w:tc>
      </w:tr>
      <w:tr w:rsidR="00A74AEE" w:rsidRPr="00AF5B9B" w14:paraId="4F8C9732" w14:textId="77777777" w:rsidTr="00D92659">
        <w:trPr>
          <w:trHeight w:val="264"/>
          <w:jc w:val="center"/>
        </w:trPr>
        <w:tc>
          <w:tcPr>
            <w:tcW w:w="9204" w:type="dxa"/>
            <w:gridSpan w:val="8"/>
            <w:shd w:val="clear" w:color="auto" w:fill="D9D9D9" w:themeFill="background1" w:themeFillShade="D9"/>
            <w:noWrap/>
            <w:tcMar>
              <w:top w:w="0" w:type="dxa"/>
              <w:left w:w="108" w:type="dxa"/>
              <w:bottom w:w="0" w:type="dxa"/>
              <w:right w:w="108" w:type="dxa"/>
            </w:tcMar>
            <w:vAlign w:val="bottom"/>
            <w:hideMark/>
          </w:tcPr>
          <w:p w14:paraId="2DD13FE2"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Lucrări de construcții</w:t>
            </w:r>
          </w:p>
        </w:tc>
      </w:tr>
      <w:tr w:rsidR="00A74AEE" w:rsidRPr="00AF5B9B" w14:paraId="06F22496" w14:textId="77777777" w:rsidTr="00D92659">
        <w:trPr>
          <w:trHeight w:val="300"/>
          <w:jc w:val="center"/>
        </w:trPr>
        <w:tc>
          <w:tcPr>
            <w:tcW w:w="557" w:type="dxa"/>
            <w:noWrap/>
            <w:tcMar>
              <w:top w:w="0" w:type="dxa"/>
              <w:left w:w="108" w:type="dxa"/>
              <w:bottom w:w="0" w:type="dxa"/>
              <w:right w:w="108" w:type="dxa"/>
            </w:tcMar>
            <w:vAlign w:val="bottom"/>
            <w:hideMark/>
          </w:tcPr>
          <w:p w14:paraId="5F9127B0"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986" w:type="dxa"/>
            <w:noWrap/>
            <w:tcMar>
              <w:top w:w="0" w:type="dxa"/>
              <w:left w:w="108" w:type="dxa"/>
              <w:bottom w:w="0" w:type="dxa"/>
              <w:right w:w="108" w:type="dxa"/>
            </w:tcMar>
            <w:vAlign w:val="bottom"/>
          </w:tcPr>
          <w:p w14:paraId="5EAC7290" w14:textId="77777777" w:rsidR="00A74AEE" w:rsidRPr="00AF5B9B" w:rsidRDefault="00A74AEE" w:rsidP="00F835DB">
            <w:pPr>
              <w:rPr>
                <w:rFonts w:eastAsiaTheme="minorHAnsi" w:cstheme="minorHAnsi"/>
                <w:sz w:val="24"/>
                <w:lang w:eastAsia="ro-RO"/>
              </w:rPr>
            </w:pPr>
          </w:p>
        </w:tc>
        <w:tc>
          <w:tcPr>
            <w:tcW w:w="708" w:type="dxa"/>
            <w:noWrap/>
            <w:tcMar>
              <w:top w:w="0" w:type="dxa"/>
              <w:left w:w="108" w:type="dxa"/>
              <w:bottom w:w="0" w:type="dxa"/>
              <w:right w:w="108" w:type="dxa"/>
            </w:tcMar>
            <w:vAlign w:val="bottom"/>
            <w:hideMark/>
          </w:tcPr>
          <w:p w14:paraId="18B3E02C"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850" w:type="dxa"/>
            <w:noWrap/>
            <w:tcMar>
              <w:top w:w="0" w:type="dxa"/>
              <w:left w:w="108" w:type="dxa"/>
              <w:bottom w:w="0" w:type="dxa"/>
              <w:right w:w="108" w:type="dxa"/>
            </w:tcMar>
            <w:vAlign w:val="bottom"/>
            <w:hideMark/>
          </w:tcPr>
          <w:p w14:paraId="47ABB400"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276" w:type="dxa"/>
            <w:noWrap/>
            <w:tcMar>
              <w:top w:w="0" w:type="dxa"/>
              <w:left w:w="108" w:type="dxa"/>
              <w:bottom w:w="0" w:type="dxa"/>
              <w:right w:w="108" w:type="dxa"/>
            </w:tcMar>
            <w:vAlign w:val="bottom"/>
            <w:hideMark/>
          </w:tcPr>
          <w:p w14:paraId="212550CC"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417" w:type="dxa"/>
            <w:noWrap/>
            <w:tcMar>
              <w:top w:w="0" w:type="dxa"/>
              <w:left w:w="108" w:type="dxa"/>
              <w:bottom w:w="0" w:type="dxa"/>
              <w:right w:w="108" w:type="dxa"/>
            </w:tcMar>
            <w:vAlign w:val="bottom"/>
            <w:hideMark/>
          </w:tcPr>
          <w:p w14:paraId="2F99720F" w14:textId="77777777" w:rsidR="00A74AEE" w:rsidRPr="00AF5B9B" w:rsidRDefault="00A74AEE" w:rsidP="00F835DB">
            <w:pPr>
              <w:rPr>
                <w:rFonts w:cstheme="minorHAnsi"/>
                <w:sz w:val="24"/>
                <w:lang w:eastAsia="ro-RO"/>
              </w:rPr>
            </w:pPr>
            <w:r w:rsidRPr="00AF5B9B">
              <w:rPr>
                <w:rFonts w:cstheme="minorHAnsi"/>
                <w:sz w:val="24"/>
                <w:lang w:eastAsia="ro-RO"/>
              </w:rPr>
              <w:t> </w:t>
            </w:r>
          </w:p>
        </w:tc>
        <w:tc>
          <w:tcPr>
            <w:tcW w:w="1134" w:type="dxa"/>
          </w:tcPr>
          <w:p w14:paraId="2CB97C06" w14:textId="77777777" w:rsidR="00A74AEE" w:rsidRPr="00AF5B9B" w:rsidRDefault="00A74AEE" w:rsidP="00F835DB">
            <w:pPr>
              <w:rPr>
                <w:rFonts w:cstheme="minorHAnsi"/>
                <w:sz w:val="24"/>
                <w:lang w:eastAsia="ro-RO"/>
              </w:rPr>
            </w:pPr>
          </w:p>
        </w:tc>
        <w:tc>
          <w:tcPr>
            <w:tcW w:w="1276" w:type="dxa"/>
          </w:tcPr>
          <w:p w14:paraId="62D7AC19" w14:textId="77777777" w:rsidR="00A74AEE" w:rsidRPr="00AF5B9B" w:rsidRDefault="00A74AEE" w:rsidP="00F835DB">
            <w:pPr>
              <w:rPr>
                <w:rFonts w:cstheme="minorHAnsi"/>
                <w:sz w:val="24"/>
                <w:lang w:eastAsia="ro-RO"/>
              </w:rPr>
            </w:pPr>
          </w:p>
        </w:tc>
      </w:tr>
      <w:tr w:rsidR="00A74AEE" w:rsidRPr="00AF5B9B" w14:paraId="38577B24" w14:textId="77777777" w:rsidTr="00D92659">
        <w:trPr>
          <w:trHeight w:val="300"/>
          <w:jc w:val="center"/>
        </w:trPr>
        <w:tc>
          <w:tcPr>
            <w:tcW w:w="557" w:type="dxa"/>
            <w:noWrap/>
            <w:tcMar>
              <w:top w:w="0" w:type="dxa"/>
              <w:left w:w="108" w:type="dxa"/>
              <w:bottom w:w="0" w:type="dxa"/>
              <w:right w:w="108" w:type="dxa"/>
            </w:tcMar>
            <w:vAlign w:val="bottom"/>
            <w:hideMark/>
          </w:tcPr>
          <w:p w14:paraId="12723861"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986" w:type="dxa"/>
            <w:noWrap/>
            <w:tcMar>
              <w:top w:w="0" w:type="dxa"/>
              <w:left w:w="108" w:type="dxa"/>
              <w:bottom w:w="0" w:type="dxa"/>
              <w:right w:w="108" w:type="dxa"/>
            </w:tcMar>
            <w:vAlign w:val="bottom"/>
            <w:hideMark/>
          </w:tcPr>
          <w:p w14:paraId="42E9A952"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708" w:type="dxa"/>
            <w:noWrap/>
            <w:tcMar>
              <w:top w:w="0" w:type="dxa"/>
              <w:left w:w="108" w:type="dxa"/>
              <w:bottom w:w="0" w:type="dxa"/>
              <w:right w:w="108" w:type="dxa"/>
            </w:tcMar>
            <w:vAlign w:val="bottom"/>
            <w:hideMark/>
          </w:tcPr>
          <w:p w14:paraId="19117E97"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850" w:type="dxa"/>
            <w:noWrap/>
            <w:tcMar>
              <w:top w:w="0" w:type="dxa"/>
              <w:left w:w="108" w:type="dxa"/>
              <w:bottom w:w="0" w:type="dxa"/>
              <w:right w:w="108" w:type="dxa"/>
            </w:tcMar>
            <w:vAlign w:val="bottom"/>
            <w:hideMark/>
          </w:tcPr>
          <w:p w14:paraId="4F322B7D"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276" w:type="dxa"/>
            <w:noWrap/>
            <w:tcMar>
              <w:top w:w="0" w:type="dxa"/>
              <w:left w:w="108" w:type="dxa"/>
              <w:bottom w:w="0" w:type="dxa"/>
              <w:right w:w="108" w:type="dxa"/>
            </w:tcMar>
            <w:vAlign w:val="bottom"/>
            <w:hideMark/>
          </w:tcPr>
          <w:p w14:paraId="52BB42EF"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417" w:type="dxa"/>
            <w:noWrap/>
            <w:tcMar>
              <w:top w:w="0" w:type="dxa"/>
              <w:left w:w="108" w:type="dxa"/>
              <w:bottom w:w="0" w:type="dxa"/>
              <w:right w:w="108" w:type="dxa"/>
            </w:tcMar>
            <w:vAlign w:val="bottom"/>
            <w:hideMark/>
          </w:tcPr>
          <w:p w14:paraId="7503B392" w14:textId="77777777" w:rsidR="00A74AEE" w:rsidRPr="00AF5B9B" w:rsidRDefault="00A74AEE" w:rsidP="00F835DB">
            <w:pPr>
              <w:rPr>
                <w:rFonts w:cstheme="minorHAnsi"/>
                <w:sz w:val="24"/>
                <w:lang w:eastAsia="ro-RO"/>
              </w:rPr>
            </w:pPr>
            <w:r w:rsidRPr="00AF5B9B">
              <w:rPr>
                <w:rFonts w:cstheme="minorHAnsi"/>
                <w:sz w:val="24"/>
                <w:lang w:eastAsia="ro-RO"/>
              </w:rPr>
              <w:t> </w:t>
            </w:r>
          </w:p>
        </w:tc>
        <w:tc>
          <w:tcPr>
            <w:tcW w:w="1134" w:type="dxa"/>
          </w:tcPr>
          <w:p w14:paraId="2A0CE5B2" w14:textId="77777777" w:rsidR="00A74AEE" w:rsidRPr="00AF5B9B" w:rsidRDefault="00A74AEE" w:rsidP="00F835DB">
            <w:pPr>
              <w:rPr>
                <w:rFonts w:cstheme="minorHAnsi"/>
                <w:sz w:val="24"/>
                <w:lang w:eastAsia="ro-RO"/>
              </w:rPr>
            </w:pPr>
          </w:p>
        </w:tc>
        <w:tc>
          <w:tcPr>
            <w:tcW w:w="1276" w:type="dxa"/>
          </w:tcPr>
          <w:p w14:paraId="4BD4A8AB" w14:textId="77777777" w:rsidR="00A74AEE" w:rsidRPr="00AF5B9B" w:rsidRDefault="00A74AEE" w:rsidP="00F835DB">
            <w:pPr>
              <w:rPr>
                <w:rFonts w:cstheme="minorHAnsi"/>
                <w:sz w:val="24"/>
                <w:lang w:eastAsia="ro-RO"/>
              </w:rPr>
            </w:pPr>
          </w:p>
        </w:tc>
      </w:tr>
      <w:tr w:rsidR="00A74AEE" w:rsidRPr="00AF5B9B" w14:paraId="12644B37" w14:textId="77777777" w:rsidTr="00D92659">
        <w:trPr>
          <w:trHeight w:val="300"/>
          <w:jc w:val="center"/>
        </w:trPr>
        <w:tc>
          <w:tcPr>
            <w:tcW w:w="4101" w:type="dxa"/>
            <w:gridSpan w:val="4"/>
            <w:shd w:val="clear" w:color="auto" w:fill="auto"/>
            <w:noWrap/>
            <w:tcMar>
              <w:top w:w="0" w:type="dxa"/>
              <w:left w:w="108" w:type="dxa"/>
              <w:bottom w:w="0" w:type="dxa"/>
              <w:right w:w="108" w:type="dxa"/>
            </w:tcMar>
            <w:vAlign w:val="bottom"/>
            <w:hideMark/>
          </w:tcPr>
          <w:p w14:paraId="0F1BF7D0"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TOTAL</w:t>
            </w:r>
          </w:p>
        </w:tc>
        <w:tc>
          <w:tcPr>
            <w:tcW w:w="1276" w:type="dxa"/>
            <w:shd w:val="clear" w:color="auto" w:fill="auto"/>
            <w:noWrap/>
            <w:tcMar>
              <w:top w:w="0" w:type="dxa"/>
              <w:left w:w="108" w:type="dxa"/>
              <w:bottom w:w="0" w:type="dxa"/>
              <w:right w:w="108" w:type="dxa"/>
            </w:tcMar>
            <w:vAlign w:val="bottom"/>
            <w:hideMark/>
          </w:tcPr>
          <w:p w14:paraId="3EFE90F9"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417" w:type="dxa"/>
            <w:shd w:val="clear" w:color="auto" w:fill="auto"/>
            <w:noWrap/>
            <w:tcMar>
              <w:top w:w="0" w:type="dxa"/>
              <w:left w:w="108" w:type="dxa"/>
              <w:bottom w:w="0" w:type="dxa"/>
              <w:right w:w="108" w:type="dxa"/>
            </w:tcMar>
            <w:vAlign w:val="bottom"/>
            <w:hideMark/>
          </w:tcPr>
          <w:p w14:paraId="470C72F4" w14:textId="77777777" w:rsidR="00A74AEE" w:rsidRPr="00AF5B9B" w:rsidRDefault="00A74AEE" w:rsidP="00F835DB">
            <w:pPr>
              <w:rPr>
                <w:rFonts w:cstheme="minorHAnsi"/>
                <w:sz w:val="24"/>
                <w:lang w:eastAsia="ro-RO"/>
              </w:rPr>
            </w:pPr>
            <w:r w:rsidRPr="00AF5B9B">
              <w:rPr>
                <w:rFonts w:cstheme="minorHAnsi"/>
                <w:sz w:val="24"/>
                <w:lang w:eastAsia="ro-RO"/>
              </w:rPr>
              <w:t> </w:t>
            </w:r>
          </w:p>
        </w:tc>
        <w:tc>
          <w:tcPr>
            <w:tcW w:w="1134" w:type="dxa"/>
            <w:shd w:val="clear" w:color="auto" w:fill="auto"/>
          </w:tcPr>
          <w:p w14:paraId="43A2D3F5" w14:textId="77777777" w:rsidR="00A74AEE" w:rsidRPr="00AF5B9B" w:rsidRDefault="00A74AEE" w:rsidP="00F835DB">
            <w:pPr>
              <w:rPr>
                <w:rFonts w:cstheme="minorHAnsi"/>
                <w:sz w:val="24"/>
                <w:lang w:eastAsia="ro-RO"/>
              </w:rPr>
            </w:pPr>
          </w:p>
        </w:tc>
        <w:tc>
          <w:tcPr>
            <w:tcW w:w="1276" w:type="dxa"/>
            <w:shd w:val="clear" w:color="auto" w:fill="auto"/>
          </w:tcPr>
          <w:p w14:paraId="58AA2542" w14:textId="77777777" w:rsidR="00A74AEE" w:rsidRPr="00AF5B9B" w:rsidRDefault="00A74AEE" w:rsidP="00F835DB">
            <w:pPr>
              <w:rPr>
                <w:rFonts w:cstheme="minorHAnsi"/>
                <w:sz w:val="24"/>
                <w:lang w:eastAsia="ro-RO"/>
              </w:rPr>
            </w:pPr>
          </w:p>
        </w:tc>
      </w:tr>
      <w:tr w:rsidR="00A74AEE" w:rsidRPr="00AF5B9B" w14:paraId="023B6089" w14:textId="77777777" w:rsidTr="00D92659">
        <w:trPr>
          <w:trHeight w:val="264"/>
          <w:jc w:val="center"/>
        </w:trPr>
        <w:tc>
          <w:tcPr>
            <w:tcW w:w="9204" w:type="dxa"/>
            <w:gridSpan w:val="8"/>
            <w:shd w:val="clear" w:color="auto" w:fill="D9D9D9" w:themeFill="background1" w:themeFillShade="D9"/>
            <w:noWrap/>
            <w:tcMar>
              <w:top w:w="0" w:type="dxa"/>
              <w:left w:w="108" w:type="dxa"/>
              <w:bottom w:w="0" w:type="dxa"/>
              <w:right w:w="108" w:type="dxa"/>
            </w:tcMar>
            <w:vAlign w:val="bottom"/>
            <w:hideMark/>
          </w:tcPr>
          <w:p w14:paraId="2CA64896"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Dotări (active corporale)</w:t>
            </w:r>
          </w:p>
        </w:tc>
      </w:tr>
      <w:tr w:rsidR="00A74AEE" w:rsidRPr="00AF5B9B" w14:paraId="44553DA0" w14:textId="77777777" w:rsidTr="00D92659">
        <w:trPr>
          <w:trHeight w:val="300"/>
          <w:jc w:val="center"/>
        </w:trPr>
        <w:tc>
          <w:tcPr>
            <w:tcW w:w="557" w:type="dxa"/>
            <w:shd w:val="clear" w:color="auto" w:fill="auto"/>
            <w:noWrap/>
            <w:tcMar>
              <w:top w:w="0" w:type="dxa"/>
              <w:left w:w="108" w:type="dxa"/>
              <w:bottom w:w="0" w:type="dxa"/>
              <w:right w:w="108" w:type="dxa"/>
            </w:tcMar>
            <w:vAlign w:val="bottom"/>
            <w:hideMark/>
          </w:tcPr>
          <w:p w14:paraId="3AF32A88"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986" w:type="dxa"/>
            <w:shd w:val="clear" w:color="auto" w:fill="auto"/>
            <w:noWrap/>
            <w:tcMar>
              <w:top w:w="0" w:type="dxa"/>
              <w:left w:w="108" w:type="dxa"/>
              <w:bottom w:w="0" w:type="dxa"/>
              <w:right w:w="108" w:type="dxa"/>
            </w:tcMar>
            <w:vAlign w:val="bottom"/>
            <w:hideMark/>
          </w:tcPr>
          <w:p w14:paraId="1DB3772E"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708" w:type="dxa"/>
            <w:shd w:val="clear" w:color="auto" w:fill="auto"/>
            <w:noWrap/>
            <w:tcMar>
              <w:top w:w="0" w:type="dxa"/>
              <w:left w:w="108" w:type="dxa"/>
              <w:bottom w:w="0" w:type="dxa"/>
              <w:right w:w="108" w:type="dxa"/>
            </w:tcMar>
            <w:vAlign w:val="bottom"/>
            <w:hideMark/>
          </w:tcPr>
          <w:p w14:paraId="08EFED0A"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850" w:type="dxa"/>
            <w:shd w:val="clear" w:color="auto" w:fill="auto"/>
            <w:noWrap/>
            <w:tcMar>
              <w:top w:w="0" w:type="dxa"/>
              <w:left w:w="108" w:type="dxa"/>
              <w:bottom w:w="0" w:type="dxa"/>
              <w:right w:w="108" w:type="dxa"/>
            </w:tcMar>
            <w:vAlign w:val="bottom"/>
            <w:hideMark/>
          </w:tcPr>
          <w:p w14:paraId="77655D7D"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276" w:type="dxa"/>
            <w:shd w:val="clear" w:color="auto" w:fill="auto"/>
            <w:noWrap/>
            <w:tcMar>
              <w:top w:w="0" w:type="dxa"/>
              <w:left w:w="108" w:type="dxa"/>
              <w:bottom w:w="0" w:type="dxa"/>
              <w:right w:w="108" w:type="dxa"/>
            </w:tcMar>
            <w:vAlign w:val="bottom"/>
            <w:hideMark/>
          </w:tcPr>
          <w:p w14:paraId="06C081D8"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417" w:type="dxa"/>
            <w:shd w:val="clear" w:color="auto" w:fill="auto"/>
            <w:noWrap/>
            <w:tcMar>
              <w:top w:w="0" w:type="dxa"/>
              <w:left w:w="108" w:type="dxa"/>
              <w:bottom w:w="0" w:type="dxa"/>
              <w:right w:w="108" w:type="dxa"/>
            </w:tcMar>
            <w:vAlign w:val="bottom"/>
            <w:hideMark/>
          </w:tcPr>
          <w:p w14:paraId="2241F1A5" w14:textId="77777777" w:rsidR="00A74AEE" w:rsidRPr="00AF5B9B" w:rsidRDefault="00A74AEE" w:rsidP="00F835DB">
            <w:pPr>
              <w:rPr>
                <w:rFonts w:cstheme="minorHAnsi"/>
                <w:sz w:val="24"/>
                <w:lang w:eastAsia="ro-RO"/>
              </w:rPr>
            </w:pPr>
            <w:r w:rsidRPr="00AF5B9B">
              <w:rPr>
                <w:rFonts w:cstheme="minorHAnsi"/>
                <w:sz w:val="24"/>
                <w:lang w:eastAsia="ro-RO"/>
              </w:rPr>
              <w:t> </w:t>
            </w:r>
          </w:p>
        </w:tc>
        <w:tc>
          <w:tcPr>
            <w:tcW w:w="1134" w:type="dxa"/>
            <w:shd w:val="clear" w:color="auto" w:fill="auto"/>
          </w:tcPr>
          <w:p w14:paraId="56E006EE" w14:textId="77777777" w:rsidR="00A74AEE" w:rsidRPr="00AF5B9B" w:rsidRDefault="00A74AEE" w:rsidP="00F835DB">
            <w:pPr>
              <w:rPr>
                <w:rFonts w:cstheme="minorHAnsi"/>
                <w:sz w:val="24"/>
                <w:lang w:eastAsia="ro-RO"/>
              </w:rPr>
            </w:pPr>
          </w:p>
        </w:tc>
        <w:tc>
          <w:tcPr>
            <w:tcW w:w="1276" w:type="dxa"/>
            <w:shd w:val="clear" w:color="auto" w:fill="auto"/>
          </w:tcPr>
          <w:p w14:paraId="6B76B6F1" w14:textId="77777777" w:rsidR="00A74AEE" w:rsidRPr="00AF5B9B" w:rsidRDefault="00A74AEE" w:rsidP="00F835DB">
            <w:pPr>
              <w:rPr>
                <w:rFonts w:cstheme="minorHAnsi"/>
                <w:sz w:val="24"/>
                <w:lang w:eastAsia="ro-RO"/>
              </w:rPr>
            </w:pPr>
          </w:p>
        </w:tc>
      </w:tr>
      <w:tr w:rsidR="00A74AEE" w:rsidRPr="00AF5B9B" w14:paraId="02BBF1AD" w14:textId="77777777" w:rsidTr="00D92659">
        <w:trPr>
          <w:trHeight w:val="300"/>
          <w:jc w:val="center"/>
        </w:trPr>
        <w:tc>
          <w:tcPr>
            <w:tcW w:w="557" w:type="dxa"/>
            <w:shd w:val="clear" w:color="auto" w:fill="auto"/>
            <w:noWrap/>
            <w:tcMar>
              <w:top w:w="0" w:type="dxa"/>
              <w:left w:w="108" w:type="dxa"/>
              <w:bottom w:w="0" w:type="dxa"/>
              <w:right w:w="108" w:type="dxa"/>
            </w:tcMar>
            <w:vAlign w:val="bottom"/>
            <w:hideMark/>
          </w:tcPr>
          <w:p w14:paraId="152A098E"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986" w:type="dxa"/>
            <w:shd w:val="clear" w:color="auto" w:fill="auto"/>
            <w:noWrap/>
            <w:tcMar>
              <w:top w:w="0" w:type="dxa"/>
              <w:left w:w="108" w:type="dxa"/>
              <w:bottom w:w="0" w:type="dxa"/>
              <w:right w:w="108" w:type="dxa"/>
            </w:tcMar>
            <w:vAlign w:val="bottom"/>
            <w:hideMark/>
          </w:tcPr>
          <w:p w14:paraId="08BD4BAE"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708" w:type="dxa"/>
            <w:shd w:val="clear" w:color="auto" w:fill="auto"/>
            <w:noWrap/>
            <w:tcMar>
              <w:top w:w="0" w:type="dxa"/>
              <w:left w:w="108" w:type="dxa"/>
              <w:bottom w:w="0" w:type="dxa"/>
              <w:right w:w="108" w:type="dxa"/>
            </w:tcMar>
            <w:vAlign w:val="bottom"/>
            <w:hideMark/>
          </w:tcPr>
          <w:p w14:paraId="610D0370"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850" w:type="dxa"/>
            <w:shd w:val="clear" w:color="auto" w:fill="auto"/>
            <w:noWrap/>
            <w:tcMar>
              <w:top w:w="0" w:type="dxa"/>
              <w:left w:w="108" w:type="dxa"/>
              <w:bottom w:w="0" w:type="dxa"/>
              <w:right w:w="108" w:type="dxa"/>
            </w:tcMar>
            <w:vAlign w:val="bottom"/>
            <w:hideMark/>
          </w:tcPr>
          <w:p w14:paraId="4B49C67D"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276" w:type="dxa"/>
            <w:shd w:val="clear" w:color="auto" w:fill="auto"/>
            <w:noWrap/>
            <w:tcMar>
              <w:top w:w="0" w:type="dxa"/>
              <w:left w:w="108" w:type="dxa"/>
              <w:bottom w:w="0" w:type="dxa"/>
              <w:right w:w="108" w:type="dxa"/>
            </w:tcMar>
            <w:vAlign w:val="bottom"/>
            <w:hideMark/>
          </w:tcPr>
          <w:p w14:paraId="68508B57"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417" w:type="dxa"/>
            <w:shd w:val="clear" w:color="auto" w:fill="auto"/>
            <w:noWrap/>
            <w:tcMar>
              <w:top w:w="0" w:type="dxa"/>
              <w:left w:w="108" w:type="dxa"/>
              <w:bottom w:w="0" w:type="dxa"/>
              <w:right w:w="108" w:type="dxa"/>
            </w:tcMar>
            <w:vAlign w:val="bottom"/>
            <w:hideMark/>
          </w:tcPr>
          <w:p w14:paraId="74FE71F4" w14:textId="77777777" w:rsidR="00A74AEE" w:rsidRPr="00AF5B9B" w:rsidRDefault="00A74AEE" w:rsidP="00F835DB">
            <w:pPr>
              <w:rPr>
                <w:rFonts w:cstheme="minorHAnsi"/>
                <w:sz w:val="24"/>
                <w:lang w:eastAsia="ro-RO"/>
              </w:rPr>
            </w:pPr>
            <w:r w:rsidRPr="00AF5B9B">
              <w:rPr>
                <w:rFonts w:cstheme="minorHAnsi"/>
                <w:sz w:val="24"/>
                <w:lang w:eastAsia="ro-RO"/>
              </w:rPr>
              <w:t> </w:t>
            </w:r>
          </w:p>
        </w:tc>
        <w:tc>
          <w:tcPr>
            <w:tcW w:w="1134" w:type="dxa"/>
            <w:shd w:val="clear" w:color="auto" w:fill="auto"/>
          </w:tcPr>
          <w:p w14:paraId="60668650" w14:textId="77777777" w:rsidR="00A74AEE" w:rsidRPr="00AF5B9B" w:rsidRDefault="00A74AEE" w:rsidP="00F835DB">
            <w:pPr>
              <w:rPr>
                <w:rFonts w:cstheme="minorHAnsi"/>
                <w:sz w:val="24"/>
                <w:lang w:eastAsia="ro-RO"/>
              </w:rPr>
            </w:pPr>
          </w:p>
        </w:tc>
        <w:tc>
          <w:tcPr>
            <w:tcW w:w="1276" w:type="dxa"/>
            <w:shd w:val="clear" w:color="auto" w:fill="auto"/>
          </w:tcPr>
          <w:p w14:paraId="583BA1D3" w14:textId="77777777" w:rsidR="00A74AEE" w:rsidRPr="00AF5B9B" w:rsidRDefault="00A74AEE" w:rsidP="00F835DB">
            <w:pPr>
              <w:rPr>
                <w:rFonts w:cstheme="minorHAnsi"/>
                <w:sz w:val="24"/>
                <w:lang w:eastAsia="ro-RO"/>
              </w:rPr>
            </w:pPr>
          </w:p>
        </w:tc>
      </w:tr>
      <w:tr w:rsidR="00A74AEE" w:rsidRPr="00AF5B9B" w14:paraId="0CC89834" w14:textId="77777777" w:rsidTr="00D92659">
        <w:trPr>
          <w:trHeight w:val="300"/>
          <w:jc w:val="center"/>
        </w:trPr>
        <w:tc>
          <w:tcPr>
            <w:tcW w:w="4101" w:type="dxa"/>
            <w:gridSpan w:val="4"/>
            <w:shd w:val="clear" w:color="auto" w:fill="auto"/>
            <w:noWrap/>
            <w:tcMar>
              <w:top w:w="0" w:type="dxa"/>
              <w:left w:w="108" w:type="dxa"/>
              <w:bottom w:w="0" w:type="dxa"/>
              <w:right w:w="108" w:type="dxa"/>
            </w:tcMar>
            <w:vAlign w:val="bottom"/>
            <w:hideMark/>
          </w:tcPr>
          <w:p w14:paraId="7F331B0A"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TOTAL</w:t>
            </w:r>
          </w:p>
        </w:tc>
        <w:tc>
          <w:tcPr>
            <w:tcW w:w="1276" w:type="dxa"/>
            <w:shd w:val="clear" w:color="auto" w:fill="auto"/>
            <w:noWrap/>
            <w:tcMar>
              <w:top w:w="0" w:type="dxa"/>
              <w:left w:w="108" w:type="dxa"/>
              <w:bottom w:w="0" w:type="dxa"/>
              <w:right w:w="108" w:type="dxa"/>
            </w:tcMar>
            <w:vAlign w:val="bottom"/>
            <w:hideMark/>
          </w:tcPr>
          <w:p w14:paraId="66A13A61"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417" w:type="dxa"/>
            <w:shd w:val="clear" w:color="auto" w:fill="auto"/>
            <w:noWrap/>
            <w:tcMar>
              <w:top w:w="0" w:type="dxa"/>
              <w:left w:w="108" w:type="dxa"/>
              <w:bottom w:w="0" w:type="dxa"/>
              <w:right w:w="108" w:type="dxa"/>
            </w:tcMar>
            <w:vAlign w:val="bottom"/>
            <w:hideMark/>
          </w:tcPr>
          <w:p w14:paraId="524993CC" w14:textId="77777777" w:rsidR="00A74AEE" w:rsidRPr="00AF5B9B" w:rsidRDefault="00A74AEE" w:rsidP="00F835DB">
            <w:pPr>
              <w:rPr>
                <w:rFonts w:cstheme="minorHAnsi"/>
                <w:sz w:val="24"/>
                <w:lang w:eastAsia="ro-RO"/>
              </w:rPr>
            </w:pPr>
            <w:r w:rsidRPr="00AF5B9B">
              <w:rPr>
                <w:rFonts w:cstheme="minorHAnsi"/>
                <w:sz w:val="24"/>
                <w:lang w:eastAsia="ro-RO"/>
              </w:rPr>
              <w:t> </w:t>
            </w:r>
          </w:p>
        </w:tc>
        <w:tc>
          <w:tcPr>
            <w:tcW w:w="1134" w:type="dxa"/>
            <w:shd w:val="clear" w:color="auto" w:fill="auto"/>
          </w:tcPr>
          <w:p w14:paraId="6BB7DCE9" w14:textId="77777777" w:rsidR="00A74AEE" w:rsidRPr="00AF5B9B" w:rsidRDefault="00A74AEE" w:rsidP="00F835DB">
            <w:pPr>
              <w:rPr>
                <w:rFonts w:cstheme="minorHAnsi"/>
                <w:sz w:val="24"/>
                <w:lang w:eastAsia="ro-RO"/>
              </w:rPr>
            </w:pPr>
          </w:p>
        </w:tc>
        <w:tc>
          <w:tcPr>
            <w:tcW w:w="1276" w:type="dxa"/>
            <w:shd w:val="clear" w:color="auto" w:fill="auto"/>
          </w:tcPr>
          <w:p w14:paraId="07A2D4C1" w14:textId="77777777" w:rsidR="00A74AEE" w:rsidRPr="00AF5B9B" w:rsidRDefault="00A74AEE" w:rsidP="00F835DB">
            <w:pPr>
              <w:rPr>
                <w:rFonts w:cstheme="minorHAnsi"/>
                <w:sz w:val="24"/>
                <w:lang w:eastAsia="ro-RO"/>
              </w:rPr>
            </w:pPr>
          </w:p>
        </w:tc>
      </w:tr>
      <w:tr w:rsidR="00A74AEE" w:rsidRPr="00AF5B9B" w14:paraId="06FD9A0E" w14:textId="77777777" w:rsidTr="00D92659">
        <w:trPr>
          <w:trHeight w:val="300"/>
          <w:jc w:val="center"/>
        </w:trPr>
        <w:tc>
          <w:tcPr>
            <w:tcW w:w="9204" w:type="dxa"/>
            <w:gridSpan w:val="8"/>
            <w:shd w:val="clear" w:color="auto" w:fill="D9D9D9" w:themeFill="background1" w:themeFillShade="D9"/>
            <w:noWrap/>
            <w:tcMar>
              <w:top w:w="0" w:type="dxa"/>
              <w:left w:w="108" w:type="dxa"/>
              <w:bottom w:w="0" w:type="dxa"/>
              <w:right w:w="108" w:type="dxa"/>
            </w:tcMar>
            <w:vAlign w:val="bottom"/>
            <w:hideMark/>
          </w:tcPr>
          <w:p w14:paraId="0683BD30"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Active nec</w:t>
            </w:r>
            <w:r w:rsidRPr="00AF5B9B">
              <w:rPr>
                <w:rFonts w:cstheme="minorHAnsi"/>
                <w:sz w:val="24"/>
                <w:shd w:val="clear" w:color="auto" w:fill="D9D9D9" w:themeFill="background1" w:themeFillShade="D9"/>
                <w:lang w:eastAsia="ro-RO"/>
              </w:rPr>
              <w:t xml:space="preserve">orporale </w:t>
            </w:r>
          </w:p>
        </w:tc>
      </w:tr>
      <w:tr w:rsidR="00A74AEE" w:rsidRPr="00AF5B9B" w14:paraId="77DAB4B0" w14:textId="77777777" w:rsidTr="00D92659">
        <w:trPr>
          <w:trHeight w:val="300"/>
          <w:jc w:val="center"/>
        </w:trPr>
        <w:tc>
          <w:tcPr>
            <w:tcW w:w="557" w:type="dxa"/>
            <w:shd w:val="clear" w:color="auto" w:fill="auto"/>
            <w:noWrap/>
            <w:tcMar>
              <w:top w:w="0" w:type="dxa"/>
              <w:left w:w="108" w:type="dxa"/>
              <w:bottom w:w="0" w:type="dxa"/>
              <w:right w:w="108" w:type="dxa"/>
            </w:tcMar>
            <w:vAlign w:val="bottom"/>
            <w:hideMark/>
          </w:tcPr>
          <w:p w14:paraId="4A0BC6BB"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986" w:type="dxa"/>
            <w:shd w:val="clear" w:color="auto" w:fill="auto"/>
            <w:noWrap/>
            <w:tcMar>
              <w:top w:w="0" w:type="dxa"/>
              <w:left w:w="108" w:type="dxa"/>
              <w:bottom w:w="0" w:type="dxa"/>
              <w:right w:w="108" w:type="dxa"/>
            </w:tcMar>
            <w:vAlign w:val="bottom"/>
            <w:hideMark/>
          </w:tcPr>
          <w:p w14:paraId="40D3BDE3"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708" w:type="dxa"/>
            <w:shd w:val="clear" w:color="auto" w:fill="auto"/>
            <w:noWrap/>
            <w:tcMar>
              <w:top w:w="0" w:type="dxa"/>
              <w:left w:w="108" w:type="dxa"/>
              <w:bottom w:w="0" w:type="dxa"/>
              <w:right w:w="108" w:type="dxa"/>
            </w:tcMar>
            <w:vAlign w:val="bottom"/>
            <w:hideMark/>
          </w:tcPr>
          <w:p w14:paraId="16289206"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850" w:type="dxa"/>
            <w:shd w:val="clear" w:color="auto" w:fill="auto"/>
            <w:noWrap/>
            <w:tcMar>
              <w:top w:w="0" w:type="dxa"/>
              <w:left w:w="108" w:type="dxa"/>
              <w:bottom w:w="0" w:type="dxa"/>
              <w:right w:w="108" w:type="dxa"/>
            </w:tcMar>
            <w:vAlign w:val="bottom"/>
            <w:hideMark/>
          </w:tcPr>
          <w:p w14:paraId="2D769A84"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276" w:type="dxa"/>
            <w:shd w:val="clear" w:color="auto" w:fill="auto"/>
            <w:noWrap/>
            <w:tcMar>
              <w:top w:w="0" w:type="dxa"/>
              <w:left w:w="108" w:type="dxa"/>
              <w:bottom w:w="0" w:type="dxa"/>
              <w:right w:w="108" w:type="dxa"/>
            </w:tcMar>
            <w:vAlign w:val="bottom"/>
            <w:hideMark/>
          </w:tcPr>
          <w:p w14:paraId="3A12857B"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417" w:type="dxa"/>
            <w:shd w:val="clear" w:color="auto" w:fill="auto"/>
            <w:noWrap/>
            <w:tcMar>
              <w:top w:w="0" w:type="dxa"/>
              <w:left w:w="108" w:type="dxa"/>
              <w:bottom w:w="0" w:type="dxa"/>
              <w:right w:w="108" w:type="dxa"/>
            </w:tcMar>
            <w:vAlign w:val="bottom"/>
            <w:hideMark/>
          </w:tcPr>
          <w:p w14:paraId="73979D1E" w14:textId="77777777" w:rsidR="00A74AEE" w:rsidRPr="00AF5B9B" w:rsidRDefault="00A74AEE" w:rsidP="00F835DB">
            <w:pPr>
              <w:rPr>
                <w:rFonts w:cstheme="minorHAnsi"/>
                <w:sz w:val="24"/>
                <w:lang w:eastAsia="ro-RO"/>
              </w:rPr>
            </w:pPr>
            <w:r w:rsidRPr="00AF5B9B">
              <w:rPr>
                <w:rFonts w:cstheme="minorHAnsi"/>
                <w:sz w:val="24"/>
                <w:lang w:eastAsia="ro-RO"/>
              </w:rPr>
              <w:t> </w:t>
            </w:r>
          </w:p>
        </w:tc>
        <w:tc>
          <w:tcPr>
            <w:tcW w:w="1134" w:type="dxa"/>
            <w:shd w:val="clear" w:color="auto" w:fill="auto"/>
          </w:tcPr>
          <w:p w14:paraId="1A737526" w14:textId="77777777" w:rsidR="00A74AEE" w:rsidRPr="00AF5B9B" w:rsidRDefault="00A74AEE" w:rsidP="00F835DB">
            <w:pPr>
              <w:rPr>
                <w:rFonts w:cstheme="minorHAnsi"/>
                <w:sz w:val="24"/>
                <w:lang w:eastAsia="ro-RO"/>
              </w:rPr>
            </w:pPr>
          </w:p>
        </w:tc>
        <w:tc>
          <w:tcPr>
            <w:tcW w:w="1276" w:type="dxa"/>
            <w:shd w:val="clear" w:color="auto" w:fill="auto"/>
          </w:tcPr>
          <w:p w14:paraId="5A61DFFC" w14:textId="77777777" w:rsidR="00A74AEE" w:rsidRPr="00AF5B9B" w:rsidRDefault="00A74AEE" w:rsidP="00F835DB">
            <w:pPr>
              <w:rPr>
                <w:rFonts w:cstheme="minorHAnsi"/>
                <w:sz w:val="24"/>
                <w:lang w:eastAsia="ro-RO"/>
              </w:rPr>
            </w:pPr>
          </w:p>
        </w:tc>
      </w:tr>
      <w:tr w:rsidR="00A74AEE" w:rsidRPr="00AF5B9B" w14:paraId="7D578ED9" w14:textId="77777777" w:rsidTr="00D92659">
        <w:trPr>
          <w:trHeight w:val="300"/>
          <w:jc w:val="center"/>
        </w:trPr>
        <w:tc>
          <w:tcPr>
            <w:tcW w:w="557" w:type="dxa"/>
            <w:shd w:val="clear" w:color="auto" w:fill="auto"/>
            <w:noWrap/>
            <w:tcMar>
              <w:top w:w="0" w:type="dxa"/>
              <w:left w:w="108" w:type="dxa"/>
              <w:bottom w:w="0" w:type="dxa"/>
              <w:right w:w="108" w:type="dxa"/>
            </w:tcMar>
            <w:vAlign w:val="bottom"/>
            <w:hideMark/>
          </w:tcPr>
          <w:p w14:paraId="1C52C498"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986" w:type="dxa"/>
            <w:shd w:val="clear" w:color="auto" w:fill="auto"/>
            <w:noWrap/>
            <w:tcMar>
              <w:top w:w="0" w:type="dxa"/>
              <w:left w:w="108" w:type="dxa"/>
              <w:bottom w:w="0" w:type="dxa"/>
              <w:right w:w="108" w:type="dxa"/>
            </w:tcMar>
            <w:vAlign w:val="bottom"/>
            <w:hideMark/>
          </w:tcPr>
          <w:p w14:paraId="2E4CAA0D"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708" w:type="dxa"/>
            <w:shd w:val="clear" w:color="auto" w:fill="auto"/>
            <w:noWrap/>
            <w:tcMar>
              <w:top w:w="0" w:type="dxa"/>
              <w:left w:w="108" w:type="dxa"/>
              <w:bottom w:w="0" w:type="dxa"/>
              <w:right w:w="108" w:type="dxa"/>
            </w:tcMar>
            <w:vAlign w:val="bottom"/>
            <w:hideMark/>
          </w:tcPr>
          <w:p w14:paraId="4E247C5B"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850" w:type="dxa"/>
            <w:shd w:val="clear" w:color="auto" w:fill="auto"/>
            <w:noWrap/>
            <w:tcMar>
              <w:top w:w="0" w:type="dxa"/>
              <w:left w:w="108" w:type="dxa"/>
              <w:bottom w:w="0" w:type="dxa"/>
              <w:right w:w="108" w:type="dxa"/>
            </w:tcMar>
            <w:vAlign w:val="bottom"/>
            <w:hideMark/>
          </w:tcPr>
          <w:p w14:paraId="68C37B69"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276" w:type="dxa"/>
            <w:shd w:val="clear" w:color="auto" w:fill="auto"/>
            <w:noWrap/>
            <w:tcMar>
              <w:top w:w="0" w:type="dxa"/>
              <w:left w:w="108" w:type="dxa"/>
              <w:bottom w:w="0" w:type="dxa"/>
              <w:right w:w="108" w:type="dxa"/>
            </w:tcMar>
            <w:vAlign w:val="bottom"/>
            <w:hideMark/>
          </w:tcPr>
          <w:p w14:paraId="2E624882"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417" w:type="dxa"/>
            <w:shd w:val="clear" w:color="auto" w:fill="auto"/>
            <w:noWrap/>
            <w:tcMar>
              <w:top w:w="0" w:type="dxa"/>
              <w:left w:w="108" w:type="dxa"/>
              <w:bottom w:w="0" w:type="dxa"/>
              <w:right w:w="108" w:type="dxa"/>
            </w:tcMar>
            <w:vAlign w:val="bottom"/>
            <w:hideMark/>
          </w:tcPr>
          <w:p w14:paraId="0B846325" w14:textId="77777777" w:rsidR="00A74AEE" w:rsidRPr="00AF5B9B" w:rsidRDefault="00A74AEE" w:rsidP="00F835DB">
            <w:pPr>
              <w:rPr>
                <w:rFonts w:cstheme="minorHAnsi"/>
                <w:sz w:val="24"/>
                <w:lang w:eastAsia="ro-RO"/>
              </w:rPr>
            </w:pPr>
            <w:r w:rsidRPr="00AF5B9B">
              <w:rPr>
                <w:rFonts w:cstheme="minorHAnsi"/>
                <w:sz w:val="24"/>
                <w:lang w:eastAsia="ro-RO"/>
              </w:rPr>
              <w:t> </w:t>
            </w:r>
          </w:p>
        </w:tc>
        <w:tc>
          <w:tcPr>
            <w:tcW w:w="1134" w:type="dxa"/>
            <w:shd w:val="clear" w:color="auto" w:fill="auto"/>
          </w:tcPr>
          <w:p w14:paraId="70DC3397" w14:textId="77777777" w:rsidR="00A74AEE" w:rsidRPr="00AF5B9B" w:rsidRDefault="00A74AEE" w:rsidP="00F835DB">
            <w:pPr>
              <w:rPr>
                <w:rFonts w:cstheme="minorHAnsi"/>
                <w:sz w:val="24"/>
                <w:lang w:eastAsia="ro-RO"/>
              </w:rPr>
            </w:pPr>
          </w:p>
        </w:tc>
        <w:tc>
          <w:tcPr>
            <w:tcW w:w="1276" w:type="dxa"/>
            <w:shd w:val="clear" w:color="auto" w:fill="auto"/>
          </w:tcPr>
          <w:p w14:paraId="4AB42E0D" w14:textId="77777777" w:rsidR="00A74AEE" w:rsidRPr="00AF5B9B" w:rsidRDefault="00A74AEE" w:rsidP="00F835DB">
            <w:pPr>
              <w:rPr>
                <w:rFonts w:cstheme="minorHAnsi"/>
                <w:sz w:val="24"/>
                <w:lang w:eastAsia="ro-RO"/>
              </w:rPr>
            </w:pPr>
          </w:p>
        </w:tc>
      </w:tr>
      <w:tr w:rsidR="00A74AEE" w:rsidRPr="00AF5B9B" w14:paraId="7ED09060" w14:textId="77777777" w:rsidTr="00D92659">
        <w:trPr>
          <w:trHeight w:val="300"/>
          <w:jc w:val="center"/>
        </w:trPr>
        <w:tc>
          <w:tcPr>
            <w:tcW w:w="4101" w:type="dxa"/>
            <w:gridSpan w:val="4"/>
            <w:shd w:val="clear" w:color="auto" w:fill="auto"/>
            <w:noWrap/>
            <w:tcMar>
              <w:top w:w="0" w:type="dxa"/>
              <w:left w:w="108" w:type="dxa"/>
              <w:bottom w:w="0" w:type="dxa"/>
              <w:right w:w="108" w:type="dxa"/>
            </w:tcMar>
            <w:vAlign w:val="bottom"/>
            <w:hideMark/>
          </w:tcPr>
          <w:p w14:paraId="23100AC7"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TOTAL</w:t>
            </w:r>
          </w:p>
        </w:tc>
        <w:tc>
          <w:tcPr>
            <w:tcW w:w="1276" w:type="dxa"/>
            <w:shd w:val="clear" w:color="auto" w:fill="auto"/>
            <w:noWrap/>
            <w:tcMar>
              <w:top w:w="0" w:type="dxa"/>
              <w:left w:w="108" w:type="dxa"/>
              <w:bottom w:w="0" w:type="dxa"/>
              <w:right w:w="108" w:type="dxa"/>
            </w:tcMar>
            <w:vAlign w:val="bottom"/>
            <w:hideMark/>
          </w:tcPr>
          <w:p w14:paraId="397A3628"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417" w:type="dxa"/>
            <w:shd w:val="clear" w:color="auto" w:fill="auto"/>
            <w:noWrap/>
            <w:tcMar>
              <w:top w:w="0" w:type="dxa"/>
              <w:left w:w="108" w:type="dxa"/>
              <w:bottom w:w="0" w:type="dxa"/>
              <w:right w:w="108" w:type="dxa"/>
            </w:tcMar>
            <w:vAlign w:val="bottom"/>
            <w:hideMark/>
          </w:tcPr>
          <w:p w14:paraId="207C6969" w14:textId="77777777" w:rsidR="00A74AEE" w:rsidRPr="00AF5B9B" w:rsidRDefault="00A74AEE" w:rsidP="00F835DB">
            <w:pPr>
              <w:rPr>
                <w:rFonts w:cstheme="minorHAnsi"/>
                <w:sz w:val="24"/>
                <w:lang w:eastAsia="ro-RO"/>
              </w:rPr>
            </w:pPr>
            <w:r w:rsidRPr="00AF5B9B">
              <w:rPr>
                <w:rFonts w:cstheme="minorHAnsi"/>
                <w:sz w:val="24"/>
                <w:lang w:eastAsia="ro-RO"/>
              </w:rPr>
              <w:t> </w:t>
            </w:r>
          </w:p>
        </w:tc>
        <w:tc>
          <w:tcPr>
            <w:tcW w:w="1134" w:type="dxa"/>
            <w:shd w:val="clear" w:color="auto" w:fill="auto"/>
          </w:tcPr>
          <w:p w14:paraId="5FE4A28E" w14:textId="77777777" w:rsidR="00A74AEE" w:rsidRPr="00AF5B9B" w:rsidRDefault="00A74AEE" w:rsidP="00F835DB">
            <w:pPr>
              <w:rPr>
                <w:rFonts w:cstheme="minorHAnsi"/>
                <w:sz w:val="24"/>
                <w:lang w:eastAsia="ro-RO"/>
              </w:rPr>
            </w:pPr>
          </w:p>
        </w:tc>
        <w:tc>
          <w:tcPr>
            <w:tcW w:w="1276" w:type="dxa"/>
            <w:shd w:val="clear" w:color="auto" w:fill="auto"/>
          </w:tcPr>
          <w:p w14:paraId="613D1161" w14:textId="77777777" w:rsidR="00A74AEE" w:rsidRPr="00AF5B9B" w:rsidRDefault="00A74AEE" w:rsidP="00F835DB">
            <w:pPr>
              <w:rPr>
                <w:rFonts w:cstheme="minorHAnsi"/>
                <w:sz w:val="24"/>
                <w:lang w:eastAsia="ro-RO"/>
              </w:rPr>
            </w:pPr>
          </w:p>
        </w:tc>
      </w:tr>
      <w:tr w:rsidR="00A74AEE" w:rsidRPr="00AF5B9B" w14:paraId="7DFA1849" w14:textId="77777777" w:rsidTr="00D92659">
        <w:trPr>
          <w:trHeight w:val="300"/>
          <w:jc w:val="center"/>
        </w:trPr>
        <w:tc>
          <w:tcPr>
            <w:tcW w:w="9204" w:type="dxa"/>
            <w:gridSpan w:val="8"/>
            <w:shd w:val="clear" w:color="auto" w:fill="D9D9D9" w:themeFill="background1" w:themeFillShade="D9"/>
            <w:noWrap/>
            <w:tcMar>
              <w:top w:w="0" w:type="dxa"/>
              <w:left w:w="108" w:type="dxa"/>
              <w:bottom w:w="0" w:type="dxa"/>
              <w:right w:w="108" w:type="dxa"/>
            </w:tcMar>
            <w:vAlign w:val="bottom"/>
            <w:hideMark/>
          </w:tcPr>
          <w:p w14:paraId="223FA06C"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r w:rsidRPr="00AF5B9B">
              <w:rPr>
                <w:rFonts w:cstheme="minorHAnsi"/>
                <w:sz w:val="24"/>
                <w:shd w:val="clear" w:color="auto" w:fill="D9D9D9" w:themeFill="background1" w:themeFillShade="D9"/>
                <w:lang w:eastAsia="ro-RO"/>
              </w:rPr>
              <w:t>Servicii</w:t>
            </w:r>
          </w:p>
        </w:tc>
      </w:tr>
      <w:tr w:rsidR="00A74AEE" w:rsidRPr="00AF5B9B" w14:paraId="00003460" w14:textId="77777777" w:rsidTr="00D92659">
        <w:trPr>
          <w:trHeight w:val="300"/>
          <w:jc w:val="center"/>
        </w:trPr>
        <w:tc>
          <w:tcPr>
            <w:tcW w:w="557" w:type="dxa"/>
            <w:shd w:val="clear" w:color="auto" w:fill="auto"/>
            <w:noWrap/>
            <w:tcMar>
              <w:top w:w="0" w:type="dxa"/>
              <w:left w:w="108" w:type="dxa"/>
              <w:bottom w:w="0" w:type="dxa"/>
              <w:right w:w="108" w:type="dxa"/>
            </w:tcMar>
            <w:vAlign w:val="bottom"/>
            <w:hideMark/>
          </w:tcPr>
          <w:p w14:paraId="7E82AC8A"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986" w:type="dxa"/>
            <w:shd w:val="clear" w:color="auto" w:fill="auto"/>
            <w:noWrap/>
            <w:tcMar>
              <w:top w:w="0" w:type="dxa"/>
              <w:left w:w="108" w:type="dxa"/>
              <w:bottom w:w="0" w:type="dxa"/>
              <w:right w:w="108" w:type="dxa"/>
            </w:tcMar>
            <w:vAlign w:val="bottom"/>
            <w:hideMark/>
          </w:tcPr>
          <w:p w14:paraId="76222C6E"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708" w:type="dxa"/>
            <w:shd w:val="clear" w:color="auto" w:fill="auto"/>
            <w:noWrap/>
            <w:tcMar>
              <w:top w:w="0" w:type="dxa"/>
              <w:left w:w="108" w:type="dxa"/>
              <w:bottom w:w="0" w:type="dxa"/>
              <w:right w:w="108" w:type="dxa"/>
            </w:tcMar>
            <w:vAlign w:val="bottom"/>
            <w:hideMark/>
          </w:tcPr>
          <w:p w14:paraId="180F735F"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850" w:type="dxa"/>
            <w:shd w:val="clear" w:color="auto" w:fill="auto"/>
            <w:noWrap/>
            <w:tcMar>
              <w:top w:w="0" w:type="dxa"/>
              <w:left w:w="108" w:type="dxa"/>
              <w:bottom w:w="0" w:type="dxa"/>
              <w:right w:w="108" w:type="dxa"/>
            </w:tcMar>
            <w:vAlign w:val="bottom"/>
            <w:hideMark/>
          </w:tcPr>
          <w:p w14:paraId="23C9BD49"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276" w:type="dxa"/>
            <w:shd w:val="clear" w:color="auto" w:fill="auto"/>
            <w:noWrap/>
            <w:tcMar>
              <w:top w:w="0" w:type="dxa"/>
              <w:left w:w="108" w:type="dxa"/>
              <w:bottom w:w="0" w:type="dxa"/>
              <w:right w:w="108" w:type="dxa"/>
            </w:tcMar>
            <w:vAlign w:val="bottom"/>
            <w:hideMark/>
          </w:tcPr>
          <w:p w14:paraId="0D6F4EB9"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417" w:type="dxa"/>
            <w:shd w:val="clear" w:color="auto" w:fill="auto"/>
            <w:noWrap/>
            <w:tcMar>
              <w:top w:w="0" w:type="dxa"/>
              <w:left w:w="108" w:type="dxa"/>
              <w:bottom w:w="0" w:type="dxa"/>
              <w:right w:w="108" w:type="dxa"/>
            </w:tcMar>
            <w:vAlign w:val="bottom"/>
            <w:hideMark/>
          </w:tcPr>
          <w:p w14:paraId="022BC157" w14:textId="77777777" w:rsidR="00A74AEE" w:rsidRPr="00AF5B9B" w:rsidRDefault="00A74AEE" w:rsidP="00F835DB">
            <w:pPr>
              <w:rPr>
                <w:rFonts w:cstheme="minorHAnsi"/>
                <w:sz w:val="24"/>
                <w:lang w:eastAsia="ro-RO"/>
              </w:rPr>
            </w:pPr>
            <w:r w:rsidRPr="00AF5B9B">
              <w:rPr>
                <w:rFonts w:cstheme="minorHAnsi"/>
                <w:sz w:val="24"/>
                <w:lang w:eastAsia="ro-RO"/>
              </w:rPr>
              <w:t> </w:t>
            </w:r>
          </w:p>
        </w:tc>
        <w:tc>
          <w:tcPr>
            <w:tcW w:w="1134" w:type="dxa"/>
            <w:shd w:val="clear" w:color="auto" w:fill="FFFFFF" w:themeFill="background1"/>
          </w:tcPr>
          <w:p w14:paraId="63A4C792" w14:textId="77777777" w:rsidR="00A74AEE" w:rsidRPr="00AF5B9B" w:rsidRDefault="00A74AEE" w:rsidP="00F835DB">
            <w:pPr>
              <w:rPr>
                <w:rFonts w:cstheme="minorHAnsi"/>
                <w:sz w:val="24"/>
                <w:lang w:eastAsia="ro-RO"/>
              </w:rPr>
            </w:pPr>
          </w:p>
        </w:tc>
        <w:tc>
          <w:tcPr>
            <w:tcW w:w="1276" w:type="dxa"/>
            <w:shd w:val="clear" w:color="auto" w:fill="auto"/>
          </w:tcPr>
          <w:p w14:paraId="4389293F" w14:textId="77777777" w:rsidR="00A74AEE" w:rsidRPr="00AF5B9B" w:rsidRDefault="00A74AEE" w:rsidP="00F835DB">
            <w:pPr>
              <w:rPr>
                <w:rFonts w:cstheme="minorHAnsi"/>
                <w:sz w:val="24"/>
                <w:lang w:eastAsia="ro-RO"/>
              </w:rPr>
            </w:pPr>
          </w:p>
        </w:tc>
      </w:tr>
      <w:tr w:rsidR="00A74AEE" w:rsidRPr="00AF5B9B" w14:paraId="3242A419" w14:textId="77777777" w:rsidTr="00D92659">
        <w:trPr>
          <w:trHeight w:val="300"/>
          <w:jc w:val="center"/>
        </w:trPr>
        <w:tc>
          <w:tcPr>
            <w:tcW w:w="557" w:type="dxa"/>
            <w:shd w:val="clear" w:color="auto" w:fill="auto"/>
            <w:noWrap/>
            <w:tcMar>
              <w:top w:w="0" w:type="dxa"/>
              <w:left w:w="108" w:type="dxa"/>
              <w:bottom w:w="0" w:type="dxa"/>
              <w:right w:w="108" w:type="dxa"/>
            </w:tcMar>
            <w:vAlign w:val="bottom"/>
            <w:hideMark/>
          </w:tcPr>
          <w:p w14:paraId="22E5FC3A"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986" w:type="dxa"/>
            <w:shd w:val="clear" w:color="auto" w:fill="auto"/>
            <w:noWrap/>
            <w:tcMar>
              <w:top w:w="0" w:type="dxa"/>
              <w:left w:w="108" w:type="dxa"/>
              <w:bottom w:w="0" w:type="dxa"/>
              <w:right w:w="108" w:type="dxa"/>
            </w:tcMar>
            <w:vAlign w:val="bottom"/>
            <w:hideMark/>
          </w:tcPr>
          <w:p w14:paraId="6C09FD22"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708" w:type="dxa"/>
            <w:shd w:val="clear" w:color="auto" w:fill="auto"/>
            <w:noWrap/>
            <w:tcMar>
              <w:top w:w="0" w:type="dxa"/>
              <w:left w:w="108" w:type="dxa"/>
              <w:bottom w:w="0" w:type="dxa"/>
              <w:right w:w="108" w:type="dxa"/>
            </w:tcMar>
            <w:vAlign w:val="bottom"/>
            <w:hideMark/>
          </w:tcPr>
          <w:p w14:paraId="5640F497"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850" w:type="dxa"/>
            <w:shd w:val="clear" w:color="auto" w:fill="auto"/>
            <w:noWrap/>
            <w:tcMar>
              <w:top w:w="0" w:type="dxa"/>
              <w:left w:w="108" w:type="dxa"/>
              <w:bottom w:w="0" w:type="dxa"/>
              <w:right w:w="108" w:type="dxa"/>
            </w:tcMar>
            <w:vAlign w:val="bottom"/>
            <w:hideMark/>
          </w:tcPr>
          <w:p w14:paraId="14F42CC9"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276" w:type="dxa"/>
            <w:shd w:val="clear" w:color="auto" w:fill="auto"/>
            <w:noWrap/>
            <w:tcMar>
              <w:top w:w="0" w:type="dxa"/>
              <w:left w:w="108" w:type="dxa"/>
              <w:bottom w:w="0" w:type="dxa"/>
              <w:right w:w="108" w:type="dxa"/>
            </w:tcMar>
            <w:vAlign w:val="bottom"/>
            <w:hideMark/>
          </w:tcPr>
          <w:p w14:paraId="7666CC05"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417" w:type="dxa"/>
            <w:shd w:val="clear" w:color="auto" w:fill="auto"/>
            <w:noWrap/>
            <w:tcMar>
              <w:top w:w="0" w:type="dxa"/>
              <w:left w:w="108" w:type="dxa"/>
              <w:bottom w:w="0" w:type="dxa"/>
              <w:right w:w="108" w:type="dxa"/>
            </w:tcMar>
            <w:vAlign w:val="bottom"/>
            <w:hideMark/>
          </w:tcPr>
          <w:p w14:paraId="60ADD413" w14:textId="77777777" w:rsidR="00A74AEE" w:rsidRPr="00AF5B9B" w:rsidRDefault="00A74AEE" w:rsidP="00F835DB">
            <w:pPr>
              <w:rPr>
                <w:rFonts w:cstheme="minorHAnsi"/>
                <w:sz w:val="24"/>
                <w:lang w:eastAsia="ro-RO"/>
              </w:rPr>
            </w:pPr>
            <w:r w:rsidRPr="00AF5B9B">
              <w:rPr>
                <w:rFonts w:cstheme="minorHAnsi"/>
                <w:sz w:val="24"/>
                <w:lang w:eastAsia="ro-RO"/>
              </w:rPr>
              <w:t> </w:t>
            </w:r>
          </w:p>
        </w:tc>
        <w:tc>
          <w:tcPr>
            <w:tcW w:w="1134" w:type="dxa"/>
            <w:shd w:val="clear" w:color="auto" w:fill="auto"/>
          </w:tcPr>
          <w:p w14:paraId="07ADCB47" w14:textId="77777777" w:rsidR="00A74AEE" w:rsidRPr="00AF5B9B" w:rsidRDefault="00A74AEE" w:rsidP="00F835DB">
            <w:pPr>
              <w:rPr>
                <w:rFonts w:cstheme="minorHAnsi"/>
                <w:sz w:val="24"/>
                <w:lang w:eastAsia="ro-RO"/>
              </w:rPr>
            </w:pPr>
          </w:p>
        </w:tc>
        <w:tc>
          <w:tcPr>
            <w:tcW w:w="1276" w:type="dxa"/>
            <w:shd w:val="clear" w:color="auto" w:fill="auto"/>
          </w:tcPr>
          <w:p w14:paraId="315C0543" w14:textId="77777777" w:rsidR="00A74AEE" w:rsidRPr="00AF5B9B" w:rsidRDefault="00A74AEE" w:rsidP="00F835DB">
            <w:pPr>
              <w:rPr>
                <w:rFonts w:cstheme="minorHAnsi"/>
                <w:sz w:val="24"/>
                <w:lang w:eastAsia="ro-RO"/>
              </w:rPr>
            </w:pPr>
          </w:p>
        </w:tc>
      </w:tr>
      <w:tr w:rsidR="00A74AEE" w:rsidRPr="00AF5B9B" w14:paraId="549FB6FB" w14:textId="77777777" w:rsidTr="00D92659">
        <w:trPr>
          <w:trHeight w:val="300"/>
          <w:jc w:val="center"/>
        </w:trPr>
        <w:tc>
          <w:tcPr>
            <w:tcW w:w="557" w:type="dxa"/>
            <w:shd w:val="clear" w:color="auto" w:fill="auto"/>
            <w:noWrap/>
            <w:tcMar>
              <w:top w:w="0" w:type="dxa"/>
              <w:left w:w="108" w:type="dxa"/>
              <w:bottom w:w="0" w:type="dxa"/>
              <w:right w:w="108" w:type="dxa"/>
            </w:tcMar>
            <w:vAlign w:val="bottom"/>
            <w:hideMark/>
          </w:tcPr>
          <w:p w14:paraId="419E14DF"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986" w:type="dxa"/>
            <w:shd w:val="clear" w:color="auto" w:fill="auto"/>
            <w:noWrap/>
            <w:tcMar>
              <w:top w:w="0" w:type="dxa"/>
              <w:left w:w="108" w:type="dxa"/>
              <w:bottom w:w="0" w:type="dxa"/>
              <w:right w:w="108" w:type="dxa"/>
            </w:tcMar>
            <w:vAlign w:val="bottom"/>
            <w:hideMark/>
          </w:tcPr>
          <w:p w14:paraId="689374EB"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708" w:type="dxa"/>
            <w:shd w:val="clear" w:color="auto" w:fill="auto"/>
            <w:noWrap/>
            <w:tcMar>
              <w:top w:w="0" w:type="dxa"/>
              <w:left w:w="108" w:type="dxa"/>
              <w:bottom w:w="0" w:type="dxa"/>
              <w:right w:w="108" w:type="dxa"/>
            </w:tcMar>
            <w:vAlign w:val="bottom"/>
            <w:hideMark/>
          </w:tcPr>
          <w:p w14:paraId="7BF94744"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850" w:type="dxa"/>
            <w:shd w:val="clear" w:color="auto" w:fill="auto"/>
            <w:noWrap/>
            <w:tcMar>
              <w:top w:w="0" w:type="dxa"/>
              <w:left w:w="108" w:type="dxa"/>
              <w:bottom w:w="0" w:type="dxa"/>
              <w:right w:w="108" w:type="dxa"/>
            </w:tcMar>
            <w:vAlign w:val="bottom"/>
            <w:hideMark/>
          </w:tcPr>
          <w:p w14:paraId="252FEB20"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276" w:type="dxa"/>
            <w:shd w:val="clear" w:color="auto" w:fill="auto"/>
            <w:noWrap/>
            <w:tcMar>
              <w:top w:w="0" w:type="dxa"/>
              <w:left w:w="108" w:type="dxa"/>
              <w:bottom w:w="0" w:type="dxa"/>
              <w:right w:w="108" w:type="dxa"/>
            </w:tcMar>
            <w:vAlign w:val="bottom"/>
            <w:hideMark/>
          </w:tcPr>
          <w:p w14:paraId="3A5BE1FF"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417" w:type="dxa"/>
            <w:shd w:val="clear" w:color="auto" w:fill="auto"/>
            <w:noWrap/>
            <w:tcMar>
              <w:top w:w="0" w:type="dxa"/>
              <w:left w:w="108" w:type="dxa"/>
              <w:bottom w:w="0" w:type="dxa"/>
              <w:right w:w="108" w:type="dxa"/>
            </w:tcMar>
            <w:vAlign w:val="bottom"/>
            <w:hideMark/>
          </w:tcPr>
          <w:p w14:paraId="71F9D664" w14:textId="77777777" w:rsidR="00A74AEE" w:rsidRPr="00AF5B9B" w:rsidRDefault="00A74AEE" w:rsidP="00F835DB">
            <w:pPr>
              <w:rPr>
                <w:rFonts w:cstheme="minorHAnsi"/>
                <w:sz w:val="24"/>
                <w:lang w:eastAsia="ro-RO"/>
              </w:rPr>
            </w:pPr>
            <w:r w:rsidRPr="00AF5B9B">
              <w:rPr>
                <w:rFonts w:cstheme="minorHAnsi"/>
                <w:sz w:val="24"/>
                <w:lang w:eastAsia="ro-RO"/>
              </w:rPr>
              <w:t> </w:t>
            </w:r>
          </w:p>
        </w:tc>
        <w:tc>
          <w:tcPr>
            <w:tcW w:w="1134" w:type="dxa"/>
            <w:shd w:val="clear" w:color="auto" w:fill="auto"/>
          </w:tcPr>
          <w:p w14:paraId="18A2A39B" w14:textId="77777777" w:rsidR="00A74AEE" w:rsidRPr="00AF5B9B" w:rsidRDefault="00A74AEE" w:rsidP="00F835DB">
            <w:pPr>
              <w:rPr>
                <w:rFonts w:cstheme="minorHAnsi"/>
                <w:sz w:val="24"/>
                <w:lang w:eastAsia="ro-RO"/>
              </w:rPr>
            </w:pPr>
          </w:p>
        </w:tc>
        <w:tc>
          <w:tcPr>
            <w:tcW w:w="1276" w:type="dxa"/>
            <w:shd w:val="clear" w:color="auto" w:fill="auto"/>
          </w:tcPr>
          <w:p w14:paraId="326B2CBA" w14:textId="77777777" w:rsidR="00A74AEE" w:rsidRPr="00AF5B9B" w:rsidRDefault="00A74AEE" w:rsidP="00F835DB">
            <w:pPr>
              <w:rPr>
                <w:rFonts w:cstheme="minorHAnsi"/>
                <w:sz w:val="24"/>
                <w:lang w:eastAsia="ro-RO"/>
              </w:rPr>
            </w:pPr>
          </w:p>
        </w:tc>
      </w:tr>
      <w:tr w:rsidR="00A74AEE" w:rsidRPr="00AF5B9B" w14:paraId="3711D2BE" w14:textId="77777777" w:rsidTr="00D92659">
        <w:trPr>
          <w:trHeight w:val="300"/>
          <w:jc w:val="center"/>
        </w:trPr>
        <w:tc>
          <w:tcPr>
            <w:tcW w:w="4101" w:type="dxa"/>
            <w:gridSpan w:val="4"/>
            <w:shd w:val="clear" w:color="auto" w:fill="auto"/>
            <w:noWrap/>
            <w:tcMar>
              <w:top w:w="0" w:type="dxa"/>
              <w:left w:w="108" w:type="dxa"/>
              <w:bottom w:w="0" w:type="dxa"/>
              <w:right w:w="108" w:type="dxa"/>
            </w:tcMar>
            <w:vAlign w:val="bottom"/>
            <w:hideMark/>
          </w:tcPr>
          <w:p w14:paraId="0E3BAC1B"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TOTAL</w:t>
            </w:r>
          </w:p>
        </w:tc>
        <w:tc>
          <w:tcPr>
            <w:tcW w:w="1276" w:type="dxa"/>
            <w:shd w:val="clear" w:color="auto" w:fill="auto"/>
            <w:noWrap/>
            <w:tcMar>
              <w:top w:w="0" w:type="dxa"/>
              <w:left w:w="108" w:type="dxa"/>
              <w:bottom w:w="0" w:type="dxa"/>
              <w:right w:w="108" w:type="dxa"/>
            </w:tcMar>
            <w:vAlign w:val="bottom"/>
            <w:hideMark/>
          </w:tcPr>
          <w:p w14:paraId="22463105" w14:textId="77777777" w:rsidR="00A74AEE" w:rsidRPr="00AF5B9B" w:rsidRDefault="00A74AEE" w:rsidP="00F835DB">
            <w:pPr>
              <w:rPr>
                <w:rFonts w:eastAsiaTheme="minorHAnsi" w:cstheme="minorHAnsi"/>
                <w:sz w:val="24"/>
                <w:lang w:eastAsia="ro-RO"/>
              </w:rPr>
            </w:pPr>
            <w:r w:rsidRPr="00AF5B9B">
              <w:rPr>
                <w:rFonts w:cstheme="minorHAnsi"/>
                <w:sz w:val="24"/>
                <w:lang w:eastAsia="ro-RO"/>
              </w:rPr>
              <w:t> </w:t>
            </w:r>
          </w:p>
        </w:tc>
        <w:tc>
          <w:tcPr>
            <w:tcW w:w="1417" w:type="dxa"/>
            <w:shd w:val="clear" w:color="auto" w:fill="auto"/>
            <w:noWrap/>
            <w:tcMar>
              <w:top w:w="0" w:type="dxa"/>
              <w:left w:w="108" w:type="dxa"/>
              <w:bottom w:w="0" w:type="dxa"/>
              <w:right w:w="108" w:type="dxa"/>
            </w:tcMar>
            <w:vAlign w:val="bottom"/>
            <w:hideMark/>
          </w:tcPr>
          <w:p w14:paraId="79D362E8" w14:textId="77777777" w:rsidR="00A74AEE" w:rsidRPr="00AF5B9B" w:rsidRDefault="00A74AEE" w:rsidP="00F835DB">
            <w:pPr>
              <w:rPr>
                <w:rFonts w:cstheme="minorHAnsi"/>
                <w:sz w:val="24"/>
                <w:lang w:eastAsia="ro-RO"/>
              </w:rPr>
            </w:pPr>
            <w:r w:rsidRPr="00AF5B9B">
              <w:rPr>
                <w:rFonts w:cstheme="minorHAnsi"/>
                <w:sz w:val="24"/>
                <w:lang w:eastAsia="ro-RO"/>
              </w:rPr>
              <w:t> </w:t>
            </w:r>
          </w:p>
        </w:tc>
        <w:tc>
          <w:tcPr>
            <w:tcW w:w="1134" w:type="dxa"/>
            <w:shd w:val="clear" w:color="auto" w:fill="auto"/>
          </w:tcPr>
          <w:p w14:paraId="3D86532B" w14:textId="77777777" w:rsidR="00A74AEE" w:rsidRPr="00AF5B9B" w:rsidRDefault="00A74AEE" w:rsidP="00F835DB">
            <w:pPr>
              <w:rPr>
                <w:rFonts w:cstheme="minorHAnsi"/>
                <w:sz w:val="24"/>
                <w:lang w:eastAsia="ro-RO"/>
              </w:rPr>
            </w:pPr>
          </w:p>
        </w:tc>
        <w:tc>
          <w:tcPr>
            <w:tcW w:w="1276" w:type="dxa"/>
            <w:shd w:val="clear" w:color="auto" w:fill="auto"/>
          </w:tcPr>
          <w:p w14:paraId="6531803F" w14:textId="77777777" w:rsidR="00A74AEE" w:rsidRPr="00AF5B9B" w:rsidRDefault="00A74AEE" w:rsidP="00F835DB">
            <w:pPr>
              <w:rPr>
                <w:rFonts w:cstheme="minorHAnsi"/>
                <w:sz w:val="24"/>
                <w:lang w:eastAsia="ro-RO"/>
              </w:rPr>
            </w:pPr>
          </w:p>
        </w:tc>
      </w:tr>
    </w:tbl>
    <w:p w14:paraId="3E72663D" w14:textId="1C947C77" w:rsidR="00A74AEE" w:rsidRPr="00AF5B9B" w:rsidRDefault="00A74AEE" w:rsidP="00A74AEE">
      <w:pPr>
        <w:rPr>
          <w:rFonts w:cstheme="minorHAnsi"/>
          <w:sz w:val="24"/>
        </w:rPr>
      </w:pPr>
      <w:r w:rsidRPr="00AF5B9B">
        <w:rPr>
          <w:rFonts w:cstheme="minorHAnsi"/>
          <w:sz w:val="24"/>
        </w:rPr>
        <w:t>(*se va menţiona suma inclusă pe eligibil şi suma inclusă pe neeligibil)</w:t>
      </w:r>
    </w:p>
    <w:p w14:paraId="6EE9D3D9" w14:textId="77777777" w:rsidR="00506BD6" w:rsidRPr="00AF5B9B" w:rsidRDefault="007F1A0D" w:rsidP="00EC1A00">
      <w:pPr>
        <w:pStyle w:val="Titlu1"/>
        <w:rPr>
          <w:rFonts w:cstheme="minorHAnsi"/>
          <w:b/>
          <w:bCs/>
          <w:color w:val="auto"/>
          <w:sz w:val="24"/>
          <w:szCs w:val="24"/>
        </w:rPr>
      </w:pPr>
      <w:bookmarkStart w:id="11" w:name="_Toc430679448"/>
      <w:bookmarkStart w:id="12" w:name="_Toc446498559"/>
      <w:bookmarkStart w:id="13" w:name="_Toc447184859"/>
      <w:bookmarkStart w:id="14" w:name="_Toc164158594"/>
      <w:r w:rsidRPr="00AF5B9B">
        <w:rPr>
          <w:rFonts w:cstheme="minorHAnsi"/>
          <w:b/>
          <w:bCs/>
          <w:color w:val="auto"/>
          <w:sz w:val="24"/>
          <w:szCs w:val="24"/>
        </w:rPr>
        <w:t>P</w:t>
      </w:r>
      <w:r w:rsidR="00506BD6" w:rsidRPr="00AF5B9B">
        <w:rPr>
          <w:rFonts w:cstheme="minorHAnsi"/>
          <w:b/>
          <w:bCs/>
          <w:color w:val="auto"/>
          <w:sz w:val="24"/>
          <w:szCs w:val="24"/>
        </w:rPr>
        <w:t>rodusul</w:t>
      </w:r>
      <w:r w:rsidRPr="00AF5B9B">
        <w:rPr>
          <w:rFonts w:cstheme="minorHAnsi"/>
          <w:b/>
          <w:bCs/>
          <w:color w:val="auto"/>
          <w:sz w:val="24"/>
          <w:szCs w:val="24"/>
        </w:rPr>
        <w:t xml:space="preserve"> </w:t>
      </w:r>
      <w:r w:rsidR="00506BD6" w:rsidRPr="00AF5B9B">
        <w:rPr>
          <w:rFonts w:cstheme="minorHAnsi"/>
          <w:b/>
          <w:bCs/>
          <w:color w:val="auto"/>
          <w:sz w:val="24"/>
          <w:szCs w:val="24"/>
        </w:rPr>
        <w:t>/serviciul</w:t>
      </w:r>
      <w:bookmarkEnd w:id="11"/>
      <w:bookmarkEnd w:id="12"/>
      <w:bookmarkEnd w:id="13"/>
      <w:bookmarkEnd w:id="14"/>
    </w:p>
    <w:p w14:paraId="1B7115C9" w14:textId="0D539A64" w:rsidR="00506BD6" w:rsidRPr="00AF5B9B" w:rsidRDefault="00506BD6" w:rsidP="00EC1A00">
      <w:pPr>
        <w:rPr>
          <w:rFonts w:cstheme="minorHAnsi"/>
          <w:sz w:val="24"/>
        </w:rPr>
      </w:pPr>
      <w:r w:rsidRPr="00AF5B9B">
        <w:rPr>
          <w:rFonts w:cstheme="minorHAnsi"/>
          <w:sz w:val="24"/>
        </w:rPr>
        <w:t xml:space="preserve">Descrieți în detaliu </w:t>
      </w:r>
      <w:r w:rsidRPr="00AF5B9B">
        <w:rPr>
          <w:rFonts w:cstheme="minorHAnsi"/>
          <w:b/>
          <w:sz w:val="24"/>
        </w:rPr>
        <w:t>produsul/serviciul</w:t>
      </w:r>
      <w:r w:rsidR="00C62C79" w:rsidRPr="00AF5B9B">
        <w:rPr>
          <w:rFonts w:cstheme="minorHAnsi"/>
          <w:b/>
          <w:sz w:val="24"/>
        </w:rPr>
        <w:t xml:space="preserve"> </w:t>
      </w:r>
      <w:r w:rsidR="00C62C79" w:rsidRPr="00AF5B9B">
        <w:rPr>
          <w:rFonts w:cstheme="minorHAnsi"/>
          <w:bCs/>
          <w:sz w:val="24"/>
        </w:rPr>
        <w:t>(produsele/serviciile)</w:t>
      </w:r>
      <w:r w:rsidRPr="00AF5B9B">
        <w:rPr>
          <w:rFonts w:cstheme="minorHAnsi"/>
          <w:bCs/>
          <w:sz w:val="24"/>
        </w:rPr>
        <w:t xml:space="preserve"> </w:t>
      </w:r>
      <w:r w:rsidRPr="00AF5B9B">
        <w:rPr>
          <w:rFonts w:cstheme="minorHAnsi"/>
          <w:sz w:val="24"/>
        </w:rPr>
        <w:t xml:space="preserve">ce </w:t>
      </w:r>
      <w:r w:rsidR="007F1A0D" w:rsidRPr="00AF5B9B">
        <w:rPr>
          <w:rFonts w:cstheme="minorHAnsi"/>
          <w:sz w:val="24"/>
        </w:rPr>
        <w:t xml:space="preserve">va fi oferit/prestat ca urmare a realizării </w:t>
      </w:r>
      <w:r w:rsidR="001B5024" w:rsidRPr="00AF5B9B">
        <w:rPr>
          <w:rFonts w:cstheme="minorHAnsi"/>
          <w:sz w:val="24"/>
        </w:rPr>
        <w:t>investiției propuse în proiect:</w:t>
      </w:r>
    </w:p>
    <w:p w14:paraId="73E4BDF4" w14:textId="7E80125E" w:rsidR="00AC2DCE" w:rsidRPr="00AF5B9B" w:rsidRDefault="005F3026" w:rsidP="00F71498">
      <w:pPr>
        <w:pStyle w:val="Listparagraf"/>
        <w:numPr>
          <w:ilvl w:val="0"/>
          <w:numId w:val="4"/>
        </w:numPr>
        <w:tabs>
          <w:tab w:val="clear" w:pos="360"/>
          <w:tab w:val="num" w:pos="709"/>
        </w:tabs>
        <w:ind w:left="709" w:hanging="425"/>
        <w:rPr>
          <w:rFonts w:cstheme="minorHAnsi"/>
          <w:sz w:val="24"/>
        </w:rPr>
      </w:pPr>
      <w:bookmarkStart w:id="15" w:name="_Toc430679458"/>
      <w:bookmarkStart w:id="16" w:name="_Toc446498572"/>
      <w:bookmarkStart w:id="17" w:name="_Toc447184860"/>
      <w:r w:rsidRPr="00AF5B9B">
        <w:rPr>
          <w:rFonts w:cstheme="minorHAnsi"/>
          <w:sz w:val="24"/>
        </w:rPr>
        <w:t>D</w:t>
      </w:r>
      <w:r w:rsidR="00AC2DCE" w:rsidRPr="00AF5B9B">
        <w:rPr>
          <w:rFonts w:cstheme="minorHAnsi"/>
          <w:sz w:val="24"/>
        </w:rPr>
        <w:t xml:space="preserve">escrierea </w:t>
      </w:r>
      <w:r w:rsidR="00F16B18" w:rsidRPr="00AF5B9B">
        <w:rPr>
          <w:rFonts w:cstheme="minorHAnsi"/>
          <w:sz w:val="24"/>
        </w:rPr>
        <w:t>produsului</w:t>
      </w:r>
      <w:r w:rsidR="00AC2DCE" w:rsidRPr="00AF5B9B">
        <w:rPr>
          <w:rFonts w:cstheme="minorHAnsi"/>
          <w:sz w:val="24"/>
        </w:rPr>
        <w:t>/</w:t>
      </w:r>
      <w:r w:rsidR="008A269D">
        <w:rPr>
          <w:rFonts w:cstheme="minorHAnsi"/>
          <w:sz w:val="24"/>
        </w:rPr>
        <w:t xml:space="preserve"> </w:t>
      </w:r>
      <w:r w:rsidR="00AC2DCE" w:rsidRPr="00AF5B9B">
        <w:rPr>
          <w:rFonts w:cstheme="minorHAnsi"/>
          <w:sz w:val="24"/>
        </w:rPr>
        <w:t xml:space="preserve">serviciului; </w:t>
      </w:r>
    </w:p>
    <w:p w14:paraId="2089A2C4" w14:textId="6602C869" w:rsidR="00AC2DCE" w:rsidRPr="00AF5B9B" w:rsidRDefault="005F3026" w:rsidP="00F71498">
      <w:pPr>
        <w:pStyle w:val="Listparagraf"/>
        <w:numPr>
          <w:ilvl w:val="0"/>
          <w:numId w:val="4"/>
        </w:numPr>
        <w:tabs>
          <w:tab w:val="clear" w:pos="360"/>
          <w:tab w:val="num" w:pos="709"/>
        </w:tabs>
        <w:ind w:left="709" w:hanging="425"/>
        <w:rPr>
          <w:rFonts w:cstheme="minorHAnsi"/>
          <w:sz w:val="24"/>
        </w:rPr>
      </w:pPr>
      <w:r w:rsidRPr="00AF5B9B">
        <w:rPr>
          <w:rFonts w:cstheme="minorHAnsi"/>
          <w:sz w:val="24"/>
        </w:rPr>
        <w:t xml:space="preserve">Etapele </w:t>
      </w:r>
      <w:r w:rsidR="00212C8E" w:rsidRPr="00AF5B9B">
        <w:rPr>
          <w:rFonts w:cstheme="minorHAnsi"/>
          <w:sz w:val="24"/>
        </w:rPr>
        <w:t>principale ale procesului tehnologic</w:t>
      </w:r>
      <w:r w:rsidR="00AC2DCE" w:rsidRPr="00AF5B9B">
        <w:rPr>
          <w:rFonts w:cstheme="minorHAnsi"/>
          <w:sz w:val="24"/>
        </w:rPr>
        <w:t>/etapele procesului de prestare a serviciilor</w:t>
      </w:r>
      <w:r w:rsidR="00212C8E" w:rsidRPr="00AF5B9B">
        <w:rPr>
          <w:rFonts w:cstheme="minorHAnsi"/>
          <w:sz w:val="24"/>
        </w:rPr>
        <w:t xml:space="preserve"> utilizat</w:t>
      </w:r>
      <w:r w:rsidR="003F2155" w:rsidRPr="00AF5B9B">
        <w:rPr>
          <w:rFonts w:cstheme="minorHAnsi"/>
          <w:sz w:val="24"/>
        </w:rPr>
        <w:t>e</w:t>
      </w:r>
      <w:r w:rsidR="00212C8E" w:rsidRPr="00AF5B9B">
        <w:rPr>
          <w:rFonts w:cstheme="minorHAnsi"/>
          <w:sz w:val="24"/>
        </w:rPr>
        <w:t xml:space="preserve"> (</w:t>
      </w:r>
      <w:r w:rsidR="00AC2DCE" w:rsidRPr="00AF5B9B">
        <w:rPr>
          <w:rFonts w:cstheme="minorHAnsi"/>
          <w:sz w:val="24"/>
        </w:rPr>
        <w:t xml:space="preserve">inclusiv </w:t>
      </w:r>
      <w:r w:rsidR="00212C8E" w:rsidRPr="00AF5B9B">
        <w:rPr>
          <w:rFonts w:cstheme="minorHAnsi"/>
          <w:sz w:val="24"/>
        </w:rPr>
        <w:t>timpul necesar fiecărei etape</w:t>
      </w:r>
      <w:r w:rsidR="00AC2DCE" w:rsidRPr="00AF5B9B">
        <w:rPr>
          <w:rFonts w:cstheme="minorHAnsi"/>
          <w:sz w:val="24"/>
        </w:rPr>
        <w:t xml:space="preserve">); </w:t>
      </w:r>
    </w:p>
    <w:p w14:paraId="442427A1" w14:textId="1432DE1F" w:rsidR="00FB16EB" w:rsidRPr="00AF5B9B" w:rsidRDefault="005F3026" w:rsidP="00F71498">
      <w:pPr>
        <w:pStyle w:val="Listparagraf"/>
        <w:numPr>
          <w:ilvl w:val="0"/>
          <w:numId w:val="4"/>
        </w:numPr>
        <w:tabs>
          <w:tab w:val="clear" w:pos="360"/>
          <w:tab w:val="num" w:pos="709"/>
        </w:tabs>
        <w:ind w:left="709" w:hanging="425"/>
        <w:rPr>
          <w:rFonts w:cstheme="minorHAnsi"/>
          <w:sz w:val="24"/>
        </w:rPr>
      </w:pPr>
      <w:r w:rsidRPr="00AF5B9B">
        <w:rPr>
          <w:rFonts w:cstheme="minorHAnsi"/>
          <w:sz w:val="24"/>
        </w:rPr>
        <w:t>E</w:t>
      </w:r>
      <w:r w:rsidR="00FB16EB" w:rsidRPr="00AF5B9B">
        <w:rPr>
          <w:rFonts w:cstheme="minorHAnsi"/>
          <w:sz w:val="24"/>
        </w:rPr>
        <w:t xml:space="preserve">lementul </w:t>
      </w:r>
      <w:r w:rsidRPr="00AF5B9B">
        <w:rPr>
          <w:rFonts w:cstheme="minorHAnsi"/>
          <w:sz w:val="24"/>
        </w:rPr>
        <w:t xml:space="preserve">de noutate/ oportunitatea </w:t>
      </w:r>
      <w:r w:rsidR="00FB16EB" w:rsidRPr="00AF5B9B">
        <w:rPr>
          <w:rFonts w:cstheme="minorHAnsi"/>
          <w:sz w:val="24"/>
        </w:rPr>
        <w:t>pentru produsul/</w:t>
      </w:r>
      <w:r w:rsidR="008A269D">
        <w:rPr>
          <w:rFonts w:cstheme="minorHAnsi"/>
          <w:sz w:val="24"/>
        </w:rPr>
        <w:t xml:space="preserve"> </w:t>
      </w:r>
      <w:r w:rsidR="00FB16EB" w:rsidRPr="00AF5B9B">
        <w:rPr>
          <w:rFonts w:cstheme="minorHAnsi"/>
          <w:sz w:val="24"/>
        </w:rPr>
        <w:t>serviciul propus;</w:t>
      </w:r>
    </w:p>
    <w:p w14:paraId="0AC9DE0A" w14:textId="0E24C4BA" w:rsidR="00D10787" w:rsidRPr="00AF5B9B" w:rsidRDefault="00A74AEE" w:rsidP="00F71498">
      <w:pPr>
        <w:pStyle w:val="Listparagraf"/>
        <w:numPr>
          <w:ilvl w:val="0"/>
          <w:numId w:val="4"/>
        </w:numPr>
        <w:tabs>
          <w:tab w:val="clear" w:pos="360"/>
          <w:tab w:val="num" w:pos="709"/>
        </w:tabs>
        <w:ind w:left="709" w:hanging="425"/>
        <w:rPr>
          <w:rFonts w:cstheme="minorHAnsi"/>
          <w:sz w:val="24"/>
        </w:rPr>
      </w:pPr>
      <w:r w:rsidRPr="00AF5B9B">
        <w:rPr>
          <w:rFonts w:cstheme="minorHAnsi"/>
          <w:sz w:val="24"/>
        </w:rPr>
        <w:t>E</w:t>
      </w:r>
      <w:r w:rsidR="00D10787" w:rsidRPr="00AF5B9B">
        <w:rPr>
          <w:rFonts w:cstheme="minorHAnsi"/>
          <w:sz w:val="24"/>
        </w:rPr>
        <w:t>vidențiați caracterul inovativ al investiției, concretizat prin inovarea de produs (bun sau serviciu) și/</w:t>
      </w:r>
      <w:r w:rsidR="00D37F4D">
        <w:rPr>
          <w:rFonts w:cstheme="minorHAnsi"/>
          <w:sz w:val="24"/>
        </w:rPr>
        <w:t xml:space="preserve"> </w:t>
      </w:r>
      <w:r w:rsidR="00D10787" w:rsidRPr="00AF5B9B">
        <w:rPr>
          <w:rFonts w:cstheme="minorHAnsi"/>
          <w:sz w:val="24"/>
        </w:rPr>
        <w:t>sau de proces. Descrieți efectele la nivelul producției sau prestării de servicii ca urmare a implementării soluției inovative</w:t>
      </w:r>
      <w:r w:rsidRPr="00AF5B9B">
        <w:rPr>
          <w:rFonts w:cstheme="minorHAnsi"/>
          <w:sz w:val="24"/>
        </w:rPr>
        <w:t>;</w:t>
      </w:r>
    </w:p>
    <w:p w14:paraId="14B5D46A" w14:textId="18C40843" w:rsidR="00A74AEE" w:rsidRPr="00AF5B9B" w:rsidRDefault="00A74AEE" w:rsidP="00F71498">
      <w:pPr>
        <w:pStyle w:val="Listparagraf"/>
        <w:numPr>
          <w:ilvl w:val="0"/>
          <w:numId w:val="4"/>
        </w:numPr>
        <w:tabs>
          <w:tab w:val="clear" w:pos="360"/>
          <w:tab w:val="num" w:pos="709"/>
        </w:tabs>
        <w:ind w:left="709" w:hanging="425"/>
        <w:rPr>
          <w:rFonts w:cstheme="minorHAnsi"/>
          <w:sz w:val="24"/>
        </w:rPr>
      </w:pPr>
      <w:r w:rsidRPr="00AF5B9B">
        <w:rPr>
          <w:rFonts w:cstheme="minorHAnsi"/>
          <w:sz w:val="24"/>
        </w:rPr>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r w:rsidR="001B213B">
        <w:rPr>
          <w:rFonts w:cstheme="minorHAnsi"/>
          <w:sz w:val="24"/>
        </w:rPr>
        <w:t>;</w:t>
      </w:r>
    </w:p>
    <w:p w14:paraId="6CBABD13" w14:textId="1FFE3F7C" w:rsidR="00AC2DCE" w:rsidRPr="00AF5B9B" w:rsidRDefault="005F3026" w:rsidP="00F71498">
      <w:pPr>
        <w:pStyle w:val="Listparagraf"/>
        <w:numPr>
          <w:ilvl w:val="0"/>
          <w:numId w:val="4"/>
        </w:numPr>
        <w:tabs>
          <w:tab w:val="clear" w:pos="360"/>
          <w:tab w:val="num" w:pos="709"/>
        </w:tabs>
        <w:ind w:left="709" w:hanging="425"/>
        <w:rPr>
          <w:rFonts w:cstheme="minorHAnsi"/>
          <w:sz w:val="24"/>
        </w:rPr>
      </w:pPr>
      <w:r w:rsidRPr="00AF5B9B">
        <w:rPr>
          <w:rFonts w:cstheme="minorHAnsi"/>
          <w:sz w:val="24"/>
        </w:rPr>
        <w:t>Cerinţe</w:t>
      </w:r>
      <w:r w:rsidR="005068BE">
        <w:rPr>
          <w:rFonts w:cstheme="minorHAnsi"/>
          <w:sz w:val="24"/>
        </w:rPr>
        <w:t xml:space="preserve"> </w:t>
      </w:r>
      <w:r w:rsidRPr="00AF5B9B">
        <w:rPr>
          <w:rFonts w:cstheme="minorHAnsi"/>
          <w:sz w:val="24"/>
        </w:rPr>
        <w:t>privind aprovizionarea cu materii prime</w:t>
      </w:r>
      <w:r w:rsidR="00AC2DCE" w:rsidRPr="00AF5B9B">
        <w:rPr>
          <w:rFonts w:cstheme="minorHAnsi"/>
          <w:sz w:val="24"/>
        </w:rPr>
        <w:t xml:space="preserve">; </w:t>
      </w:r>
    </w:p>
    <w:p w14:paraId="60AFE793" w14:textId="40485027" w:rsidR="00AC2DCE" w:rsidRPr="00AF5B9B" w:rsidRDefault="005F3026" w:rsidP="00F71498">
      <w:pPr>
        <w:pStyle w:val="Listparagraf"/>
        <w:numPr>
          <w:ilvl w:val="0"/>
          <w:numId w:val="4"/>
        </w:numPr>
        <w:tabs>
          <w:tab w:val="clear" w:pos="360"/>
          <w:tab w:val="num" w:pos="709"/>
        </w:tabs>
        <w:ind w:left="709" w:hanging="425"/>
        <w:rPr>
          <w:rFonts w:cstheme="minorHAnsi"/>
          <w:sz w:val="24"/>
        </w:rPr>
      </w:pPr>
      <w:r w:rsidRPr="00AF5B9B">
        <w:rPr>
          <w:rFonts w:cstheme="minorHAnsi"/>
          <w:sz w:val="24"/>
        </w:rPr>
        <w:t>Necesarul de utilaje</w:t>
      </w:r>
      <w:r w:rsidR="00AC2DCE" w:rsidRPr="00AF5B9B">
        <w:rPr>
          <w:rFonts w:cstheme="minorHAnsi"/>
          <w:sz w:val="24"/>
        </w:rPr>
        <w:t>/</w:t>
      </w:r>
      <w:r w:rsidR="00385C36">
        <w:rPr>
          <w:rFonts w:cstheme="minorHAnsi"/>
          <w:sz w:val="24"/>
        </w:rPr>
        <w:t xml:space="preserve"> </w:t>
      </w:r>
      <w:r w:rsidR="00AC2DCE" w:rsidRPr="00AF5B9B">
        <w:rPr>
          <w:rFonts w:cstheme="minorHAnsi"/>
          <w:sz w:val="24"/>
        </w:rPr>
        <w:t xml:space="preserve">echipamente; </w:t>
      </w:r>
    </w:p>
    <w:p w14:paraId="6FBA5867" w14:textId="13A2CB3B" w:rsidR="00AC2DCE" w:rsidRPr="00AF5B9B" w:rsidRDefault="005F3026" w:rsidP="00F71498">
      <w:pPr>
        <w:pStyle w:val="Listparagraf"/>
        <w:numPr>
          <w:ilvl w:val="0"/>
          <w:numId w:val="4"/>
        </w:numPr>
        <w:tabs>
          <w:tab w:val="clear" w:pos="360"/>
          <w:tab w:val="num" w:pos="709"/>
        </w:tabs>
        <w:ind w:left="709" w:hanging="425"/>
        <w:rPr>
          <w:rFonts w:cstheme="minorHAnsi"/>
          <w:sz w:val="24"/>
        </w:rPr>
      </w:pPr>
      <w:r w:rsidRPr="00AF5B9B">
        <w:rPr>
          <w:rFonts w:cstheme="minorHAnsi"/>
          <w:sz w:val="24"/>
        </w:rPr>
        <w:lastRenderedPageBreak/>
        <w:t>Asigurarea cu utilităţi</w:t>
      </w:r>
      <w:r w:rsidR="00AC2DCE" w:rsidRPr="00AF5B9B">
        <w:rPr>
          <w:rFonts w:cstheme="minorHAnsi"/>
          <w:sz w:val="24"/>
        </w:rPr>
        <w:t xml:space="preserve">; </w:t>
      </w:r>
    </w:p>
    <w:p w14:paraId="2AEAE4F9" w14:textId="33ADE723" w:rsidR="00AC2DCE" w:rsidRPr="00AF5B9B" w:rsidRDefault="005F3026" w:rsidP="00370471">
      <w:pPr>
        <w:pStyle w:val="Listparagraf"/>
        <w:numPr>
          <w:ilvl w:val="0"/>
          <w:numId w:val="4"/>
        </w:numPr>
        <w:tabs>
          <w:tab w:val="clear" w:pos="360"/>
          <w:tab w:val="num" w:pos="709"/>
        </w:tabs>
        <w:ind w:left="709" w:hanging="425"/>
        <w:rPr>
          <w:rFonts w:cstheme="minorHAnsi"/>
          <w:sz w:val="24"/>
        </w:rPr>
      </w:pPr>
      <w:r w:rsidRPr="00AF5B9B">
        <w:rPr>
          <w:rFonts w:cstheme="minorHAnsi"/>
          <w:sz w:val="24"/>
        </w:rPr>
        <w:t>Impactul asupra mediului</w:t>
      </w:r>
      <w:r w:rsidR="00AC2DCE" w:rsidRPr="00AF5B9B">
        <w:rPr>
          <w:rFonts w:cstheme="minorHAnsi"/>
          <w:sz w:val="24"/>
        </w:rPr>
        <w:t xml:space="preserve">; </w:t>
      </w:r>
    </w:p>
    <w:p w14:paraId="7B54FB2C" w14:textId="6F549C06" w:rsidR="00AC2DCE" w:rsidRPr="00AF5B9B" w:rsidRDefault="005F3026" w:rsidP="00370471">
      <w:pPr>
        <w:pStyle w:val="Listparagraf"/>
        <w:numPr>
          <w:ilvl w:val="0"/>
          <w:numId w:val="4"/>
        </w:numPr>
        <w:tabs>
          <w:tab w:val="clear" w:pos="360"/>
          <w:tab w:val="num" w:pos="709"/>
        </w:tabs>
        <w:ind w:left="709" w:hanging="425"/>
        <w:rPr>
          <w:rFonts w:cstheme="minorHAnsi"/>
          <w:sz w:val="24"/>
        </w:rPr>
      </w:pPr>
      <w:r w:rsidRPr="00AF5B9B">
        <w:rPr>
          <w:rFonts w:cstheme="minorHAnsi"/>
          <w:sz w:val="24"/>
        </w:rPr>
        <w:t>Patente</w:t>
      </w:r>
      <w:r w:rsidR="00212C8E" w:rsidRPr="00AF5B9B">
        <w:rPr>
          <w:rFonts w:cstheme="minorHAnsi"/>
          <w:sz w:val="24"/>
        </w:rPr>
        <w:t xml:space="preserve">/brevete; </w:t>
      </w:r>
    </w:p>
    <w:p w14:paraId="41A25C79" w14:textId="7FA56915" w:rsidR="00AC2DCE" w:rsidRPr="00AF5B9B" w:rsidRDefault="005F3026" w:rsidP="00370471">
      <w:pPr>
        <w:pStyle w:val="Listparagraf"/>
        <w:numPr>
          <w:ilvl w:val="0"/>
          <w:numId w:val="4"/>
        </w:numPr>
        <w:tabs>
          <w:tab w:val="clear" w:pos="360"/>
          <w:tab w:val="num" w:pos="709"/>
        </w:tabs>
        <w:ind w:left="709" w:hanging="425"/>
        <w:rPr>
          <w:rFonts w:cstheme="minorHAnsi"/>
          <w:sz w:val="24"/>
        </w:rPr>
      </w:pPr>
      <w:r w:rsidRPr="00AF5B9B">
        <w:rPr>
          <w:rFonts w:cstheme="minorHAnsi"/>
          <w:sz w:val="24"/>
        </w:rPr>
        <w:t xml:space="preserve">Caracteristici </w:t>
      </w:r>
      <w:r w:rsidR="00E10F95" w:rsidRPr="00AF5B9B">
        <w:rPr>
          <w:rFonts w:cstheme="minorHAnsi"/>
          <w:sz w:val="24"/>
        </w:rPr>
        <w:t>tehnice, func</w:t>
      </w:r>
      <w:r w:rsidR="00633008" w:rsidRPr="00AF5B9B">
        <w:rPr>
          <w:rFonts w:cstheme="minorHAnsi"/>
          <w:sz w:val="24"/>
        </w:rPr>
        <w:t>ț</w:t>
      </w:r>
      <w:r w:rsidR="00E10F95" w:rsidRPr="00AF5B9B">
        <w:rPr>
          <w:rFonts w:cstheme="minorHAnsi"/>
          <w:sz w:val="24"/>
        </w:rPr>
        <w:t>ionalit</w:t>
      </w:r>
      <w:r w:rsidR="00633008" w:rsidRPr="00AF5B9B">
        <w:rPr>
          <w:rFonts w:cstheme="minorHAnsi"/>
          <w:sz w:val="24"/>
        </w:rPr>
        <w:t>ăț</w:t>
      </w:r>
      <w:r w:rsidR="00E10F95" w:rsidRPr="00AF5B9B">
        <w:rPr>
          <w:rFonts w:cstheme="minorHAnsi"/>
          <w:sz w:val="24"/>
        </w:rPr>
        <w:t>i, dimensiuni</w:t>
      </w:r>
      <w:r w:rsidR="00F16B18" w:rsidRPr="00AF5B9B">
        <w:rPr>
          <w:rFonts w:cstheme="minorHAnsi"/>
          <w:sz w:val="24"/>
        </w:rPr>
        <w:t>, capacități</w:t>
      </w:r>
      <w:r w:rsidR="00E10F95" w:rsidRPr="00AF5B9B">
        <w:rPr>
          <w:rFonts w:cstheme="minorHAnsi"/>
          <w:sz w:val="24"/>
        </w:rPr>
        <w:t>, formă, culoare, design</w:t>
      </w:r>
      <w:r w:rsidR="00CD598D" w:rsidRPr="00AF5B9B">
        <w:rPr>
          <w:rFonts w:cstheme="minorHAnsi"/>
          <w:sz w:val="24"/>
        </w:rPr>
        <w:t>;</w:t>
      </w:r>
    </w:p>
    <w:p w14:paraId="3AEDEA9C" w14:textId="0880F598" w:rsidR="0062188E" w:rsidRPr="00AF5B9B" w:rsidRDefault="005F3026" w:rsidP="00370471">
      <w:pPr>
        <w:pStyle w:val="Listparagraf"/>
        <w:numPr>
          <w:ilvl w:val="0"/>
          <w:numId w:val="4"/>
        </w:numPr>
        <w:tabs>
          <w:tab w:val="clear" w:pos="360"/>
          <w:tab w:val="num" w:pos="709"/>
        </w:tabs>
        <w:ind w:left="709" w:hanging="425"/>
        <w:rPr>
          <w:rFonts w:cstheme="minorHAnsi"/>
          <w:sz w:val="24"/>
        </w:rPr>
      </w:pPr>
      <w:r w:rsidRPr="00AF5B9B">
        <w:rPr>
          <w:rFonts w:cstheme="minorHAnsi"/>
          <w:sz w:val="24"/>
        </w:rPr>
        <w:t>P</w:t>
      </w:r>
      <w:r w:rsidR="0062188E" w:rsidRPr="00AF5B9B">
        <w:rPr>
          <w:rFonts w:cstheme="minorHAnsi"/>
          <w:sz w:val="24"/>
        </w:rPr>
        <w:t>rincipalii furnizori de materii prime şi materiale pentru activitatea propu</w:t>
      </w:r>
      <w:r w:rsidR="008D23CB" w:rsidRPr="00AF5B9B">
        <w:rPr>
          <w:rFonts w:cstheme="minorHAnsi"/>
          <w:sz w:val="24"/>
        </w:rPr>
        <w:t>să</w:t>
      </w:r>
      <w:r w:rsidR="0062188E" w:rsidRPr="00AF5B9B">
        <w:rPr>
          <w:rFonts w:cstheme="minorHAnsi"/>
          <w:sz w:val="24"/>
        </w:rPr>
        <w:t xml:space="preserve"> la finan</w:t>
      </w:r>
      <w:r w:rsidR="008D23CB" w:rsidRPr="00AF5B9B">
        <w:rPr>
          <w:rFonts w:cstheme="minorHAnsi"/>
          <w:sz w:val="24"/>
        </w:rPr>
        <w:t>ț</w:t>
      </w:r>
      <w:r w:rsidR="0062188E" w:rsidRPr="00AF5B9B">
        <w:rPr>
          <w:rFonts w:cstheme="minorHAnsi"/>
          <w:sz w:val="24"/>
        </w:rPr>
        <w:t>are (enumerare, ponderea fiecăruia, localizarea geografică);</w:t>
      </w:r>
    </w:p>
    <w:p w14:paraId="61445DB7" w14:textId="77777777" w:rsidR="00A74AEE" w:rsidRPr="00AF5B9B" w:rsidRDefault="005F3026" w:rsidP="00A74AEE">
      <w:pPr>
        <w:pStyle w:val="Listparagraf"/>
        <w:numPr>
          <w:ilvl w:val="0"/>
          <w:numId w:val="20"/>
        </w:numPr>
        <w:rPr>
          <w:rFonts w:cstheme="minorHAnsi"/>
          <w:sz w:val="24"/>
        </w:rPr>
      </w:pPr>
      <w:r w:rsidRPr="00AF5B9B">
        <w:rPr>
          <w:rFonts w:cstheme="minorHAnsi"/>
          <w:sz w:val="24"/>
        </w:rPr>
        <w:t>D</w:t>
      </w:r>
      <w:r w:rsidR="0062188E" w:rsidRPr="00AF5B9B">
        <w:rPr>
          <w:rFonts w:cstheme="minorHAnsi"/>
          <w:sz w:val="24"/>
        </w:rPr>
        <w:t>etaliați planificarea resurselor umane implicate în operarea (exploatarea) investiției: identificați și justificați necesarul de personal pentru faza de operare a investiției.</w:t>
      </w:r>
    </w:p>
    <w:p w14:paraId="04CD8E05" w14:textId="3EC90AC4" w:rsidR="00A74AEE" w:rsidRPr="00AF5B9B" w:rsidRDefault="00A74AEE" w:rsidP="00A74AEE">
      <w:pPr>
        <w:pStyle w:val="Listparagraf"/>
        <w:numPr>
          <w:ilvl w:val="0"/>
          <w:numId w:val="21"/>
        </w:numPr>
        <w:rPr>
          <w:rFonts w:cstheme="minorHAnsi"/>
          <w:sz w:val="24"/>
        </w:rPr>
      </w:pPr>
      <w:r w:rsidRPr="00AF5B9B">
        <w:rPr>
          <w:rFonts w:cstheme="minorHAnsi"/>
          <w:sz w:val="24"/>
          <w:lang w:eastAsia="ro-RO"/>
        </w:rPr>
        <w:t>descrieți echipa care gestionează proiectul: structura, rolurile, funcțiile, responsabilitățile, relațiile funcționale între membrii echipei de proiect, expertiza</w:t>
      </w:r>
    </w:p>
    <w:p w14:paraId="5CCE0372" w14:textId="41AEE409" w:rsidR="00A74AEE" w:rsidRPr="00AF5B9B" w:rsidRDefault="00A74AEE" w:rsidP="00A74AEE">
      <w:pPr>
        <w:pStyle w:val="Listparagraf"/>
        <w:numPr>
          <w:ilvl w:val="0"/>
          <w:numId w:val="21"/>
        </w:numPr>
        <w:rPr>
          <w:rFonts w:cstheme="minorHAnsi"/>
          <w:sz w:val="24"/>
        </w:rPr>
      </w:pPr>
      <w:r w:rsidRPr="00AF5B9B">
        <w:rPr>
          <w:rFonts w:cstheme="minorHAnsi"/>
          <w:sz w:val="24"/>
        </w:rPr>
        <w:t xml:space="preserve">detaliați planificarea resurselor umane implicate în operarea (exploatarea) investiției: </w:t>
      </w:r>
    </w:p>
    <w:p w14:paraId="66671E01" w14:textId="77777777" w:rsidR="00A74AEE" w:rsidRPr="00AF5B9B" w:rsidRDefault="00A74AEE" w:rsidP="00A74AEE">
      <w:pPr>
        <w:numPr>
          <w:ilvl w:val="1"/>
          <w:numId w:val="4"/>
        </w:numPr>
        <w:contextualSpacing/>
        <w:rPr>
          <w:rFonts w:cstheme="minorHAnsi"/>
          <w:sz w:val="24"/>
        </w:rPr>
      </w:pPr>
      <w:r w:rsidRPr="00AF5B9B">
        <w:rPr>
          <w:rFonts w:cstheme="minorHAnsi"/>
          <w:sz w:val="24"/>
        </w:rPr>
        <w:t xml:space="preserve">identificați și justificați necesarul de personal pentru faza de operare a investiției. </w:t>
      </w:r>
    </w:p>
    <w:p w14:paraId="1CF6F44B" w14:textId="2F288055" w:rsidR="00A74AEE" w:rsidRPr="00AF5B9B" w:rsidRDefault="00A74AEE" w:rsidP="00A74AEE">
      <w:pPr>
        <w:numPr>
          <w:ilvl w:val="1"/>
          <w:numId w:val="4"/>
        </w:numPr>
        <w:contextualSpacing/>
        <w:rPr>
          <w:rFonts w:cstheme="minorHAnsi"/>
          <w:sz w:val="24"/>
        </w:rPr>
      </w:pPr>
      <w:r w:rsidRPr="00AF5B9B">
        <w:rPr>
          <w:rFonts w:cstheme="minorHAnsi"/>
          <w:sz w:val="24"/>
        </w:rPr>
        <w:t xml:space="preserve">detaliați cerințele pentru faza de operare a investiției, cu descrierea responsabilităților, competențelor și abilităților necesare. </w:t>
      </w:r>
    </w:p>
    <w:p w14:paraId="49069240" w14:textId="54ECFD54" w:rsidR="00A74AEE" w:rsidRPr="00AF5B9B" w:rsidRDefault="00A74AEE" w:rsidP="00A74AEE">
      <w:pPr>
        <w:ind w:left="720"/>
        <w:contextualSpacing/>
        <w:rPr>
          <w:rFonts w:cstheme="minorHAnsi"/>
          <w:sz w:val="24"/>
        </w:rPr>
      </w:pPr>
      <w:r w:rsidRPr="00AF5B9B">
        <w:rPr>
          <w:rFonts w:cstheme="minorHAnsi"/>
          <w:sz w:val="24"/>
        </w:rPr>
        <w:t>Puteți atașa, la planul de afaceri, fișe de post, organigrama întreprinderii</w:t>
      </w:r>
      <w:r w:rsidR="00A921F4" w:rsidRPr="00AF5B9B">
        <w:rPr>
          <w:rFonts w:cstheme="minorHAnsi"/>
          <w:sz w:val="24"/>
        </w:rPr>
        <w:t>,</w:t>
      </w:r>
      <w:r w:rsidRPr="00AF5B9B">
        <w:rPr>
          <w:rFonts w:cstheme="minorHAnsi"/>
          <w:sz w:val="24"/>
        </w:rPr>
        <w:t xml:space="preserve"> etc.</w:t>
      </w:r>
    </w:p>
    <w:p w14:paraId="1C257326" w14:textId="77777777" w:rsidR="00A74AEE" w:rsidRPr="00AF5B9B" w:rsidRDefault="00A74AEE" w:rsidP="00A74AEE">
      <w:pPr>
        <w:numPr>
          <w:ilvl w:val="1"/>
          <w:numId w:val="4"/>
        </w:numPr>
        <w:contextualSpacing/>
        <w:rPr>
          <w:rFonts w:cstheme="minorHAnsi"/>
          <w:sz w:val="24"/>
        </w:rPr>
      </w:pPr>
      <w:r w:rsidRPr="00AF5B9B">
        <w:rPr>
          <w:rFonts w:cstheme="minorHAnsi"/>
          <w:sz w:val="24"/>
        </w:rPr>
        <w:t>Modul în care se va realiza recrutarea, selecția și integrarea (pentru posturile nou create);</w:t>
      </w:r>
    </w:p>
    <w:p w14:paraId="63BF40BC" w14:textId="1B1F3FBB" w:rsidR="00A74AEE" w:rsidRPr="00AF5B9B" w:rsidRDefault="00A74AEE" w:rsidP="00A74AEE">
      <w:pPr>
        <w:numPr>
          <w:ilvl w:val="1"/>
          <w:numId w:val="4"/>
        </w:numPr>
        <w:contextualSpacing/>
        <w:rPr>
          <w:rFonts w:cstheme="minorHAnsi"/>
          <w:sz w:val="24"/>
        </w:rPr>
      </w:pPr>
      <w:r w:rsidRPr="00AF5B9B">
        <w:rPr>
          <w:rFonts w:cstheme="minorHAnsi"/>
          <w:sz w:val="24"/>
        </w:rPr>
        <w:t>Descrierea modului în care va fi realizată fiecare activitate, persoanele responsabile, rezultatele preconizate și durata de realizare a acestora corelate cu calendarul activităților din graficul Gantt</w:t>
      </w:r>
      <w:r w:rsidR="00601E7F">
        <w:rPr>
          <w:rFonts w:cstheme="minorHAnsi"/>
          <w:sz w:val="24"/>
        </w:rPr>
        <w:t>.</w:t>
      </w:r>
    </w:p>
    <w:p w14:paraId="6D975A4C" w14:textId="3CF2FCC7" w:rsidR="003F2155" w:rsidRPr="00AF5B9B" w:rsidRDefault="003F2155" w:rsidP="003F2155">
      <w:pPr>
        <w:pStyle w:val="Listparagraf"/>
        <w:numPr>
          <w:ilvl w:val="0"/>
          <w:numId w:val="4"/>
        </w:numPr>
        <w:rPr>
          <w:rFonts w:cstheme="minorHAnsi"/>
          <w:sz w:val="24"/>
        </w:rPr>
      </w:pPr>
      <w:r w:rsidRPr="00AF5B9B">
        <w:rPr>
          <w:rFonts w:cstheme="minorHAnsi"/>
          <w:sz w:val="24"/>
        </w:rPr>
        <w:t>Prezentați, dacă este cazul, modul în care investiția propusă prin proiect urmărește implementarea și certificarea/recertificarea sistemelor de management al cali</w:t>
      </w:r>
      <w:r w:rsidR="0084565A">
        <w:rPr>
          <w:rFonts w:cstheme="minorHAnsi"/>
          <w:sz w:val="24"/>
        </w:rPr>
        <w:t>tăți</w:t>
      </w:r>
      <w:r w:rsidRPr="00AF5B9B">
        <w:rPr>
          <w:rFonts w:cstheme="minorHAnsi"/>
          <w:sz w:val="24"/>
        </w:rPr>
        <w:t xml:space="preserve">i, management al mediului, management al </w:t>
      </w:r>
      <w:r w:rsidR="0093581E">
        <w:rPr>
          <w:rFonts w:cstheme="minorHAnsi"/>
          <w:sz w:val="24"/>
        </w:rPr>
        <w:t>sănătăț</w:t>
      </w:r>
      <w:r w:rsidRPr="00AF5B9B">
        <w:rPr>
          <w:rFonts w:cstheme="minorHAnsi"/>
          <w:sz w:val="24"/>
        </w:rPr>
        <w:t xml:space="preserve">ii </w:t>
      </w:r>
      <w:r w:rsidR="00023952">
        <w:rPr>
          <w:rFonts w:cstheme="minorHAnsi"/>
          <w:sz w:val="24"/>
        </w:rPr>
        <w:t>ș</w:t>
      </w:r>
      <w:r w:rsidRPr="00AF5B9B">
        <w:rPr>
          <w:rFonts w:cstheme="minorHAnsi"/>
          <w:sz w:val="24"/>
        </w:rPr>
        <w:t>i securit</w:t>
      </w:r>
      <w:r w:rsidR="000D1926">
        <w:rPr>
          <w:rFonts w:cstheme="minorHAnsi"/>
          <w:sz w:val="24"/>
        </w:rPr>
        <w:t>ăț</w:t>
      </w:r>
      <w:r w:rsidRPr="00AF5B9B">
        <w:rPr>
          <w:rFonts w:cstheme="minorHAnsi"/>
          <w:sz w:val="24"/>
        </w:rPr>
        <w:t>ii ocupa</w:t>
      </w:r>
      <w:r w:rsidR="002A733D">
        <w:rPr>
          <w:rFonts w:cstheme="minorHAnsi"/>
          <w:sz w:val="24"/>
        </w:rPr>
        <w:t>ț</w:t>
      </w:r>
      <w:r w:rsidRPr="00AF5B9B">
        <w:rPr>
          <w:rFonts w:cstheme="minorHAnsi"/>
          <w:sz w:val="24"/>
        </w:rPr>
        <w:t xml:space="preserve">ionale, evaluarea riscurilor </w:t>
      </w:r>
      <w:r w:rsidR="005C0CB9">
        <w:rPr>
          <w:rFonts w:cstheme="minorHAnsi"/>
          <w:sz w:val="24"/>
        </w:rPr>
        <w:t>ș</w:t>
      </w:r>
      <w:r w:rsidRPr="00AF5B9B">
        <w:rPr>
          <w:rFonts w:cstheme="minorHAnsi"/>
          <w:sz w:val="24"/>
        </w:rPr>
        <w:t>i stabilirea punctelor critice de control, securitatea informa</w:t>
      </w:r>
      <w:r w:rsidR="00FA54FB" w:rsidRPr="00AF5B9B">
        <w:rPr>
          <w:rFonts w:cstheme="minorHAnsi"/>
          <w:sz w:val="24"/>
        </w:rPr>
        <w:t>ț</w:t>
      </w:r>
      <w:r w:rsidRPr="00AF5B9B">
        <w:rPr>
          <w:rFonts w:cstheme="minorHAnsi"/>
          <w:sz w:val="24"/>
        </w:rPr>
        <w:t>iilor, securitatea lan</w:t>
      </w:r>
      <w:r w:rsidR="003D01BC" w:rsidRPr="00AF5B9B">
        <w:rPr>
          <w:rFonts w:cstheme="minorHAnsi"/>
          <w:sz w:val="24"/>
        </w:rPr>
        <w:t>ț</w:t>
      </w:r>
      <w:r w:rsidRPr="00AF5B9B">
        <w:rPr>
          <w:rFonts w:cstheme="minorHAnsi"/>
          <w:sz w:val="24"/>
        </w:rPr>
        <w:t>ului de furnizare,  sistem de management al energiei,  sisteme combinate,  certific</w:t>
      </w:r>
      <w:r w:rsidR="005C7962" w:rsidRPr="00AF5B9B">
        <w:rPr>
          <w:rFonts w:cstheme="minorHAnsi"/>
          <w:sz w:val="24"/>
        </w:rPr>
        <w:t>ă</w:t>
      </w:r>
      <w:r w:rsidRPr="00AF5B9B">
        <w:rPr>
          <w:rFonts w:cstheme="minorHAnsi"/>
          <w:sz w:val="24"/>
        </w:rPr>
        <w:t>ri/recertificări produse</w:t>
      </w:r>
      <w:r w:rsidR="00432D99" w:rsidRPr="00AF5B9B">
        <w:rPr>
          <w:rFonts w:cstheme="minorHAnsi"/>
          <w:sz w:val="24"/>
        </w:rPr>
        <w:t>,</w:t>
      </w:r>
      <w:r w:rsidRPr="00AF5B9B">
        <w:rPr>
          <w:rFonts w:cstheme="minorHAnsi"/>
          <w:sz w:val="24"/>
        </w:rPr>
        <w:t xml:space="preserve"> etc</w:t>
      </w:r>
      <w:r w:rsidR="00432D99" w:rsidRPr="00AF5B9B">
        <w:rPr>
          <w:rFonts w:cstheme="minorHAnsi"/>
          <w:sz w:val="24"/>
        </w:rPr>
        <w:t>.</w:t>
      </w:r>
    </w:p>
    <w:p w14:paraId="2F37C4A5" w14:textId="097FAF82" w:rsidR="00D5523A" w:rsidRPr="00AF5B9B" w:rsidRDefault="00D5523A" w:rsidP="00D5523A">
      <w:pPr>
        <w:pStyle w:val="Listparagraf"/>
        <w:rPr>
          <w:rFonts w:cstheme="minorHAnsi"/>
          <w:sz w:val="24"/>
        </w:rPr>
      </w:pPr>
    </w:p>
    <w:p w14:paraId="027CBF3C" w14:textId="6B11F675" w:rsidR="00D5523A" w:rsidRPr="00AF5B9B" w:rsidRDefault="00D5523A" w:rsidP="00D5523A">
      <w:pPr>
        <w:pStyle w:val="Listparagraf"/>
        <w:rPr>
          <w:rFonts w:cstheme="minorHAnsi"/>
          <w:b/>
          <w:bCs/>
          <w:sz w:val="24"/>
        </w:rPr>
      </w:pPr>
      <w:r w:rsidRPr="00AF5B9B">
        <w:rPr>
          <w:rFonts w:cstheme="minorHAnsi"/>
          <w:b/>
          <w:bCs/>
          <w:sz w:val="24"/>
        </w:rPr>
        <w:t>5. Metodologia de implementare</w:t>
      </w:r>
    </w:p>
    <w:p w14:paraId="2B28C3CB" w14:textId="77777777" w:rsidR="00D5523A" w:rsidRPr="00AF5B9B" w:rsidRDefault="00D5523A" w:rsidP="00D5523A">
      <w:pPr>
        <w:pStyle w:val="Listparagraf"/>
        <w:rPr>
          <w:rFonts w:cstheme="minorHAnsi"/>
          <w:sz w:val="24"/>
        </w:rPr>
      </w:pPr>
    </w:p>
    <w:p w14:paraId="08237450" w14:textId="3B75C798" w:rsidR="00D5523A" w:rsidRPr="00AF5B9B" w:rsidRDefault="00D5523A" w:rsidP="00D5523A">
      <w:pPr>
        <w:rPr>
          <w:rFonts w:cstheme="minorHAnsi"/>
          <w:sz w:val="24"/>
        </w:rPr>
      </w:pPr>
      <w:r w:rsidRPr="00AF5B9B">
        <w:rPr>
          <w:rFonts w:cstheme="minorHAnsi"/>
          <w:sz w:val="24"/>
        </w:rPr>
        <w:t>Prezentaţi toate activităţile/</w:t>
      </w:r>
      <w:r w:rsidR="008555D3" w:rsidRPr="00AF5B9B">
        <w:rPr>
          <w:rFonts w:cstheme="minorHAnsi"/>
          <w:sz w:val="24"/>
        </w:rPr>
        <w:t xml:space="preserve"> </w:t>
      </w:r>
      <w:r w:rsidRPr="00AF5B9B">
        <w:rPr>
          <w:rFonts w:cstheme="minorHAnsi"/>
          <w:sz w:val="24"/>
        </w:rPr>
        <w:t>etapele pe care le va parcurge societatea în vederea implementării proiectului.</w:t>
      </w:r>
    </w:p>
    <w:p w14:paraId="5331E326" w14:textId="77777777" w:rsidR="00D5523A" w:rsidRPr="00AF5B9B" w:rsidRDefault="00D5523A" w:rsidP="00D5523A">
      <w:pPr>
        <w:rPr>
          <w:rFonts w:cstheme="minorHAnsi"/>
          <w:sz w:val="24"/>
        </w:rPr>
      </w:pPr>
    </w:p>
    <w:p w14:paraId="3BE40A96" w14:textId="335194BE" w:rsidR="00D5523A" w:rsidRPr="00AF5B9B" w:rsidRDefault="00D5523A" w:rsidP="00D5523A">
      <w:pPr>
        <w:rPr>
          <w:rFonts w:cstheme="minorHAnsi"/>
          <w:sz w:val="24"/>
        </w:rPr>
      </w:pPr>
      <w:r w:rsidRPr="00AF5B9B">
        <w:rPr>
          <w:rFonts w:cstheme="minorHAnsi"/>
          <w:sz w:val="24"/>
        </w:rPr>
        <w:t xml:space="preserve">Se vor prezenta </w:t>
      </w:r>
      <w:r w:rsidR="00A56D4D" w:rsidRPr="00AF5B9B">
        <w:rPr>
          <w:rFonts w:cstheme="minorHAnsi"/>
          <w:sz w:val="24"/>
        </w:rPr>
        <w:t>ș</w:t>
      </w:r>
      <w:r w:rsidRPr="00AF5B9B">
        <w:rPr>
          <w:rFonts w:cstheme="minorHAnsi"/>
          <w:sz w:val="24"/>
        </w:rPr>
        <w:t>i urm</w:t>
      </w:r>
      <w:r w:rsidR="004E4BAB" w:rsidRPr="00AF5B9B">
        <w:rPr>
          <w:rFonts w:cstheme="minorHAnsi"/>
          <w:sz w:val="24"/>
        </w:rPr>
        <w:t>ă</w:t>
      </w:r>
      <w:r w:rsidRPr="00AF5B9B">
        <w:rPr>
          <w:rFonts w:cstheme="minorHAnsi"/>
          <w:sz w:val="24"/>
        </w:rPr>
        <w:t>toarele:</w:t>
      </w:r>
    </w:p>
    <w:p w14:paraId="3676F7E8" w14:textId="096DD2A4" w:rsidR="00D5523A" w:rsidRPr="00AF5B9B" w:rsidRDefault="00D5523A" w:rsidP="00D5523A">
      <w:pPr>
        <w:pStyle w:val="Listparagraf"/>
        <w:numPr>
          <w:ilvl w:val="0"/>
          <w:numId w:val="22"/>
        </w:numPr>
        <w:rPr>
          <w:rFonts w:cstheme="minorHAnsi"/>
          <w:sz w:val="24"/>
        </w:rPr>
      </w:pPr>
      <w:r w:rsidRPr="00AF5B9B">
        <w:rPr>
          <w:rFonts w:cstheme="minorHAnsi"/>
          <w:sz w:val="24"/>
        </w:rPr>
        <w:t>Descrierea activităților necesare pentru atingerea obiectivelor asumate</w:t>
      </w:r>
      <w:r w:rsidR="00E9370E" w:rsidRPr="00AF5B9B">
        <w:rPr>
          <w:rFonts w:cstheme="minorHAnsi"/>
          <w:sz w:val="24"/>
        </w:rPr>
        <w:t>;</w:t>
      </w:r>
    </w:p>
    <w:p w14:paraId="0D1149D7" w14:textId="79EDF120" w:rsidR="00D5523A" w:rsidRPr="00AF5B9B" w:rsidRDefault="00D5523A" w:rsidP="00C8185F">
      <w:pPr>
        <w:pStyle w:val="Listparagraf"/>
        <w:numPr>
          <w:ilvl w:val="0"/>
          <w:numId w:val="22"/>
        </w:numPr>
        <w:rPr>
          <w:rFonts w:cstheme="minorHAnsi"/>
        </w:rPr>
      </w:pPr>
      <w:r w:rsidRPr="00AF5B9B">
        <w:rPr>
          <w:rFonts w:cstheme="minorHAnsi"/>
          <w:sz w:val="24"/>
        </w:rPr>
        <w:t xml:space="preserve">Un grafic Gantt pe o perioadă </w:t>
      </w:r>
      <w:r w:rsidRPr="00A442C3">
        <w:rPr>
          <w:rFonts w:cstheme="minorHAnsi"/>
          <w:sz w:val="24"/>
        </w:rPr>
        <w:t xml:space="preserve">de maxim </w:t>
      </w:r>
      <w:r w:rsidR="00AD78D1" w:rsidRPr="00A442C3">
        <w:rPr>
          <w:rFonts w:cstheme="minorHAnsi"/>
          <w:sz w:val="24"/>
        </w:rPr>
        <w:t>12/</w:t>
      </w:r>
      <w:r w:rsidRPr="00A442C3">
        <w:rPr>
          <w:rFonts w:cstheme="minorHAnsi"/>
          <w:sz w:val="24"/>
        </w:rPr>
        <w:t>24 de luni</w:t>
      </w:r>
      <w:r w:rsidRPr="00AF5B9B">
        <w:rPr>
          <w:rFonts w:cstheme="minorHAnsi"/>
          <w:sz w:val="24"/>
        </w:rPr>
        <w:t xml:space="preserve"> de la data semnării contractului de finanțare prin care să se prezinte toate activitățile </w:t>
      </w:r>
      <w:r w:rsidR="00C8185F" w:rsidRPr="00AF5B9B">
        <w:rPr>
          <w:rFonts w:cstheme="minorHAnsi"/>
          <w:sz w:val="24"/>
        </w:rPr>
        <w:t>într-un mod cronologic, indică perioada de începere și finalizare, durata fiecărei activități, corelate cu planul de achiziții;</w:t>
      </w:r>
    </w:p>
    <w:p w14:paraId="36788CEC" w14:textId="02F5ADCC" w:rsidR="00A74AEE" w:rsidRPr="00AF5B9B" w:rsidRDefault="00FF0A1B" w:rsidP="00BB5FC1">
      <w:pPr>
        <w:pStyle w:val="Listparagraf"/>
        <w:numPr>
          <w:ilvl w:val="0"/>
          <w:numId w:val="22"/>
        </w:numPr>
        <w:rPr>
          <w:rFonts w:cstheme="minorHAnsi"/>
          <w:sz w:val="24"/>
        </w:rPr>
      </w:pPr>
      <w:r w:rsidRPr="00AF5B9B">
        <w:rPr>
          <w:rFonts w:cstheme="minorHAnsi"/>
          <w:sz w:val="24"/>
        </w:rPr>
        <w:t>Prezentarea r</w:t>
      </w:r>
      <w:r w:rsidR="00D5523A" w:rsidRPr="00AF5B9B">
        <w:rPr>
          <w:rFonts w:cstheme="minorHAnsi"/>
          <w:sz w:val="24"/>
        </w:rPr>
        <w:t>iscuril</w:t>
      </w:r>
      <w:r w:rsidRPr="00AF5B9B">
        <w:rPr>
          <w:rFonts w:cstheme="minorHAnsi"/>
          <w:sz w:val="24"/>
        </w:rPr>
        <w:t>or</w:t>
      </w:r>
      <w:r w:rsidR="00D5523A" w:rsidRPr="00AF5B9B">
        <w:rPr>
          <w:rFonts w:cstheme="minorHAnsi"/>
          <w:sz w:val="24"/>
        </w:rPr>
        <w:t xml:space="preserve"> ce pot interveni în implementarea proiectului</w:t>
      </w:r>
      <w:r w:rsidR="00351F21" w:rsidRPr="00AF5B9B">
        <w:rPr>
          <w:rFonts w:cstheme="minorHAnsi"/>
          <w:sz w:val="24"/>
        </w:rPr>
        <w:t>, identificarea unor măsuri fezabile de contracarare.</w:t>
      </w:r>
    </w:p>
    <w:p w14:paraId="1CCDC836" w14:textId="77777777" w:rsidR="00E20254" w:rsidRPr="00AF5B9B" w:rsidRDefault="00E20254" w:rsidP="00E20254">
      <w:pPr>
        <w:pStyle w:val="Listparagraf"/>
        <w:rPr>
          <w:rFonts w:cstheme="minorHAnsi"/>
          <w:sz w:val="24"/>
        </w:rPr>
      </w:pPr>
    </w:p>
    <w:p w14:paraId="273464DD" w14:textId="77B7159F" w:rsidR="00506BD6" w:rsidRPr="00AF5B9B" w:rsidRDefault="00351F21" w:rsidP="00C946FD">
      <w:pPr>
        <w:pStyle w:val="Listparagraf"/>
        <w:outlineLvl w:val="0"/>
        <w:rPr>
          <w:rFonts w:cstheme="minorHAnsi"/>
          <w:b/>
          <w:bCs/>
          <w:sz w:val="24"/>
        </w:rPr>
      </w:pPr>
      <w:bookmarkStart w:id="18" w:name="_Toc164158595"/>
      <w:r w:rsidRPr="00AF5B9B">
        <w:rPr>
          <w:rFonts w:cstheme="minorHAnsi"/>
          <w:b/>
          <w:bCs/>
          <w:sz w:val="24"/>
        </w:rPr>
        <w:lastRenderedPageBreak/>
        <w:t>6</w:t>
      </w:r>
      <w:r w:rsidR="00A74AEE" w:rsidRPr="00AF5B9B">
        <w:rPr>
          <w:rFonts w:cstheme="minorHAnsi"/>
          <w:b/>
          <w:bCs/>
          <w:sz w:val="24"/>
        </w:rPr>
        <w:t>.</w:t>
      </w:r>
      <w:r w:rsidR="00A74AEE" w:rsidRPr="00AF5B9B">
        <w:rPr>
          <w:rFonts w:cstheme="minorHAnsi"/>
          <w:sz w:val="24"/>
        </w:rPr>
        <w:t xml:space="preserve"> </w:t>
      </w:r>
      <w:r w:rsidR="00506BD6" w:rsidRPr="00AF5B9B">
        <w:rPr>
          <w:rFonts w:cstheme="minorHAnsi"/>
          <w:b/>
          <w:bCs/>
          <w:sz w:val="24"/>
        </w:rPr>
        <w:t>Strategia de marketing</w:t>
      </w:r>
      <w:bookmarkEnd w:id="15"/>
      <w:bookmarkEnd w:id="16"/>
      <w:bookmarkEnd w:id="17"/>
      <w:bookmarkEnd w:id="18"/>
    </w:p>
    <w:p w14:paraId="128EE3F2" w14:textId="77777777" w:rsidR="00415056" w:rsidRPr="00AF5B9B" w:rsidRDefault="00415056" w:rsidP="00EC1A00">
      <w:pPr>
        <w:pStyle w:val="instruct"/>
        <w:rPr>
          <w:rFonts w:asciiTheme="minorHAnsi" w:hAnsiTheme="minorHAnsi" w:cstheme="minorHAnsi"/>
          <w:i w:val="0"/>
          <w:sz w:val="24"/>
          <w:szCs w:val="24"/>
        </w:rPr>
      </w:pPr>
    </w:p>
    <w:p w14:paraId="200E3D11" w14:textId="38864842" w:rsidR="00D878B7" w:rsidRPr="00AF5B9B" w:rsidRDefault="00D878B7" w:rsidP="00EC1A00">
      <w:pPr>
        <w:pStyle w:val="instruct"/>
        <w:rPr>
          <w:rFonts w:asciiTheme="minorHAnsi" w:hAnsiTheme="minorHAnsi" w:cstheme="minorHAnsi"/>
          <w:i w:val="0"/>
          <w:sz w:val="24"/>
          <w:szCs w:val="24"/>
        </w:rPr>
      </w:pPr>
      <w:r w:rsidRPr="00AF5B9B">
        <w:rPr>
          <w:rFonts w:asciiTheme="minorHAnsi" w:hAnsiTheme="minorHAnsi" w:cstheme="minorHAnsi"/>
          <w:i w:val="0"/>
          <w:sz w:val="24"/>
          <w:szCs w:val="24"/>
        </w:rPr>
        <w:t>Identificați piața țintă:</w:t>
      </w:r>
    </w:p>
    <w:p w14:paraId="71E1B496" w14:textId="77777777" w:rsidR="00205040" w:rsidRPr="00AF5B9B" w:rsidRDefault="00205040" w:rsidP="00EC1A00">
      <w:pPr>
        <w:pStyle w:val="instruct"/>
        <w:rPr>
          <w:rFonts w:asciiTheme="minorHAnsi" w:hAnsiTheme="minorHAnsi" w:cstheme="minorHAnsi"/>
          <w:i w:val="0"/>
          <w:sz w:val="24"/>
          <w:szCs w:val="24"/>
        </w:rPr>
      </w:pPr>
    </w:p>
    <w:p w14:paraId="5D49734A" w14:textId="39960BC6" w:rsidR="00D878B7" w:rsidRPr="00AF5B9B" w:rsidRDefault="004D5D6E" w:rsidP="00D878B7">
      <w:pPr>
        <w:pStyle w:val="Listparagraf"/>
        <w:numPr>
          <w:ilvl w:val="0"/>
          <w:numId w:val="4"/>
        </w:numPr>
        <w:rPr>
          <w:rFonts w:cstheme="minorHAnsi"/>
          <w:i/>
          <w:sz w:val="24"/>
        </w:rPr>
      </w:pPr>
      <w:r w:rsidRPr="00AF5B9B">
        <w:rPr>
          <w:rFonts w:cstheme="minorHAnsi"/>
          <w:sz w:val="24"/>
        </w:rPr>
        <w:t xml:space="preserve">Descrieți segmentul de piață/grupul țintă căruia se adresează </w:t>
      </w:r>
      <w:r w:rsidR="000E070F" w:rsidRPr="00AF5B9B">
        <w:rPr>
          <w:rFonts w:cstheme="minorHAnsi"/>
          <w:sz w:val="24"/>
        </w:rPr>
        <w:t>produsul</w:t>
      </w:r>
      <w:r w:rsidRPr="00AF5B9B">
        <w:rPr>
          <w:rFonts w:cstheme="minorHAnsi"/>
          <w:sz w:val="24"/>
        </w:rPr>
        <w:t>/</w:t>
      </w:r>
      <w:r w:rsidR="000E070F" w:rsidRPr="00AF5B9B">
        <w:rPr>
          <w:rFonts w:cstheme="minorHAnsi"/>
          <w:sz w:val="24"/>
        </w:rPr>
        <w:t xml:space="preserve">serviciul </w:t>
      </w:r>
      <w:r w:rsidRPr="00AF5B9B">
        <w:rPr>
          <w:rFonts w:cstheme="minorHAnsi"/>
          <w:sz w:val="24"/>
        </w:rPr>
        <w:t>rezultat în urma investiției</w:t>
      </w:r>
      <w:r w:rsidR="008F1699" w:rsidRPr="00AF5B9B">
        <w:rPr>
          <w:rFonts w:cstheme="minorHAnsi"/>
          <w:sz w:val="24"/>
        </w:rPr>
        <w:t>;</w:t>
      </w:r>
      <w:r w:rsidR="00CC22C6" w:rsidRPr="00AF5B9B">
        <w:rPr>
          <w:rFonts w:cstheme="minorHAnsi"/>
          <w:sz w:val="24"/>
        </w:rPr>
        <w:t xml:space="preserve"> </w:t>
      </w:r>
    </w:p>
    <w:p w14:paraId="648F9157" w14:textId="77777777" w:rsidR="00B24DAE" w:rsidRPr="00AF5B9B" w:rsidRDefault="009F3873" w:rsidP="00AB322A">
      <w:pPr>
        <w:pStyle w:val="Listparagraf"/>
        <w:numPr>
          <w:ilvl w:val="0"/>
          <w:numId w:val="4"/>
        </w:numPr>
        <w:rPr>
          <w:rFonts w:cstheme="minorHAnsi"/>
          <w:sz w:val="24"/>
        </w:rPr>
      </w:pPr>
      <w:r w:rsidRPr="00AF5B9B">
        <w:rPr>
          <w:rFonts w:cstheme="minorHAnsi"/>
          <w:sz w:val="24"/>
        </w:rPr>
        <w:t>Dimensiunea pieței țintă (mărimea pieței țintă și tendințele de evoluție pe orizontul de operare al obiectivului);</w:t>
      </w:r>
      <w:r w:rsidR="00AB322A" w:rsidRPr="00AF5B9B">
        <w:rPr>
          <w:rFonts w:cstheme="minorHAnsi"/>
          <w:sz w:val="24"/>
        </w:rPr>
        <w:t xml:space="preserve"> </w:t>
      </w:r>
    </w:p>
    <w:p w14:paraId="65D8CDF9" w14:textId="702ADFAE" w:rsidR="00AB322A" w:rsidRPr="00AF5B9B" w:rsidRDefault="00AB322A" w:rsidP="00AB322A">
      <w:pPr>
        <w:pStyle w:val="Listparagraf"/>
        <w:numPr>
          <w:ilvl w:val="0"/>
          <w:numId w:val="4"/>
        </w:numPr>
        <w:rPr>
          <w:rFonts w:cstheme="minorHAnsi"/>
          <w:sz w:val="24"/>
        </w:rPr>
      </w:pPr>
      <w:r w:rsidRPr="00AF5B9B">
        <w:rPr>
          <w:rFonts w:cstheme="minorHAnsi"/>
          <w:sz w:val="24"/>
        </w:rPr>
        <w:t>Identificați aria geografică de acoperire a produsului/serviciului</w:t>
      </w:r>
      <w:r w:rsidR="00DC3354" w:rsidRPr="00AF5B9B">
        <w:rPr>
          <w:rFonts w:cstheme="minorHAnsi"/>
          <w:sz w:val="24"/>
        </w:rPr>
        <w:t>;</w:t>
      </w:r>
    </w:p>
    <w:p w14:paraId="239C27C6" w14:textId="37D3FEE3" w:rsidR="00C72A00" w:rsidRPr="00AF5B9B" w:rsidRDefault="00C72A00" w:rsidP="00C72A00">
      <w:pPr>
        <w:pStyle w:val="Listparagraf"/>
        <w:numPr>
          <w:ilvl w:val="0"/>
          <w:numId w:val="4"/>
        </w:numPr>
        <w:rPr>
          <w:rFonts w:cstheme="minorHAnsi"/>
          <w:sz w:val="24"/>
        </w:rPr>
      </w:pPr>
      <w:r w:rsidRPr="00AF5B9B">
        <w:rPr>
          <w:rFonts w:cstheme="minorHAnsi"/>
          <w:sz w:val="24"/>
        </w:rPr>
        <w:t>Analizați stadiul actual al pieţei – nevoi şi tendinţe</w:t>
      </w:r>
      <w:r w:rsidR="00DC3354" w:rsidRPr="00AF5B9B">
        <w:rPr>
          <w:rFonts w:cstheme="minorHAnsi"/>
          <w:sz w:val="24"/>
        </w:rPr>
        <w:t>;</w:t>
      </w:r>
    </w:p>
    <w:p w14:paraId="7673B184" w14:textId="5AE61ADD" w:rsidR="00C72A00" w:rsidRPr="00AF5B9B" w:rsidRDefault="00C72A00" w:rsidP="00C72A00">
      <w:pPr>
        <w:pStyle w:val="Listparagraf"/>
        <w:numPr>
          <w:ilvl w:val="0"/>
          <w:numId w:val="4"/>
        </w:numPr>
        <w:rPr>
          <w:rFonts w:cstheme="minorHAnsi"/>
          <w:sz w:val="24"/>
        </w:rPr>
      </w:pPr>
      <w:r w:rsidRPr="00AF5B9B">
        <w:rPr>
          <w:rFonts w:cstheme="minorHAnsi"/>
          <w:sz w:val="24"/>
        </w:rPr>
        <w:t>Analizați potențialul de creştere a pieţei</w:t>
      </w:r>
      <w:r w:rsidR="00DC3354" w:rsidRPr="00AF5B9B">
        <w:rPr>
          <w:rFonts w:cstheme="minorHAnsi"/>
          <w:sz w:val="24"/>
        </w:rPr>
        <w:t>;</w:t>
      </w:r>
    </w:p>
    <w:p w14:paraId="54679866" w14:textId="3BF8BA41" w:rsidR="00AB322A" w:rsidRPr="00AD3AC6" w:rsidRDefault="00AB322A" w:rsidP="00AD3AC6">
      <w:pPr>
        <w:pStyle w:val="Listparagraf"/>
        <w:numPr>
          <w:ilvl w:val="0"/>
          <w:numId w:val="4"/>
        </w:numPr>
        <w:rPr>
          <w:rFonts w:cstheme="minorHAnsi"/>
          <w:sz w:val="24"/>
        </w:rPr>
      </w:pPr>
      <w:r w:rsidRPr="00AF5B9B">
        <w:rPr>
          <w:rFonts w:cstheme="minorHAnsi"/>
          <w:sz w:val="24"/>
        </w:rPr>
        <w:t>Identificați clienţi existenţi şi potenţiali: în funcţie de piaţa de desfăşurare (intern, extern)</w:t>
      </w:r>
      <w:r w:rsidR="00FE4898" w:rsidRPr="00AF5B9B">
        <w:rPr>
          <w:rFonts w:cstheme="minorHAnsi"/>
          <w:sz w:val="24"/>
        </w:rPr>
        <w:t>,</w:t>
      </w:r>
      <w:r w:rsidR="00A4393D" w:rsidRPr="00AF5B9B">
        <w:rPr>
          <w:rFonts w:cstheme="minorHAnsi"/>
          <w:sz w:val="24"/>
        </w:rPr>
        <w:t xml:space="preserve"> beneficii</w:t>
      </w:r>
      <w:r w:rsidR="00294D1D" w:rsidRPr="00AF5B9B">
        <w:rPr>
          <w:rFonts w:cstheme="minorHAnsi"/>
          <w:sz w:val="24"/>
        </w:rPr>
        <w:t xml:space="preserve"> pentru clien</w:t>
      </w:r>
      <w:r w:rsidR="00A8531A" w:rsidRPr="00AF5B9B">
        <w:rPr>
          <w:rFonts w:cstheme="minorHAnsi"/>
          <w:sz w:val="24"/>
        </w:rPr>
        <w:t>ț</w:t>
      </w:r>
      <w:r w:rsidR="00294D1D" w:rsidRPr="00AF5B9B">
        <w:rPr>
          <w:rFonts w:cstheme="minorHAnsi"/>
          <w:sz w:val="24"/>
        </w:rPr>
        <w:t>i</w:t>
      </w:r>
      <w:r w:rsidR="00A4393D" w:rsidRPr="00AF5B9B">
        <w:rPr>
          <w:rFonts w:cstheme="minorHAnsi"/>
          <w:sz w:val="24"/>
        </w:rPr>
        <w:t xml:space="preserve">, </w:t>
      </w:r>
      <w:r w:rsidR="00FE4898" w:rsidRPr="00AF5B9B">
        <w:rPr>
          <w:rFonts w:cstheme="minorHAnsi"/>
          <w:sz w:val="24"/>
        </w:rPr>
        <w:t>volumul v</w:t>
      </w:r>
      <w:r w:rsidR="00A8531A" w:rsidRPr="00AF5B9B">
        <w:rPr>
          <w:rFonts w:cstheme="minorHAnsi"/>
          <w:sz w:val="24"/>
        </w:rPr>
        <w:t>â</w:t>
      </w:r>
      <w:r w:rsidR="00FE4898" w:rsidRPr="00AF5B9B">
        <w:rPr>
          <w:rFonts w:cstheme="minorHAnsi"/>
          <w:sz w:val="24"/>
        </w:rPr>
        <w:t>nz</w:t>
      </w:r>
      <w:r w:rsidR="00A8531A" w:rsidRPr="00AF5B9B">
        <w:rPr>
          <w:rFonts w:cstheme="minorHAnsi"/>
          <w:sz w:val="24"/>
        </w:rPr>
        <w:t>ă</w:t>
      </w:r>
      <w:r w:rsidR="00FE4898" w:rsidRPr="00AF5B9B">
        <w:rPr>
          <w:rFonts w:cstheme="minorHAnsi"/>
          <w:sz w:val="24"/>
        </w:rPr>
        <w:t>rilor,</w:t>
      </w:r>
      <w:r w:rsidR="00A4393D" w:rsidRPr="00AF5B9B">
        <w:rPr>
          <w:rFonts w:cstheme="minorHAnsi"/>
          <w:sz w:val="24"/>
        </w:rPr>
        <w:t xml:space="preserve"> </w:t>
      </w:r>
      <w:r w:rsidR="00FE4898" w:rsidRPr="00AF5B9B">
        <w:rPr>
          <w:rFonts w:cstheme="minorHAnsi"/>
          <w:sz w:val="24"/>
        </w:rPr>
        <w:t>produselor/grupe de produse,</w:t>
      </w:r>
      <w:r w:rsidR="00A4393D" w:rsidRPr="00AF5B9B">
        <w:rPr>
          <w:rFonts w:cstheme="minorHAnsi"/>
          <w:sz w:val="24"/>
        </w:rPr>
        <w:t xml:space="preserve"> </w:t>
      </w:r>
      <w:r w:rsidR="00FE4898" w:rsidRPr="00AF5B9B">
        <w:rPr>
          <w:rFonts w:cstheme="minorHAnsi"/>
          <w:sz w:val="24"/>
        </w:rPr>
        <w:t>analiza necesit</w:t>
      </w:r>
      <w:r w:rsidR="00CC0CFF" w:rsidRPr="00AF5B9B">
        <w:rPr>
          <w:rFonts w:cstheme="minorHAnsi"/>
          <w:sz w:val="24"/>
        </w:rPr>
        <w:t>ă</w:t>
      </w:r>
      <w:r w:rsidR="00CC0CFF" w:rsidRPr="00AD3AC6">
        <w:rPr>
          <w:rFonts w:cstheme="minorHAnsi"/>
          <w:sz w:val="24"/>
        </w:rPr>
        <w:t>ț</w:t>
      </w:r>
      <w:r w:rsidR="00FE4898" w:rsidRPr="00AD3AC6">
        <w:rPr>
          <w:rFonts w:cstheme="minorHAnsi"/>
          <w:sz w:val="24"/>
        </w:rPr>
        <w:t>ilor clien</w:t>
      </w:r>
      <w:r w:rsidR="007255F1" w:rsidRPr="00AD3AC6">
        <w:rPr>
          <w:rFonts w:cstheme="minorHAnsi"/>
          <w:sz w:val="24"/>
        </w:rPr>
        <w:t>ț</w:t>
      </w:r>
      <w:r w:rsidR="00FE4898" w:rsidRPr="00AD3AC6">
        <w:rPr>
          <w:rFonts w:cstheme="minorHAnsi"/>
          <w:sz w:val="24"/>
        </w:rPr>
        <w:t>ilor existen</w:t>
      </w:r>
      <w:r w:rsidR="00F9153D" w:rsidRPr="00AD3AC6">
        <w:rPr>
          <w:rFonts w:cstheme="minorHAnsi"/>
          <w:sz w:val="24"/>
        </w:rPr>
        <w:t>ț</w:t>
      </w:r>
      <w:r w:rsidR="00FE4898" w:rsidRPr="00AD3AC6">
        <w:rPr>
          <w:rFonts w:cstheme="minorHAnsi"/>
          <w:sz w:val="24"/>
        </w:rPr>
        <w:t xml:space="preserve">i </w:t>
      </w:r>
      <w:r w:rsidR="00F9153D" w:rsidRPr="00AD3AC6">
        <w:rPr>
          <w:rFonts w:cstheme="minorHAnsi"/>
          <w:sz w:val="24"/>
        </w:rPr>
        <w:t>ș</w:t>
      </w:r>
      <w:r w:rsidR="00FE4898" w:rsidRPr="00AD3AC6">
        <w:rPr>
          <w:rFonts w:cstheme="minorHAnsi"/>
          <w:sz w:val="24"/>
        </w:rPr>
        <w:t>i poten</w:t>
      </w:r>
      <w:r w:rsidR="00F9153D" w:rsidRPr="00AD3AC6">
        <w:rPr>
          <w:rFonts w:cstheme="minorHAnsi"/>
          <w:sz w:val="24"/>
        </w:rPr>
        <w:t>ț</w:t>
      </w:r>
      <w:r w:rsidR="00FE4898" w:rsidRPr="00AD3AC6">
        <w:rPr>
          <w:rFonts w:cstheme="minorHAnsi"/>
          <w:sz w:val="24"/>
        </w:rPr>
        <w:t>iali</w:t>
      </w:r>
      <w:r w:rsidR="00DC3354" w:rsidRPr="00AD3AC6">
        <w:rPr>
          <w:rFonts w:cstheme="minorHAnsi"/>
          <w:sz w:val="24"/>
        </w:rPr>
        <w:t>;</w:t>
      </w:r>
    </w:p>
    <w:p w14:paraId="18338A9E" w14:textId="12E7742F" w:rsidR="00C72A00" w:rsidRPr="00AF5B9B" w:rsidRDefault="009F3873" w:rsidP="00C72A00">
      <w:pPr>
        <w:pStyle w:val="Listparagraf"/>
        <w:numPr>
          <w:ilvl w:val="0"/>
          <w:numId w:val="4"/>
        </w:numPr>
        <w:rPr>
          <w:rFonts w:cstheme="minorHAnsi"/>
          <w:strike/>
          <w:sz w:val="24"/>
        </w:rPr>
      </w:pPr>
      <w:r w:rsidRPr="00AF5B9B">
        <w:rPr>
          <w:rFonts w:cstheme="minorHAnsi"/>
          <w:sz w:val="24"/>
        </w:rPr>
        <w:t xml:space="preserve">Analiza mediului concurențial care va cuprinde: </w:t>
      </w:r>
      <w:r w:rsidR="00AB322A" w:rsidRPr="00AF5B9B">
        <w:rPr>
          <w:rFonts w:cstheme="minorHAnsi"/>
          <w:sz w:val="24"/>
        </w:rPr>
        <w:t>Principalii concurenţi, punctele tari şi punctele slabe ale produsului/serviciului dvs. comparativ cu cel al competitorilor (direcţi şi indirecţi)</w:t>
      </w:r>
      <w:r w:rsidR="00415056" w:rsidRPr="00AF5B9B">
        <w:rPr>
          <w:rFonts w:cstheme="minorHAnsi"/>
          <w:sz w:val="24"/>
        </w:rPr>
        <w:t>, cota de piață, avantajele și dezavantajele acestora</w:t>
      </w:r>
      <w:r w:rsidR="00DC3354" w:rsidRPr="00AF5B9B">
        <w:rPr>
          <w:rFonts w:cstheme="minorHAnsi"/>
          <w:sz w:val="24"/>
        </w:rPr>
        <w:t>;</w:t>
      </w:r>
    </w:p>
    <w:p w14:paraId="5EA486FD" w14:textId="1ADE1F26" w:rsidR="00C72A00" w:rsidRPr="00AF5B9B" w:rsidRDefault="00C72A00" w:rsidP="00C72A00">
      <w:pPr>
        <w:pStyle w:val="Listparagraf"/>
        <w:numPr>
          <w:ilvl w:val="0"/>
          <w:numId w:val="4"/>
        </w:numPr>
        <w:tabs>
          <w:tab w:val="left" w:pos="709"/>
        </w:tabs>
        <w:rPr>
          <w:rFonts w:cstheme="minorHAnsi"/>
          <w:strike/>
          <w:sz w:val="24"/>
        </w:rPr>
      </w:pPr>
      <w:r w:rsidRPr="00AF5B9B">
        <w:rPr>
          <w:rFonts w:cstheme="minorHAnsi"/>
          <w:sz w:val="24"/>
        </w:rPr>
        <w:t>Avantajele competitive ale obiectivului proiectului (cum se evidențiază calitățile, beneficiile și avantajele noilor activități/produse/procese/servicii ce vor rezulta în urma implementării proiectului pentru care se solicită finanțare, fa</w:t>
      </w:r>
      <w:r w:rsidR="00EF2B09">
        <w:rPr>
          <w:rFonts w:cstheme="minorHAnsi"/>
          <w:sz w:val="24"/>
        </w:rPr>
        <w:t>ț</w:t>
      </w:r>
      <w:r w:rsidRPr="00AF5B9B">
        <w:rPr>
          <w:rFonts w:cstheme="minorHAnsi"/>
          <w:sz w:val="24"/>
        </w:rPr>
        <w:t>ă de cel al competitorilor);</w:t>
      </w:r>
    </w:p>
    <w:p w14:paraId="79F21C78" w14:textId="0D3E37BB" w:rsidR="003F2155" w:rsidRPr="00AF5B9B" w:rsidRDefault="003F2155" w:rsidP="003F2155">
      <w:pPr>
        <w:pStyle w:val="Listparagraf"/>
        <w:numPr>
          <w:ilvl w:val="0"/>
          <w:numId w:val="4"/>
        </w:numPr>
        <w:rPr>
          <w:rFonts w:cstheme="minorHAnsi"/>
          <w:sz w:val="24"/>
        </w:rPr>
      </w:pPr>
      <w:r w:rsidRPr="00AF5B9B">
        <w:rPr>
          <w:rFonts w:cstheme="minorHAnsi"/>
          <w:sz w:val="24"/>
        </w:rPr>
        <w:t>Prezentați, dacă este cazul, modul în care investiția propusă prin proiect poate conduce la dezvoltarea firmei pe plan interna</w:t>
      </w:r>
      <w:r w:rsidR="00B260A3" w:rsidRPr="00AF5B9B">
        <w:rPr>
          <w:rFonts w:cstheme="minorHAnsi"/>
          <w:sz w:val="24"/>
        </w:rPr>
        <w:t>ț</w:t>
      </w:r>
      <w:r w:rsidRPr="00AF5B9B">
        <w:rPr>
          <w:rFonts w:cstheme="minorHAnsi"/>
          <w:sz w:val="24"/>
        </w:rPr>
        <w:t>ional:</w:t>
      </w:r>
    </w:p>
    <w:p w14:paraId="6E022FB0" w14:textId="6AEBF2F4" w:rsidR="003F2155" w:rsidRPr="00AF5B9B" w:rsidRDefault="003F2155" w:rsidP="003F2155">
      <w:pPr>
        <w:pStyle w:val="Listparagraf"/>
        <w:rPr>
          <w:rFonts w:cstheme="minorHAnsi"/>
          <w:sz w:val="24"/>
        </w:rPr>
      </w:pPr>
      <w:r w:rsidRPr="00AF5B9B">
        <w:rPr>
          <w:rFonts w:cstheme="minorHAnsi"/>
          <w:sz w:val="24"/>
        </w:rPr>
        <w:t>• realizarea analizei piețelor internaționale cu potențial și selectarea piețelor țintă;</w:t>
      </w:r>
    </w:p>
    <w:p w14:paraId="64EC5DC9" w14:textId="3D5B75F5" w:rsidR="003F2155" w:rsidRPr="00AF5B9B" w:rsidRDefault="003F2155" w:rsidP="003F2155">
      <w:pPr>
        <w:pStyle w:val="Listparagraf"/>
        <w:rPr>
          <w:rFonts w:cstheme="minorHAnsi"/>
          <w:sz w:val="24"/>
        </w:rPr>
      </w:pPr>
      <w:r w:rsidRPr="00AF5B9B">
        <w:rPr>
          <w:rFonts w:cstheme="minorHAnsi"/>
          <w:sz w:val="24"/>
        </w:rPr>
        <w:t>• realizarea strategiei de export pentru piețe externe;</w:t>
      </w:r>
    </w:p>
    <w:p w14:paraId="5AD6C2C2" w14:textId="3F5A78C2" w:rsidR="003F2155" w:rsidRPr="00AF5B9B" w:rsidRDefault="004C2E2D" w:rsidP="004C2E2D">
      <w:pPr>
        <w:pStyle w:val="Listparagraf"/>
        <w:ind w:left="709"/>
        <w:rPr>
          <w:rFonts w:cstheme="minorHAnsi"/>
          <w:sz w:val="24"/>
        </w:rPr>
      </w:pPr>
      <w:r w:rsidRPr="00AF5B9B">
        <w:rPr>
          <w:rFonts w:cstheme="minorHAnsi"/>
          <w:sz w:val="24"/>
        </w:rPr>
        <w:t xml:space="preserve">• </w:t>
      </w:r>
      <w:r w:rsidR="003F2155" w:rsidRPr="00AF5B9B">
        <w:rPr>
          <w:rFonts w:cstheme="minorHAnsi"/>
          <w:sz w:val="24"/>
        </w:rPr>
        <w:t>inovare pentru crearea unor produse inovatoare pentru intrarea pe piețe internaționale (justificarea necesitații achiziției trebuie s</w:t>
      </w:r>
      <w:r w:rsidR="007F1C35" w:rsidRPr="00AF5B9B">
        <w:rPr>
          <w:rFonts w:cstheme="minorHAnsi"/>
          <w:sz w:val="24"/>
        </w:rPr>
        <w:t>ă</w:t>
      </w:r>
      <w:r w:rsidR="003F2155" w:rsidRPr="00AF5B9B">
        <w:rPr>
          <w:rFonts w:cstheme="minorHAnsi"/>
          <w:sz w:val="24"/>
        </w:rPr>
        <w:t xml:space="preserve"> reiasă dintr-o analiz</w:t>
      </w:r>
      <w:r w:rsidR="00627BC9" w:rsidRPr="00AF5B9B">
        <w:rPr>
          <w:rFonts w:cstheme="minorHAnsi"/>
          <w:sz w:val="24"/>
        </w:rPr>
        <w:t>ă</w:t>
      </w:r>
      <w:r w:rsidR="003F2155" w:rsidRPr="00AF5B9B">
        <w:rPr>
          <w:rFonts w:cstheme="minorHAnsi"/>
          <w:sz w:val="24"/>
        </w:rPr>
        <w:t xml:space="preserve"> a piețelor țintă sau din strategia de export); </w:t>
      </w:r>
    </w:p>
    <w:p w14:paraId="7BFA650A" w14:textId="185FFC59" w:rsidR="003F2155" w:rsidRPr="00AF5B9B" w:rsidRDefault="003F2155" w:rsidP="003F2155">
      <w:pPr>
        <w:pStyle w:val="Listparagraf"/>
        <w:rPr>
          <w:rFonts w:cstheme="minorHAnsi"/>
          <w:sz w:val="24"/>
        </w:rPr>
      </w:pPr>
      <w:r w:rsidRPr="00AF5B9B">
        <w:rPr>
          <w:rFonts w:cstheme="minorHAnsi"/>
          <w:sz w:val="24"/>
        </w:rPr>
        <w:t>• realizare design pentru ambalare și etichetare, în vederea intrării pe piețe internaționale (justificarea necesi</w:t>
      </w:r>
      <w:r w:rsidR="004823A2" w:rsidRPr="00AF5B9B">
        <w:rPr>
          <w:rFonts w:cstheme="minorHAnsi"/>
          <w:sz w:val="24"/>
        </w:rPr>
        <w:t>tă</w:t>
      </w:r>
      <w:r w:rsidRPr="00AF5B9B">
        <w:rPr>
          <w:rFonts w:cstheme="minorHAnsi"/>
          <w:sz w:val="24"/>
        </w:rPr>
        <w:t>ții achiziției trebuie s</w:t>
      </w:r>
      <w:r w:rsidR="00A450B3" w:rsidRPr="00AF5B9B">
        <w:rPr>
          <w:rFonts w:cstheme="minorHAnsi"/>
          <w:sz w:val="24"/>
        </w:rPr>
        <w:t>ă</w:t>
      </w:r>
      <w:r w:rsidRPr="00AF5B9B">
        <w:rPr>
          <w:rFonts w:cstheme="minorHAnsi"/>
          <w:sz w:val="24"/>
        </w:rPr>
        <w:t xml:space="preserve"> reiasă dintr-o analiz</w:t>
      </w:r>
      <w:r w:rsidR="00A834E6" w:rsidRPr="00AF5B9B">
        <w:rPr>
          <w:rFonts w:cstheme="minorHAnsi"/>
          <w:sz w:val="24"/>
        </w:rPr>
        <w:t>ă</w:t>
      </w:r>
      <w:r w:rsidRPr="00AF5B9B">
        <w:rPr>
          <w:rFonts w:cstheme="minorHAnsi"/>
          <w:sz w:val="24"/>
        </w:rPr>
        <w:t xml:space="preserve"> a piețelor țintă sau din strategia de export); </w:t>
      </w:r>
    </w:p>
    <w:p w14:paraId="5003254C" w14:textId="67BEB3D4" w:rsidR="003F2155" w:rsidRPr="00AF5B9B" w:rsidRDefault="003F2155" w:rsidP="003F2155">
      <w:pPr>
        <w:pStyle w:val="Listparagraf"/>
        <w:rPr>
          <w:rFonts w:cstheme="minorHAnsi"/>
          <w:sz w:val="24"/>
        </w:rPr>
      </w:pPr>
      <w:r w:rsidRPr="00AF5B9B">
        <w:rPr>
          <w:rFonts w:cstheme="minorHAnsi"/>
          <w:sz w:val="24"/>
        </w:rPr>
        <w:t>• realizarea brandului și promovare (justificarea necesității achiziției trebuie sa reiasă dintr-o analiz</w:t>
      </w:r>
      <w:r w:rsidR="00663594">
        <w:rPr>
          <w:rFonts w:cstheme="minorHAnsi"/>
          <w:sz w:val="24"/>
        </w:rPr>
        <w:t>ă</w:t>
      </w:r>
      <w:r w:rsidRPr="00AF5B9B">
        <w:rPr>
          <w:rFonts w:cstheme="minorHAnsi"/>
          <w:sz w:val="24"/>
        </w:rPr>
        <w:t xml:space="preserve"> a piețelor țintă sau din strategia de export); </w:t>
      </w:r>
    </w:p>
    <w:p w14:paraId="23BAA768" w14:textId="3EF925DC" w:rsidR="003F2155" w:rsidRPr="00AF5B9B" w:rsidRDefault="003F2155" w:rsidP="003F2155">
      <w:pPr>
        <w:pStyle w:val="Listparagraf"/>
        <w:rPr>
          <w:rFonts w:cstheme="minorHAnsi"/>
          <w:sz w:val="24"/>
        </w:rPr>
      </w:pPr>
      <w:r w:rsidRPr="00AF5B9B">
        <w:rPr>
          <w:rFonts w:cstheme="minorHAnsi"/>
          <w:sz w:val="24"/>
        </w:rPr>
        <w:t>• certificare și standarde de calitate (justificarea necesit</w:t>
      </w:r>
      <w:r w:rsidR="00E6271A" w:rsidRPr="00AF5B9B">
        <w:rPr>
          <w:rFonts w:cstheme="minorHAnsi"/>
          <w:sz w:val="24"/>
        </w:rPr>
        <w:t>ă</w:t>
      </w:r>
      <w:r w:rsidRPr="00AF5B9B">
        <w:rPr>
          <w:rFonts w:cstheme="minorHAnsi"/>
          <w:sz w:val="24"/>
        </w:rPr>
        <w:t>ții achiziției trebuie s</w:t>
      </w:r>
      <w:r w:rsidR="00C12102" w:rsidRPr="00AF5B9B">
        <w:rPr>
          <w:rFonts w:cstheme="minorHAnsi"/>
          <w:sz w:val="24"/>
        </w:rPr>
        <w:t>ă</w:t>
      </w:r>
      <w:r w:rsidRPr="00AF5B9B">
        <w:rPr>
          <w:rFonts w:cstheme="minorHAnsi"/>
          <w:sz w:val="24"/>
        </w:rPr>
        <w:t xml:space="preserve"> reiasă dintr-o analiz</w:t>
      </w:r>
      <w:r w:rsidR="004652A4" w:rsidRPr="00AF5B9B">
        <w:rPr>
          <w:rFonts w:cstheme="minorHAnsi"/>
          <w:sz w:val="24"/>
        </w:rPr>
        <w:t>ă</w:t>
      </w:r>
      <w:r w:rsidRPr="00AF5B9B">
        <w:rPr>
          <w:rFonts w:cstheme="minorHAnsi"/>
          <w:sz w:val="24"/>
        </w:rPr>
        <w:t xml:space="preserve"> a piețelor țintă sau din strategia de export); </w:t>
      </w:r>
    </w:p>
    <w:p w14:paraId="4AB50F9B" w14:textId="768241A3" w:rsidR="003F2155" w:rsidRPr="00AF5B9B" w:rsidRDefault="003F2155" w:rsidP="003F2155">
      <w:pPr>
        <w:pStyle w:val="Listparagraf"/>
        <w:rPr>
          <w:rFonts w:cstheme="minorHAnsi"/>
          <w:sz w:val="24"/>
        </w:rPr>
      </w:pPr>
      <w:r w:rsidRPr="00AF5B9B">
        <w:rPr>
          <w:rFonts w:cstheme="minorHAnsi"/>
          <w:sz w:val="24"/>
        </w:rPr>
        <w:t xml:space="preserve">• promovare pe piețe externe; </w:t>
      </w:r>
    </w:p>
    <w:p w14:paraId="044290C1" w14:textId="126DD4BB" w:rsidR="003F2155" w:rsidRPr="00AF5B9B" w:rsidRDefault="003F2155" w:rsidP="00636102">
      <w:pPr>
        <w:pStyle w:val="Listparagraf"/>
        <w:rPr>
          <w:rFonts w:cstheme="minorHAnsi"/>
          <w:sz w:val="24"/>
        </w:rPr>
      </w:pPr>
      <w:r w:rsidRPr="00AF5B9B">
        <w:rPr>
          <w:rFonts w:cstheme="minorHAnsi"/>
          <w:sz w:val="24"/>
        </w:rPr>
        <w:t>• participare la misiuni economice internaționale și târguri</w:t>
      </w:r>
      <w:r w:rsidR="00D600E8" w:rsidRPr="00AF5B9B">
        <w:rPr>
          <w:rFonts w:cstheme="minorHAnsi"/>
          <w:sz w:val="24"/>
        </w:rPr>
        <w:t>,</w:t>
      </w:r>
      <w:r w:rsidRPr="00AF5B9B">
        <w:rPr>
          <w:rFonts w:cstheme="minorHAnsi"/>
          <w:sz w:val="24"/>
        </w:rPr>
        <w:t xml:space="preserve"> etc.; </w:t>
      </w:r>
    </w:p>
    <w:p w14:paraId="1A86C3C8" w14:textId="77777777" w:rsidR="00C55995" w:rsidRPr="00AF5B9B" w:rsidRDefault="00C55995" w:rsidP="00636102">
      <w:pPr>
        <w:pStyle w:val="Listparagraf"/>
        <w:rPr>
          <w:rFonts w:cstheme="minorHAnsi"/>
          <w:sz w:val="24"/>
        </w:rPr>
      </w:pPr>
    </w:p>
    <w:p w14:paraId="6712D918" w14:textId="29822783" w:rsidR="009F3873" w:rsidRPr="00AF5B9B" w:rsidRDefault="004F1693" w:rsidP="00EC1A00">
      <w:pPr>
        <w:pStyle w:val="instruct"/>
        <w:rPr>
          <w:rFonts w:asciiTheme="minorHAnsi" w:hAnsiTheme="minorHAnsi" w:cstheme="minorHAnsi"/>
          <w:i w:val="0"/>
          <w:sz w:val="24"/>
          <w:szCs w:val="24"/>
        </w:rPr>
      </w:pPr>
      <w:r w:rsidRPr="00AF5B9B">
        <w:rPr>
          <w:rFonts w:asciiTheme="minorHAnsi" w:hAnsiTheme="minorHAnsi" w:cstheme="minorHAnsi"/>
          <w:b/>
          <w:i w:val="0"/>
          <w:sz w:val="24"/>
          <w:szCs w:val="24"/>
        </w:rPr>
        <w:t>Descrieți obiectivele generale de marketing</w:t>
      </w:r>
      <w:r w:rsidR="00F00220" w:rsidRPr="00AF5B9B">
        <w:rPr>
          <w:rFonts w:asciiTheme="minorHAnsi" w:hAnsiTheme="minorHAnsi" w:cstheme="minorHAnsi"/>
          <w:i w:val="0"/>
          <w:sz w:val="24"/>
          <w:szCs w:val="24"/>
        </w:rPr>
        <w:t>:</w:t>
      </w:r>
    </w:p>
    <w:p w14:paraId="5B9C3A08" w14:textId="27E1DC6D" w:rsidR="00FA5CC0" w:rsidRPr="00AF5B9B" w:rsidRDefault="00FA5CC0" w:rsidP="00EC1A00">
      <w:pPr>
        <w:numPr>
          <w:ilvl w:val="0"/>
          <w:numId w:val="4"/>
        </w:numPr>
        <w:contextualSpacing/>
        <w:rPr>
          <w:rFonts w:cstheme="minorHAnsi"/>
          <w:strike/>
          <w:sz w:val="24"/>
        </w:rPr>
      </w:pPr>
      <w:r w:rsidRPr="00AF5B9B">
        <w:rPr>
          <w:rFonts w:cstheme="minorHAnsi"/>
          <w:sz w:val="24"/>
        </w:rPr>
        <w:t>Acestea derivă din obiectivele generale ale entității (de exemplu: vânzarea produselor existente, comercializarea unor produse existente pe segmente noi de piață și dezvoltarea de produse noi pe segmente de piață noi), și, în particular, pot fi și obiective legate de aspecte ce țin de promovare, resurse umane, prețuri</w:t>
      </w:r>
      <w:r w:rsidR="00BA06A2" w:rsidRPr="00AF5B9B">
        <w:rPr>
          <w:rFonts w:cstheme="minorHAnsi"/>
          <w:sz w:val="24"/>
        </w:rPr>
        <w:t>,</w:t>
      </w:r>
      <w:r w:rsidRPr="00AF5B9B">
        <w:rPr>
          <w:rFonts w:cstheme="minorHAnsi"/>
          <w:sz w:val="24"/>
        </w:rPr>
        <w:t xml:space="preserve"> etc</w:t>
      </w:r>
      <w:r w:rsidR="00424D71" w:rsidRPr="00AF5B9B">
        <w:rPr>
          <w:rFonts w:cstheme="minorHAnsi"/>
          <w:sz w:val="24"/>
        </w:rPr>
        <w:t>.</w:t>
      </w:r>
    </w:p>
    <w:p w14:paraId="591F5E1C" w14:textId="6A32BC7C" w:rsidR="004F1693" w:rsidRPr="00AF5B9B" w:rsidRDefault="004F1693" w:rsidP="008C702E">
      <w:pPr>
        <w:pStyle w:val="Listparagraf"/>
        <w:numPr>
          <w:ilvl w:val="0"/>
          <w:numId w:val="4"/>
        </w:numPr>
        <w:rPr>
          <w:rFonts w:cstheme="minorHAnsi"/>
          <w:sz w:val="24"/>
        </w:rPr>
      </w:pPr>
      <w:r w:rsidRPr="00AF5B9B">
        <w:rPr>
          <w:rFonts w:cstheme="minorHAnsi"/>
          <w:sz w:val="24"/>
        </w:rPr>
        <w:t xml:space="preserve">Obiectivele trebuie să fie corelate cu rezultatele analizei situației existente și trebuie să </w:t>
      </w:r>
      <w:r w:rsidRPr="00AF5B9B">
        <w:rPr>
          <w:rFonts w:cstheme="minorHAnsi"/>
          <w:sz w:val="24"/>
        </w:rPr>
        <w:lastRenderedPageBreak/>
        <w:t>îndeplinească modelul SMART: Specific; Măsurabil; Realizabil; Realist, pe o anumită perioadă de Timp</w:t>
      </w:r>
      <w:r w:rsidR="00F96FA5" w:rsidRPr="00AF5B9B">
        <w:rPr>
          <w:rFonts w:cstheme="minorHAnsi"/>
          <w:sz w:val="24"/>
        </w:rPr>
        <w:t>.</w:t>
      </w:r>
    </w:p>
    <w:p w14:paraId="6108300F" w14:textId="77777777" w:rsidR="00C55995" w:rsidRPr="00AF5B9B" w:rsidRDefault="00C55995" w:rsidP="00BC6D75">
      <w:pPr>
        <w:pStyle w:val="instruct"/>
        <w:rPr>
          <w:rFonts w:asciiTheme="minorHAnsi" w:hAnsiTheme="minorHAnsi" w:cstheme="minorHAnsi"/>
          <w:i w:val="0"/>
          <w:sz w:val="24"/>
          <w:szCs w:val="24"/>
        </w:rPr>
      </w:pPr>
    </w:p>
    <w:p w14:paraId="3EB3D03E" w14:textId="766E304D" w:rsidR="00BC6D75" w:rsidRPr="00AF5B9B" w:rsidRDefault="00E62121" w:rsidP="00BC6D75">
      <w:pPr>
        <w:pStyle w:val="instruct"/>
        <w:rPr>
          <w:rFonts w:asciiTheme="minorHAnsi" w:hAnsiTheme="minorHAnsi" w:cstheme="minorHAnsi"/>
          <w:i w:val="0"/>
          <w:sz w:val="24"/>
          <w:szCs w:val="24"/>
        </w:rPr>
      </w:pPr>
      <w:r w:rsidRPr="00AF5B9B">
        <w:rPr>
          <w:rFonts w:asciiTheme="minorHAnsi" w:hAnsiTheme="minorHAnsi" w:cstheme="minorHAnsi"/>
          <w:i w:val="0"/>
          <w:sz w:val="24"/>
          <w:szCs w:val="24"/>
        </w:rPr>
        <w:t xml:space="preserve">Prezentați </w:t>
      </w:r>
      <w:r w:rsidR="00BC6D75" w:rsidRPr="00AF5B9B">
        <w:rPr>
          <w:rFonts w:asciiTheme="minorHAnsi" w:hAnsiTheme="minorHAnsi" w:cstheme="minorHAnsi"/>
          <w:i w:val="0"/>
          <w:sz w:val="24"/>
          <w:szCs w:val="24"/>
        </w:rPr>
        <w:t>strategia (strategiile) de marketing (căile de urmat pentru atinge</w:t>
      </w:r>
      <w:r w:rsidR="00392326" w:rsidRPr="00AF5B9B">
        <w:rPr>
          <w:rFonts w:asciiTheme="minorHAnsi" w:hAnsiTheme="minorHAnsi" w:cstheme="minorHAnsi"/>
          <w:i w:val="0"/>
          <w:sz w:val="24"/>
          <w:szCs w:val="24"/>
        </w:rPr>
        <w:t>rea obiectivelor de marketing)</w:t>
      </w:r>
      <w:r w:rsidR="0093433D" w:rsidRPr="00AF5B9B">
        <w:rPr>
          <w:rFonts w:asciiTheme="minorHAnsi" w:hAnsiTheme="minorHAnsi" w:cstheme="minorHAnsi"/>
          <w:i w:val="0"/>
          <w:sz w:val="24"/>
          <w:szCs w:val="24"/>
        </w:rPr>
        <w:t>.</w:t>
      </w:r>
    </w:p>
    <w:p w14:paraId="38B1A759" w14:textId="77777777" w:rsidR="00C55995" w:rsidRPr="00AF5B9B" w:rsidRDefault="00C55995" w:rsidP="00BC6D75">
      <w:pPr>
        <w:pStyle w:val="instruct"/>
        <w:rPr>
          <w:rFonts w:asciiTheme="minorHAnsi" w:hAnsiTheme="minorHAnsi" w:cstheme="minorHAnsi"/>
          <w:i w:val="0"/>
          <w:sz w:val="24"/>
          <w:szCs w:val="24"/>
        </w:rPr>
      </w:pPr>
    </w:p>
    <w:p w14:paraId="1348A66E" w14:textId="5A3AA542" w:rsidR="008C45E1" w:rsidRPr="00AF5B9B" w:rsidRDefault="000D6C6D" w:rsidP="00A12A44">
      <w:pPr>
        <w:rPr>
          <w:rFonts w:cstheme="minorHAnsi"/>
          <w:sz w:val="24"/>
        </w:rPr>
      </w:pPr>
      <w:r w:rsidRPr="00AF5B9B">
        <w:rPr>
          <w:rFonts w:cstheme="minorHAnsi"/>
          <w:sz w:val="24"/>
        </w:rPr>
        <w:t xml:space="preserve">În </w:t>
      </w:r>
      <w:r w:rsidR="00BC6D75" w:rsidRPr="00AF5B9B">
        <w:rPr>
          <w:rFonts w:cstheme="minorHAnsi"/>
          <w:sz w:val="24"/>
        </w:rPr>
        <w:t>cadrul planului de marketing pot fi strategii de piață și strategii corespunzătoare fiecărui element al mix-ului de marketing</w:t>
      </w:r>
      <w:r w:rsidR="00C72A00" w:rsidRPr="00AF5B9B">
        <w:rPr>
          <w:rFonts w:cstheme="minorHAnsi"/>
          <w:sz w:val="24"/>
        </w:rPr>
        <w:t>:</w:t>
      </w:r>
    </w:p>
    <w:p w14:paraId="16E2C453" w14:textId="77777777" w:rsidR="00882BAD" w:rsidRPr="00AF5B9B" w:rsidRDefault="00882BAD" w:rsidP="00882BAD">
      <w:pPr>
        <w:pStyle w:val="Listparagraf"/>
        <w:ind w:left="360"/>
        <w:rPr>
          <w:rFonts w:cstheme="minorHAnsi"/>
          <w:sz w:val="24"/>
        </w:rPr>
      </w:pPr>
    </w:p>
    <w:p w14:paraId="7829E468" w14:textId="77777777" w:rsidR="00882BAD" w:rsidRPr="00AF5B9B" w:rsidRDefault="00882BAD" w:rsidP="007E0F57">
      <w:pPr>
        <w:pStyle w:val="Listparagraf"/>
        <w:numPr>
          <w:ilvl w:val="1"/>
          <w:numId w:val="30"/>
        </w:numPr>
        <w:spacing w:line="276" w:lineRule="auto"/>
        <w:ind w:left="284" w:hanging="283"/>
        <w:contextualSpacing w:val="0"/>
        <w:rPr>
          <w:rFonts w:cstheme="minorHAnsi"/>
          <w:i/>
          <w:sz w:val="24"/>
          <w:lang w:eastAsia="ro-RO"/>
        </w:rPr>
      </w:pPr>
      <w:r w:rsidRPr="00AF5B9B">
        <w:rPr>
          <w:rFonts w:cstheme="minorHAnsi"/>
          <w:i/>
          <w:sz w:val="24"/>
        </w:rPr>
        <w:t xml:space="preserve">strategia de produs (se va descrie amănunțit produsul/serviciul, menționându-se </w:t>
      </w:r>
      <w:r w:rsidRPr="00AF5B9B">
        <w:rPr>
          <w:rFonts w:cstheme="minorHAnsi"/>
          <w:i/>
          <w:sz w:val="24"/>
          <w:lang w:eastAsia="ro-RO"/>
        </w:rPr>
        <w:t>caracteristicile și avantajele pe care le oferă clienților);</w:t>
      </w:r>
    </w:p>
    <w:p w14:paraId="7A2C70CC" w14:textId="77777777" w:rsidR="00882BAD" w:rsidRPr="00AF5B9B" w:rsidRDefault="00882BAD" w:rsidP="007E0F57">
      <w:pPr>
        <w:pStyle w:val="Listparagraf"/>
        <w:numPr>
          <w:ilvl w:val="1"/>
          <w:numId w:val="30"/>
        </w:numPr>
        <w:spacing w:line="276" w:lineRule="auto"/>
        <w:ind w:left="284" w:hanging="283"/>
        <w:contextualSpacing w:val="0"/>
        <w:rPr>
          <w:rFonts w:cstheme="minorHAnsi"/>
          <w:i/>
          <w:sz w:val="24"/>
          <w:lang w:eastAsia="ro-RO"/>
        </w:rPr>
      </w:pPr>
      <w:r w:rsidRPr="00AF5B9B">
        <w:rPr>
          <w:rFonts w:cstheme="minorHAnsi"/>
          <w:i/>
          <w:sz w:val="24"/>
          <w:lang w:eastAsia="ro-RO"/>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15F04E9A" w14:textId="77777777" w:rsidR="00882BAD" w:rsidRPr="00AF5B9B" w:rsidRDefault="00882BAD" w:rsidP="007E0F57">
      <w:pPr>
        <w:pStyle w:val="Listparagraf"/>
        <w:numPr>
          <w:ilvl w:val="1"/>
          <w:numId w:val="30"/>
        </w:numPr>
        <w:spacing w:line="276" w:lineRule="auto"/>
        <w:ind w:left="284" w:hanging="283"/>
        <w:contextualSpacing w:val="0"/>
        <w:rPr>
          <w:rFonts w:cstheme="minorHAnsi"/>
          <w:i/>
          <w:sz w:val="24"/>
          <w:lang w:eastAsia="ro-RO"/>
        </w:rPr>
      </w:pPr>
      <w:r w:rsidRPr="00AF5B9B">
        <w:rPr>
          <w:rFonts w:cstheme="minorHAnsi"/>
          <w:i/>
          <w:sz w:val="24"/>
          <w:lang w:eastAsia="ro-RO"/>
        </w:rPr>
        <w:t>strategia de vânzări și distribuție (metode de vânzare și canale de distribuție);</w:t>
      </w:r>
    </w:p>
    <w:p w14:paraId="3F04339A" w14:textId="77777777" w:rsidR="00882BAD" w:rsidRPr="00AF5B9B" w:rsidRDefault="00882BAD" w:rsidP="007E0F57">
      <w:pPr>
        <w:pStyle w:val="Listparagraf"/>
        <w:numPr>
          <w:ilvl w:val="1"/>
          <w:numId w:val="30"/>
        </w:numPr>
        <w:spacing w:after="120" w:line="276" w:lineRule="auto"/>
        <w:ind w:left="284" w:hanging="284"/>
        <w:contextualSpacing w:val="0"/>
        <w:rPr>
          <w:rFonts w:cstheme="minorHAnsi"/>
          <w:i/>
          <w:sz w:val="24"/>
          <w:lang w:eastAsia="ro-RO"/>
        </w:rPr>
      </w:pPr>
      <w:r w:rsidRPr="00AF5B9B">
        <w:rPr>
          <w:rFonts w:cstheme="minorHAnsi"/>
          <w:i/>
          <w:sz w:val="24"/>
          <w:lang w:eastAsia="ro-RO"/>
        </w:rPr>
        <w:t>strategia de promovare și relații publice (se va urmări efectul dorit în promovare, costurile pe care le implică promovarea, mesajul ce va genera efectul dorit, mass-media ce vor fi utilizate și analiza rezultatelor promovării).</w:t>
      </w:r>
    </w:p>
    <w:p w14:paraId="56A8342E" w14:textId="0DE6BDE7" w:rsidR="00DC3354" w:rsidRPr="00AF5B9B" w:rsidRDefault="00DC3354" w:rsidP="007E0F57">
      <w:pPr>
        <w:pStyle w:val="Listparagraf"/>
        <w:ind w:left="284"/>
        <w:rPr>
          <w:rFonts w:cstheme="minorHAnsi"/>
          <w:sz w:val="24"/>
        </w:rPr>
      </w:pPr>
    </w:p>
    <w:p w14:paraId="680FFDB0" w14:textId="25D8E190" w:rsidR="00DC3354" w:rsidRPr="00AF5B9B" w:rsidRDefault="00DC3354" w:rsidP="00DC3354">
      <w:pPr>
        <w:rPr>
          <w:rFonts w:cstheme="minorHAnsi"/>
          <w:sz w:val="24"/>
        </w:rPr>
      </w:pPr>
      <w:r w:rsidRPr="00AF5B9B">
        <w:rPr>
          <w:rFonts w:cstheme="minorHAnsi"/>
          <w:sz w:val="24"/>
        </w:rPr>
        <w:t>Descrieți planul de acțiune și bugetul aferent strategiei de marketing</w:t>
      </w:r>
    </w:p>
    <w:p w14:paraId="0C521F2B" w14:textId="45825D88" w:rsidR="00DC3354" w:rsidRPr="00AF5B9B" w:rsidRDefault="00DC3354" w:rsidP="00DC3354">
      <w:pPr>
        <w:rPr>
          <w:rFonts w:cstheme="minorHAnsi"/>
          <w:sz w:val="24"/>
        </w:rPr>
      </w:pPr>
    </w:p>
    <w:tbl>
      <w:tblPr>
        <w:tblW w:w="9214" w:type="dxa"/>
        <w:jc w:val="center"/>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DC3354" w:rsidRPr="00AF5B9B" w14:paraId="4D1DEF42" w14:textId="77777777" w:rsidTr="00CE40B4">
        <w:trPr>
          <w:trHeight w:val="255"/>
          <w:jc w:val="center"/>
        </w:trPr>
        <w:tc>
          <w:tcPr>
            <w:tcW w:w="567" w:type="dxa"/>
            <w:shd w:val="clear" w:color="auto" w:fill="BDD6EE" w:themeFill="accent1" w:themeFillTint="66"/>
            <w:noWrap/>
            <w:vAlign w:val="center"/>
          </w:tcPr>
          <w:p w14:paraId="0028CA18" w14:textId="77777777" w:rsidR="00DC3354" w:rsidRPr="00AF5B9B" w:rsidRDefault="00DC3354" w:rsidP="00CE40B4">
            <w:pPr>
              <w:jc w:val="center"/>
              <w:rPr>
                <w:rFonts w:cstheme="minorHAnsi"/>
                <w:sz w:val="24"/>
              </w:rPr>
            </w:pPr>
            <w:r w:rsidRPr="00AF5B9B">
              <w:rPr>
                <w:rFonts w:cstheme="minorHAnsi"/>
                <w:sz w:val="24"/>
              </w:rPr>
              <w:t>Nr. Crt.</w:t>
            </w:r>
          </w:p>
        </w:tc>
        <w:tc>
          <w:tcPr>
            <w:tcW w:w="4111" w:type="dxa"/>
            <w:shd w:val="clear" w:color="auto" w:fill="BDD6EE" w:themeFill="accent1" w:themeFillTint="66"/>
            <w:noWrap/>
            <w:vAlign w:val="center"/>
          </w:tcPr>
          <w:p w14:paraId="37DDB025" w14:textId="77777777" w:rsidR="00DC3354" w:rsidRPr="00AF5B9B" w:rsidRDefault="00DC3354" w:rsidP="00CE40B4">
            <w:pPr>
              <w:jc w:val="center"/>
              <w:rPr>
                <w:rFonts w:cstheme="minorHAnsi"/>
                <w:sz w:val="24"/>
              </w:rPr>
            </w:pPr>
            <w:r w:rsidRPr="00AF5B9B">
              <w:rPr>
                <w:rFonts w:cstheme="minorHAnsi"/>
                <w:sz w:val="24"/>
              </w:rPr>
              <w:t>Activitate</w:t>
            </w:r>
          </w:p>
        </w:tc>
        <w:tc>
          <w:tcPr>
            <w:tcW w:w="1134" w:type="dxa"/>
            <w:shd w:val="clear" w:color="auto" w:fill="BDD6EE" w:themeFill="accent1" w:themeFillTint="66"/>
            <w:noWrap/>
            <w:vAlign w:val="center"/>
            <w:hideMark/>
          </w:tcPr>
          <w:p w14:paraId="252A6EED" w14:textId="77777777" w:rsidR="00DC3354" w:rsidRPr="00AF5B9B" w:rsidRDefault="00DC3354" w:rsidP="00CE40B4">
            <w:pPr>
              <w:jc w:val="center"/>
              <w:rPr>
                <w:rFonts w:cstheme="minorHAnsi"/>
                <w:sz w:val="24"/>
              </w:rPr>
            </w:pPr>
            <w:r w:rsidRPr="00AF5B9B">
              <w:rPr>
                <w:rFonts w:cstheme="minorHAnsi"/>
                <w:sz w:val="24"/>
              </w:rPr>
              <w:t>Luna 1</w:t>
            </w:r>
          </w:p>
          <w:p w14:paraId="4EBB4279" w14:textId="5880014E" w:rsidR="00AF6D6B" w:rsidRPr="00AF5B9B" w:rsidRDefault="00AF6D6B" w:rsidP="00CE40B4">
            <w:pPr>
              <w:jc w:val="center"/>
              <w:rPr>
                <w:rFonts w:cstheme="minorHAnsi"/>
                <w:sz w:val="24"/>
              </w:rPr>
            </w:pPr>
            <w:r w:rsidRPr="00AF5B9B">
              <w:rPr>
                <w:rFonts w:cstheme="minorHAnsi"/>
                <w:sz w:val="24"/>
              </w:rPr>
              <w:t>Costuri (um*cost unitar)</w:t>
            </w:r>
          </w:p>
        </w:tc>
        <w:tc>
          <w:tcPr>
            <w:tcW w:w="1134" w:type="dxa"/>
            <w:shd w:val="clear" w:color="auto" w:fill="BDD6EE" w:themeFill="accent1" w:themeFillTint="66"/>
            <w:noWrap/>
            <w:vAlign w:val="center"/>
            <w:hideMark/>
          </w:tcPr>
          <w:p w14:paraId="61D8AFED" w14:textId="77777777" w:rsidR="00DC3354" w:rsidRPr="00AF5B9B" w:rsidRDefault="00DC3354" w:rsidP="00CE40B4">
            <w:pPr>
              <w:jc w:val="center"/>
              <w:rPr>
                <w:rFonts w:cstheme="minorHAnsi"/>
                <w:sz w:val="24"/>
              </w:rPr>
            </w:pPr>
            <w:r w:rsidRPr="00AF5B9B">
              <w:rPr>
                <w:rFonts w:cstheme="minorHAnsi"/>
                <w:sz w:val="24"/>
              </w:rPr>
              <w:t>Luna 2</w:t>
            </w:r>
          </w:p>
          <w:p w14:paraId="00F20BAE" w14:textId="0FB95E5A" w:rsidR="00AF6D6B" w:rsidRPr="00AF5B9B" w:rsidRDefault="00AF6D6B" w:rsidP="00CE40B4">
            <w:pPr>
              <w:jc w:val="center"/>
              <w:rPr>
                <w:rFonts w:cstheme="minorHAnsi"/>
                <w:sz w:val="24"/>
              </w:rPr>
            </w:pPr>
            <w:r w:rsidRPr="00AF5B9B">
              <w:rPr>
                <w:rFonts w:cstheme="minorHAnsi"/>
                <w:sz w:val="24"/>
              </w:rPr>
              <w:t>Costuri(um*cost unitar)</w:t>
            </w:r>
          </w:p>
        </w:tc>
        <w:tc>
          <w:tcPr>
            <w:tcW w:w="1134" w:type="dxa"/>
            <w:shd w:val="clear" w:color="auto" w:fill="BDD6EE" w:themeFill="accent1" w:themeFillTint="66"/>
            <w:noWrap/>
            <w:vAlign w:val="center"/>
            <w:hideMark/>
          </w:tcPr>
          <w:p w14:paraId="60B6BF04" w14:textId="77777777" w:rsidR="00DC3354" w:rsidRPr="00AF5B9B" w:rsidRDefault="00DC3354" w:rsidP="00CE40B4">
            <w:pPr>
              <w:jc w:val="center"/>
              <w:rPr>
                <w:rFonts w:cstheme="minorHAnsi"/>
                <w:sz w:val="24"/>
              </w:rPr>
            </w:pPr>
            <w:r w:rsidRPr="00AF5B9B">
              <w:rPr>
                <w:rFonts w:cstheme="minorHAnsi"/>
                <w:sz w:val="24"/>
              </w:rPr>
              <w:t>…</w:t>
            </w:r>
          </w:p>
        </w:tc>
        <w:tc>
          <w:tcPr>
            <w:tcW w:w="1134" w:type="dxa"/>
            <w:shd w:val="clear" w:color="auto" w:fill="BDD6EE" w:themeFill="accent1" w:themeFillTint="66"/>
            <w:noWrap/>
            <w:vAlign w:val="center"/>
            <w:hideMark/>
          </w:tcPr>
          <w:p w14:paraId="234149A4" w14:textId="1AB2DAD1" w:rsidR="00AF6D6B" w:rsidRPr="00AF5B9B" w:rsidRDefault="00DC3354" w:rsidP="00CE40B4">
            <w:pPr>
              <w:jc w:val="center"/>
              <w:rPr>
                <w:rFonts w:cstheme="minorHAnsi"/>
                <w:sz w:val="24"/>
              </w:rPr>
            </w:pPr>
            <w:r w:rsidRPr="00AF5B9B">
              <w:rPr>
                <w:rFonts w:cstheme="minorHAnsi"/>
                <w:sz w:val="24"/>
              </w:rPr>
              <w:t>Luna n</w:t>
            </w:r>
          </w:p>
          <w:p w14:paraId="5A814D47" w14:textId="4AC42EAE" w:rsidR="00AF6D6B" w:rsidRPr="00AF5B9B" w:rsidRDefault="00AF6D6B" w:rsidP="00CE40B4">
            <w:pPr>
              <w:jc w:val="center"/>
              <w:rPr>
                <w:rFonts w:cstheme="minorHAnsi"/>
                <w:sz w:val="24"/>
              </w:rPr>
            </w:pPr>
            <w:r w:rsidRPr="00AF5B9B">
              <w:rPr>
                <w:rFonts w:cstheme="minorHAnsi"/>
                <w:sz w:val="24"/>
              </w:rPr>
              <w:t>Costuri</w:t>
            </w:r>
          </w:p>
          <w:p w14:paraId="5DCAEE1E" w14:textId="0D2017E4" w:rsidR="00DC3354" w:rsidRPr="00AF5B9B" w:rsidRDefault="00AF6D6B" w:rsidP="00CE40B4">
            <w:pPr>
              <w:jc w:val="center"/>
              <w:rPr>
                <w:rFonts w:cstheme="minorHAnsi"/>
                <w:sz w:val="24"/>
              </w:rPr>
            </w:pPr>
            <w:r w:rsidRPr="00AF5B9B">
              <w:rPr>
                <w:rFonts w:cstheme="minorHAnsi"/>
                <w:sz w:val="24"/>
              </w:rPr>
              <w:t>(um*cost unitar)</w:t>
            </w:r>
          </w:p>
        </w:tc>
      </w:tr>
      <w:tr w:rsidR="00DC3354" w:rsidRPr="00AF5B9B" w14:paraId="3288086E" w14:textId="77777777" w:rsidTr="00CE40B4">
        <w:trPr>
          <w:trHeight w:val="255"/>
          <w:jc w:val="center"/>
        </w:trPr>
        <w:tc>
          <w:tcPr>
            <w:tcW w:w="567" w:type="dxa"/>
            <w:shd w:val="clear" w:color="auto" w:fill="auto"/>
            <w:noWrap/>
            <w:vAlign w:val="center"/>
          </w:tcPr>
          <w:p w14:paraId="10708235" w14:textId="77777777" w:rsidR="00DC3354" w:rsidRPr="00AF5B9B" w:rsidRDefault="00DC3354" w:rsidP="00DC3354">
            <w:pPr>
              <w:rPr>
                <w:rFonts w:cstheme="minorHAnsi"/>
                <w:sz w:val="24"/>
              </w:rPr>
            </w:pPr>
            <w:r w:rsidRPr="00AF5B9B">
              <w:rPr>
                <w:rFonts w:cstheme="minorHAnsi"/>
                <w:sz w:val="24"/>
              </w:rPr>
              <w:t>1</w:t>
            </w:r>
          </w:p>
        </w:tc>
        <w:tc>
          <w:tcPr>
            <w:tcW w:w="4111" w:type="dxa"/>
            <w:shd w:val="clear" w:color="auto" w:fill="auto"/>
            <w:noWrap/>
            <w:vAlign w:val="center"/>
          </w:tcPr>
          <w:p w14:paraId="473FECD1" w14:textId="32BADA8D" w:rsidR="00DC3354" w:rsidRPr="00AF5B9B" w:rsidRDefault="00DC3354" w:rsidP="00DC3354">
            <w:pPr>
              <w:rPr>
                <w:rFonts w:cstheme="minorHAnsi"/>
                <w:sz w:val="24"/>
              </w:rPr>
            </w:pPr>
            <w:r w:rsidRPr="00AF5B9B">
              <w:rPr>
                <w:rFonts w:cstheme="minorHAnsi"/>
                <w:sz w:val="24"/>
              </w:rPr>
              <w:t>Cercetare de piață</w:t>
            </w:r>
            <w:r w:rsidR="00AF6D6B" w:rsidRPr="00AF5B9B">
              <w:rPr>
                <w:rFonts w:cstheme="minorHAnsi"/>
                <w:sz w:val="24"/>
              </w:rPr>
              <w:t>/Analize</w:t>
            </w:r>
          </w:p>
        </w:tc>
        <w:tc>
          <w:tcPr>
            <w:tcW w:w="1134" w:type="dxa"/>
            <w:shd w:val="clear" w:color="auto" w:fill="auto"/>
            <w:noWrap/>
            <w:vAlign w:val="center"/>
          </w:tcPr>
          <w:p w14:paraId="7A6CE54A" w14:textId="77777777" w:rsidR="00DC3354" w:rsidRPr="00AF5B9B" w:rsidRDefault="00DC3354" w:rsidP="00DC3354">
            <w:pPr>
              <w:rPr>
                <w:rFonts w:cstheme="minorHAnsi"/>
                <w:sz w:val="24"/>
              </w:rPr>
            </w:pPr>
          </w:p>
        </w:tc>
        <w:tc>
          <w:tcPr>
            <w:tcW w:w="1134" w:type="dxa"/>
            <w:shd w:val="clear" w:color="auto" w:fill="auto"/>
            <w:noWrap/>
            <w:vAlign w:val="center"/>
          </w:tcPr>
          <w:p w14:paraId="3EA54025" w14:textId="77777777" w:rsidR="00DC3354" w:rsidRPr="00AF5B9B" w:rsidRDefault="00DC3354" w:rsidP="00DC3354">
            <w:pPr>
              <w:rPr>
                <w:rFonts w:cstheme="minorHAnsi"/>
                <w:sz w:val="24"/>
              </w:rPr>
            </w:pPr>
          </w:p>
        </w:tc>
        <w:tc>
          <w:tcPr>
            <w:tcW w:w="1134" w:type="dxa"/>
            <w:shd w:val="clear" w:color="auto" w:fill="auto"/>
            <w:noWrap/>
            <w:vAlign w:val="center"/>
          </w:tcPr>
          <w:p w14:paraId="649A9372" w14:textId="77777777" w:rsidR="00DC3354" w:rsidRPr="00AF5B9B" w:rsidRDefault="00DC3354" w:rsidP="00DC3354">
            <w:pPr>
              <w:rPr>
                <w:rFonts w:cstheme="minorHAnsi"/>
                <w:sz w:val="24"/>
              </w:rPr>
            </w:pPr>
          </w:p>
        </w:tc>
        <w:tc>
          <w:tcPr>
            <w:tcW w:w="1134" w:type="dxa"/>
            <w:shd w:val="clear" w:color="auto" w:fill="auto"/>
            <w:noWrap/>
            <w:vAlign w:val="center"/>
          </w:tcPr>
          <w:p w14:paraId="19176B9C" w14:textId="77777777" w:rsidR="00DC3354" w:rsidRPr="00AF5B9B" w:rsidRDefault="00DC3354" w:rsidP="00DC3354">
            <w:pPr>
              <w:rPr>
                <w:rFonts w:cstheme="minorHAnsi"/>
                <w:sz w:val="24"/>
              </w:rPr>
            </w:pPr>
          </w:p>
        </w:tc>
      </w:tr>
      <w:tr w:rsidR="00DC3354" w:rsidRPr="00AF5B9B" w14:paraId="34FB83E8" w14:textId="77777777" w:rsidTr="00CE40B4">
        <w:trPr>
          <w:trHeight w:val="255"/>
          <w:jc w:val="center"/>
        </w:trPr>
        <w:tc>
          <w:tcPr>
            <w:tcW w:w="567" w:type="dxa"/>
            <w:shd w:val="clear" w:color="auto" w:fill="auto"/>
            <w:noWrap/>
            <w:vAlign w:val="center"/>
          </w:tcPr>
          <w:p w14:paraId="27B825C0" w14:textId="77777777" w:rsidR="00DC3354" w:rsidRPr="00AF5B9B" w:rsidRDefault="00DC3354" w:rsidP="00DC3354">
            <w:pPr>
              <w:rPr>
                <w:rFonts w:cstheme="minorHAnsi"/>
                <w:sz w:val="24"/>
              </w:rPr>
            </w:pPr>
            <w:r w:rsidRPr="00AF5B9B">
              <w:rPr>
                <w:rFonts w:cstheme="minorHAnsi"/>
                <w:sz w:val="24"/>
              </w:rPr>
              <w:t>2</w:t>
            </w:r>
          </w:p>
        </w:tc>
        <w:tc>
          <w:tcPr>
            <w:tcW w:w="4111" w:type="dxa"/>
            <w:shd w:val="clear" w:color="auto" w:fill="auto"/>
            <w:noWrap/>
            <w:vAlign w:val="center"/>
          </w:tcPr>
          <w:p w14:paraId="5E8CFCA8" w14:textId="77777777" w:rsidR="00DC3354" w:rsidRPr="00AF5B9B" w:rsidRDefault="00DC3354" w:rsidP="00DC3354">
            <w:pPr>
              <w:rPr>
                <w:rFonts w:cstheme="minorHAnsi"/>
                <w:sz w:val="24"/>
              </w:rPr>
            </w:pPr>
            <w:r w:rsidRPr="00AF5B9B">
              <w:rPr>
                <w:rFonts w:cstheme="minorHAnsi"/>
                <w:sz w:val="24"/>
              </w:rPr>
              <w:t>Comunicare</w:t>
            </w:r>
          </w:p>
          <w:p w14:paraId="61C5A4ED" w14:textId="77777777" w:rsidR="00DC3354" w:rsidRPr="00AF5B9B" w:rsidRDefault="00DC3354" w:rsidP="00DC3354">
            <w:pPr>
              <w:rPr>
                <w:rFonts w:cstheme="minorHAnsi"/>
                <w:sz w:val="24"/>
              </w:rPr>
            </w:pPr>
            <w:r w:rsidRPr="00AF5B9B">
              <w:rPr>
                <w:rFonts w:cstheme="minorHAnsi"/>
                <w:sz w:val="24"/>
              </w:rPr>
              <w:t>Redactare comunicate de presă</w:t>
            </w:r>
          </w:p>
          <w:p w14:paraId="76550783" w14:textId="77777777" w:rsidR="00DC3354" w:rsidRPr="00AF5B9B" w:rsidRDefault="00DC3354" w:rsidP="00DC3354">
            <w:pPr>
              <w:rPr>
                <w:rFonts w:cstheme="minorHAnsi"/>
                <w:sz w:val="24"/>
              </w:rPr>
            </w:pPr>
            <w:r w:rsidRPr="00AF5B9B">
              <w:rPr>
                <w:rFonts w:cstheme="minorHAnsi"/>
                <w:sz w:val="24"/>
              </w:rPr>
              <w:t>Redactare materiale publicitare</w:t>
            </w:r>
          </w:p>
          <w:p w14:paraId="370E309D" w14:textId="77777777" w:rsidR="00DC3354" w:rsidRPr="00AF5B9B" w:rsidRDefault="00DC3354" w:rsidP="00DC3354">
            <w:pPr>
              <w:rPr>
                <w:rFonts w:cstheme="minorHAnsi"/>
                <w:sz w:val="24"/>
              </w:rPr>
            </w:pPr>
            <w:r w:rsidRPr="00AF5B9B">
              <w:rPr>
                <w:rFonts w:cstheme="minorHAnsi"/>
                <w:sz w:val="24"/>
              </w:rPr>
              <w:t>Website, creare și întreținere</w:t>
            </w:r>
          </w:p>
        </w:tc>
        <w:tc>
          <w:tcPr>
            <w:tcW w:w="1134" w:type="dxa"/>
            <w:shd w:val="clear" w:color="auto" w:fill="auto"/>
            <w:noWrap/>
            <w:vAlign w:val="center"/>
          </w:tcPr>
          <w:p w14:paraId="366BD2F9" w14:textId="77777777" w:rsidR="00DC3354" w:rsidRPr="00AF5B9B" w:rsidRDefault="00DC3354" w:rsidP="00DC3354">
            <w:pPr>
              <w:rPr>
                <w:rFonts w:cstheme="minorHAnsi"/>
                <w:sz w:val="24"/>
              </w:rPr>
            </w:pPr>
          </w:p>
        </w:tc>
        <w:tc>
          <w:tcPr>
            <w:tcW w:w="1134" w:type="dxa"/>
            <w:shd w:val="clear" w:color="auto" w:fill="auto"/>
            <w:noWrap/>
            <w:vAlign w:val="center"/>
          </w:tcPr>
          <w:p w14:paraId="61896F6D" w14:textId="77777777" w:rsidR="00DC3354" w:rsidRPr="00AF5B9B" w:rsidRDefault="00DC3354" w:rsidP="00DC3354">
            <w:pPr>
              <w:rPr>
                <w:rFonts w:cstheme="minorHAnsi"/>
                <w:sz w:val="24"/>
              </w:rPr>
            </w:pPr>
          </w:p>
        </w:tc>
        <w:tc>
          <w:tcPr>
            <w:tcW w:w="1134" w:type="dxa"/>
            <w:shd w:val="clear" w:color="auto" w:fill="auto"/>
            <w:noWrap/>
            <w:vAlign w:val="center"/>
          </w:tcPr>
          <w:p w14:paraId="708481AF" w14:textId="77777777" w:rsidR="00DC3354" w:rsidRPr="00AF5B9B" w:rsidRDefault="00DC3354" w:rsidP="00DC3354">
            <w:pPr>
              <w:rPr>
                <w:rFonts w:cstheme="minorHAnsi"/>
                <w:sz w:val="24"/>
              </w:rPr>
            </w:pPr>
          </w:p>
        </w:tc>
        <w:tc>
          <w:tcPr>
            <w:tcW w:w="1134" w:type="dxa"/>
            <w:shd w:val="clear" w:color="auto" w:fill="auto"/>
            <w:noWrap/>
            <w:vAlign w:val="center"/>
          </w:tcPr>
          <w:p w14:paraId="267015A8" w14:textId="77777777" w:rsidR="00DC3354" w:rsidRPr="00AF5B9B" w:rsidRDefault="00DC3354" w:rsidP="00DC3354">
            <w:pPr>
              <w:rPr>
                <w:rFonts w:cstheme="minorHAnsi"/>
                <w:sz w:val="24"/>
              </w:rPr>
            </w:pPr>
          </w:p>
        </w:tc>
      </w:tr>
      <w:tr w:rsidR="00DC3354" w:rsidRPr="00AF5B9B" w14:paraId="447E889C" w14:textId="77777777" w:rsidTr="00CE40B4">
        <w:trPr>
          <w:trHeight w:val="255"/>
          <w:jc w:val="center"/>
        </w:trPr>
        <w:tc>
          <w:tcPr>
            <w:tcW w:w="567" w:type="dxa"/>
            <w:shd w:val="clear" w:color="auto" w:fill="auto"/>
            <w:noWrap/>
            <w:vAlign w:val="center"/>
          </w:tcPr>
          <w:p w14:paraId="300025C3" w14:textId="77777777" w:rsidR="00DC3354" w:rsidRPr="00AF5B9B" w:rsidRDefault="00DC3354" w:rsidP="00DC3354">
            <w:pPr>
              <w:rPr>
                <w:rFonts w:cstheme="minorHAnsi"/>
                <w:sz w:val="24"/>
              </w:rPr>
            </w:pPr>
            <w:r w:rsidRPr="00AF5B9B">
              <w:rPr>
                <w:rFonts w:cstheme="minorHAnsi"/>
                <w:sz w:val="24"/>
              </w:rPr>
              <w:t>3</w:t>
            </w:r>
          </w:p>
        </w:tc>
        <w:tc>
          <w:tcPr>
            <w:tcW w:w="4111" w:type="dxa"/>
            <w:shd w:val="clear" w:color="auto" w:fill="auto"/>
            <w:noWrap/>
            <w:vAlign w:val="center"/>
          </w:tcPr>
          <w:p w14:paraId="10B57273" w14:textId="2C6F10AA" w:rsidR="00DC3354" w:rsidRPr="00AF5B9B" w:rsidRDefault="00DC3354" w:rsidP="00DC3354">
            <w:pPr>
              <w:rPr>
                <w:rFonts w:cstheme="minorHAnsi"/>
                <w:sz w:val="24"/>
              </w:rPr>
            </w:pPr>
            <w:r w:rsidRPr="00AF5B9B">
              <w:rPr>
                <w:rFonts w:cstheme="minorHAnsi"/>
                <w:sz w:val="24"/>
              </w:rPr>
              <w:t>Organizare</w:t>
            </w:r>
            <w:r w:rsidR="00AF6D6B" w:rsidRPr="00AF5B9B">
              <w:rPr>
                <w:rFonts w:cstheme="minorHAnsi"/>
                <w:sz w:val="24"/>
              </w:rPr>
              <w:t>/participare la</w:t>
            </w:r>
            <w:r w:rsidRPr="00AF5B9B">
              <w:rPr>
                <w:rFonts w:cstheme="minorHAnsi"/>
                <w:sz w:val="24"/>
              </w:rPr>
              <w:t xml:space="preserve"> evenimente</w:t>
            </w:r>
            <w:r w:rsidR="00AF6D6B" w:rsidRPr="00AF5B9B">
              <w:rPr>
                <w:rFonts w:cstheme="minorHAnsi"/>
                <w:sz w:val="24"/>
              </w:rPr>
              <w:t xml:space="preserve"> de cooperare</w:t>
            </w:r>
          </w:p>
        </w:tc>
        <w:tc>
          <w:tcPr>
            <w:tcW w:w="1134" w:type="dxa"/>
            <w:shd w:val="clear" w:color="auto" w:fill="auto"/>
            <w:noWrap/>
            <w:vAlign w:val="center"/>
          </w:tcPr>
          <w:p w14:paraId="1BF459A1" w14:textId="77777777" w:rsidR="00DC3354" w:rsidRPr="00AF5B9B" w:rsidRDefault="00DC3354" w:rsidP="00DC3354">
            <w:pPr>
              <w:rPr>
                <w:rFonts w:cstheme="minorHAnsi"/>
                <w:sz w:val="24"/>
              </w:rPr>
            </w:pPr>
          </w:p>
        </w:tc>
        <w:tc>
          <w:tcPr>
            <w:tcW w:w="1134" w:type="dxa"/>
            <w:shd w:val="clear" w:color="auto" w:fill="auto"/>
            <w:noWrap/>
            <w:vAlign w:val="center"/>
          </w:tcPr>
          <w:p w14:paraId="081F43A4" w14:textId="77777777" w:rsidR="00DC3354" w:rsidRPr="00AF5B9B" w:rsidRDefault="00DC3354" w:rsidP="00DC3354">
            <w:pPr>
              <w:rPr>
                <w:rFonts w:cstheme="minorHAnsi"/>
                <w:sz w:val="24"/>
              </w:rPr>
            </w:pPr>
          </w:p>
        </w:tc>
        <w:tc>
          <w:tcPr>
            <w:tcW w:w="1134" w:type="dxa"/>
            <w:shd w:val="clear" w:color="auto" w:fill="auto"/>
            <w:noWrap/>
            <w:vAlign w:val="center"/>
          </w:tcPr>
          <w:p w14:paraId="3272AF5D" w14:textId="77777777" w:rsidR="00DC3354" w:rsidRPr="00AF5B9B" w:rsidRDefault="00DC3354" w:rsidP="00DC3354">
            <w:pPr>
              <w:rPr>
                <w:rFonts w:cstheme="minorHAnsi"/>
                <w:sz w:val="24"/>
              </w:rPr>
            </w:pPr>
          </w:p>
        </w:tc>
        <w:tc>
          <w:tcPr>
            <w:tcW w:w="1134" w:type="dxa"/>
            <w:shd w:val="clear" w:color="auto" w:fill="auto"/>
            <w:noWrap/>
            <w:vAlign w:val="center"/>
          </w:tcPr>
          <w:p w14:paraId="74BE52E1" w14:textId="77777777" w:rsidR="00DC3354" w:rsidRPr="00AF5B9B" w:rsidRDefault="00DC3354" w:rsidP="00DC3354">
            <w:pPr>
              <w:rPr>
                <w:rFonts w:cstheme="minorHAnsi"/>
                <w:sz w:val="24"/>
              </w:rPr>
            </w:pPr>
          </w:p>
        </w:tc>
      </w:tr>
      <w:tr w:rsidR="00DC3354" w:rsidRPr="00AF5B9B" w14:paraId="4B95D183" w14:textId="77777777" w:rsidTr="00CE40B4">
        <w:trPr>
          <w:trHeight w:val="255"/>
          <w:jc w:val="center"/>
        </w:trPr>
        <w:tc>
          <w:tcPr>
            <w:tcW w:w="567" w:type="dxa"/>
            <w:shd w:val="clear" w:color="auto" w:fill="FFFFFF" w:themeFill="background1"/>
            <w:noWrap/>
            <w:vAlign w:val="center"/>
          </w:tcPr>
          <w:p w14:paraId="454BA0B6" w14:textId="77777777" w:rsidR="00DC3354" w:rsidRPr="00AF5B9B" w:rsidRDefault="00DC3354" w:rsidP="00DC3354">
            <w:pPr>
              <w:rPr>
                <w:rFonts w:cstheme="minorHAnsi"/>
                <w:sz w:val="24"/>
              </w:rPr>
            </w:pPr>
            <w:r w:rsidRPr="00AF5B9B">
              <w:rPr>
                <w:rFonts w:cstheme="minorHAnsi"/>
                <w:sz w:val="24"/>
              </w:rPr>
              <w:t>4.</w:t>
            </w:r>
          </w:p>
        </w:tc>
        <w:tc>
          <w:tcPr>
            <w:tcW w:w="4111" w:type="dxa"/>
            <w:shd w:val="clear" w:color="auto" w:fill="FFFFFF" w:themeFill="background1"/>
            <w:noWrap/>
            <w:vAlign w:val="center"/>
          </w:tcPr>
          <w:p w14:paraId="0161505F" w14:textId="5F158B74" w:rsidR="00DC3354" w:rsidRPr="00AF5B9B" w:rsidRDefault="00DC3354" w:rsidP="00DC3354">
            <w:pPr>
              <w:rPr>
                <w:rFonts w:cstheme="minorHAnsi"/>
                <w:sz w:val="24"/>
              </w:rPr>
            </w:pPr>
            <w:r w:rsidRPr="00AF5B9B">
              <w:rPr>
                <w:rFonts w:cstheme="minorHAnsi"/>
                <w:sz w:val="24"/>
              </w:rPr>
              <w:t xml:space="preserve">Participări la târguri şi expoziţii internaţionale, organizate </w:t>
            </w:r>
            <w:r w:rsidR="00AF6D6B" w:rsidRPr="00AF5B9B">
              <w:rPr>
                <w:rFonts w:cstheme="minorHAnsi"/>
                <w:sz w:val="24"/>
              </w:rPr>
              <w:t>la nivel internațional</w:t>
            </w:r>
          </w:p>
        </w:tc>
        <w:tc>
          <w:tcPr>
            <w:tcW w:w="1134" w:type="dxa"/>
            <w:shd w:val="clear" w:color="auto" w:fill="FFFFFF" w:themeFill="background1"/>
            <w:noWrap/>
            <w:vAlign w:val="center"/>
          </w:tcPr>
          <w:p w14:paraId="0D54EF5B" w14:textId="77777777" w:rsidR="00DC3354" w:rsidRPr="00AF5B9B" w:rsidRDefault="00DC3354" w:rsidP="00DC3354">
            <w:pPr>
              <w:rPr>
                <w:rFonts w:cstheme="minorHAnsi"/>
                <w:sz w:val="24"/>
              </w:rPr>
            </w:pPr>
          </w:p>
        </w:tc>
        <w:tc>
          <w:tcPr>
            <w:tcW w:w="1134" w:type="dxa"/>
            <w:shd w:val="clear" w:color="auto" w:fill="FFFFFF" w:themeFill="background1"/>
            <w:noWrap/>
            <w:vAlign w:val="center"/>
          </w:tcPr>
          <w:p w14:paraId="0E6F3B4C" w14:textId="77777777" w:rsidR="00DC3354" w:rsidRPr="00AF5B9B" w:rsidRDefault="00DC3354" w:rsidP="00DC3354">
            <w:pPr>
              <w:rPr>
                <w:rFonts w:cstheme="minorHAnsi"/>
                <w:sz w:val="24"/>
              </w:rPr>
            </w:pPr>
          </w:p>
        </w:tc>
        <w:tc>
          <w:tcPr>
            <w:tcW w:w="1134" w:type="dxa"/>
            <w:shd w:val="clear" w:color="auto" w:fill="FFFFFF" w:themeFill="background1"/>
            <w:noWrap/>
            <w:vAlign w:val="center"/>
          </w:tcPr>
          <w:p w14:paraId="5C428B4B" w14:textId="77777777" w:rsidR="00DC3354" w:rsidRPr="00AF5B9B" w:rsidRDefault="00DC3354" w:rsidP="00DC3354">
            <w:pPr>
              <w:rPr>
                <w:rFonts w:cstheme="minorHAnsi"/>
                <w:sz w:val="24"/>
              </w:rPr>
            </w:pPr>
          </w:p>
        </w:tc>
        <w:tc>
          <w:tcPr>
            <w:tcW w:w="1134" w:type="dxa"/>
            <w:shd w:val="clear" w:color="auto" w:fill="FFFFFF" w:themeFill="background1"/>
            <w:noWrap/>
            <w:vAlign w:val="center"/>
          </w:tcPr>
          <w:p w14:paraId="7FE692AC" w14:textId="77777777" w:rsidR="00DC3354" w:rsidRPr="00AF5B9B" w:rsidRDefault="00DC3354" w:rsidP="00DC3354">
            <w:pPr>
              <w:rPr>
                <w:rFonts w:cstheme="minorHAnsi"/>
                <w:sz w:val="24"/>
              </w:rPr>
            </w:pPr>
          </w:p>
        </w:tc>
      </w:tr>
      <w:tr w:rsidR="00DC3354" w:rsidRPr="00AF5B9B" w14:paraId="00768A50" w14:textId="77777777" w:rsidTr="00CE40B4">
        <w:trPr>
          <w:trHeight w:val="255"/>
          <w:jc w:val="center"/>
        </w:trPr>
        <w:tc>
          <w:tcPr>
            <w:tcW w:w="567" w:type="dxa"/>
            <w:shd w:val="clear" w:color="auto" w:fill="auto"/>
            <w:noWrap/>
            <w:vAlign w:val="center"/>
          </w:tcPr>
          <w:p w14:paraId="4D936056" w14:textId="77777777" w:rsidR="00DC3354" w:rsidRPr="00AF5B9B" w:rsidRDefault="00DC3354" w:rsidP="00DC3354">
            <w:pPr>
              <w:rPr>
                <w:rFonts w:cstheme="minorHAnsi"/>
                <w:sz w:val="24"/>
              </w:rPr>
            </w:pPr>
            <w:r w:rsidRPr="00AF5B9B">
              <w:rPr>
                <w:rFonts w:cstheme="minorHAnsi"/>
                <w:sz w:val="24"/>
              </w:rPr>
              <w:t>…</w:t>
            </w:r>
          </w:p>
        </w:tc>
        <w:tc>
          <w:tcPr>
            <w:tcW w:w="4111" w:type="dxa"/>
            <w:shd w:val="clear" w:color="auto" w:fill="auto"/>
            <w:noWrap/>
            <w:vAlign w:val="center"/>
          </w:tcPr>
          <w:p w14:paraId="29E3A39A" w14:textId="77777777" w:rsidR="00DC3354" w:rsidRPr="00AF5B9B" w:rsidRDefault="00DC3354" w:rsidP="00DC3354">
            <w:pPr>
              <w:rPr>
                <w:rFonts w:cstheme="minorHAnsi"/>
                <w:sz w:val="24"/>
              </w:rPr>
            </w:pPr>
          </w:p>
        </w:tc>
        <w:tc>
          <w:tcPr>
            <w:tcW w:w="1134" w:type="dxa"/>
            <w:shd w:val="clear" w:color="auto" w:fill="auto"/>
            <w:noWrap/>
            <w:vAlign w:val="center"/>
          </w:tcPr>
          <w:p w14:paraId="1D08150D" w14:textId="77777777" w:rsidR="00DC3354" w:rsidRPr="00AF5B9B" w:rsidRDefault="00DC3354" w:rsidP="00DC3354">
            <w:pPr>
              <w:rPr>
                <w:rFonts w:cstheme="minorHAnsi"/>
                <w:sz w:val="24"/>
              </w:rPr>
            </w:pPr>
          </w:p>
        </w:tc>
        <w:tc>
          <w:tcPr>
            <w:tcW w:w="1134" w:type="dxa"/>
            <w:shd w:val="clear" w:color="auto" w:fill="auto"/>
            <w:noWrap/>
            <w:vAlign w:val="center"/>
          </w:tcPr>
          <w:p w14:paraId="5A1C5FD9" w14:textId="77777777" w:rsidR="00DC3354" w:rsidRPr="00AF5B9B" w:rsidRDefault="00DC3354" w:rsidP="00DC3354">
            <w:pPr>
              <w:rPr>
                <w:rFonts w:cstheme="minorHAnsi"/>
                <w:sz w:val="24"/>
              </w:rPr>
            </w:pPr>
          </w:p>
        </w:tc>
        <w:tc>
          <w:tcPr>
            <w:tcW w:w="1134" w:type="dxa"/>
            <w:shd w:val="clear" w:color="auto" w:fill="auto"/>
            <w:noWrap/>
            <w:vAlign w:val="center"/>
          </w:tcPr>
          <w:p w14:paraId="0D95F6A8" w14:textId="77777777" w:rsidR="00DC3354" w:rsidRPr="00AF5B9B" w:rsidRDefault="00DC3354" w:rsidP="00DC3354">
            <w:pPr>
              <w:rPr>
                <w:rFonts w:cstheme="minorHAnsi"/>
                <w:sz w:val="24"/>
              </w:rPr>
            </w:pPr>
          </w:p>
        </w:tc>
        <w:tc>
          <w:tcPr>
            <w:tcW w:w="1134" w:type="dxa"/>
            <w:shd w:val="clear" w:color="auto" w:fill="auto"/>
            <w:noWrap/>
            <w:vAlign w:val="center"/>
          </w:tcPr>
          <w:p w14:paraId="4D2430F2" w14:textId="77777777" w:rsidR="00DC3354" w:rsidRPr="00AF5B9B" w:rsidRDefault="00DC3354" w:rsidP="00DC3354">
            <w:pPr>
              <w:rPr>
                <w:rFonts w:cstheme="minorHAnsi"/>
                <w:sz w:val="24"/>
              </w:rPr>
            </w:pPr>
          </w:p>
        </w:tc>
      </w:tr>
      <w:tr w:rsidR="00DC3354" w:rsidRPr="00AF5B9B" w14:paraId="450081E7" w14:textId="77777777" w:rsidTr="00CE40B4">
        <w:trPr>
          <w:trHeight w:val="255"/>
          <w:jc w:val="center"/>
        </w:trPr>
        <w:tc>
          <w:tcPr>
            <w:tcW w:w="4678" w:type="dxa"/>
            <w:gridSpan w:val="2"/>
            <w:shd w:val="clear" w:color="auto" w:fill="auto"/>
            <w:noWrap/>
            <w:vAlign w:val="center"/>
          </w:tcPr>
          <w:p w14:paraId="5EA4BCBC" w14:textId="77777777" w:rsidR="00DC3354" w:rsidRPr="00AF5B9B" w:rsidRDefault="00DC3354" w:rsidP="00DC3354">
            <w:pPr>
              <w:rPr>
                <w:rFonts w:cstheme="minorHAnsi"/>
                <w:sz w:val="24"/>
              </w:rPr>
            </w:pPr>
            <w:r w:rsidRPr="00AF5B9B">
              <w:rPr>
                <w:rFonts w:cstheme="minorHAnsi"/>
                <w:sz w:val="24"/>
              </w:rPr>
              <w:t>Total</w:t>
            </w:r>
          </w:p>
        </w:tc>
        <w:tc>
          <w:tcPr>
            <w:tcW w:w="1134" w:type="dxa"/>
            <w:shd w:val="clear" w:color="auto" w:fill="auto"/>
            <w:noWrap/>
            <w:vAlign w:val="center"/>
          </w:tcPr>
          <w:p w14:paraId="70E94F70" w14:textId="77777777" w:rsidR="00DC3354" w:rsidRPr="00AF5B9B" w:rsidRDefault="00DC3354" w:rsidP="00DC3354">
            <w:pPr>
              <w:rPr>
                <w:rFonts w:cstheme="minorHAnsi"/>
                <w:sz w:val="24"/>
              </w:rPr>
            </w:pPr>
          </w:p>
        </w:tc>
        <w:tc>
          <w:tcPr>
            <w:tcW w:w="1134" w:type="dxa"/>
            <w:shd w:val="clear" w:color="auto" w:fill="auto"/>
            <w:noWrap/>
            <w:vAlign w:val="center"/>
          </w:tcPr>
          <w:p w14:paraId="41996A82" w14:textId="77777777" w:rsidR="00DC3354" w:rsidRPr="00AF5B9B" w:rsidRDefault="00DC3354" w:rsidP="00DC3354">
            <w:pPr>
              <w:rPr>
                <w:rFonts w:cstheme="minorHAnsi"/>
                <w:sz w:val="24"/>
              </w:rPr>
            </w:pPr>
          </w:p>
        </w:tc>
        <w:tc>
          <w:tcPr>
            <w:tcW w:w="1134" w:type="dxa"/>
            <w:shd w:val="clear" w:color="auto" w:fill="auto"/>
            <w:noWrap/>
            <w:vAlign w:val="center"/>
          </w:tcPr>
          <w:p w14:paraId="3597C994" w14:textId="77777777" w:rsidR="00DC3354" w:rsidRPr="00AF5B9B" w:rsidRDefault="00DC3354" w:rsidP="00DC3354">
            <w:pPr>
              <w:rPr>
                <w:rFonts w:cstheme="minorHAnsi"/>
                <w:sz w:val="24"/>
              </w:rPr>
            </w:pPr>
          </w:p>
        </w:tc>
        <w:tc>
          <w:tcPr>
            <w:tcW w:w="1134" w:type="dxa"/>
            <w:shd w:val="clear" w:color="auto" w:fill="auto"/>
            <w:noWrap/>
            <w:vAlign w:val="center"/>
          </w:tcPr>
          <w:p w14:paraId="1B1D1021" w14:textId="77777777" w:rsidR="00DC3354" w:rsidRPr="00AF5B9B" w:rsidRDefault="00DC3354" w:rsidP="00DC3354">
            <w:pPr>
              <w:rPr>
                <w:rFonts w:cstheme="minorHAnsi"/>
                <w:sz w:val="24"/>
              </w:rPr>
            </w:pPr>
          </w:p>
        </w:tc>
      </w:tr>
    </w:tbl>
    <w:p w14:paraId="5CDBED96" w14:textId="38731A9C" w:rsidR="00AD78D1" w:rsidRPr="00AF5B9B" w:rsidRDefault="00AD78D1" w:rsidP="00DC3354">
      <w:pPr>
        <w:rPr>
          <w:rFonts w:cstheme="minorHAnsi"/>
          <w:sz w:val="24"/>
        </w:rPr>
      </w:pPr>
    </w:p>
    <w:p w14:paraId="2E8A34BF" w14:textId="161E41FB" w:rsidR="00AD78D1" w:rsidRPr="00AF5B9B" w:rsidRDefault="00AD78D1" w:rsidP="00AD78D1">
      <w:pPr>
        <w:pStyle w:val="instruct"/>
        <w:rPr>
          <w:rFonts w:asciiTheme="minorHAnsi" w:hAnsiTheme="minorHAnsi" w:cstheme="minorHAnsi"/>
          <w:i w:val="0"/>
          <w:iCs/>
          <w:sz w:val="24"/>
          <w:szCs w:val="24"/>
        </w:rPr>
      </w:pPr>
      <w:r w:rsidRPr="00AF5B9B">
        <w:rPr>
          <w:rFonts w:asciiTheme="minorHAnsi" w:hAnsiTheme="minorHAnsi" w:cstheme="minorHAnsi"/>
          <w:b/>
          <w:i w:val="0"/>
          <w:iCs/>
          <w:sz w:val="24"/>
          <w:szCs w:val="24"/>
        </w:rPr>
        <w:t>Identificați riscurile</w:t>
      </w:r>
      <w:r w:rsidRPr="00AF5B9B">
        <w:rPr>
          <w:rFonts w:asciiTheme="minorHAnsi" w:hAnsiTheme="minorHAnsi" w:cstheme="minorHAnsi"/>
          <w:i w:val="0"/>
          <w:iCs/>
          <w:sz w:val="24"/>
          <w:szCs w:val="24"/>
        </w:rPr>
        <w:t xml:space="preserve"> ce pot apărea în realizarea planului de acțiune în condițiile descrise mai sus sau în atingerea obiectivelor, precum și </w:t>
      </w:r>
      <w:r w:rsidRPr="00AF5B9B">
        <w:rPr>
          <w:rFonts w:asciiTheme="minorHAnsi" w:hAnsiTheme="minorHAnsi" w:cstheme="minorHAnsi"/>
          <w:b/>
          <w:i w:val="0"/>
          <w:iCs/>
          <w:sz w:val="24"/>
          <w:szCs w:val="24"/>
        </w:rPr>
        <w:t>măsurile de contracarare</w:t>
      </w:r>
      <w:r w:rsidRPr="00AF5B9B">
        <w:rPr>
          <w:rFonts w:asciiTheme="minorHAnsi" w:hAnsiTheme="minorHAnsi" w:cstheme="minorHAnsi"/>
          <w:i w:val="0"/>
          <w:iCs/>
          <w:sz w:val="24"/>
          <w:szCs w:val="24"/>
        </w:rPr>
        <w:t>:</w:t>
      </w:r>
    </w:p>
    <w:p w14:paraId="07164F85" w14:textId="77777777" w:rsidR="00AD78D1" w:rsidRPr="00AF5B9B" w:rsidRDefault="00AD78D1" w:rsidP="00AD78D1">
      <w:pPr>
        <w:pStyle w:val="Listparagraf"/>
        <w:numPr>
          <w:ilvl w:val="0"/>
          <w:numId w:val="4"/>
        </w:numPr>
        <w:tabs>
          <w:tab w:val="clear" w:pos="360"/>
          <w:tab w:val="num" w:pos="720"/>
        </w:tabs>
        <w:ind w:left="720"/>
        <w:rPr>
          <w:sz w:val="24"/>
        </w:rPr>
      </w:pPr>
      <w:r w:rsidRPr="00AF5B9B">
        <w:rPr>
          <w:sz w:val="24"/>
        </w:rPr>
        <w:t xml:space="preserve">Apreciați impactul pe care fiecare risc identificat îl poate avea asupra realizării planului </w:t>
      </w:r>
      <w:r w:rsidRPr="00AF5B9B">
        <w:rPr>
          <w:sz w:val="24"/>
        </w:rPr>
        <w:lastRenderedPageBreak/>
        <w:t>(e.g. imposibilitatea realizării unei anumite activități, depășirea bugetului alocat unei anumite activități, imposibilitatea atingerii unui anumit obiectiv)</w:t>
      </w:r>
    </w:p>
    <w:p w14:paraId="523AA2F3" w14:textId="5584A727" w:rsidR="00AD78D1" w:rsidRPr="00AF5B9B" w:rsidRDefault="00AD78D1" w:rsidP="00984903">
      <w:pPr>
        <w:pStyle w:val="Listparagraf"/>
        <w:numPr>
          <w:ilvl w:val="0"/>
          <w:numId w:val="4"/>
        </w:numPr>
        <w:tabs>
          <w:tab w:val="clear" w:pos="360"/>
          <w:tab w:val="num" w:pos="720"/>
        </w:tabs>
        <w:spacing w:before="240"/>
        <w:ind w:left="720"/>
        <w:rPr>
          <w:sz w:val="24"/>
        </w:rPr>
      </w:pPr>
      <w:r w:rsidRPr="00AF5B9B">
        <w:rPr>
          <w:sz w:val="24"/>
        </w:rPr>
        <w:t xml:space="preserve">Identificați măsuri de </w:t>
      </w:r>
      <w:r w:rsidR="00140884" w:rsidRPr="00AF5B9B">
        <w:rPr>
          <w:sz w:val="24"/>
        </w:rPr>
        <w:t>contracarare</w:t>
      </w:r>
      <w:r w:rsidRPr="00AF5B9B">
        <w:rPr>
          <w:sz w:val="24"/>
        </w:rPr>
        <w:t xml:space="preserve"> a riscurilor ori de atenuare a impactului pe care îl poate avea fiecare risc</w:t>
      </w:r>
    </w:p>
    <w:p w14:paraId="25EEA0CD" w14:textId="5B41FB34" w:rsidR="00506BD6" w:rsidRPr="00AF5B9B" w:rsidRDefault="00351F21" w:rsidP="00984903">
      <w:pPr>
        <w:pStyle w:val="Titlu1"/>
        <w:numPr>
          <w:ilvl w:val="0"/>
          <w:numId w:val="0"/>
        </w:numPr>
        <w:spacing w:before="240" w:after="0"/>
        <w:ind w:left="284"/>
        <w:rPr>
          <w:rFonts w:cstheme="minorHAnsi"/>
          <w:b/>
          <w:bCs/>
          <w:color w:val="auto"/>
          <w:sz w:val="24"/>
          <w:szCs w:val="24"/>
        </w:rPr>
      </w:pPr>
      <w:bookmarkStart w:id="19" w:name="_Toc446498582"/>
      <w:bookmarkStart w:id="20" w:name="_Toc447184861"/>
      <w:bookmarkStart w:id="21" w:name="_Toc164158596"/>
      <w:r w:rsidRPr="00AF5B9B">
        <w:rPr>
          <w:rFonts w:cstheme="minorHAnsi"/>
          <w:b/>
          <w:bCs/>
          <w:color w:val="auto"/>
          <w:sz w:val="24"/>
          <w:szCs w:val="24"/>
        </w:rPr>
        <w:t>7</w:t>
      </w:r>
      <w:r w:rsidR="00C946FD" w:rsidRPr="00AF5B9B">
        <w:rPr>
          <w:rFonts w:cstheme="minorHAnsi"/>
          <w:b/>
          <w:bCs/>
          <w:color w:val="auto"/>
          <w:sz w:val="24"/>
          <w:szCs w:val="24"/>
        </w:rPr>
        <w:t xml:space="preserve">. </w:t>
      </w:r>
      <w:r w:rsidR="00A16930" w:rsidRPr="00AF5B9B">
        <w:rPr>
          <w:rFonts w:cstheme="minorHAnsi"/>
          <w:b/>
          <w:bCs/>
          <w:color w:val="auto"/>
          <w:sz w:val="24"/>
          <w:szCs w:val="24"/>
        </w:rPr>
        <w:t>A</w:t>
      </w:r>
      <w:bookmarkEnd w:id="19"/>
      <w:r w:rsidR="007C630A" w:rsidRPr="00AF5B9B">
        <w:rPr>
          <w:rFonts w:cstheme="minorHAnsi"/>
          <w:b/>
          <w:bCs/>
          <w:color w:val="auto"/>
          <w:sz w:val="24"/>
          <w:szCs w:val="24"/>
        </w:rPr>
        <w:t>naliza și previziunea financiară</w:t>
      </w:r>
      <w:bookmarkEnd w:id="20"/>
      <w:bookmarkEnd w:id="21"/>
    </w:p>
    <w:p w14:paraId="7D2EA04B" w14:textId="775C2149" w:rsidR="002E259B" w:rsidRPr="00AF5B9B" w:rsidRDefault="002E259B" w:rsidP="009F085F">
      <w:pPr>
        <w:rPr>
          <w:rFonts w:cstheme="minorHAnsi"/>
          <w:sz w:val="24"/>
        </w:rPr>
      </w:pPr>
      <w:r w:rsidRPr="00AF5B9B">
        <w:rPr>
          <w:rFonts w:cstheme="minorHAnsi"/>
          <w:sz w:val="24"/>
        </w:rPr>
        <w:t>Sursele de asigurare a contribu</w:t>
      </w:r>
      <w:r w:rsidR="00B714BF" w:rsidRPr="00AF5B9B">
        <w:rPr>
          <w:rFonts w:cstheme="minorHAnsi"/>
          <w:sz w:val="24"/>
        </w:rPr>
        <w:t>ț</w:t>
      </w:r>
      <w:r w:rsidRPr="00AF5B9B">
        <w:rPr>
          <w:rFonts w:cstheme="minorHAnsi"/>
          <w:sz w:val="24"/>
        </w:rPr>
        <w:t>iei proprii</w:t>
      </w:r>
      <w:r w:rsidR="00C946FD" w:rsidRPr="00AF5B9B">
        <w:rPr>
          <w:rFonts w:cstheme="minorHAnsi"/>
          <w:sz w:val="24"/>
        </w:rPr>
        <w:t>:</w:t>
      </w:r>
      <w:r w:rsidRPr="00AF5B9B">
        <w:rPr>
          <w:rFonts w:cstheme="minorHAnsi"/>
          <w:sz w:val="24"/>
        </w:rPr>
        <w:t xml:space="preserve"> </w:t>
      </w:r>
    </w:p>
    <w:p w14:paraId="72BF96A9" w14:textId="0D39D4AD" w:rsidR="002E259B" w:rsidRPr="00AF5B9B" w:rsidRDefault="002E259B" w:rsidP="002E259B">
      <w:pPr>
        <w:pStyle w:val="Listparagraf"/>
        <w:numPr>
          <w:ilvl w:val="0"/>
          <w:numId w:val="4"/>
        </w:numPr>
        <w:rPr>
          <w:rFonts w:cstheme="minorHAnsi"/>
          <w:sz w:val="24"/>
        </w:rPr>
      </w:pPr>
      <w:r w:rsidRPr="00AF5B9B">
        <w:rPr>
          <w:rFonts w:cstheme="minorHAnsi"/>
          <w:sz w:val="24"/>
        </w:rPr>
        <w:t>Surse proprii</w:t>
      </w:r>
      <w:r w:rsidR="00717D8B" w:rsidRPr="00AF5B9B">
        <w:rPr>
          <w:rFonts w:cstheme="minorHAnsi"/>
          <w:sz w:val="24"/>
        </w:rPr>
        <w:t xml:space="preserve"> (ex. </w:t>
      </w:r>
      <w:r w:rsidRPr="00AF5B9B">
        <w:rPr>
          <w:rFonts w:cstheme="minorHAnsi"/>
          <w:sz w:val="24"/>
        </w:rPr>
        <w:t>aport al asociaţilor/acţionarilor, autofinanţarea din sursele excedentare ale întreprinderi</w:t>
      </w:r>
      <w:r w:rsidR="00B714BF" w:rsidRPr="00AF5B9B">
        <w:rPr>
          <w:rFonts w:cstheme="minorHAnsi"/>
          <w:sz w:val="24"/>
        </w:rPr>
        <w:t>i</w:t>
      </w:r>
      <w:r w:rsidR="00717D8B" w:rsidRPr="00AF5B9B">
        <w:rPr>
          <w:rFonts w:cstheme="minorHAnsi"/>
          <w:sz w:val="24"/>
        </w:rPr>
        <w:t>)</w:t>
      </w:r>
      <w:r w:rsidRPr="00AF5B9B">
        <w:rPr>
          <w:rFonts w:cstheme="minorHAnsi"/>
          <w:sz w:val="24"/>
        </w:rPr>
        <w:t>;</w:t>
      </w:r>
    </w:p>
    <w:p w14:paraId="34424C9B" w14:textId="3C323289" w:rsidR="002E259B" w:rsidRPr="00AF5B9B" w:rsidRDefault="002E259B" w:rsidP="002E259B">
      <w:pPr>
        <w:pStyle w:val="Listparagraf"/>
        <w:numPr>
          <w:ilvl w:val="0"/>
          <w:numId w:val="4"/>
        </w:numPr>
        <w:rPr>
          <w:rFonts w:cstheme="minorHAnsi"/>
          <w:sz w:val="24"/>
        </w:rPr>
      </w:pPr>
      <w:r w:rsidRPr="00AF5B9B">
        <w:rPr>
          <w:rFonts w:cstheme="minorHAnsi"/>
          <w:sz w:val="24"/>
        </w:rPr>
        <w:t>Surse atrase</w:t>
      </w:r>
      <w:r w:rsidR="00717D8B" w:rsidRPr="00AF5B9B">
        <w:rPr>
          <w:rFonts w:cstheme="minorHAnsi"/>
          <w:sz w:val="24"/>
        </w:rPr>
        <w:t xml:space="preserve"> (ex.</w:t>
      </w:r>
      <w:r w:rsidRPr="00AF5B9B">
        <w:rPr>
          <w:rFonts w:cstheme="minorHAnsi"/>
          <w:sz w:val="24"/>
        </w:rPr>
        <w:t xml:space="preserve"> </w:t>
      </w:r>
      <w:r w:rsidR="00717D8B" w:rsidRPr="00AF5B9B">
        <w:rPr>
          <w:rFonts w:cstheme="minorHAnsi"/>
          <w:sz w:val="24"/>
        </w:rPr>
        <w:t>c</w:t>
      </w:r>
      <w:r w:rsidRPr="00AF5B9B">
        <w:rPr>
          <w:rFonts w:cstheme="minorHAnsi"/>
          <w:sz w:val="24"/>
        </w:rPr>
        <w:t>redite bancare</w:t>
      </w:r>
      <w:r w:rsidR="00717D8B" w:rsidRPr="00AF5B9B">
        <w:rPr>
          <w:rFonts w:cstheme="minorHAnsi"/>
          <w:sz w:val="24"/>
        </w:rPr>
        <w:t>)</w:t>
      </w:r>
      <w:r w:rsidRPr="00AF5B9B">
        <w:rPr>
          <w:rFonts w:cstheme="minorHAnsi"/>
          <w:sz w:val="24"/>
        </w:rPr>
        <w:t>;</w:t>
      </w:r>
    </w:p>
    <w:p w14:paraId="23314575" w14:textId="5D15FAAA" w:rsidR="002E259B" w:rsidRPr="00AF5B9B" w:rsidRDefault="002E259B" w:rsidP="009F085F">
      <w:pPr>
        <w:rPr>
          <w:rFonts w:cstheme="minorHAnsi"/>
          <w:sz w:val="24"/>
        </w:rPr>
      </w:pPr>
    </w:p>
    <w:p w14:paraId="6FDC9382" w14:textId="7C06FEE4" w:rsidR="00A0549C" w:rsidRPr="00AF5B9B" w:rsidRDefault="00A0549C" w:rsidP="00A0549C">
      <w:pPr>
        <w:rPr>
          <w:rFonts w:cstheme="minorHAnsi"/>
          <w:b/>
          <w:bCs/>
          <w:sz w:val="24"/>
        </w:rPr>
      </w:pPr>
      <w:r w:rsidRPr="00AF5B9B">
        <w:rPr>
          <w:rFonts w:cstheme="minorHAnsi"/>
          <w:b/>
          <w:bCs/>
          <w:sz w:val="24"/>
        </w:rPr>
        <w:t>Se vor prezenta informa</w:t>
      </w:r>
      <w:r w:rsidR="00B714BF" w:rsidRPr="00AF5B9B">
        <w:rPr>
          <w:rFonts w:cstheme="minorHAnsi"/>
          <w:b/>
          <w:bCs/>
          <w:sz w:val="24"/>
        </w:rPr>
        <w:t>ț</w:t>
      </w:r>
      <w:r w:rsidRPr="00AF5B9B">
        <w:rPr>
          <w:rFonts w:cstheme="minorHAnsi"/>
          <w:b/>
          <w:bCs/>
          <w:sz w:val="24"/>
        </w:rPr>
        <w:t>ii care s</w:t>
      </w:r>
      <w:r w:rsidR="00B714BF" w:rsidRPr="00AF5B9B">
        <w:rPr>
          <w:rFonts w:cstheme="minorHAnsi"/>
          <w:b/>
          <w:bCs/>
          <w:sz w:val="24"/>
        </w:rPr>
        <w:t>ă</w:t>
      </w:r>
      <w:r w:rsidRPr="00AF5B9B">
        <w:rPr>
          <w:rFonts w:cstheme="minorHAnsi"/>
          <w:b/>
          <w:bCs/>
          <w:sz w:val="24"/>
        </w:rPr>
        <w:t xml:space="preserve"> sus</w:t>
      </w:r>
      <w:r w:rsidR="00B714BF" w:rsidRPr="00AF5B9B">
        <w:rPr>
          <w:rFonts w:cstheme="minorHAnsi"/>
          <w:b/>
          <w:bCs/>
          <w:sz w:val="24"/>
        </w:rPr>
        <w:t>ț</w:t>
      </w:r>
      <w:r w:rsidRPr="00AF5B9B">
        <w:rPr>
          <w:rFonts w:cstheme="minorHAnsi"/>
          <w:b/>
          <w:bCs/>
          <w:sz w:val="24"/>
        </w:rPr>
        <w:t>in</w:t>
      </w:r>
      <w:r w:rsidR="00B714BF" w:rsidRPr="00AF5B9B">
        <w:rPr>
          <w:rFonts w:cstheme="minorHAnsi"/>
          <w:b/>
          <w:bCs/>
          <w:sz w:val="24"/>
        </w:rPr>
        <w:t>ă</w:t>
      </w:r>
      <w:r w:rsidRPr="00AF5B9B">
        <w:rPr>
          <w:rFonts w:cstheme="minorHAnsi"/>
          <w:b/>
          <w:bCs/>
          <w:sz w:val="24"/>
        </w:rPr>
        <w:t xml:space="preserve"> previziunile din Anexa – Macheta analiza financiar</w:t>
      </w:r>
      <w:r w:rsidR="000933C0" w:rsidRPr="00AF5B9B">
        <w:rPr>
          <w:rFonts w:cstheme="minorHAnsi"/>
          <w:b/>
          <w:bCs/>
          <w:sz w:val="24"/>
        </w:rPr>
        <w:t>ă</w:t>
      </w:r>
      <w:r w:rsidRPr="00AF5B9B">
        <w:rPr>
          <w:rFonts w:cstheme="minorHAnsi"/>
          <w:sz w:val="24"/>
        </w:rPr>
        <w:t xml:space="preserve"> </w:t>
      </w:r>
      <w:r w:rsidR="000933C0" w:rsidRPr="00AF5B9B">
        <w:rPr>
          <w:rFonts w:cstheme="minorHAnsi"/>
          <w:b/>
          <w:bCs/>
          <w:sz w:val="24"/>
        </w:rPr>
        <w:t>ș</w:t>
      </w:r>
      <w:r w:rsidRPr="00AF5B9B">
        <w:rPr>
          <w:rFonts w:cstheme="minorHAnsi"/>
          <w:b/>
          <w:bCs/>
          <w:sz w:val="24"/>
        </w:rPr>
        <w:t>i buget.</w:t>
      </w:r>
    </w:p>
    <w:p w14:paraId="619A6A81" w14:textId="77777777" w:rsidR="00B13D85" w:rsidRPr="00AF5B9B" w:rsidRDefault="00B13D85" w:rsidP="00B13D85">
      <w:pPr>
        <w:rPr>
          <w:rFonts w:cstheme="minorHAnsi"/>
          <w:sz w:val="24"/>
        </w:rPr>
      </w:pPr>
    </w:p>
    <w:p w14:paraId="65A5CD73" w14:textId="2335CA30" w:rsidR="00B13D85" w:rsidRPr="00AF5B9B" w:rsidRDefault="00B13D85" w:rsidP="00B13D85">
      <w:pPr>
        <w:rPr>
          <w:rFonts w:cstheme="minorHAnsi"/>
          <w:sz w:val="24"/>
        </w:rPr>
      </w:pPr>
      <w:r w:rsidRPr="00AF5B9B">
        <w:rPr>
          <w:rFonts w:cstheme="minorHAnsi"/>
          <w:sz w:val="24"/>
        </w:rPr>
        <w:t>Orizontul de timp pentru care sunt realizate previziunile financiare este de 3 ani după finalizarea proiectului finanţat.</w:t>
      </w:r>
    </w:p>
    <w:p w14:paraId="24C79656" w14:textId="77777777" w:rsidR="00B13D85" w:rsidRPr="00AF5B9B" w:rsidRDefault="00B13D85" w:rsidP="00B13D85">
      <w:pPr>
        <w:rPr>
          <w:rFonts w:cstheme="minorHAnsi"/>
          <w:sz w:val="24"/>
        </w:rPr>
      </w:pPr>
    </w:p>
    <w:p w14:paraId="3D6CB992" w14:textId="5BF23119" w:rsidR="00B13D85" w:rsidRPr="00AF5B9B" w:rsidRDefault="00B13D85" w:rsidP="00B13D85">
      <w:pPr>
        <w:rPr>
          <w:rFonts w:cstheme="minorHAnsi"/>
          <w:sz w:val="24"/>
        </w:rPr>
      </w:pPr>
      <w:r w:rsidRPr="00AF5B9B">
        <w:rPr>
          <w:rFonts w:cstheme="minorHAnsi"/>
          <w:sz w:val="24"/>
        </w:rPr>
        <w:t>Prognoza cheltuielilor de exploatare</w:t>
      </w:r>
      <w:r w:rsidR="008C36C9" w:rsidRPr="00AF5B9B">
        <w:rPr>
          <w:rFonts w:cstheme="minorHAnsi"/>
          <w:sz w:val="24"/>
        </w:rPr>
        <w:t xml:space="preserve"> (lunare</w:t>
      </w:r>
      <w:r w:rsidR="008C36C9" w:rsidRPr="00AF5B9B">
        <w:rPr>
          <w:rFonts w:cstheme="minorHAnsi"/>
          <w:color w:val="000000"/>
          <w:sz w:val="24"/>
          <w:shd w:val="clear" w:color="auto" w:fill="FFFFFF"/>
        </w:rPr>
        <w:t xml:space="preserve"> și anuale)</w:t>
      </w:r>
      <w:r w:rsidR="008C36C9" w:rsidRPr="00AF5B9B">
        <w:rPr>
          <w:rFonts w:cstheme="minorHAnsi"/>
          <w:sz w:val="24"/>
        </w:rPr>
        <w:t>:</w:t>
      </w:r>
    </w:p>
    <w:p w14:paraId="0F17F6B3" w14:textId="018342DD" w:rsidR="00B13D85" w:rsidRPr="00AF5B9B" w:rsidRDefault="00B13D85" w:rsidP="00B13D85">
      <w:pPr>
        <w:pStyle w:val="Listparagraf"/>
        <w:numPr>
          <w:ilvl w:val="0"/>
          <w:numId w:val="4"/>
        </w:numPr>
        <w:rPr>
          <w:rFonts w:cstheme="minorHAnsi"/>
          <w:sz w:val="24"/>
        </w:rPr>
      </w:pPr>
      <w:r w:rsidRPr="00AF5B9B">
        <w:rPr>
          <w:rFonts w:cstheme="minorHAnsi"/>
          <w:sz w:val="24"/>
        </w:rPr>
        <w:t>Se va face proiecţia cheltuielilor de exploatare pentru operarea/întreţinerea investi</w:t>
      </w:r>
      <w:r w:rsidR="00E917AD" w:rsidRPr="00AF5B9B">
        <w:rPr>
          <w:rFonts w:cstheme="minorHAnsi"/>
          <w:sz w:val="24"/>
        </w:rPr>
        <w:t>ț</w:t>
      </w:r>
      <w:r w:rsidRPr="00AF5B9B">
        <w:rPr>
          <w:rFonts w:cstheme="minorHAnsi"/>
          <w:sz w:val="24"/>
        </w:rPr>
        <w:t>iei, eventual pentru dezvoltare şi modernizare, pentru următorii 3 ani după finalizarea proiectului finanţat.</w:t>
      </w:r>
    </w:p>
    <w:p w14:paraId="255FF0A5" w14:textId="0A95BAA3" w:rsidR="00B13D85" w:rsidRPr="00AF5B9B" w:rsidRDefault="00B13D85" w:rsidP="00B13D85">
      <w:pPr>
        <w:pStyle w:val="Listparagraf"/>
        <w:numPr>
          <w:ilvl w:val="0"/>
          <w:numId w:val="4"/>
        </w:numPr>
        <w:rPr>
          <w:rFonts w:cstheme="minorHAnsi"/>
          <w:sz w:val="24"/>
        </w:rPr>
      </w:pPr>
      <w:r w:rsidRPr="00AF5B9B">
        <w:rPr>
          <w:rFonts w:cstheme="minorHAnsi"/>
          <w:sz w:val="24"/>
        </w:rPr>
        <w:t>Prezentați Costurile de exploatare (operare) pe elemente componente (costuri de personal, costuri de mentenanț</w:t>
      </w:r>
      <w:r w:rsidR="000933C0" w:rsidRPr="00AF5B9B">
        <w:rPr>
          <w:rFonts w:cstheme="minorHAnsi"/>
          <w:sz w:val="24"/>
        </w:rPr>
        <w:t>ă</w:t>
      </w:r>
      <w:r w:rsidRPr="00AF5B9B">
        <w:rPr>
          <w:rFonts w:cstheme="minorHAnsi"/>
          <w:sz w:val="24"/>
        </w:rPr>
        <w:t>/întreținere, costuri materiale, costuri administrative</w:t>
      </w:r>
      <w:r w:rsidR="001B4F8B" w:rsidRPr="00AF5B9B">
        <w:rPr>
          <w:rFonts w:cstheme="minorHAnsi"/>
          <w:sz w:val="24"/>
        </w:rPr>
        <w:t xml:space="preserve"> </w:t>
      </w:r>
      <w:r w:rsidRPr="00AF5B9B">
        <w:rPr>
          <w:rFonts w:cstheme="minorHAnsi"/>
          <w:sz w:val="24"/>
        </w:rPr>
        <w:t>etc</w:t>
      </w:r>
      <w:r w:rsidR="001B4F8B" w:rsidRPr="00AF5B9B">
        <w:rPr>
          <w:rFonts w:cstheme="minorHAnsi"/>
          <w:sz w:val="24"/>
        </w:rPr>
        <w:t>.</w:t>
      </w:r>
      <w:r w:rsidRPr="00AF5B9B">
        <w:rPr>
          <w:rFonts w:cstheme="minorHAnsi"/>
          <w:sz w:val="24"/>
        </w:rPr>
        <w:t>), asociate veniturilor din exploatare</w:t>
      </w:r>
      <w:r w:rsidR="00CA4F6E" w:rsidRPr="00AF5B9B">
        <w:rPr>
          <w:rFonts w:cstheme="minorHAnsi"/>
          <w:sz w:val="24"/>
        </w:rPr>
        <w:t xml:space="preserve"> generate de implementarea proiectului</w:t>
      </w:r>
      <w:r w:rsidRPr="00AF5B9B">
        <w:rPr>
          <w:rFonts w:cstheme="minorHAnsi"/>
          <w:sz w:val="24"/>
        </w:rPr>
        <w:t>.</w:t>
      </w:r>
    </w:p>
    <w:p w14:paraId="1E834C38" w14:textId="77777777" w:rsidR="00951195" w:rsidRPr="00AF5B9B" w:rsidRDefault="00951195" w:rsidP="00951195">
      <w:pPr>
        <w:rPr>
          <w:rFonts w:cstheme="minorHAnsi"/>
          <w:sz w:val="24"/>
        </w:rPr>
      </w:pPr>
    </w:p>
    <w:p w14:paraId="1472B264" w14:textId="61478556" w:rsidR="00951195" w:rsidRPr="00AF5B9B" w:rsidRDefault="00951195" w:rsidP="00951195">
      <w:pPr>
        <w:rPr>
          <w:rFonts w:cstheme="minorHAnsi"/>
          <w:sz w:val="24"/>
        </w:rPr>
      </w:pPr>
      <w:r w:rsidRPr="00AF5B9B">
        <w:rPr>
          <w:rFonts w:cstheme="minorHAnsi"/>
          <w:sz w:val="24"/>
        </w:rPr>
        <w:t>Prognoza veniturilor din exploatare</w:t>
      </w:r>
      <w:r w:rsidR="008C36C9" w:rsidRPr="00AF5B9B">
        <w:rPr>
          <w:rFonts w:cstheme="minorHAnsi"/>
          <w:sz w:val="24"/>
        </w:rPr>
        <w:t xml:space="preserve"> (lunare</w:t>
      </w:r>
      <w:r w:rsidR="008C36C9" w:rsidRPr="00AF5B9B">
        <w:rPr>
          <w:rFonts w:cstheme="minorHAnsi"/>
          <w:color w:val="000000"/>
          <w:sz w:val="24"/>
          <w:shd w:val="clear" w:color="auto" w:fill="FFFFFF"/>
        </w:rPr>
        <w:t xml:space="preserve"> și anuale)</w:t>
      </w:r>
      <w:r w:rsidRPr="00AF5B9B">
        <w:rPr>
          <w:rFonts w:cstheme="minorHAnsi"/>
          <w:sz w:val="24"/>
        </w:rPr>
        <w:t>:</w:t>
      </w:r>
    </w:p>
    <w:p w14:paraId="0F3259A8" w14:textId="2F5587CF" w:rsidR="00951195" w:rsidRPr="00AF5B9B" w:rsidRDefault="00951195" w:rsidP="00951195">
      <w:pPr>
        <w:pStyle w:val="Listparagraf"/>
        <w:numPr>
          <w:ilvl w:val="0"/>
          <w:numId w:val="4"/>
        </w:numPr>
        <w:rPr>
          <w:rFonts w:cstheme="minorHAnsi"/>
          <w:sz w:val="24"/>
        </w:rPr>
      </w:pPr>
      <w:r w:rsidRPr="00AF5B9B">
        <w:rPr>
          <w:rFonts w:cstheme="minorHAnsi"/>
          <w:sz w:val="24"/>
        </w:rPr>
        <w:t xml:space="preserve">Se va face proiecţia veniturilor din exploatare </w:t>
      </w:r>
      <w:r w:rsidR="00CA4F6E" w:rsidRPr="00AF5B9B">
        <w:rPr>
          <w:rFonts w:cstheme="minorHAnsi"/>
          <w:sz w:val="24"/>
        </w:rPr>
        <w:t xml:space="preserve">generate de implementarea proiectului, inclusiv sub forma reducerilor de costuri generate de proiect, pentru următorii 3 ani de la finalizarea proiectului finanţat. </w:t>
      </w:r>
    </w:p>
    <w:p w14:paraId="7F47E8D6" w14:textId="401996F0" w:rsidR="00CA4F6E" w:rsidRPr="00AF5B9B" w:rsidRDefault="00CA4F6E" w:rsidP="00951195">
      <w:pPr>
        <w:pStyle w:val="Listparagraf"/>
        <w:numPr>
          <w:ilvl w:val="0"/>
          <w:numId w:val="4"/>
        </w:numPr>
        <w:rPr>
          <w:rFonts w:cstheme="minorHAnsi"/>
          <w:sz w:val="24"/>
        </w:rPr>
      </w:pPr>
      <w:r w:rsidRPr="00AF5B9B">
        <w:rPr>
          <w:rFonts w:cstheme="minorHAnsi"/>
          <w:sz w:val="24"/>
        </w:rPr>
        <w:t xml:space="preserve">Prezentați </w:t>
      </w:r>
      <w:r w:rsidR="001B4F8B" w:rsidRPr="00AF5B9B">
        <w:rPr>
          <w:rFonts w:cstheme="minorHAnsi"/>
          <w:sz w:val="24"/>
        </w:rPr>
        <w:t>Veniturile din exploatare pornind de la valorile lunare pe tip de venituri, menționând: cantitățile și prețurile estimate de produse/servicii, capacitățile de produse/servicii corelate cu cantitățile estimate și cheltuielile de exploatare.</w:t>
      </w:r>
    </w:p>
    <w:p w14:paraId="242B7F10" w14:textId="77777777" w:rsidR="00AA1518" w:rsidRPr="00AF5B9B" w:rsidRDefault="00AA1518" w:rsidP="00B11AD0">
      <w:pPr>
        <w:rPr>
          <w:rFonts w:cstheme="minorHAnsi"/>
          <w:sz w:val="24"/>
        </w:rPr>
      </w:pPr>
    </w:p>
    <w:p w14:paraId="6536985F" w14:textId="289F2E61" w:rsidR="008C36C9" w:rsidRPr="00AF5B9B" w:rsidRDefault="008C36C9" w:rsidP="00A0549C">
      <w:pPr>
        <w:rPr>
          <w:rFonts w:cstheme="minorHAnsi"/>
          <w:color w:val="000000"/>
          <w:sz w:val="24"/>
          <w:shd w:val="clear" w:color="auto" w:fill="FFFFFF"/>
        </w:rPr>
      </w:pPr>
      <w:r w:rsidRPr="00AF5B9B">
        <w:rPr>
          <w:rFonts w:cstheme="minorHAnsi"/>
          <w:b/>
          <w:bCs/>
          <w:sz w:val="24"/>
        </w:rPr>
        <w:t>!</w:t>
      </w:r>
      <w:r w:rsidR="00AA1518" w:rsidRPr="00AF5B9B">
        <w:rPr>
          <w:rFonts w:cstheme="minorHAnsi"/>
          <w:sz w:val="24"/>
        </w:rPr>
        <w:t xml:space="preserve"> </w:t>
      </w:r>
      <w:r w:rsidRPr="00AF5B9B">
        <w:rPr>
          <w:rFonts w:cstheme="minorHAnsi"/>
          <w:color w:val="000000"/>
          <w:sz w:val="24"/>
          <w:shd w:val="clear" w:color="auto" w:fill="FFFFFF"/>
        </w:rPr>
        <w:t>Aveți în vedere menționarea surselor de date pe care au fost fundamentate estimările (după caz: costuri istorice, date de la furnizorii de utilități, materii prime, consumabile, clienți existenți și/sau prețuri pe piața de profil, capacitatea utilajelor/echipamentelor/resursei umane din care rezultă capacitatea de producție/furnizare servicii; alte surse de date relevante în funcție de specificului proiectului, menționând sursa acestora), atât pentru cheltuielile de exploatare, cât și pentru veniturile de exploatare.</w:t>
      </w:r>
    </w:p>
    <w:p w14:paraId="6AF12D53" w14:textId="07939C92" w:rsidR="00A0549C" w:rsidRPr="00AF5B9B" w:rsidRDefault="00AA1518" w:rsidP="00A0549C">
      <w:pPr>
        <w:rPr>
          <w:rFonts w:cstheme="minorHAnsi"/>
          <w:b/>
          <w:bCs/>
          <w:sz w:val="24"/>
        </w:rPr>
      </w:pPr>
      <w:r w:rsidRPr="00AF5B9B">
        <w:rPr>
          <w:rFonts w:cstheme="minorHAnsi"/>
          <w:b/>
          <w:bCs/>
          <w:sz w:val="24"/>
        </w:rPr>
        <w:t xml:space="preserve">! Valorile anuale ale cheltuielilor </w:t>
      </w:r>
      <w:r w:rsidR="00BB14C8" w:rsidRPr="00AF5B9B">
        <w:rPr>
          <w:rFonts w:cstheme="minorHAnsi"/>
          <w:b/>
          <w:bCs/>
          <w:sz w:val="24"/>
        </w:rPr>
        <w:t>ș</w:t>
      </w:r>
      <w:r w:rsidRPr="00AF5B9B">
        <w:rPr>
          <w:rFonts w:cstheme="minorHAnsi"/>
          <w:b/>
          <w:bCs/>
          <w:sz w:val="24"/>
        </w:rPr>
        <w:t>i veniturilor rezultate din estim</w:t>
      </w:r>
      <w:r w:rsidR="00BB14C8" w:rsidRPr="00AF5B9B">
        <w:rPr>
          <w:rFonts w:cstheme="minorHAnsi"/>
          <w:b/>
          <w:bCs/>
          <w:sz w:val="24"/>
        </w:rPr>
        <w:t>ă</w:t>
      </w:r>
      <w:r w:rsidRPr="00AF5B9B">
        <w:rPr>
          <w:rFonts w:cstheme="minorHAnsi"/>
          <w:b/>
          <w:bCs/>
          <w:sz w:val="24"/>
        </w:rPr>
        <w:t xml:space="preserve">ri vor fi introduse </w:t>
      </w:r>
      <w:r w:rsidR="00BB14C8" w:rsidRPr="00AF5B9B">
        <w:rPr>
          <w:rFonts w:cstheme="minorHAnsi"/>
          <w:b/>
          <w:bCs/>
          <w:sz w:val="24"/>
        </w:rPr>
        <w:t>î</w:t>
      </w:r>
      <w:r w:rsidRPr="00AF5B9B">
        <w:rPr>
          <w:rFonts w:cstheme="minorHAnsi"/>
          <w:b/>
          <w:bCs/>
          <w:sz w:val="24"/>
        </w:rPr>
        <w:t>n tabelul aferent calculului chash-flow-ului din macheta financiar</w:t>
      </w:r>
      <w:r w:rsidR="00BB14C8" w:rsidRPr="00AF5B9B">
        <w:rPr>
          <w:rFonts w:cstheme="minorHAnsi"/>
          <w:b/>
          <w:bCs/>
          <w:sz w:val="24"/>
        </w:rPr>
        <w:t>ă</w:t>
      </w:r>
      <w:r w:rsidRPr="00AF5B9B">
        <w:rPr>
          <w:rFonts w:cstheme="minorHAnsi"/>
          <w:b/>
          <w:bCs/>
          <w:sz w:val="24"/>
        </w:rPr>
        <w:t>.</w:t>
      </w:r>
    </w:p>
    <w:p w14:paraId="7706BFD0" w14:textId="77777777" w:rsidR="00A0549C" w:rsidRPr="00AF5B9B" w:rsidRDefault="00A0549C" w:rsidP="00EC1A00">
      <w:pPr>
        <w:rPr>
          <w:rFonts w:cstheme="minorHAnsi"/>
          <w:sz w:val="24"/>
        </w:rPr>
      </w:pPr>
      <w:bookmarkStart w:id="22" w:name="do_caVI_si4_pt279_pa4"/>
      <w:bookmarkStart w:id="23" w:name="do_ax1_caII_al2_pa5"/>
      <w:bookmarkStart w:id="24" w:name="do_caVI_si4_pt279_pa1"/>
      <w:bookmarkStart w:id="25" w:name="do_caVI_si4_pt279_pa3"/>
      <w:bookmarkEnd w:id="22"/>
      <w:bookmarkEnd w:id="23"/>
      <w:bookmarkEnd w:id="24"/>
      <w:bookmarkEnd w:id="25"/>
    </w:p>
    <w:tbl>
      <w:tblPr>
        <w:tblStyle w:val="Tabelgril"/>
        <w:tblW w:w="0" w:type="auto"/>
        <w:tblLook w:val="04A0" w:firstRow="1" w:lastRow="0" w:firstColumn="1" w:lastColumn="0" w:noHBand="0" w:noVBand="1"/>
      </w:tblPr>
      <w:tblGrid>
        <w:gridCol w:w="9062"/>
      </w:tblGrid>
      <w:tr w:rsidR="00C37C93" w:rsidRPr="00AF5B9B" w14:paraId="40ACA4BC" w14:textId="77777777" w:rsidTr="00A0549C">
        <w:tc>
          <w:tcPr>
            <w:tcW w:w="9062" w:type="dxa"/>
          </w:tcPr>
          <w:p w14:paraId="6614A28B" w14:textId="74B27160" w:rsidR="00A0549C" w:rsidRPr="00AF5B9B" w:rsidRDefault="00A0549C" w:rsidP="00EC1A00">
            <w:pPr>
              <w:rPr>
                <w:rFonts w:asciiTheme="minorHAnsi" w:hAnsiTheme="minorHAnsi" w:cstheme="minorHAnsi"/>
                <w:sz w:val="24"/>
                <w:lang w:val="ro-RO"/>
              </w:rPr>
            </w:pPr>
            <w:r w:rsidRPr="00AF5B9B">
              <w:rPr>
                <w:rFonts w:asciiTheme="minorHAnsi" w:hAnsiTheme="minorHAnsi" w:cstheme="minorHAnsi"/>
                <w:sz w:val="24"/>
                <w:lang w:val="ro-RO"/>
              </w:rPr>
              <w:t>Se vor anexa orice alte documente pe care le considerați relevante sau care susțin anumite puncte de vedere din planul dvs. de afaceri</w:t>
            </w:r>
          </w:p>
        </w:tc>
      </w:tr>
    </w:tbl>
    <w:p w14:paraId="5D4B8CE5" w14:textId="1104F2D0" w:rsidR="001D3F47" w:rsidRPr="00AF5B9B" w:rsidRDefault="001D3F47" w:rsidP="00C006EA">
      <w:pPr>
        <w:tabs>
          <w:tab w:val="left" w:pos="1260"/>
        </w:tabs>
        <w:rPr>
          <w:rFonts w:cstheme="minorHAnsi"/>
          <w:sz w:val="24"/>
        </w:rPr>
      </w:pPr>
    </w:p>
    <w:p w14:paraId="494CFCB9" w14:textId="4DB370AF" w:rsidR="001D3F47" w:rsidRPr="00AF5B9B" w:rsidRDefault="00CE40B4" w:rsidP="005531B7">
      <w:pPr>
        <w:pStyle w:val="Titlu1"/>
        <w:numPr>
          <w:ilvl w:val="0"/>
          <w:numId w:val="0"/>
        </w:numPr>
        <w:spacing w:before="0" w:after="0"/>
        <w:rPr>
          <w:rFonts w:cstheme="minorHAnsi"/>
          <w:b/>
          <w:bCs/>
          <w:color w:val="auto"/>
          <w:sz w:val="24"/>
          <w:highlight w:val="yellow"/>
        </w:rPr>
      </w:pPr>
      <w:bookmarkStart w:id="26" w:name="_Toc164158597"/>
      <w:r w:rsidRPr="00AF5B9B">
        <w:rPr>
          <w:rFonts w:cstheme="minorHAnsi"/>
          <w:b/>
          <w:bCs/>
          <w:color w:val="auto"/>
          <w:sz w:val="24"/>
          <w:highlight w:val="yellow"/>
        </w:rPr>
        <w:t>8</w:t>
      </w:r>
      <w:r w:rsidR="001D3F47" w:rsidRPr="00AF5B9B">
        <w:rPr>
          <w:rFonts w:cstheme="minorHAnsi"/>
          <w:b/>
          <w:bCs/>
          <w:color w:val="auto"/>
          <w:sz w:val="24"/>
          <w:highlight w:val="yellow"/>
        </w:rPr>
        <w:t>.</w:t>
      </w:r>
      <w:r w:rsidR="001D3F47" w:rsidRPr="00AF5B9B">
        <w:rPr>
          <w:rFonts w:cstheme="minorHAnsi"/>
          <w:b/>
          <w:bCs/>
          <w:color w:val="auto"/>
          <w:sz w:val="24"/>
          <w:highlight w:val="yellow"/>
        </w:rPr>
        <w:tab/>
        <w:t>Îndeplinirea criteriilor de evaluare</w:t>
      </w:r>
      <w:bookmarkEnd w:id="26"/>
    </w:p>
    <w:p w14:paraId="29881622" w14:textId="77777777" w:rsidR="001D3F47" w:rsidRPr="00AF5B9B" w:rsidRDefault="001D3F47" w:rsidP="001D3F47">
      <w:pPr>
        <w:rPr>
          <w:rFonts w:cstheme="minorHAnsi"/>
          <w:sz w:val="24"/>
        </w:rPr>
      </w:pPr>
      <w:r w:rsidRPr="00AF5B9B">
        <w:rPr>
          <w:rFonts w:cstheme="minorHAnsi"/>
          <w:sz w:val="24"/>
          <w:highlight w:val="yellow"/>
        </w:rPr>
        <w:t>Solicitanții vor detalia modul în care îndeplinesc criteriile de evaluare prevăzute în Ghidul Solicitantului și vor furniza autoevaluarea pentru fiecare criteriu.</w:t>
      </w:r>
    </w:p>
    <w:p w14:paraId="64C5D06B" w14:textId="77777777" w:rsidR="001D3F47" w:rsidRPr="00AF5B9B" w:rsidRDefault="001D3F47" w:rsidP="001D3F47">
      <w:pPr>
        <w:rPr>
          <w:rFonts w:cstheme="minorHAnsi"/>
          <w:sz w:val="24"/>
        </w:rPr>
      </w:pPr>
    </w:p>
    <w:p w14:paraId="13D9904F" w14:textId="517F56A4" w:rsidR="001D3F47" w:rsidRPr="00AF5B9B" w:rsidRDefault="00CE40B4" w:rsidP="005531B7">
      <w:pPr>
        <w:pStyle w:val="Titlu1"/>
        <w:numPr>
          <w:ilvl w:val="0"/>
          <w:numId w:val="0"/>
        </w:numPr>
        <w:spacing w:before="0" w:after="0"/>
        <w:rPr>
          <w:rFonts w:cstheme="minorHAnsi"/>
          <w:b/>
          <w:bCs/>
          <w:color w:val="auto"/>
          <w:sz w:val="24"/>
        </w:rPr>
      </w:pPr>
      <w:bookmarkStart w:id="27" w:name="_Toc164158598"/>
      <w:r w:rsidRPr="00AF5B9B">
        <w:rPr>
          <w:rFonts w:cstheme="minorHAnsi"/>
          <w:b/>
          <w:bCs/>
          <w:color w:val="auto"/>
          <w:sz w:val="24"/>
        </w:rPr>
        <w:t>9</w:t>
      </w:r>
      <w:r w:rsidR="001D3F47" w:rsidRPr="00AF5B9B">
        <w:rPr>
          <w:rFonts w:cstheme="minorHAnsi"/>
          <w:b/>
          <w:bCs/>
          <w:color w:val="auto"/>
          <w:sz w:val="24"/>
        </w:rPr>
        <w:t>.</w:t>
      </w:r>
      <w:r w:rsidR="001D3F47" w:rsidRPr="00AF5B9B">
        <w:rPr>
          <w:rFonts w:cstheme="minorHAnsi"/>
          <w:b/>
          <w:bCs/>
          <w:color w:val="auto"/>
          <w:sz w:val="24"/>
        </w:rPr>
        <w:tab/>
        <w:t>Anexe</w:t>
      </w:r>
      <w:bookmarkEnd w:id="27"/>
      <w:r w:rsidR="001D3F47" w:rsidRPr="00AF5B9B">
        <w:rPr>
          <w:rFonts w:cstheme="minorHAnsi"/>
          <w:b/>
          <w:bCs/>
          <w:color w:val="auto"/>
          <w:sz w:val="24"/>
        </w:rPr>
        <w:t xml:space="preserve"> </w:t>
      </w:r>
    </w:p>
    <w:p w14:paraId="7A2AC271" w14:textId="1D2BADBE" w:rsidR="001D3F47" w:rsidRPr="00AF5B9B" w:rsidRDefault="001D3F47" w:rsidP="001D3F47">
      <w:pPr>
        <w:rPr>
          <w:rFonts w:cstheme="minorHAnsi"/>
          <w:sz w:val="24"/>
        </w:rPr>
      </w:pPr>
      <w:r w:rsidRPr="00AF5B9B">
        <w:rPr>
          <w:rFonts w:cstheme="minorHAnsi"/>
          <w:sz w:val="24"/>
        </w:rPr>
        <w:t>Se vor anexa orice alte documente pe care le considerați relevante sau care susțin anumite puncte de vedere din planul dvs. de afaceri</w:t>
      </w:r>
      <w:r w:rsidR="00CE40B4" w:rsidRPr="00AF5B9B">
        <w:rPr>
          <w:rFonts w:cstheme="minorHAnsi"/>
          <w:sz w:val="24"/>
        </w:rPr>
        <w:t>.</w:t>
      </w:r>
    </w:p>
    <w:sectPr w:rsidR="001D3F47" w:rsidRPr="00AF5B9B" w:rsidSect="00607E0A">
      <w:headerReference w:type="even" r:id="rId8"/>
      <w:headerReference w:type="default" r:id="rId9"/>
      <w:footerReference w:type="even" r:id="rId10"/>
      <w:footerReference w:type="default" r:id="rId11"/>
      <w:pgSz w:w="11906" w:h="16838"/>
      <w:pgMar w:top="2127" w:right="1417" w:bottom="1701" w:left="1417" w:header="426"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AED08" w14:textId="77777777" w:rsidR="00D566CF" w:rsidRDefault="00D566CF" w:rsidP="00EC1A00">
      <w:r>
        <w:separator/>
      </w:r>
    </w:p>
  </w:endnote>
  <w:endnote w:type="continuationSeparator" w:id="0">
    <w:p w14:paraId="6EDF64A4" w14:textId="77777777" w:rsidR="00D566CF" w:rsidRDefault="00D566CF"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31AB7" w14:textId="77777777" w:rsidR="00DC6EA8" w:rsidRDefault="00DC6EA8" w:rsidP="00A2057A">
    <w:pPr>
      <w:pStyle w:val="Subsol"/>
      <w:jc w:val="right"/>
    </w:pPr>
  </w:p>
  <w:p w14:paraId="7EE4C49B" w14:textId="77777777" w:rsidR="00DC6EA8" w:rsidRDefault="00DC6EA8" w:rsidP="00A2057A">
    <w:pPr>
      <w:pStyle w:val="Subsol"/>
      <w:jc w:val="right"/>
    </w:pPr>
  </w:p>
  <w:p w14:paraId="29575E41" w14:textId="77777777" w:rsidR="00DC6EA8" w:rsidRPr="00A2057A" w:rsidRDefault="00DC6EA8" w:rsidP="00A2057A">
    <w:pPr>
      <w:pStyle w:val="Subsol"/>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5376826"/>
      <w:docPartObj>
        <w:docPartGallery w:val="Page Numbers (Bottom of Page)"/>
        <w:docPartUnique/>
      </w:docPartObj>
    </w:sdtPr>
    <w:sdtEndPr>
      <w:rPr>
        <w:noProof/>
      </w:rPr>
    </w:sdtEndPr>
    <w:sdtContent>
      <w:p w14:paraId="240F8CB8" w14:textId="18F1DD20" w:rsidR="00B161D4" w:rsidRDefault="003D3256">
        <w:pPr>
          <w:pStyle w:val="Subsol"/>
          <w:jc w:val="center"/>
        </w:pPr>
        <w:r>
          <w:rPr>
            <w:lang w:val="ro-RO" w:eastAsia="ro-RO"/>
          </w:rPr>
          <w:drawing>
            <wp:inline distT="0" distB="0" distL="0" distR="0" wp14:anchorId="51E5F260" wp14:editId="2675F2D6">
              <wp:extent cx="5760720" cy="39052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760720" cy="390525"/>
                      </a:xfrm>
                      <a:prstGeom prst="rect">
                        <a:avLst/>
                      </a:prstGeom>
                    </pic:spPr>
                  </pic:pic>
                </a:graphicData>
              </a:graphic>
            </wp:inline>
          </w:drawing>
        </w:r>
      </w:p>
    </w:sdtContent>
  </w:sdt>
  <w:p w14:paraId="67127052" w14:textId="1643047A" w:rsidR="00DC6EA8" w:rsidRDefault="00DC6EA8" w:rsidP="00A2057A">
    <w:pPr>
      <w:pStyle w:val="Subsol"/>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FC4EF" w14:textId="77777777" w:rsidR="00D566CF" w:rsidRDefault="00D566CF" w:rsidP="00EC1A00">
      <w:r>
        <w:separator/>
      </w:r>
    </w:p>
  </w:footnote>
  <w:footnote w:type="continuationSeparator" w:id="0">
    <w:p w14:paraId="5267EC41" w14:textId="77777777" w:rsidR="00D566CF" w:rsidRDefault="00D566CF" w:rsidP="00EC1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5"/>
      <w:gridCol w:w="1067"/>
    </w:tblGrid>
    <w:tr w:rsidR="00DC6EA8" w:rsidRPr="00D145FE" w14:paraId="31E29D6A" w14:textId="77777777" w:rsidTr="004E6C57">
      <w:tc>
        <w:tcPr>
          <w:tcW w:w="8214" w:type="dxa"/>
        </w:tcPr>
        <w:p w14:paraId="715DCE41" w14:textId="77777777" w:rsidR="00DC6EA8" w:rsidRPr="007501CA" w:rsidRDefault="00DC6EA8" w:rsidP="00EC1A00">
          <w:pPr>
            <w:pStyle w:val="Antet"/>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36BE7C37" w14:textId="77777777" w:rsidR="00DC6EA8" w:rsidRPr="00D145FE" w:rsidRDefault="00DC6EA8" w:rsidP="00EC1A00">
          <w:pPr>
            <w:pStyle w:val="Antet"/>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44B01356" w14:textId="77777777" w:rsidR="00DC6EA8" w:rsidRPr="0044632D" w:rsidRDefault="00DC6EA8" w:rsidP="00EC1A00">
          <w:pPr>
            <w:pStyle w:val="Antet"/>
            <w:rPr>
              <w:color w:val="3078BA"/>
            </w:rPr>
          </w:pPr>
          <w:r>
            <w:t>DRAFT 3</w:t>
          </w:r>
          <w:r w:rsidRPr="00CA3D48">
            <w:fldChar w:fldCharType="begin"/>
          </w:r>
          <w:r w:rsidRPr="00CA3D48">
            <w:instrText xml:space="preserve"> COMMENTS  \* Upper  \* MERGEFORMAT </w:instrText>
          </w:r>
          <w:r w:rsidRPr="00CA3D48">
            <w:fldChar w:fldCharType="end"/>
          </w:r>
        </w:p>
      </w:tc>
    </w:tr>
  </w:tbl>
  <w:p w14:paraId="5DBDB6CF" w14:textId="77777777" w:rsidR="00DC6EA8" w:rsidRDefault="00DC6EA8" w:rsidP="00EC1A00">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3D908" w14:textId="11FE4EE1" w:rsidR="003D3256" w:rsidRDefault="003D3256">
    <w:pPr>
      <w:pStyle w:val="Antet"/>
    </w:pPr>
    <w:r>
      <w:rPr>
        <w:lang w:val="ro-RO" w:eastAsia="ro-RO"/>
      </w:rPr>
      <w:drawing>
        <wp:inline distT="0" distB="0" distL="0" distR="0" wp14:anchorId="6424CBB4" wp14:editId="23E8D623">
          <wp:extent cx="5760720" cy="92202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760720" cy="9220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A6D33CE"/>
    <w:multiLevelType w:val="hybridMultilevel"/>
    <w:tmpl w:val="CFB28564"/>
    <w:lvl w:ilvl="0" w:tplc="FFFFFFFF">
      <w:start w:val="1"/>
      <w:numFmt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ind w:left="360" w:hanging="360"/>
      </w:pPr>
      <w:rPr>
        <w:rFonts w:ascii="Symbol" w:hAnsi="Symbol"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0D0A752E"/>
    <w:multiLevelType w:val="hybridMultilevel"/>
    <w:tmpl w:val="91A8802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3E48E0"/>
    <w:multiLevelType w:val="hybridMultilevel"/>
    <w:tmpl w:val="DE981F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E4F7C89"/>
    <w:multiLevelType w:val="hybridMultilevel"/>
    <w:tmpl w:val="C9AC86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21F140F"/>
    <w:multiLevelType w:val="hybridMultilevel"/>
    <w:tmpl w:val="BBDC7CBA"/>
    <w:lvl w:ilvl="0" w:tplc="71820AFC">
      <w:start w:val="1"/>
      <w:numFmt w:val="bullet"/>
      <w:lvlText w:val=""/>
      <w:lvlJc w:val="left"/>
      <w:pPr>
        <w:tabs>
          <w:tab w:val="num" w:pos="360"/>
        </w:tabs>
        <w:ind w:left="360" w:hanging="360"/>
      </w:pPr>
      <w:rPr>
        <w:rFonts w:ascii="Symbol" w:hAnsi="Symbol" w:hint="default"/>
        <w:strike w:val="0"/>
        <w:color w:val="auto"/>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476B23"/>
    <w:multiLevelType w:val="hybridMultilevel"/>
    <w:tmpl w:val="C79AFC8E"/>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3" w15:restartNumberingAfterBreak="0">
    <w:nsid w:val="3824764A"/>
    <w:multiLevelType w:val="hybridMultilevel"/>
    <w:tmpl w:val="6DF841E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B973EE8"/>
    <w:multiLevelType w:val="hybridMultilevel"/>
    <w:tmpl w:val="04BA8E54"/>
    <w:lvl w:ilvl="0" w:tplc="FFFFFFFF">
      <w:start w:val="1"/>
      <w:numFmt w:val="bullet"/>
      <w:lvlText w:val=""/>
      <w:lvlJc w:val="left"/>
      <w:pPr>
        <w:tabs>
          <w:tab w:val="num" w:pos="720"/>
        </w:tabs>
        <w:ind w:left="720" w:hanging="360"/>
      </w:pPr>
      <w:rPr>
        <w:rFonts w:ascii="Wingdings" w:hAnsi="Wingdings" w:hint="default"/>
        <w:color w:val="808080"/>
      </w:rPr>
    </w:lvl>
    <w:lvl w:ilvl="1" w:tplc="08090017">
      <w:start w:val="1"/>
      <w:numFmt w:val="lowerLetter"/>
      <w:lvlText w:val="%2)"/>
      <w:lvlJc w:val="left"/>
      <w:pPr>
        <w:ind w:left="1440" w:hanging="360"/>
      </w:p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F051AF"/>
    <w:multiLevelType w:val="hybridMultilevel"/>
    <w:tmpl w:val="F7984412"/>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19" w15:restartNumberingAfterBreak="0">
    <w:nsid w:val="4D2B3D5A"/>
    <w:multiLevelType w:val="hybridMultilevel"/>
    <w:tmpl w:val="DAC8A5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03253A8"/>
    <w:multiLevelType w:val="hybridMultilevel"/>
    <w:tmpl w:val="1852671A"/>
    <w:lvl w:ilvl="0" w:tplc="FFFFFFFF">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5A4B0A"/>
    <w:multiLevelType w:val="hybridMultilevel"/>
    <w:tmpl w:val="26BA1C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22C163C"/>
    <w:multiLevelType w:val="hybridMultilevel"/>
    <w:tmpl w:val="4F5A7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8631CA5"/>
    <w:multiLevelType w:val="multilevel"/>
    <w:tmpl w:val="683A0534"/>
    <w:lvl w:ilvl="0">
      <w:start w:val="1"/>
      <w:numFmt w:val="decimal"/>
      <w:pStyle w:val="Titlu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1F539CF"/>
    <w:multiLevelType w:val="hybridMultilevel"/>
    <w:tmpl w:val="0D0288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F295374"/>
    <w:multiLevelType w:val="hybridMultilevel"/>
    <w:tmpl w:val="12582842"/>
    <w:lvl w:ilvl="0" w:tplc="FFFFFFFF">
      <w:start w:val="1"/>
      <w:numFmt w:val="bullet"/>
      <w:lvlText w:val=""/>
      <w:lvlJc w:val="left"/>
      <w:pPr>
        <w:tabs>
          <w:tab w:val="num" w:pos="720"/>
        </w:tabs>
        <w:ind w:left="720" w:hanging="360"/>
      </w:pPr>
      <w:rPr>
        <w:rFonts w:ascii="Wingdings" w:hAnsi="Wingdings" w:hint="default"/>
        <w:color w:val="808080"/>
      </w:rPr>
    </w:lvl>
    <w:lvl w:ilvl="1" w:tplc="08090017">
      <w:start w:val="1"/>
      <w:numFmt w:val="lowerLetter"/>
      <w:lvlText w:val="%2)"/>
      <w:lvlJc w:val="left"/>
      <w:pPr>
        <w:ind w:left="1440" w:hanging="360"/>
      </w:p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23"/>
  </w:num>
  <w:num w:numId="3">
    <w:abstractNumId w:val="16"/>
  </w:num>
  <w:num w:numId="4">
    <w:abstractNumId w:val="11"/>
  </w:num>
  <w:num w:numId="5">
    <w:abstractNumId w:val="2"/>
  </w:num>
  <w:num w:numId="6">
    <w:abstractNumId w:val="1"/>
  </w:num>
  <w:num w:numId="7">
    <w:abstractNumId w:val="3"/>
  </w:num>
  <w:num w:numId="8">
    <w:abstractNumId w:val="28"/>
  </w:num>
  <w:num w:numId="9">
    <w:abstractNumId w:val="0"/>
  </w:num>
  <w:num w:numId="10">
    <w:abstractNumId w:val="14"/>
  </w:num>
  <w:num w:numId="11">
    <w:abstractNumId w:val="25"/>
  </w:num>
  <w:num w:numId="12">
    <w:abstractNumId w:val="24"/>
  </w:num>
  <w:num w:numId="13">
    <w:abstractNumId w:val="17"/>
  </w:num>
  <w:num w:numId="14">
    <w:abstractNumId w:val="6"/>
  </w:num>
  <w:num w:numId="15">
    <w:abstractNumId w:val="29"/>
  </w:num>
  <w:num w:numId="16">
    <w:abstractNumId w:val="5"/>
  </w:num>
  <w:num w:numId="17">
    <w:abstractNumId w:val="13"/>
  </w:num>
  <w:num w:numId="18">
    <w:abstractNumId w:val="15"/>
  </w:num>
  <w:num w:numId="19">
    <w:abstractNumId w:val="27"/>
  </w:num>
  <w:num w:numId="20">
    <w:abstractNumId w:val="7"/>
  </w:num>
  <w:num w:numId="21">
    <w:abstractNumId w:val="18"/>
  </w:num>
  <w:num w:numId="22">
    <w:abstractNumId w:val="22"/>
  </w:num>
  <w:num w:numId="23">
    <w:abstractNumId w:val="10"/>
  </w:num>
  <w:num w:numId="24">
    <w:abstractNumId w:val="19"/>
  </w:num>
  <w:num w:numId="25">
    <w:abstractNumId w:val="26"/>
  </w:num>
  <w:num w:numId="26">
    <w:abstractNumId w:val="21"/>
  </w:num>
  <w:num w:numId="27">
    <w:abstractNumId w:val="8"/>
  </w:num>
  <w:num w:numId="28">
    <w:abstractNumId w:val="12"/>
  </w:num>
  <w:num w:numId="29">
    <w:abstractNumId w:val="20"/>
  </w:num>
  <w:num w:numId="30">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BD6"/>
    <w:rsid w:val="00000EBB"/>
    <w:rsid w:val="00000F19"/>
    <w:rsid w:val="00002230"/>
    <w:rsid w:val="00003013"/>
    <w:rsid w:val="00011636"/>
    <w:rsid w:val="00011DF1"/>
    <w:rsid w:val="00013FD3"/>
    <w:rsid w:val="0001504F"/>
    <w:rsid w:val="00020C99"/>
    <w:rsid w:val="00023952"/>
    <w:rsid w:val="00026E60"/>
    <w:rsid w:val="00031402"/>
    <w:rsid w:val="00031A3A"/>
    <w:rsid w:val="000339A3"/>
    <w:rsid w:val="00033B21"/>
    <w:rsid w:val="00033E18"/>
    <w:rsid w:val="00035FF1"/>
    <w:rsid w:val="00041CED"/>
    <w:rsid w:val="00044501"/>
    <w:rsid w:val="00045F02"/>
    <w:rsid w:val="000460F5"/>
    <w:rsid w:val="00050597"/>
    <w:rsid w:val="0005082D"/>
    <w:rsid w:val="00051D1B"/>
    <w:rsid w:val="0005595F"/>
    <w:rsid w:val="00060F6E"/>
    <w:rsid w:val="00066344"/>
    <w:rsid w:val="00072DBD"/>
    <w:rsid w:val="00081C38"/>
    <w:rsid w:val="00084806"/>
    <w:rsid w:val="00085698"/>
    <w:rsid w:val="00087C98"/>
    <w:rsid w:val="00087CF1"/>
    <w:rsid w:val="000900C1"/>
    <w:rsid w:val="0009174B"/>
    <w:rsid w:val="000933C0"/>
    <w:rsid w:val="000A29D6"/>
    <w:rsid w:val="000A330C"/>
    <w:rsid w:val="000A3482"/>
    <w:rsid w:val="000A3F2B"/>
    <w:rsid w:val="000B3833"/>
    <w:rsid w:val="000B3AAA"/>
    <w:rsid w:val="000B7EBF"/>
    <w:rsid w:val="000D07DA"/>
    <w:rsid w:val="000D1926"/>
    <w:rsid w:val="000D6C6D"/>
    <w:rsid w:val="000D7AF3"/>
    <w:rsid w:val="000E070F"/>
    <w:rsid w:val="000E2ADD"/>
    <w:rsid w:val="000E403A"/>
    <w:rsid w:val="000E4A6F"/>
    <w:rsid w:val="000F0151"/>
    <w:rsid w:val="000F4D16"/>
    <w:rsid w:val="000F75FF"/>
    <w:rsid w:val="000F7802"/>
    <w:rsid w:val="0010051E"/>
    <w:rsid w:val="001017EB"/>
    <w:rsid w:val="00102845"/>
    <w:rsid w:val="00105940"/>
    <w:rsid w:val="001128E6"/>
    <w:rsid w:val="00114230"/>
    <w:rsid w:val="00116F7C"/>
    <w:rsid w:val="00117B1D"/>
    <w:rsid w:val="00120813"/>
    <w:rsid w:val="001244F9"/>
    <w:rsid w:val="00125D23"/>
    <w:rsid w:val="00131082"/>
    <w:rsid w:val="00132C67"/>
    <w:rsid w:val="001359CD"/>
    <w:rsid w:val="00140884"/>
    <w:rsid w:val="00141146"/>
    <w:rsid w:val="00143161"/>
    <w:rsid w:val="00143C18"/>
    <w:rsid w:val="0014491C"/>
    <w:rsid w:val="00147460"/>
    <w:rsid w:val="001500F9"/>
    <w:rsid w:val="00151060"/>
    <w:rsid w:val="00152EFC"/>
    <w:rsid w:val="001566A9"/>
    <w:rsid w:val="001571E5"/>
    <w:rsid w:val="00160395"/>
    <w:rsid w:val="00162D79"/>
    <w:rsid w:val="00164023"/>
    <w:rsid w:val="00165C05"/>
    <w:rsid w:val="00175106"/>
    <w:rsid w:val="001758D2"/>
    <w:rsid w:val="00177989"/>
    <w:rsid w:val="00180D35"/>
    <w:rsid w:val="00187B3B"/>
    <w:rsid w:val="001A030B"/>
    <w:rsid w:val="001A6569"/>
    <w:rsid w:val="001B213B"/>
    <w:rsid w:val="001B335B"/>
    <w:rsid w:val="001B3E42"/>
    <w:rsid w:val="001B3F68"/>
    <w:rsid w:val="001B4D79"/>
    <w:rsid w:val="001B4F8B"/>
    <w:rsid w:val="001B5024"/>
    <w:rsid w:val="001B5425"/>
    <w:rsid w:val="001B70FE"/>
    <w:rsid w:val="001B759A"/>
    <w:rsid w:val="001C28B0"/>
    <w:rsid w:val="001C4785"/>
    <w:rsid w:val="001C5C31"/>
    <w:rsid w:val="001C635D"/>
    <w:rsid w:val="001C6ED3"/>
    <w:rsid w:val="001C7874"/>
    <w:rsid w:val="001D06A9"/>
    <w:rsid w:val="001D2654"/>
    <w:rsid w:val="001D3427"/>
    <w:rsid w:val="001D3F47"/>
    <w:rsid w:val="001D499B"/>
    <w:rsid w:val="001D5EEB"/>
    <w:rsid w:val="001D768A"/>
    <w:rsid w:val="001E22EB"/>
    <w:rsid w:val="001E2BE0"/>
    <w:rsid w:val="001E2D17"/>
    <w:rsid w:val="001E2E52"/>
    <w:rsid w:val="001E3730"/>
    <w:rsid w:val="001E661E"/>
    <w:rsid w:val="001F1E10"/>
    <w:rsid w:val="001F2DAC"/>
    <w:rsid w:val="001F4EF4"/>
    <w:rsid w:val="001F7DC4"/>
    <w:rsid w:val="00204138"/>
    <w:rsid w:val="00205040"/>
    <w:rsid w:val="00207247"/>
    <w:rsid w:val="00212C8E"/>
    <w:rsid w:val="00215A8B"/>
    <w:rsid w:val="00217E58"/>
    <w:rsid w:val="00220B79"/>
    <w:rsid w:val="00227FAC"/>
    <w:rsid w:val="00232F5F"/>
    <w:rsid w:val="00237DA4"/>
    <w:rsid w:val="00237F95"/>
    <w:rsid w:val="002404D3"/>
    <w:rsid w:val="0024229F"/>
    <w:rsid w:val="002445FF"/>
    <w:rsid w:val="0025253B"/>
    <w:rsid w:val="002530C3"/>
    <w:rsid w:val="00257C0F"/>
    <w:rsid w:val="00261BD4"/>
    <w:rsid w:val="00262508"/>
    <w:rsid w:val="002638AE"/>
    <w:rsid w:val="00263DFF"/>
    <w:rsid w:val="00265CC1"/>
    <w:rsid w:val="0026717D"/>
    <w:rsid w:val="00267FF3"/>
    <w:rsid w:val="00270087"/>
    <w:rsid w:val="00270236"/>
    <w:rsid w:val="002709D4"/>
    <w:rsid w:val="002718AD"/>
    <w:rsid w:val="00273B65"/>
    <w:rsid w:val="00277C5E"/>
    <w:rsid w:val="002805EA"/>
    <w:rsid w:val="00281457"/>
    <w:rsid w:val="002815B7"/>
    <w:rsid w:val="00281C25"/>
    <w:rsid w:val="00283F4C"/>
    <w:rsid w:val="00285637"/>
    <w:rsid w:val="00294D1D"/>
    <w:rsid w:val="00296AB4"/>
    <w:rsid w:val="00296F2C"/>
    <w:rsid w:val="002A0C6A"/>
    <w:rsid w:val="002A128B"/>
    <w:rsid w:val="002A1C92"/>
    <w:rsid w:val="002A2D69"/>
    <w:rsid w:val="002A733D"/>
    <w:rsid w:val="002B14A7"/>
    <w:rsid w:val="002B16C6"/>
    <w:rsid w:val="002B2264"/>
    <w:rsid w:val="002B28EF"/>
    <w:rsid w:val="002B3D9B"/>
    <w:rsid w:val="002C19FF"/>
    <w:rsid w:val="002D354C"/>
    <w:rsid w:val="002D35C3"/>
    <w:rsid w:val="002D3D7D"/>
    <w:rsid w:val="002D49E3"/>
    <w:rsid w:val="002E259B"/>
    <w:rsid w:val="002E5774"/>
    <w:rsid w:val="002E6F38"/>
    <w:rsid w:val="002F2803"/>
    <w:rsid w:val="002F3723"/>
    <w:rsid w:val="002F705C"/>
    <w:rsid w:val="003000AF"/>
    <w:rsid w:val="00301B0E"/>
    <w:rsid w:val="00302565"/>
    <w:rsid w:val="00305C2F"/>
    <w:rsid w:val="00313632"/>
    <w:rsid w:val="00313DEF"/>
    <w:rsid w:val="0031745B"/>
    <w:rsid w:val="00322D04"/>
    <w:rsid w:val="00323A64"/>
    <w:rsid w:val="00326750"/>
    <w:rsid w:val="00327F44"/>
    <w:rsid w:val="00331297"/>
    <w:rsid w:val="00332695"/>
    <w:rsid w:val="00333BBB"/>
    <w:rsid w:val="0033627C"/>
    <w:rsid w:val="00341DC4"/>
    <w:rsid w:val="00341E66"/>
    <w:rsid w:val="00344A7C"/>
    <w:rsid w:val="00346552"/>
    <w:rsid w:val="00351F21"/>
    <w:rsid w:val="00357BE4"/>
    <w:rsid w:val="003613BE"/>
    <w:rsid w:val="003625F2"/>
    <w:rsid w:val="0036294D"/>
    <w:rsid w:val="00363691"/>
    <w:rsid w:val="003653BE"/>
    <w:rsid w:val="00367B5A"/>
    <w:rsid w:val="00370471"/>
    <w:rsid w:val="003721B2"/>
    <w:rsid w:val="00377FB1"/>
    <w:rsid w:val="00377FD8"/>
    <w:rsid w:val="00381320"/>
    <w:rsid w:val="00384FF6"/>
    <w:rsid w:val="00385C36"/>
    <w:rsid w:val="00386611"/>
    <w:rsid w:val="00392326"/>
    <w:rsid w:val="00396A65"/>
    <w:rsid w:val="003A2799"/>
    <w:rsid w:val="003A5491"/>
    <w:rsid w:val="003A75BF"/>
    <w:rsid w:val="003A7BFC"/>
    <w:rsid w:val="003A7D44"/>
    <w:rsid w:val="003B1352"/>
    <w:rsid w:val="003B575E"/>
    <w:rsid w:val="003B6527"/>
    <w:rsid w:val="003C1B3C"/>
    <w:rsid w:val="003C24BB"/>
    <w:rsid w:val="003C399C"/>
    <w:rsid w:val="003C499C"/>
    <w:rsid w:val="003C50C2"/>
    <w:rsid w:val="003C76D0"/>
    <w:rsid w:val="003D01BC"/>
    <w:rsid w:val="003D070F"/>
    <w:rsid w:val="003D07D3"/>
    <w:rsid w:val="003D3116"/>
    <w:rsid w:val="003D3256"/>
    <w:rsid w:val="003D4B6A"/>
    <w:rsid w:val="003D4D9B"/>
    <w:rsid w:val="003D509C"/>
    <w:rsid w:val="003D5E13"/>
    <w:rsid w:val="003E0A7E"/>
    <w:rsid w:val="003E1225"/>
    <w:rsid w:val="003E21F0"/>
    <w:rsid w:val="003E34D0"/>
    <w:rsid w:val="003F20F1"/>
    <w:rsid w:val="003F2155"/>
    <w:rsid w:val="003F501E"/>
    <w:rsid w:val="003F575A"/>
    <w:rsid w:val="0040052E"/>
    <w:rsid w:val="00403291"/>
    <w:rsid w:val="00403CA6"/>
    <w:rsid w:val="0041402B"/>
    <w:rsid w:val="00414137"/>
    <w:rsid w:val="00414862"/>
    <w:rsid w:val="00415056"/>
    <w:rsid w:val="00424D71"/>
    <w:rsid w:val="00425210"/>
    <w:rsid w:val="0042549F"/>
    <w:rsid w:val="00427CC9"/>
    <w:rsid w:val="00430A0A"/>
    <w:rsid w:val="00431B3D"/>
    <w:rsid w:val="00432D99"/>
    <w:rsid w:val="00433440"/>
    <w:rsid w:val="00436F2D"/>
    <w:rsid w:val="00440444"/>
    <w:rsid w:val="00440A7C"/>
    <w:rsid w:val="0044135A"/>
    <w:rsid w:val="00442CC8"/>
    <w:rsid w:val="00444620"/>
    <w:rsid w:val="0044655F"/>
    <w:rsid w:val="004479C7"/>
    <w:rsid w:val="00450403"/>
    <w:rsid w:val="0045250C"/>
    <w:rsid w:val="00461F4C"/>
    <w:rsid w:val="004652A4"/>
    <w:rsid w:val="00467910"/>
    <w:rsid w:val="00470FA0"/>
    <w:rsid w:val="004724CD"/>
    <w:rsid w:val="004823A2"/>
    <w:rsid w:val="00482DDD"/>
    <w:rsid w:val="004839E4"/>
    <w:rsid w:val="00487C7F"/>
    <w:rsid w:val="00490075"/>
    <w:rsid w:val="0049178E"/>
    <w:rsid w:val="00492C10"/>
    <w:rsid w:val="00496DEB"/>
    <w:rsid w:val="004A03DA"/>
    <w:rsid w:val="004A1A2F"/>
    <w:rsid w:val="004A628A"/>
    <w:rsid w:val="004B6427"/>
    <w:rsid w:val="004B7359"/>
    <w:rsid w:val="004C28B2"/>
    <w:rsid w:val="004C2E2D"/>
    <w:rsid w:val="004D0291"/>
    <w:rsid w:val="004D4A96"/>
    <w:rsid w:val="004D5D6E"/>
    <w:rsid w:val="004D7324"/>
    <w:rsid w:val="004E0D9A"/>
    <w:rsid w:val="004E286D"/>
    <w:rsid w:val="004E2D6B"/>
    <w:rsid w:val="004E3A58"/>
    <w:rsid w:val="004E470C"/>
    <w:rsid w:val="004E4BAB"/>
    <w:rsid w:val="004E6C57"/>
    <w:rsid w:val="004F1693"/>
    <w:rsid w:val="004F20F5"/>
    <w:rsid w:val="004F25DC"/>
    <w:rsid w:val="0050078B"/>
    <w:rsid w:val="005068BE"/>
    <w:rsid w:val="00506BD6"/>
    <w:rsid w:val="0050722C"/>
    <w:rsid w:val="00510B77"/>
    <w:rsid w:val="00512EA7"/>
    <w:rsid w:val="005132DE"/>
    <w:rsid w:val="0051531D"/>
    <w:rsid w:val="0051540B"/>
    <w:rsid w:val="00516938"/>
    <w:rsid w:val="00523354"/>
    <w:rsid w:val="00524D25"/>
    <w:rsid w:val="00524FF6"/>
    <w:rsid w:val="00525EAF"/>
    <w:rsid w:val="00531A1B"/>
    <w:rsid w:val="00531EB1"/>
    <w:rsid w:val="005346FC"/>
    <w:rsid w:val="005362B5"/>
    <w:rsid w:val="0053693D"/>
    <w:rsid w:val="00537B12"/>
    <w:rsid w:val="0054092D"/>
    <w:rsid w:val="00542753"/>
    <w:rsid w:val="00544988"/>
    <w:rsid w:val="00545B7A"/>
    <w:rsid w:val="00545F40"/>
    <w:rsid w:val="00546992"/>
    <w:rsid w:val="00547D30"/>
    <w:rsid w:val="005531B7"/>
    <w:rsid w:val="0055668E"/>
    <w:rsid w:val="005610C5"/>
    <w:rsid w:val="0056141E"/>
    <w:rsid w:val="00561CB0"/>
    <w:rsid w:val="005633B6"/>
    <w:rsid w:val="005634F6"/>
    <w:rsid w:val="00564669"/>
    <w:rsid w:val="00565001"/>
    <w:rsid w:val="00572218"/>
    <w:rsid w:val="00574936"/>
    <w:rsid w:val="0058072F"/>
    <w:rsid w:val="00580890"/>
    <w:rsid w:val="00581A56"/>
    <w:rsid w:val="00582143"/>
    <w:rsid w:val="00584356"/>
    <w:rsid w:val="005844EB"/>
    <w:rsid w:val="00586147"/>
    <w:rsid w:val="00590862"/>
    <w:rsid w:val="00592345"/>
    <w:rsid w:val="00593933"/>
    <w:rsid w:val="00594A00"/>
    <w:rsid w:val="00596897"/>
    <w:rsid w:val="00596FBD"/>
    <w:rsid w:val="005A1205"/>
    <w:rsid w:val="005A14D7"/>
    <w:rsid w:val="005A202A"/>
    <w:rsid w:val="005A4477"/>
    <w:rsid w:val="005A646E"/>
    <w:rsid w:val="005A74C0"/>
    <w:rsid w:val="005B1F73"/>
    <w:rsid w:val="005B46B7"/>
    <w:rsid w:val="005B4F3C"/>
    <w:rsid w:val="005B73D0"/>
    <w:rsid w:val="005B74EA"/>
    <w:rsid w:val="005C03E3"/>
    <w:rsid w:val="005C044E"/>
    <w:rsid w:val="005C0CB9"/>
    <w:rsid w:val="005C2E52"/>
    <w:rsid w:val="005C2EFD"/>
    <w:rsid w:val="005C7962"/>
    <w:rsid w:val="005C7A18"/>
    <w:rsid w:val="005C7A50"/>
    <w:rsid w:val="005D0267"/>
    <w:rsid w:val="005D193E"/>
    <w:rsid w:val="005D2420"/>
    <w:rsid w:val="005D3CC9"/>
    <w:rsid w:val="005D5867"/>
    <w:rsid w:val="005D7EAB"/>
    <w:rsid w:val="005E0580"/>
    <w:rsid w:val="005E2BBC"/>
    <w:rsid w:val="005E4051"/>
    <w:rsid w:val="005E4F6B"/>
    <w:rsid w:val="005F3026"/>
    <w:rsid w:val="00601E7F"/>
    <w:rsid w:val="006079CD"/>
    <w:rsid w:val="00607A24"/>
    <w:rsid w:val="00607E0A"/>
    <w:rsid w:val="00611491"/>
    <w:rsid w:val="00612444"/>
    <w:rsid w:val="00613296"/>
    <w:rsid w:val="00613A27"/>
    <w:rsid w:val="00614B68"/>
    <w:rsid w:val="006151EB"/>
    <w:rsid w:val="0062122F"/>
    <w:rsid w:val="006215AB"/>
    <w:rsid w:val="0062188E"/>
    <w:rsid w:val="00621923"/>
    <w:rsid w:val="006256E9"/>
    <w:rsid w:val="00626FF6"/>
    <w:rsid w:val="00627BC9"/>
    <w:rsid w:val="00631FCB"/>
    <w:rsid w:val="00633008"/>
    <w:rsid w:val="00636102"/>
    <w:rsid w:val="0064658D"/>
    <w:rsid w:val="00651C5C"/>
    <w:rsid w:val="00657D54"/>
    <w:rsid w:val="00661A23"/>
    <w:rsid w:val="006624E6"/>
    <w:rsid w:val="00663594"/>
    <w:rsid w:val="00664A14"/>
    <w:rsid w:val="00667485"/>
    <w:rsid w:val="00667748"/>
    <w:rsid w:val="00667A1A"/>
    <w:rsid w:val="00672412"/>
    <w:rsid w:val="0067395D"/>
    <w:rsid w:val="00685D8F"/>
    <w:rsid w:val="00687468"/>
    <w:rsid w:val="00690B51"/>
    <w:rsid w:val="00694609"/>
    <w:rsid w:val="006967DA"/>
    <w:rsid w:val="006969A1"/>
    <w:rsid w:val="00697FFA"/>
    <w:rsid w:val="006A061F"/>
    <w:rsid w:val="006A213D"/>
    <w:rsid w:val="006A340B"/>
    <w:rsid w:val="006A49BE"/>
    <w:rsid w:val="006A6B02"/>
    <w:rsid w:val="006B0956"/>
    <w:rsid w:val="006B0FC7"/>
    <w:rsid w:val="006B1372"/>
    <w:rsid w:val="006B1AC8"/>
    <w:rsid w:val="006B352E"/>
    <w:rsid w:val="006B515A"/>
    <w:rsid w:val="006B578F"/>
    <w:rsid w:val="006B582B"/>
    <w:rsid w:val="006B5E83"/>
    <w:rsid w:val="006C0261"/>
    <w:rsid w:val="006C103F"/>
    <w:rsid w:val="006C17B6"/>
    <w:rsid w:val="006C1F79"/>
    <w:rsid w:val="006C2035"/>
    <w:rsid w:val="006C2955"/>
    <w:rsid w:val="006C3D2F"/>
    <w:rsid w:val="006C417A"/>
    <w:rsid w:val="006C5705"/>
    <w:rsid w:val="006C5D2C"/>
    <w:rsid w:val="006C770A"/>
    <w:rsid w:val="006D2EB9"/>
    <w:rsid w:val="006D3049"/>
    <w:rsid w:val="006D3C9D"/>
    <w:rsid w:val="006D4602"/>
    <w:rsid w:val="006E4957"/>
    <w:rsid w:val="006E5453"/>
    <w:rsid w:val="006E598D"/>
    <w:rsid w:val="006E6414"/>
    <w:rsid w:val="006E7E1D"/>
    <w:rsid w:val="006F0319"/>
    <w:rsid w:val="006F3455"/>
    <w:rsid w:val="00707DCD"/>
    <w:rsid w:val="007133C0"/>
    <w:rsid w:val="00716B46"/>
    <w:rsid w:val="00717D8B"/>
    <w:rsid w:val="007202FD"/>
    <w:rsid w:val="007205E1"/>
    <w:rsid w:val="00722C40"/>
    <w:rsid w:val="00723632"/>
    <w:rsid w:val="007236E2"/>
    <w:rsid w:val="00724684"/>
    <w:rsid w:val="007255F1"/>
    <w:rsid w:val="0073019B"/>
    <w:rsid w:val="00736AC5"/>
    <w:rsid w:val="00746A41"/>
    <w:rsid w:val="00750D27"/>
    <w:rsid w:val="00757D72"/>
    <w:rsid w:val="00757FC1"/>
    <w:rsid w:val="007605EB"/>
    <w:rsid w:val="00762F45"/>
    <w:rsid w:val="00767068"/>
    <w:rsid w:val="00772258"/>
    <w:rsid w:val="00772433"/>
    <w:rsid w:val="00772C5E"/>
    <w:rsid w:val="00772CE7"/>
    <w:rsid w:val="00773C12"/>
    <w:rsid w:val="00774416"/>
    <w:rsid w:val="0078113E"/>
    <w:rsid w:val="00781277"/>
    <w:rsid w:val="00781BCC"/>
    <w:rsid w:val="00784488"/>
    <w:rsid w:val="007874FB"/>
    <w:rsid w:val="0079069B"/>
    <w:rsid w:val="00792861"/>
    <w:rsid w:val="007958BF"/>
    <w:rsid w:val="0079790A"/>
    <w:rsid w:val="007A3A90"/>
    <w:rsid w:val="007A4400"/>
    <w:rsid w:val="007B37EF"/>
    <w:rsid w:val="007C09CC"/>
    <w:rsid w:val="007C19E1"/>
    <w:rsid w:val="007C2619"/>
    <w:rsid w:val="007C630A"/>
    <w:rsid w:val="007D15AF"/>
    <w:rsid w:val="007D49EB"/>
    <w:rsid w:val="007D4FAC"/>
    <w:rsid w:val="007D64C2"/>
    <w:rsid w:val="007E003C"/>
    <w:rsid w:val="007E0F57"/>
    <w:rsid w:val="007E4F26"/>
    <w:rsid w:val="007E6E72"/>
    <w:rsid w:val="007E74F7"/>
    <w:rsid w:val="007F1A0D"/>
    <w:rsid w:val="007F1C35"/>
    <w:rsid w:val="007F37FD"/>
    <w:rsid w:val="007F4C17"/>
    <w:rsid w:val="008010D4"/>
    <w:rsid w:val="00805233"/>
    <w:rsid w:val="00807B40"/>
    <w:rsid w:val="0081035F"/>
    <w:rsid w:val="008110F5"/>
    <w:rsid w:val="008126F1"/>
    <w:rsid w:val="00816418"/>
    <w:rsid w:val="0081642F"/>
    <w:rsid w:val="00830BA6"/>
    <w:rsid w:val="0083169E"/>
    <w:rsid w:val="00832D58"/>
    <w:rsid w:val="00833587"/>
    <w:rsid w:val="008373FB"/>
    <w:rsid w:val="00837675"/>
    <w:rsid w:val="00840216"/>
    <w:rsid w:val="00840411"/>
    <w:rsid w:val="00843851"/>
    <w:rsid w:val="008439AD"/>
    <w:rsid w:val="0084565A"/>
    <w:rsid w:val="0085085F"/>
    <w:rsid w:val="0085330A"/>
    <w:rsid w:val="008555D3"/>
    <w:rsid w:val="00860D45"/>
    <w:rsid w:val="008622A7"/>
    <w:rsid w:val="00862437"/>
    <w:rsid w:val="0086336E"/>
    <w:rsid w:val="00867E0A"/>
    <w:rsid w:val="008726BE"/>
    <w:rsid w:val="00872ABB"/>
    <w:rsid w:val="00872E16"/>
    <w:rsid w:val="0087607F"/>
    <w:rsid w:val="00877811"/>
    <w:rsid w:val="0088224E"/>
    <w:rsid w:val="00882BAD"/>
    <w:rsid w:val="00885102"/>
    <w:rsid w:val="008A0002"/>
    <w:rsid w:val="008A0991"/>
    <w:rsid w:val="008A0E9A"/>
    <w:rsid w:val="008A19CE"/>
    <w:rsid w:val="008A269D"/>
    <w:rsid w:val="008A3B87"/>
    <w:rsid w:val="008B508B"/>
    <w:rsid w:val="008B54CE"/>
    <w:rsid w:val="008C2B41"/>
    <w:rsid w:val="008C36C9"/>
    <w:rsid w:val="008C3C3D"/>
    <w:rsid w:val="008C45E1"/>
    <w:rsid w:val="008C5E2F"/>
    <w:rsid w:val="008C669B"/>
    <w:rsid w:val="008C702E"/>
    <w:rsid w:val="008D13F2"/>
    <w:rsid w:val="008D23CB"/>
    <w:rsid w:val="008D3320"/>
    <w:rsid w:val="008D55D1"/>
    <w:rsid w:val="008D7A8F"/>
    <w:rsid w:val="008E099E"/>
    <w:rsid w:val="008F1699"/>
    <w:rsid w:val="008F2253"/>
    <w:rsid w:val="008F3826"/>
    <w:rsid w:val="008F42B0"/>
    <w:rsid w:val="008F4ED7"/>
    <w:rsid w:val="008F669A"/>
    <w:rsid w:val="00901D56"/>
    <w:rsid w:val="00904D4E"/>
    <w:rsid w:val="009052A7"/>
    <w:rsid w:val="00907837"/>
    <w:rsid w:val="00910C0E"/>
    <w:rsid w:val="0091445D"/>
    <w:rsid w:val="00925574"/>
    <w:rsid w:val="00925E11"/>
    <w:rsid w:val="0093020E"/>
    <w:rsid w:val="009306BB"/>
    <w:rsid w:val="00933E4C"/>
    <w:rsid w:val="0093433D"/>
    <w:rsid w:val="00934DCC"/>
    <w:rsid w:val="0093581E"/>
    <w:rsid w:val="0094164F"/>
    <w:rsid w:val="0094202A"/>
    <w:rsid w:val="00943119"/>
    <w:rsid w:val="00943CD5"/>
    <w:rsid w:val="009462EA"/>
    <w:rsid w:val="009477FF"/>
    <w:rsid w:val="00951195"/>
    <w:rsid w:val="0095124C"/>
    <w:rsid w:val="00951DFF"/>
    <w:rsid w:val="009548D1"/>
    <w:rsid w:val="00962544"/>
    <w:rsid w:val="00966029"/>
    <w:rsid w:val="009733F6"/>
    <w:rsid w:val="00974365"/>
    <w:rsid w:val="009743D4"/>
    <w:rsid w:val="0097582C"/>
    <w:rsid w:val="00976D87"/>
    <w:rsid w:val="00977151"/>
    <w:rsid w:val="009779A7"/>
    <w:rsid w:val="00984903"/>
    <w:rsid w:val="00987C24"/>
    <w:rsid w:val="00990D48"/>
    <w:rsid w:val="00990E13"/>
    <w:rsid w:val="00991093"/>
    <w:rsid w:val="009919DF"/>
    <w:rsid w:val="00991A3B"/>
    <w:rsid w:val="009927C6"/>
    <w:rsid w:val="00995299"/>
    <w:rsid w:val="00996674"/>
    <w:rsid w:val="00996C1E"/>
    <w:rsid w:val="00997754"/>
    <w:rsid w:val="009A5EDA"/>
    <w:rsid w:val="009A7DD9"/>
    <w:rsid w:val="009B3F78"/>
    <w:rsid w:val="009B56B6"/>
    <w:rsid w:val="009C0B53"/>
    <w:rsid w:val="009C35EC"/>
    <w:rsid w:val="009C3BB0"/>
    <w:rsid w:val="009C6411"/>
    <w:rsid w:val="009C691A"/>
    <w:rsid w:val="009C6B0E"/>
    <w:rsid w:val="009C7A93"/>
    <w:rsid w:val="009D2F87"/>
    <w:rsid w:val="009D3ACB"/>
    <w:rsid w:val="009E39E6"/>
    <w:rsid w:val="009E5D3B"/>
    <w:rsid w:val="009F085F"/>
    <w:rsid w:val="009F3873"/>
    <w:rsid w:val="009F398F"/>
    <w:rsid w:val="009F4AF6"/>
    <w:rsid w:val="009F6116"/>
    <w:rsid w:val="009F64AE"/>
    <w:rsid w:val="009F747A"/>
    <w:rsid w:val="009F75A0"/>
    <w:rsid w:val="00A00AC9"/>
    <w:rsid w:val="00A0549C"/>
    <w:rsid w:val="00A11107"/>
    <w:rsid w:val="00A12A44"/>
    <w:rsid w:val="00A149C7"/>
    <w:rsid w:val="00A16930"/>
    <w:rsid w:val="00A17102"/>
    <w:rsid w:val="00A17F2A"/>
    <w:rsid w:val="00A2057A"/>
    <w:rsid w:val="00A21670"/>
    <w:rsid w:val="00A30FE2"/>
    <w:rsid w:val="00A3235D"/>
    <w:rsid w:val="00A32A09"/>
    <w:rsid w:val="00A33C14"/>
    <w:rsid w:val="00A33F9D"/>
    <w:rsid w:val="00A34C41"/>
    <w:rsid w:val="00A35A77"/>
    <w:rsid w:val="00A35B1A"/>
    <w:rsid w:val="00A41ACE"/>
    <w:rsid w:val="00A4316F"/>
    <w:rsid w:val="00A4393D"/>
    <w:rsid w:val="00A442C3"/>
    <w:rsid w:val="00A450B3"/>
    <w:rsid w:val="00A46CB2"/>
    <w:rsid w:val="00A478C7"/>
    <w:rsid w:val="00A479A6"/>
    <w:rsid w:val="00A55176"/>
    <w:rsid w:val="00A55FF9"/>
    <w:rsid w:val="00A5668E"/>
    <w:rsid w:val="00A56D4D"/>
    <w:rsid w:val="00A57DB0"/>
    <w:rsid w:val="00A61454"/>
    <w:rsid w:val="00A618A1"/>
    <w:rsid w:val="00A6396A"/>
    <w:rsid w:val="00A64135"/>
    <w:rsid w:val="00A64EDC"/>
    <w:rsid w:val="00A661A5"/>
    <w:rsid w:val="00A66419"/>
    <w:rsid w:val="00A70CDE"/>
    <w:rsid w:val="00A70CF9"/>
    <w:rsid w:val="00A71994"/>
    <w:rsid w:val="00A7330A"/>
    <w:rsid w:val="00A74AEE"/>
    <w:rsid w:val="00A8190C"/>
    <w:rsid w:val="00A834E6"/>
    <w:rsid w:val="00A83E7D"/>
    <w:rsid w:val="00A8531A"/>
    <w:rsid w:val="00A90358"/>
    <w:rsid w:val="00A921F4"/>
    <w:rsid w:val="00A928D5"/>
    <w:rsid w:val="00A955A3"/>
    <w:rsid w:val="00A964B7"/>
    <w:rsid w:val="00AA0689"/>
    <w:rsid w:val="00AA1518"/>
    <w:rsid w:val="00AA2486"/>
    <w:rsid w:val="00AA3068"/>
    <w:rsid w:val="00AA3772"/>
    <w:rsid w:val="00AA553E"/>
    <w:rsid w:val="00AA5B92"/>
    <w:rsid w:val="00AA5E86"/>
    <w:rsid w:val="00AB3108"/>
    <w:rsid w:val="00AB322A"/>
    <w:rsid w:val="00AB35E1"/>
    <w:rsid w:val="00AC0127"/>
    <w:rsid w:val="00AC2152"/>
    <w:rsid w:val="00AC2DCE"/>
    <w:rsid w:val="00AC52DD"/>
    <w:rsid w:val="00AC736C"/>
    <w:rsid w:val="00AD18B9"/>
    <w:rsid w:val="00AD3634"/>
    <w:rsid w:val="00AD3AC6"/>
    <w:rsid w:val="00AD430E"/>
    <w:rsid w:val="00AD502A"/>
    <w:rsid w:val="00AD6093"/>
    <w:rsid w:val="00AD78D1"/>
    <w:rsid w:val="00AE22F9"/>
    <w:rsid w:val="00AE2640"/>
    <w:rsid w:val="00AE358A"/>
    <w:rsid w:val="00AE3F5A"/>
    <w:rsid w:val="00AE5564"/>
    <w:rsid w:val="00AE733B"/>
    <w:rsid w:val="00AF2597"/>
    <w:rsid w:val="00AF2ECE"/>
    <w:rsid w:val="00AF3AD7"/>
    <w:rsid w:val="00AF5B9B"/>
    <w:rsid w:val="00AF5BD2"/>
    <w:rsid w:val="00AF6D6B"/>
    <w:rsid w:val="00B0229F"/>
    <w:rsid w:val="00B07D13"/>
    <w:rsid w:val="00B11AD0"/>
    <w:rsid w:val="00B13D85"/>
    <w:rsid w:val="00B161D4"/>
    <w:rsid w:val="00B20666"/>
    <w:rsid w:val="00B21409"/>
    <w:rsid w:val="00B216E1"/>
    <w:rsid w:val="00B21943"/>
    <w:rsid w:val="00B21BA2"/>
    <w:rsid w:val="00B23E2C"/>
    <w:rsid w:val="00B24DAE"/>
    <w:rsid w:val="00B260A3"/>
    <w:rsid w:val="00B32B4E"/>
    <w:rsid w:val="00B42279"/>
    <w:rsid w:val="00B442BF"/>
    <w:rsid w:val="00B51AE9"/>
    <w:rsid w:val="00B5552E"/>
    <w:rsid w:val="00B5596A"/>
    <w:rsid w:val="00B61ECB"/>
    <w:rsid w:val="00B63109"/>
    <w:rsid w:val="00B714BF"/>
    <w:rsid w:val="00B718A6"/>
    <w:rsid w:val="00B74262"/>
    <w:rsid w:val="00B81F6C"/>
    <w:rsid w:val="00B83C73"/>
    <w:rsid w:val="00B83F60"/>
    <w:rsid w:val="00B84CCE"/>
    <w:rsid w:val="00B86FEB"/>
    <w:rsid w:val="00B91CAF"/>
    <w:rsid w:val="00B92554"/>
    <w:rsid w:val="00B95A21"/>
    <w:rsid w:val="00B964E7"/>
    <w:rsid w:val="00BA06A2"/>
    <w:rsid w:val="00BA13BA"/>
    <w:rsid w:val="00BA2398"/>
    <w:rsid w:val="00BA3EB3"/>
    <w:rsid w:val="00BB14C8"/>
    <w:rsid w:val="00BB2958"/>
    <w:rsid w:val="00BB567D"/>
    <w:rsid w:val="00BB5EC7"/>
    <w:rsid w:val="00BC0FEE"/>
    <w:rsid w:val="00BC2E5B"/>
    <w:rsid w:val="00BC4946"/>
    <w:rsid w:val="00BC6D75"/>
    <w:rsid w:val="00BC79F4"/>
    <w:rsid w:val="00BD6265"/>
    <w:rsid w:val="00BD6B80"/>
    <w:rsid w:val="00BD7BEE"/>
    <w:rsid w:val="00BE292D"/>
    <w:rsid w:val="00BF3353"/>
    <w:rsid w:val="00BF514B"/>
    <w:rsid w:val="00BF5A97"/>
    <w:rsid w:val="00C006EA"/>
    <w:rsid w:val="00C02751"/>
    <w:rsid w:val="00C05486"/>
    <w:rsid w:val="00C07F0F"/>
    <w:rsid w:val="00C119B0"/>
    <w:rsid w:val="00C12102"/>
    <w:rsid w:val="00C12831"/>
    <w:rsid w:val="00C148B7"/>
    <w:rsid w:val="00C205B1"/>
    <w:rsid w:val="00C2114F"/>
    <w:rsid w:val="00C22774"/>
    <w:rsid w:val="00C239C3"/>
    <w:rsid w:val="00C26CE3"/>
    <w:rsid w:val="00C27DF8"/>
    <w:rsid w:val="00C31E74"/>
    <w:rsid w:val="00C33CC1"/>
    <w:rsid w:val="00C33E64"/>
    <w:rsid w:val="00C37C93"/>
    <w:rsid w:val="00C40EA4"/>
    <w:rsid w:val="00C437D1"/>
    <w:rsid w:val="00C4776A"/>
    <w:rsid w:val="00C51E7B"/>
    <w:rsid w:val="00C51F5B"/>
    <w:rsid w:val="00C557B8"/>
    <w:rsid w:val="00C55995"/>
    <w:rsid w:val="00C62C79"/>
    <w:rsid w:val="00C6376F"/>
    <w:rsid w:val="00C66FDA"/>
    <w:rsid w:val="00C72A00"/>
    <w:rsid w:val="00C72AAE"/>
    <w:rsid w:val="00C7546E"/>
    <w:rsid w:val="00C75D63"/>
    <w:rsid w:val="00C77EAE"/>
    <w:rsid w:val="00C80629"/>
    <w:rsid w:val="00C8185F"/>
    <w:rsid w:val="00C81C4D"/>
    <w:rsid w:val="00C825C7"/>
    <w:rsid w:val="00C84B42"/>
    <w:rsid w:val="00C8734C"/>
    <w:rsid w:val="00C90314"/>
    <w:rsid w:val="00C9184E"/>
    <w:rsid w:val="00C946FD"/>
    <w:rsid w:val="00C97D98"/>
    <w:rsid w:val="00CA1314"/>
    <w:rsid w:val="00CA19AC"/>
    <w:rsid w:val="00CA20C0"/>
    <w:rsid w:val="00CA3D48"/>
    <w:rsid w:val="00CA4F6E"/>
    <w:rsid w:val="00CA63F8"/>
    <w:rsid w:val="00CA6827"/>
    <w:rsid w:val="00CB037B"/>
    <w:rsid w:val="00CB082E"/>
    <w:rsid w:val="00CB4A9C"/>
    <w:rsid w:val="00CB5B78"/>
    <w:rsid w:val="00CB6067"/>
    <w:rsid w:val="00CC0CFF"/>
    <w:rsid w:val="00CC1AA2"/>
    <w:rsid w:val="00CC22C6"/>
    <w:rsid w:val="00CC2F32"/>
    <w:rsid w:val="00CC479D"/>
    <w:rsid w:val="00CC692E"/>
    <w:rsid w:val="00CC6A33"/>
    <w:rsid w:val="00CC75EA"/>
    <w:rsid w:val="00CC7C3B"/>
    <w:rsid w:val="00CD1030"/>
    <w:rsid w:val="00CD598D"/>
    <w:rsid w:val="00CE40B4"/>
    <w:rsid w:val="00CE74BC"/>
    <w:rsid w:val="00CF0627"/>
    <w:rsid w:val="00CF5D9D"/>
    <w:rsid w:val="00CF60CD"/>
    <w:rsid w:val="00D00278"/>
    <w:rsid w:val="00D05A25"/>
    <w:rsid w:val="00D10787"/>
    <w:rsid w:val="00D10BB8"/>
    <w:rsid w:val="00D11377"/>
    <w:rsid w:val="00D14920"/>
    <w:rsid w:val="00D26ADB"/>
    <w:rsid w:val="00D27973"/>
    <w:rsid w:val="00D30C24"/>
    <w:rsid w:val="00D36B2D"/>
    <w:rsid w:val="00D37627"/>
    <w:rsid w:val="00D37F4D"/>
    <w:rsid w:val="00D40361"/>
    <w:rsid w:val="00D45D74"/>
    <w:rsid w:val="00D4607E"/>
    <w:rsid w:val="00D463FB"/>
    <w:rsid w:val="00D50D6C"/>
    <w:rsid w:val="00D5523A"/>
    <w:rsid w:val="00D566CF"/>
    <w:rsid w:val="00D600E8"/>
    <w:rsid w:val="00D62318"/>
    <w:rsid w:val="00D7072F"/>
    <w:rsid w:val="00D72198"/>
    <w:rsid w:val="00D723AB"/>
    <w:rsid w:val="00D77490"/>
    <w:rsid w:val="00D77EEE"/>
    <w:rsid w:val="00D80CC5"/>
    <w:rsid w:val="00D8217C"/>
    <w:rsid w:val="00D8314A"/>
    <w:rsid w:val="00D86B24"/>
    <w:rsid w:val="00D878B7"/>
    <w:rsid w:val="00D9028A"/>
    <w:rsid w:val="00D916C2"/>
    <w:rsid w:val="00D92659"/>
    <w:rsid w:val="00D944FD"/>
    <w:rsid w:val="00D95DF9"/>
    <w:rsid w:val="00DA2202"/>
    <w:rsid w:val="00DA4590"/>
    <w:rsid w:val="00DA7E72"/>
    <w:rsid w:val="00DB35DE"/>
    <w:rsid w:val="00DB7CB1"/>
    <w:rsid w:val="00DC07E5"/>
    <w:rsid w:val="00DC1792"/>
    <w:rsid w:val="00DC23F4"/>
    <w:rsid w:val="00DC3354"/>
    <w:rsid w:val="00DC3957"/>
    <w:rsid w:val="00DC3B5F"/>
    <w:rsid w:val="00DC4746"/>
    <w:rsid w:val="00DC6AD7"/>
    <w:rsid w:val="00DC6EA8"/>
    <w:rsid w:val="00DD29F2"/>
    <w:rsid w:val="00DD7B34"/>
    <w:rsid w:val="00DE19BA"/>
    <w:rsid w:val="00DE2463"/>
    <w:rsid w:val="00DE35C8"/>
    <w:rsid w:val="00DE3693"/>
    <w:rsid w:val="00DE37A9"/>
    <w:rsid w:val="00DE728F"/>
    <w:rsid w:val="00DF48A5"/>
    <w:rsid w:val="00E01F31"/>
    <w:rsid w:val="00E06C21"/>
    <w:rsid w:val="00E10F95"/>
    <w:rsid w:val="00E16913"/>
    <w:rsid w:val="00E20254"/>
    <w:rsid w:val="00E25354"/>
    <w:rsid w:val="00E256FC"/>
    <w:rsid w:val="00E35676"/>
    <w:rsid w:val="00E40274"/>
    <w:rsid w:val="00E45CAC"/>
    <w:rsid w:val="00E4685D"/>
    <w:rsid w:val="00E47EF9"/>
    <w:rsid w:val="00E47F7B"/>
    <w:rsid w:val="00E50A05"/>
    <w:rsid w:val="00E60803"/>
    <w:rsid w:val="00E62121"/>
    <w:rsid w:val="00E6271A"/>
    <w:rsid w:val="00E66EC2"/>
    <w:rsid w:val="00E70EAD"/>
    <w:rsid w:val="00E7248C"/>
    <w:rsid w:val="00E735DA"/>
    <w:rsid w:val="00E742B7"/>
    <w:rsid w:val="00E80F01"/>
    <w:rsid w:val="00E90943"/>
    <w:rsid w:val="00E917AD"/>
    <w:rsid w:val="00E920F6"/>
    <w:rsid w:val="00E9370E"/>
    <w:rsid w:val="00E939D7"/>
    <w:rsid w:val="00E93F9D"/>
    <w:rsid w:val="00E96F76"/>
    <w:rsid w:val="00E978F9"/>
    <w:rsid w:val="00EA0187"/>
    <w:rsid w:val="00EA043F"/>
    <w:rsid w:val="00EA16F6"/>
    <w:rsid w:val="00EA197F"/>
    <w:rsid w:val="00EA1ADC"/>
    <w:rsid w:val="00EA7B2C"/>
    <w:rsid w:val="00EB068D"/>
    <w:rsid w:val="00EB1103"/>
    <w:rsid w:val="00EB1669"/>
    <w:rsid w:val="00EB4D56"/>
    <w:rsid w:val="00EB55C0"/>
    <w:rsid w:val="00EB6ECA"/>
    <w:rsid w:val="00EC088C"/>
    <w:rsid w:val="00EC1A00"/>
    <w:rsid w:val="00EC58B9"/>
    <w:rsid w:val="00ED11F3"/>
    <w:rsid w:val="00ED34D3"/>
    <w:rsid w:val="00ED479A"/>
    <w:rsid w:val="00ED5F5D"/>
    <w:rsid w:val="00ED72A2"/>
    <w:rsid w:val="00ED7B48"/>
    <w:rsid w:val="00EE33F6"/>
    <w:rsid w:val="00EE4A9B"/>
    <w:rsid w:val="00EF04F8"/>
    <w:rsid w:val="00EF2B09"/>
    <w:rsid w:val="00EF3304"/>
    <w:rsid w:val="00EF3689"/>
    <w:rsid w:val="00EF435B"/>
    <w:rsid w:val="00EF5157"/>
    <w:rsid w:val="00EF6591"/>
    <w:rsid w:val="00EF6789"/>
    <w:rsid w:val="00EF788A"/>
    <w:rsid w:val="00F00220"/>
    <w:rsid w:val="00F01E21"/>
    <w:rsid w:val="00F0351F"/>
    <w:rsid w:val="00F03E2C"/>
    <w:rsid w:val="00F05FEB"/>
    <w:rsid w:val="00F113C7"/>
    <w:rsid w:val="00F157BF"/>
    <w:rsid w:val="00F16B18"/>
    <w:rsid w:val="00F170E4"/>
    <w:rsid w:val="00F332AD"/>
    <w:rsid w:val="00F36177"/>
    <w:rsid w:val="00F41884"/>
    <w:rsid w:val="00F4263C"/>
    <w:rsid w:val="00F42F38"/>
    <w:rsid w:val="00F641D5"/>
    <w:rsid w:val="00F6499C"/>
    <w:rsid w:val="00F649A3"/>
    <w:rsid w:val="00F70877"/>
    <w:rsid w:val="00F71498"/>
    <w:rsid w:val="00F71906"/>
    <w:rsid w:val="00F71DDA"/>
    <w:rsid w:val="00F82A15"/>
    <w:rsid w:val="00F85CC5"/>
    <w:rsid w:val="00F86781"/>
    <w:rsid w:val="00F876F5"/>
    <w:rsid w:val="00F879C6"/>
    <w:rsid w:val="00F9153D"/>
    <w:rsid w:val="00F93A85"/>
    <w:rsid w:val="00F96FA5"/>
    <w:rsid w:val="00FA49DF"/>
    <w:rsid w:val="00FA54FB"/>
    <w:rsid w:val="00FA5CC0"/>
    <w:rsid w:val="00FB16EB"/>
    <w:rsid w:val="00FB295E"/>
    <w:rsid w:val="00FB2F15"/>
    <w:rsid w:val="00FC11EF"/>
    <w:rsid w:val="00FC3C8A"/>
    <w:rsid w:val="00FD29C4"/>
    <w:rsid w:val="00FD404B"/>
    <w:rsid w:val="00FD40C8"/>
    <w:rsid w:val="00FD5656"/>
    <w:rsid w:val="00FD74B9"/>
    <w:rsid w:val="00FE1E55"/>
    <w:rsid w:val="00FE3F62"/>
    <w:rsid w:val="00FE4164"/>
    <w:rsid w:val="00FE422F"/>
    <w:rsid w:val="00FE443C"/>
    <w:rsid w:val="00FE4898"/>
    <w:rsid w:val="00FF0A1B"/>
    <w:rsid w:val="00FF3291"/>
    <w:rsid w:val="00FF37BF"/>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B78B12"/>
  <w15:docId w15:val="{45978D71-DD44-4901-B3D2-A0155BC04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49C"/>
    <w:pPr>
      <w:widowControl w:val="0"/>
      <w:autoSpaceDE w:val="0"/>
      <w:autoSpaceDN w:val="0"/>
      <w:adjustRightInd w:val="0"/>
      <w:spacing w:after="0" w:line="240" w:lineRule="auto"/>
      <w:jc w:val="both"/>
    </w:pPr>
    <w:rPr>
      <w:rFonts w:eastAsia="Times New Roman"/>
      <w:iCs/>
      <w:noProof/>
      <w:szCs w:val="24"/>
      <w:lang w:eastAsia="sk-SK"/>
    </w:rPr>
  </w:style>
  <w:style w:type="paragraph" w:styleId="Titlu1">
    <w:name w:val="heading 1"/>
    <w:basedOn w:val="Normal"/>
    <w:next w:val="Normal"/>
    <w:link w:val="Titlu1Caracter"/>
    <w:uiPriority w:val="9"/>
    <w:qFormat/>
    <w:rsid w:val="006B5E83"/>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Titlu2">
    <w:name w:val="heading 2"/>
    <w:basedOn w:val="Titlu1"/>
    <w:next w:val="Normal"/>
    <w:link w:val="Titlu2Caracter"/>
    <w:uiPriority w:val="9"/>
    <w:unhideWhenUsed/>
    <w:qFormat/>
    <w:rsid w:val="006B5E83"/>
    <w:pPr>
      <w:numPr>
        <w:ilvl w:val="1"/>
        <w:numId w:val="1"/>
      </w:numPr>
      <w:tabs>
        <w:tab w:val="clear" w:pos="1656"/>
      </w:tabs>
      <w:ind w:left="1588" w:hanging="737"/>
      <w:outlineLvl w:val="1"/>
    </w:pPr>
    <w:rPr>
      <w:sz w:val="28"/>
    </w:rPr>
  </w:style>
  <w:style w:type="paragraph" w:styleId="Titlu3">
    <w:name w:val="heading 3"/>
    <w:aliases w:val="Podpodkapitola,adpis 3,KopCat. 3,Numbered - 3"/>
    <w:basedOn w:val="Normal"/>
    <w:next w:val="Normal"/>
    <w:link w:val="Titlu3Caracte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Titlu4">
    <w:name w:val="heading 4"/>
    <w:basedOn w:val="Normal"/>
    <w:next w:val="Normal"/>
    <w:link w:val="Titlu4Caracte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Titlu5">
    <w:name w:val="heading 5"/>
    <w:basedOn w:val="Normal"/>
    <w:next w:val="Normal"/>
    <w:link w:val="Titlu5Caracte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Titlu7">
    <w:name w:val="heading 7"/>
    <w:basedOn w:val="Normal"/>
    <w:next w:val="Normal"/>
    <w:link w:val="Titlu7Caracte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Titlu8">
    <w:name w:val="heading 8"/>
    <w:basedOn w:val="Normal"/>
    <w:next w:val="Normal"/>
    <w:link w:val="Titlu8Caracte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6B5E83"/>
    <w:rPr>
      <w:rFonts w:eastAsiaTheme="majorEastAsia" w:cstheme="majorBidi"/>
      <w:iCs/>
      <w:noProof/>
      <w:color w:val="2E74B5" w:themeColor="accent1" w:themeShade="BF"/>
      <w:sz w:val="32"/>
      <w:szCs w:val="32"/>
      <w:lang w:eastAsia="sk-SK"/>
    </w:rPr>
  </w:style>
  <w:style w:type="character" w:customStyle="1" w:styleId="Titlu2Caracter">
    <w:name w:val="Titlu 2 Caracter"/>
    <w:basedOn w:val="Fontdeparagrafimplicit"/>
    <w:link w:val="Titlu2"/>
    <w:uiPriority w:val="9"/>
    <w:rsid w:val="006B5E83"/>
    <w:rPr>
      <w:rFonts w:eastAsiaTheme="majorEastAsia" w:cstheme="majorBidi"/>
      <w:iCs/>
      <w:noProof/>
      <w:color w:val="2E74B5" w:themeColor="accent1" w:themeShade="BF"/>
      <w:sz w:val="28"/>
      <w:szCs w:val="32"/>
      <w:lang w:eastAsia="sk-SK"/>
    </w:rPr>
  </w:style>
  <w:style w:type="character" w:customStyle="1" w:styleId="Titlu3Caracter">
    <w:name w:val="Titlu 3 Caracter"/>
    <w:aliases w:val="Podpodkapitola Caracter,adpis 3 Caracter,KopCat. 3 Caracter,Numbered - 3 Caracter"/>
    <w:basedOn w:val="Fontdeparagrafimplicit"/>
    <w:link w:val="Titlu3"/>
    <w:uiPriority w:val="9"/>
    <w:rsid w:val="006B5E83"/>
    <w:rPr>
      <w:rFonts w:asciiTheme="majorHAnsi" w:eastAsiaTheme="majorEastAsia" w:hAnsiTheme="majorHAnsi" w:cstheme="majorBidi"/>
      <w:sz w:val="24"/>
      <w:szCs w:val="24"/>
    </w:rPr>
  </w:style>
  <w:style w:type="character" w:customStyle="1" w:styleId="Titlu4Caracter">
    <w:name w:val="Titlu 4 Caracter"/>
    <w:basedOn w:val="Fontdeparagrafimplicit"/>
    <w:link w:val="Titlu4"/>
    <w:uiPriority w:val="9"/>
    <w:semiHidden/>
    <w:rsid w:val="00461F4C"/>
    <w:rPr>
      <w:rFonts w:asciiTheme="majorHAnsi" w:eastAsiaTheme="majorEastAsia" w:hAnsiTheme="majorHAnsi" w:cstheme="majorBidi"/>
      <w:i/>
      <w:iCs/>
      <w:color w:val="2E74B5" w:themeColor="accent1" w:themeShade="BF"/>
    </w:rPr>
  </w:style>
  <w:style w:type="character" w:customStyle="1" w:styleId="Titlu5Caracter">
    <w:name w:val="Titlu 5 Caracter"/>
    <w:basedOn w:val="Fontdeparagrafimplicit"/>
    <w:link w:val="Titlu5"/>
    <w:uiPriority w:val="9"/>
    <w:semiHidden/>
    <w:rsid w:val="00461F4C"/>
    <w:rPr>
      <w:rFonts w:asciiTheme="majorHAnsi" w:eastAsiaTheme="majorEastAsia" w:hAnsiTheme="majorHAnsi" w:cstheme="majorBidi"/>
      <w:color w:val="2E74B5" w:themeColor="accent1" w:themeShade="BF"/>
    </w:rPr>
  </w:style>
  <w:style w:type="character" w:customStyle="1" w:styleId="Titlu6Caracter">
    <w:name w:val="Titlu 6 Caracter"/>
    <w:basedOn w:val="Fontdeparagrafimplicit"/>
    <w:link w:val="Titlu6"/>
    <w:uiPriority w:val="9"/>
    <w:semiHidden/>
    <w:rsid w:val="00461F4C"/>
    <w:rPr>
      <w:rFonts w:asciiTheme="majorHAnsi" w:eastAsiaTheme="majorEastAsia" w:hAnsiTheme="majorHAnsi" w:cstheme="majorBidi"/>
      <w:color w:val="1F4D78" w:themeColor="accent1" w:themeShade="7F"/>
    </w:rPr>
  </w:style>
  <w:style w:type="character" w:customStyle="1" w:styleId="Titlu7Caracter">
    <w:name w:val="Titlu 7 Caracter"/>
    <w:basedOn w:val="Fontdeparagrafimplicit"/>
    <w:link w:val="Titlu7"/>
    <w:uiPriority w:val="9"/>
    <w:semiHidden/>
    <w:rsid w:val="00461F4C"/>
    <w:rPr>
      <w:rFonts w:asciiTheme="majorHAnsi" w:eastAsiaTheme="majorEastAsia" w:hAnsiTheme="majorHAnsi" w:cstheme="majorBidi"/>
      <w:i/>
      <w:iCs/>
      <w:color w:val="1F4D78" w:themeColor="accent1" w:themeShade="7F"/>
    </w:rPr>
  </w:style>
  <w:style w:type="character" w:customStyle="1" w:styleId="Titlu8Caracter">
    <w:name w:val="Titlu 8 Caracter"/>
    <w:basedOn w:val="Fontdeparagrafimplicit"/>
    <w:link w:val="Titlu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Titlu9Caracter">
    <w:name w:val="Titlu 9 Caracter"/>
    <w:basedOn w:val="Fontdeparagrafimplicit"/>
    <w:link w:val="Titlu9"/>
    <w:uiPriority w:val="9"/>
    <w:semiHidden/>
    <w:rsid w:val="00461F4C"/>
    <w:rPr>
      <w:rFonts w:asciiTheme="majorHAnsi" w:eastAsiaTheme="majorEastAsia" w:hAnsiTheme="majorHAnsi" w:cstheme="majorBidi"/>
      <w:i/>
      <w:iCs/>
      <w:color w:val="272727" w:themeColor="text1" w:themeTint="D8"/>
      <w:sz w:val="21"/>
      <w:szCs w:val="21"/>
    </w:rPr>
  </w:style>
  <w:style w:type="paragraph" w:styleId="Cuprins1">
    <w:name w:val="toc 1"/>
    <w:basedOn w:val="Normal"/>
    <w:next w:val="Normal"/>
    <w:autoRedefine/>
    <w:uiPriority w:val="39"/>
    <w:rsid w:val="009F6116"/>
    <w:pPr>
      <w:tabs>
        <w:tab w:val="left" w:pos="660"/>
        <w:tab w:val="right" w:leader="dot" w:pos="9062"/>
      </w:tabs>
      <w:spacing w:before="60"/>
    </w:pPr>
    <w:rPr>
      <w:b/>
      <w:szCs w:val="22"/>
    </w:rPr>
  </w:style>
  <w:style w:type="paragraph" w:styleId="Cuprins2">
    <w:name w:val="toc 2"/>
    <w:basedOn w:val="Normal"/>
    <w:next w:val="Normal"/>
    <w:autoRedefine/>
    <w:uiPriority w:val="39"/>
    <w:rsid w:val="00461F4C"/>
    <w:pPr>
      <w:ind w:left="202"/>
    </w:pPr>
  </w:style>
  <w:style w:type="paragraph" w:styleId="Cuprins3">
    <w:name w:val="toc 3"/>
    <w:basedOn w:val="Normal"/>
    <w:next w:val="Normal"/>
    <w:autoRedefine/>
    <w:uiPriority w:val="39"/>
    <w:rsid w:val="00461F4C"/>
    <w:pPr>
      <w:ind w:left="403"/>
    </w:pPr>
  </w:style>
  <w:style w:type="character" w:styleId="Accentuat">
    <w:name w:val="Emphasis"/>
    <w:uiPriority w:val="20"/>
    <w:qFormat/>
    <w:rsid w:val="00461F4C"/>
    <w:rPr>
      <w:i/>
      <w:iCs/>
    </w:rPr>
  </w:style>
  <w:style w:type="paragraph" w:styleId="Frspaiere">
    <w:name w:val="No Spacing"/>
    <w:uiPriority w:val="99"/>
    <w:qFormat/>
    <w:rsid w:val="00461F4C"/>
    <w:pPr>
      <w:spacing w:after="0" w:line="240" w:lineRule="auto"/>
      <w:jc w:val="both"/>
    </w:pPr>
  </w:style>
  <w:style w:type="paragraph" w:styleId="Listparagraf">
    <w:name w:val="List Paragraph"/>
    <w:basedOn w:val="Normal"/>
    <w:link w:val="ListparagrafCaracter"/>
    <w:uiPriority w:val="34"/>
    <w:qFormat/>
    <w:rsid w:val="006B5E83"/>
    <w:pPr>
      <w:ind w:left="720"/>
      <w:contextualSpacing/>
    </w:pPr>
  </w:style>
  <w:style w:type="character" w:customStyle="1" w:styleId="ListparagrafCaracter">
    <w:name w:val="Listă paragraf Caracter"/>
    <w:basedOn w:val="Fontdeparagrafimplicit"/>
    <w:link w:val="Listparagraf"/>
    <w:uiPriority w:val="34"/>
    <w:locked/>
    <w:rsid w:val="006B5E83"/>
  </w:style>
  <w:style w:type="paragraph" w:styleId="Titlucuprins">
    <w:name w:val="TOC Heading"/>
    <w:basedOn w:val="Titlu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FrListare"/>
    <w:uiPriority w:val="99"/>
    <w:semiHidden/>
    <w:unhideWhenUsed/>
    <w:rsid w:val="00506BD6"/>
  </w:style>
  <w:style w:type="paragraph" w:styleId="Textnotdesubsol">
    <w:name w:val="footnote text"/>
    <w:aliases w:val="Footnote Text Char Char,Fußnote,single space,FOOTNOTES,fn,Podrozdział,Footnote,fn Char Char Char,fn Char Char,fn Char,Fußnote Char Char Char,Fußnote Char,Fußnote Char Char Char Char,Reference"/>
    <w:basedOn w:val="Normal"/>
    <w:link w:val="TextnotdesubsolCaracter"/>
    <w:uiPriority w:val="99"/>
    <w:unhideWhenUsed/>
    <w:rsid w:val="00506BD6"/>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
    <w:basedOn w:val="Fontdeparagrafimplicit"/>
    <w:link w:val="Textnotdesubsol"/>
    <w:uiPriority w:val="99"/>
    <w:rsid w:val="00506BD6"/>
    <w:rPr>
      <w:rFonts w:ascii="Calibri" w:eastAsia="Calibri" w:hAnsi="Calibri"/>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Antet">
    <w:name w:val="header"/>
    <w:basedOn w:val="Normal"/>
    <w:link w:val="AntetCaracter"/>
    <w:uiPriority w:val="99"/>
    <w:unhideWhenUsed/>
    <w:rsid w:val="00506BD6"/>
    <w:pPr>
      <w:tabs>
        <w:tab w:val="center" w:pos="4703"/>
        <w:tab w:val="right" w:pos="9406"/>
      </w:tabs>
    </w:pPr>
    <w:rPr>
      <w:lang w:val="en-US"/>
    </w:rPr>
  </w:style>
  <w:style w:type="character" w:customStyle="1" w:styleId="AntetCaracter">
    <w:name w:val="Antet Caracter"/>
    <w:basedOn w:val="Fontdeparagrafimplicit"/>
    <w:link w:val="Antet"/>
    <w:uiPriority w:val="99"/>
    <w:rsid w:val="00506BD6"/>
    <w:rPr>
      <w:rFonts w:ascii="Calibri" w:eastAsia="Calibri" w:hAnsi="Calibri"/>
      <w:sz w:val="22"/>
      <w:szCs w:val="22"/>
      <w:lang w:val="en-US" w:eastAsia="en-US"/>
    </w:rPr>
  </w:style>
  <w:style w:type="paragraph" w:styleId="Subsol">
    <w:name w:val="footer"/>
    <w:basedOn w:val="Normal"/>
    <w:link w:val="SubsolCaracter"/>
    <w:uiPriority w:val="99"/>
    <w:unhideWhenUsed/>
    <w:rsid w:val="00506BD6"/>
    <w:pPr>
      <w:tabs>
        <w:tab w:val="center" w:pos="4703"/>
        <w:tab w:val="right" w:pos="9406"/>
      </w:tabs>
    </w:pPr>
    <w:rPr>
      <w:lang w:val="en-US"/>
    </w:rPr>
  </w:style>
  <w:style w:type="character" w:customStyle="1" w:styleId="SubsolCaracter">
    <w:name w:val="Subsol Caracter"/>
    <w:basedOn w:val="Fontdeparagrafimplicit"/>
    <w:link w:val="Subsol"/>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Robust">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elgril">
    <w:name w:val="Table Grid"/>
    <w:basedOn w:val="Tabel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nBalon">
    <w:name w:val="Balloon Text"/>
    <w:basedOn w:val="Normal"/>
    <w:link w:val="TextnBalonCaracter"/>
    <w:uiPriority w:val="99"/>
    <w:semiHidden/>
    <w:unhideWhenUsed/>
    <w:rsid w:val="00506BD6"/>
    <w:rPr>
      <w:rFonts w:ascii="Tahoma" w:hAnsi="Tahoma" w:cs="Tahoma"/>
      <w:sz w:val="16"/>
      <w:szCs w:val="16"/>
      <w:lang w:val="en-US"/>
    </w:rPr>
  </w:style>
  <w:style w:type="character" w:customStyle="1" w:styleId="TextnBalonCaracter">
    <w:name w:val="Text în Balon Caracter"/>
    <w:basedOn w:val="Fontdeparagrafimplicit"/>
    <w:link w:val="TextnBalon"/>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el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Corptext">
    <w:name w:val="Body Text"/>
    <w:basedOn w:val="Normal"/>
    <w:link w:val="CorptextCaracter"/>
    <w:rsid w:val="00506BD6"/>
    <w:rPr>
      <w:rFonts w:ascii="Times New Roman" w:hAnsi="Times New Roman"/>
      <w:sz w:val="24"/>
      <w:szCs w:val="20"/>
      <w:lang w:val="en-US" w:eastAsia="ro-RO"/>
    </w:rPr>
  </w:style>
  <w:style w:type="character" w:customStyle="1" w:styleId="CorptextCaracter">
    <w:name w:val="Corp text Caracter"/>
    <w:basedOn w:val="Fontdeparagrafimplicit"/>
    <w:link w:val="Corptext"/>
    <w:rsid w:val="00506BD6"/>
    <w:rPr>
      <w:sz w:val="24"/>
      <w:lang w:val="en-US"/>
    </w:rPr>
  </w:style>
  <w:style w:type="paragraph" w:styleId="Corptext3">
    <w:name w:val="Body Text 3"/>
    <w:basedOn w:val="Normal"/>
    <w:link w:val="Corptext3Caracter"/>
    <w:rsid w:val="00506BD6"/>
    <w:pPr>
      <w:jc w:val="center"/>
    </w:pPr>
    <w:rPr>
      <w:rFonts w:ascii="Times New Roman" w:hAnsi="Times New Roman"/>
      <w:b/>
      <w:sz w:val="24"/>
      <w:szCs w:val="20"/>
      <w:lang w:val="en-US" w:eastAsia="ro-RO"/>
    </w:rPr>
  </w:style>
  <w:style w:type="character" w:customStyle="1" w:styleId="Corptext3Caracter">
    <w:name w:val="Corp text 3 Caracter"/>
    <w:basedOn w:val="Fontdeparagrafimplicit"/>
    <w:link w:val="Corp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Referincomentariu">
    <w:name w:val="annotation reference"/>
    <w:uiPriority w:val="99"/>
    <w:semiHidden/>
    <w:unhideWhenUsed/>
    <w:rsid w:val="00506BD6"/>
    <w:rPr>
      <w:sz w:val="16"/>
      <w:szCs w:val="16"/>
    </w:rPr>
  </w:style>
  <w:style w:type="paragraph" w:styleId="Textcomentariu">
    <w:name w:val="annotation text"/>
    <w:basedOn w:val="Normal"/>
    <w:link w:val="TextcomentariuCaracter"/>
    <w:unhideWhenUsed/>
    <w:rsid w:val="00506BD6"/>
    <w:pPr>
      <w:spacing w:after="200"/>
    </w:pPr>
    <w:rPr>
      <w:rFonts w:ascii="Times New Roman" w:hAnsi="Times New Roman"/>
      <w:sz w:val="20"/>
      <w:szCs w:val="20"/>
      <w:lang w:val="en-US"/>
    </w:rPr>
  </w:style>
  <w:style w:type="character" w:customStyle="1" w:styleId="TextcomentariuCaracter">
    <w:name w:val="Text comentariu Caracter"/>
    <w:basedOn w:val="Fontdeparagrafimplicit"/>
    <w:link w:val="Textcomentariu"/>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Titlu3"/>
    <w:rsid w:val="00506BD6"/>
    <w:pPr>
      <w:numPr>
        <w:ilvl w:val="0"/>
      </w:numPr>
      <w:tabs>
        <w:tab w:val="num" w:pos="3600"/>
      </w:tabs>
      <w:ind w:left="3600" w:hanging="360"/>
    </w:pPr>
    <w:rPr>
      <w:rFonts w:ascii="Arial" w:hAnsi="Arial"/>
      <w:b/>
    </w:rPr>
  </w:style>
  <w:style w:type="paragraph" w:styleId="SubiectComentariu">
    <w:name w:val="annotation subject"/>
    <w:basedOn w:val="Textcomentariu"/>
    <w:next w:val="Textcomentariu"/>
    <w:link w:val="SubiectComentariuCaracter"/>
    <w:uiPriority w:val="99"/>
    <w:semiHidden/>
    <w:unhideWhenUsed/>
    <w:rsid w:val="00506BD6"/>
    <w:pPr>
      <w:spacing w:after="0"/>
    </w:pPr>
    <w:rPr>
      <w:b/>
      <w:bCs/>
    </w:rPr>
  </w:style>
  <w:style w:type="character" w:customStyle="1" w:styleId="SubiectComentariuCaracter">
    <w:name w:val="Subiect Comentariu Caracter"/>
    <w:basedOn w:val="TextcomentariuCaracter"/>
    <w:link w:val="SubiectComentariu"/>
    <w:uiPriority w:val="99"/>
    <w:semiHidden/>
    <w:rsid w:val="00506BD6"/>
    <w:rPr>
      <w:b/>
      <w:bCs/>
      <w:lang w:val="en-US" w:eastAsia="en-US"/>
    </w:rPr>
  </w:style>
  <w:style w:type="paragraph" w:styleId="Legend">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zuire">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Fontdeparagrafimplici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6B5E83"/>
    <w:pPr>
      <w:spacing w:line="240" w:lineRule="exact"/>
    </w:pPr>
    <w:rPr>
      <w:vertAlign w:val="superscript"/>
    </w:rPr>
  </w:style>
  <w:style w:type="paragraph" w:customStyle="1" w:styleId="Criteriu">
    <w:name w:val="Criteriu"/>
    <w:basedOn w:val="Listparagraf"/>
    <w:link w:val="CriteriuChar"/>
    <w:qFormat/>
    <w:rsid w:val="006B5E83"/>
    <w:pPr>
      <w:numPr>
        <w:numId w:val="2"/>
      </w:numPr>
      <w:spacing w:before="480" w:after="120"/>
      <w:ind w:left="360"/>
    </w:pPr>
    <w:rPr>
      <w:b/>
    </w:rPr>
  </w:style>
  <w:style w:type="character" w:customStyle="1" w:styleId="CriteriuChar">
    <w:name w:val="Criteriu Char"/>
    <w:basedOn w:val="ListparagrafCaracter"/>
    <w:link w:val="Criteriu"/>
    <w:rsid w:val="006B5E83"/>
    <w:rPr>
      <w:rFonts w:eastAsia="Times New Roman"/>
      <w:b/>
      <w:iCs/>
      <w:noProof/>
      <w:szCs w:val="24"/>
      <w:lang w:eastAsia="sk-SK"/>
    </w:rPr>
  </w:style>
  <w:style w:type="paragraph" w:customStyle="1" w:styleId="Style">
    <w:name w:val="Style"/>
    <w:rsid w:val="00901D56"/>
    <w:pPr>
      <w:widowControl w:val="0"/>
      <w:autoSpaceDE w:val="0"/>
      <w:autoSpaceDN w:val="0"/>
      <w:adjustRightInd w:val="0"/>
      <w:spacing w:after="0" w:line="240" w:lineRule="auto"/>
    </w:pPr>
    <w:rPr>
      <w:rFonts w:ascii="Times New Roman" w:eastAsia="Batang" w:hAnsi="Times New Roman" w:cs="Times New Roman"/>
      <w:sz w:val="24"/>
      <w:szCs w:val="24"/>
      <w:lang w:val="en-US" w:eastAsia="en-US"/>
    </w:rPr>
  </w:style>
  <w:style w:type="character" w:customStyle="1" w:styleId="tsi1">
    <w:name w:val="tsi1"/>
    <w:rsid w:val="00901D56"/>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124272316">
      <w:bodyDiv w:val="1"/>
      <w:marLeft w:val="0"/>
      <w:marRight w:val="0"/>
      <w:marTop w:val="0"/>
      <w:marBottom w:val="0"/>
      <w:divBdr>
        <w:top w:val="none" w:sz="0" w:space="0" w:color="auto"/>
        <w:left w:val="none" w:sz="0" w:space="0" w:color="auto"/>
        <w:bottom w:val="none" w:sz="0" w:space="0" w:color="auto"/>
        <w:right w:val="none" w:sz="0" w:space="0" w:color="auto"/>
      </w:divBdr>
    </w:div>
    <w:div w:id="390226377">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1072450">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063411672">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6423005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94792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170A1-AC8E-4377-8DE9-E9E5484C6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10</Pages>
  <Words>2648</Words>
  <Characters>15361</Characters>
  <Application>Microsoft Office Word</Application>
  <DocSecurity>0</DocSecurity>
  <Lines>128</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PAULA-ANDRA PRUNECI</cp:lastModifiedBy>
  <cp:revision>86</cp:revision>
  <cp:lastPrinted>2016-03-23T14:43:00Z</cp:lastPrinted>
  <dcterms:created xsi:type="dcterms:W3CDTF">2024-04-16T07:52:00Z</dcterms:created>
  <dcterms:modified xsi:type="dcterms:W3CDTF">2024-04-26T09:17:00Z</dcterms:modified>
</cp:coreProperties>
</file>