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509" w:rsidRPr="00A30509" w:rsidRDefault="00A30509" w:rsidP="00A30509">
      <w:pPr>
        <w:pStyle w:val="ListParagraph"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uppressAutoHyphens/>
        <w:spacing w:after="0" w:line="240" w:lineRule="auto"/>
        <w:jc w:val="right"/>
        <w:rPr>
          <w:rFonts w:ascii="Trebuchet MS" w:hAnsi="Trebuchet MS"/>
          <w:i/>
          <w:u w:val="single"/>
          <w:lang w:eastAsia="ar-SA"/>
        </w:rPr>
      </w:pPr>
      <w:r w:rsidRPr="00A30509">
        <w:rPr>
          <w:rFonts w:ascii="Trebuchet MS" w:hAnsi="Trebuchet MS"/>
          <w:i/>
          <w:u w:val="single"/>
          <w:lang w:eastAsia="ar-SA"/>
        </w:rPr>
        <w:t xml:space="preserve">Anexa </w:t>
      </w:r>
      <w:r w:rsidRPr="00A30509">
        <w:rPr>
          <w:rFonts w:ascii="Trebuchet MS" w:hAnsi="Trebuchet MS"/>
          <w:bCs/>
          <w:i/>
          <w:iCs/>
          <w:u w:val="single"/>
        </w:rPr>
        <w:t xml:space="preserve">Nr. </w:t>
      </w:r>
      <w:r>
        <w:rPr>
          <w:rFonts w:ascii="Trebuchet MS" w:hAnsi="Trebuchet MS"/>
          <w:i/>
          <w:u w:val="single"/>
          <w:lang w:eastAsia="ar-SA"/>
        </w:rPr>
        <w:t>6</w:t>
      </w:r>
      <w:r w:rsidRPr="00A30509">
        <w:rPr>
          <w:rFonts w:ascii="Trebuchet MS" w:hAnsi="Trebuchet MS"/>
          <w:i/>
          <w:u w:val="single"/>
          <w:lang w:eastAsia="ar-SA"/>
        </w:rPr>
        <w:t xml:space="preserve"> </w:t>
      </w:r>
    </w:p>
    <w:p w:rsidR="00A30509" w:rsidRPr="00A30509" w:rsidRDefault="00A30509" w:rsidP="00A30509">
      <w:pPr>
        <w:pStyle w:val="ListParagraph"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uppressAutoHyphens/>
        <w:spacing w:after="0" w:line="240" w:lineRule="auto"/>
        <w:jc w:val="right"/>
        <w:rPr>
          <w:rFonts w:ascii="Trebuchet MS" w:hAnsi="Trebuchet MS"/>
          <w:i/>
          <w:u w:val="single"/>
          <w:lang w:eastAsia="ar-SA"/>
        </w:rPr>
      </w:pPr>
      <w:r w:rsidRPr="00A30509">
        <w:rPr>
          <w:rFonts w:ascii="Trebuchet MS" w:hAnsi="Trebuchet MS"/>
          <w:i/>
          <w:u w:val="single"/>
        </w:rPr>
        <w:t>la schemă</w:t>
      </w:r>
    </w:p>
    <w:p w:rsidR="003E56A0" w:rsidRPr="00411F72" w:rsidRDefault="003E56A0" w:rsidP="003E56A0">
      <w:pPr>
        <w:keepNext/>
        <w:numPr>
          <w:ilvl w:val="7"/>
          <w:numId w:val="1"/>
        </w:numPr>
        <w:tabs>
          <w:tab w:val="left" w:pos="0"/>
        </w:tabs>
        <w:suppressAutoHyphens/>
        <w:spacing w:after="0" w:line="240" w:lineRule="auto"/>
        <w:ind w:right="464" w:firstLine="0"/>
        <w:jc w:val="center"/>
        <w:outlineLvl w:val="7"/>
        <w:rPr>
          <w:rFonts w:ascii="Trebuchet MS" w:hAnsi="Trebuchet MS" w:cs="Times New Roman"/>
          <w:b/>
          <w:lang w:eastAsia="ar-SA"/>
        </w:rPr>
      </w:pPr>
    </w:p>
    <w:p w:rsidR="003E56A0" w:rsidRPr="00411F72" w:rsidRDefault="003E56A0" w:rsidP="003E56A0">
      <w:pPr>
        <w:keepNext/>
        <w:numPr>
          <w:ilvl w:val="7"/>
          <w:numId w:val="1"/>
        </w:numPr>
        <w:tabs>
          <w:tab w:val="left" w:pos="0"/>
        </w:tabs>
        <w:suppressAutoHyphens/>
        <w:spacing w:after="0" w:line="240" w:lineRule="auto"/>
        <w:ind w:right="464" w:firstLine="0"/>
        <w:jc w:val="center"/>
        <w:outlineLvl w:val="7"/>
        <w:rPr>
          <w:rFonts w:ascii="Trebuchet MS" w:hAnsi="Trebuchet MS" w:cs="Times New Roman"/>
          <w:b/>
          <w:lang w:eastAsia="ar-SA"/>
        </w:rPr>
      </w:pPr>
    </w:p>
    <w:p w:rsidR="00244738" w:rsidRDefault="003E56A0" w:rsidP="003E56A0">
      <w:pPr>
        <w:keepNext/>
        <w:numPr>
          <w:ilvl w:val="7"/>
          <w:numId w:val="1"/>
        </w:numPr>
        <w:tabs>
          <w:tab w:val="left" w:pos="0"/>
        </w:tabs>
        <w:suppressAutoHyphens/>
        <w:spacing w:after="0" w:line="240" w:lineRule="auto"/>
        <w:ind w:right="464" w:firstLine="0"/>
        <w:jc w:val="center"/>
        <w:outlineLvl w:val="7"/>
        <w:rPr>
          <w:rFonts w:ascii="Trebuchet MS" w:hAnsi="Trebuchet MS" w:cs="Times New Roman"/>
          <w:b/>
          <w:lang w:eastAsia="ar-SA"/>
        </w:rPr>
      </w:pPr>
      <w:r w:rsidRPr="00411F72">
        <w:rPr>
          <w:rFonts w:ascii="Trebuchet MS" w:hAnsi="Trebuchet MS" w:cs="Times New Roman"/>
          <w:b/>
          <w:lang w:eastAsia="ar-SA"/>
        </w:rPr>
        <w:t xml:space="preserve">Declarație </w:t>
      </w:r>
    </w:p>
    <w:p w:rsidR="003E56A0" w:rsidRPr="00A94427" w:rsidRDefault="003E56A0" w:rsidP="003E56A0">
      <w:pPr>
        <w:keepNext/>
        <w:numPr>
          <w:ilvl w:val="7"/>
          <w:numId w:val="1"/>
        </w:numPr>
        <w:tabs>
          <w:tab w:val="left" w:pos="0"/>
        </w:tabs>
        <w:suppressAutoHyphens/>
        <w:spacing w:after="0" w:line="240" w:lineRule="auto"/>
        <w:ind w:right="464" w:firstLine="0"/>
        <w:jc w:val="center"/>
        <w:outlineLvl w:val="7"/>
        <w:rPr>
          <w:rFonts w:ascii="Trebuchet MS" w:hAnsi="Trebuchet MS" w:cs="Times New Roman"/>
          <w:b/>
          <w:lang w:eastAsia="ar-SA"/>
        </w:rPr>
      </w:pPr>
      <w:r w:rsidRPr="00411F72">
        <w:rPr>
          <w:rFonts w:ascii="Trebuchet MS" w:hAnsi="Trebuchet MS" w:cs="Times New Roman"/>
          <w:b/>
          <w:lang w:eastAsia="ar-SA"/>
        </w:rPr>
        <w:t xml:space="preserve">pe propria răspundere </w:t>
      </w:r>
      <w:r w:rsidRPr="00411F72">
        <w:rPr>
          <w:rFonts w:ascii="Trebuchet MS" w:hAnsi="Trebuchet MS"/>
          <w:b/>
        </w:rPr>
        <w:t>a beneficiarului ajutorului de minimis</w:t>
      </w:r>
    </w:p>
    <w:p w:rsidR="00A94427" w:rsidRPr="00411F72" w:rsidRDefault="00A94427" w:rsidP="003E56A0">
      <w:pPr>
        <w:keepNext/>
        <w:numPr>
          <w:ilvl w:val="7"/>
          <w:numId w:val="1"/>
        </w:numPr>
        <w:tabs>
          <w:tab w:val="left" w:pos="0"/>
        </w:tabs>
        <w:suppressAutoHyphens/>
        <w:spacing w:after="0" w:line="240" w:lineRule="auto"/>
        <w:ind w:right="464" w:firstLine="0"/>
        <w:jc w:val="center"/>
        <w:outlineLvl w:val="7"/>
        <w:rPr>
          <w:rFonts w:ascii="Trebuchet MS" w:hAnsi="Trebuchet MS" w:cs="Times New Roman"/>
          <w:b/>
          <w:lang w:eastAsia="ar-SA"/>
        </w:rPr>
      </w:pPr>
    </w:p>
    <w:p w:rsidR="003E56A0" w:rsidRPr="00411F72" w:rsidRDefault="003E56A0" w:rsidP="003E56A0">
      <w:pPr>
        <w:spacing w:after="0" w:line="360" w:lineRule="auto"/>
        <w:jc w:val="both"/>
        <w:rPr>
          <w:rFonts w:ascii="Trebuchet MS" w:hAnsi="Trebuchet MS"/>
        </w:rPr>
      </w:pPr>
    </w:p>
    <w:p w:rsidR="003E56A0" w:rsidRDefault="003E56A0" w:rsidP="003E56A0">
      <w:pPr>
        <w:tabs>
          <w:tab w:val="left" w:pos="0"/>
        </w:tabs>
        <w:autoSpaceDE w:val="0"/>
        <w:spacing w:line="276" w:lineRule="auto"/>
        <w:ind w:right="-282"/>
        <w:jc w:val="both"/>
        <w:rPr>
          <w:rFonts w:ascii="Trebuchet MS" w:hAnsi="Trebuchet MS"/>
        </w:rPr>
      </w:pPr>
      <w:r w:rsidRPr="00411F72">
        <w:rPr>
          <w:rFonts w:ascii="Trebuchet MS" w:hAnsi="Trebuchet MS"/>
        </w:rPr>
        <w:t xml:space="preserve">Subsemnatul/Subsemnata </w:t>
      </w:r>
      <w:r w:rsidR="00244738">
        <w:rPr>
          <w:rFonts w:ascii="Trebuchet MS" w:hAnsi="Trebuchet MS"/>
        </w:rPr>
        <w:t xml:space="preserve">................................., </w:t>
      </w:r>
      <w:r w:rsidRPr="00411F72">
        <w:rPr>
          <w:rFonts w:ascii="Trebuchet MS" w:hAnsi="Trebuchet MS"/>
        </w:rPr>
        <w:t xml:space="preserve">identificat/identificată cu actul de identitate seria ............, nr. </w:t>
      </w:r>
      <w:r w:rsidR="00244738" w:rsidRPr="00411F72">
        <w:rPr>
          <w:rFonts w:ascii="Trebuchet MS" w:hAnsi="Trebuchet MS"/>
        </w:rPr>
        <w:t>............</w:t>
      </w:r>
      <w:r w:rsidRPr="00411F72">
        <w:rPr>
          <w:rFonts w:ascii="Trebuchet MS" w:hAnsi="Trebuchet MS"/>
        </w:rPr>
        <w:t>, eliberat de</w:t>
      </w:r>
      <w:r w:rsidR="00244738">
        <w:rPr>
          <w:rFonts w:ascii="Trebuchet MS" w:hAnsi="Trebuchet MS"/>
        </w:rPr>
        <w:t xml:space="preserve"> ............................. </w:t>
      </w:r>
      <w:r w:rsidRPr="00411F72">
        <w:rPr>
          <w:rFonts w:ascii="Trebuchet MS" w:hAnsi="Trebuchet MS"/>
        </w:rPr>
        <w:t>la data de .................</w:t>
      </w:r>
      <w:r w:rsidR="00244738">
        <w:rPr>
          <w:rFonts w:ascii="Trebuchet MS" w:hAnsi="Trebuchet MS"/>
        </w:rPr>
        <w:t>., cu domiciliul în localitatea ...................................</w:t>
      </w:r>
      <w:r w:rsidRPr="00411F72">
        <w:rPr>
          <w:rFonts w:ascii="Trebuchet MS" w:hAnsi="Trebuchet MS"/>
        </w:rPr>
        <w:t xml:space="preserve">, str. </w:t>
      </w:r>
      <w:r w:rsidR="00244738">
        <w:rPr>
          <w:rFonts w:ascii="Trebuchet MS" w:hAnsi="Trebuchet MS"/>
        </w:rPr>
        <w:t>.</w:t>
      </w:r>
      <w:r w:rsidRPr="00411F72">
        <w:rPr>
          <w:rFonts w:ascii="Trebuchet MS" w:hAnsi="Trebuchet MS"/>
        </w:rPr>
        <w:t>.</w:t>
      </w:r>
      <w:r w:rsidR="00244738" w:rsidRPr="00244738">
        <w:rPr>
          <w:rFonts w:ascii="Trebuchet MS" w:hAnsi="Trebuchet MS"/>
        </w:rPr>
        <w:t xml:space="preserve"> </w:t>
      </w:r>
      <w:r w:rsidR="00244738">
        <w:rPr>
          <w:rFonts w:ascii="Trebuchet MS" w:hAnsi="Trebuchet MS"/>
        </w:rPr>
        <w:t xml:space="preserve">............................. </w:t>
      </w:r>
      <w:r w:rsidRPr="00411F72">
        <w:rPr>
          <w:rFonts w:ascii="Trebuchet MS" w:hAnsi="Trebuchet MS"/>
        </w:rPr>
        <w:t xml:space="preserve">nr. ........... bl. ........, sc. ........., ap. ........., sectorul/județul </w:t>
      </w:r>
      <w:r w:rsidR="00244738">
        <w:rPr>
          <w:rFonts w:ascii="Trebuchet MS" w:hAnsi="Trebuchet MS"/>
        </w:rPr>
        <w:t xml:space="preserve">..........................., </w:t>
      </w:r>
      <w:r w:rsidRPr="00411F72">
        <w:rPr>
          <w:rFonts w:ascii="Trebuchet MS" w:hAnsi="Trebuchet MS"/>
        </w:rPr>
        <w:t xml:space="preserve">în calitate de reprezentant legal/împuternicit al </w:t>
      </w:r>
      <w:r w:rsidR="00244738">
        <w:rPr>
          <w:rFonts w:ascii="Trebuchet MS" w:hAnsi="Trebuchet MS"/>
        </w:rPr>
        <w:t>.</w:t>
      </w:r>
      <w:r w:rsidRPr="00411F72">
        <w:rPr>
          <w:rFonts w:ascii="Trebuchet MS" w:hAnsi="Trebuchet MS"/>
        </w:rPr>
        <w:t>.</w:t>
      </w:r>
      <w:r w:rsidR="00244738" w:rsidRPr="00244738">
        <w:rPr>
          <w:rFonts w:ascii="Trebuchet MS" w:hAnsi="Trebuchet MS"/>
        </w:rPr>
        <w:t xml:space="preserve"> </w:t>
      </w:r>
      <w:r w:rsidR="00244738">
        <w:rPr>
          <w:rFonts w:ascii="Trebuchet MS" w:hAnsi="Trebuchet MS"/>
        </w:rPr>
        <w:t>...............................</w:t>
      </w:r>
      <w:r w:rsidRPr="00411F72">
        <w:rPr>
          <w:rFonts w:ascii="Trebuchet MS" w:hAnsi="Trebuchet MS"/>
        </w:rPr>
        <w:t xml:space="preserve">, declar pe propria răspundere că toate informațiile furnizate și consemnate în prezenta cerere sunt corecte și complete. </w:t>
      </w:r>
    </w:p>
    <w:p w:rsidR="003E56A0" w:rsidRDefault="003E56A0" w:rsidP="003E56A0">
      <w:pPr>
        <w:pStyle w:val="BodyText"/>
        <w:tabs>
          <w:tab w:val="left" w:pos="0"/>
        </w:tabs>
        <w:spacing w:line="276" w:lineRule="auto"/>
        <w:ind w:right="-282"/>
        <w:jc w:val="both"/>
        <w:rPr>
          <w:rFonts w:ascii="Trebuchet MS" w:hAnsi="Trebuchet MS"/>
          <w:b/>
        </w:rPr>
      </w:pPr>
      <w:r w:rsidRPr="00411F72">
        <w:rPr>
          <w:rFonts w:ascii="Trebuchet MS" w:hAnsi="Trebuchet MS"/>
        </w:rPr>
        <w:t>Înțeleg că orice omisiune sau incorectitudine în prezentarea informațiilor în scopul de a obține avantaje pecuniare este pedepsită conform legii.</w:t>
      </w:r>
    </w:p>
    <w:p w:rsidR="003E56A0" w:rsidRPr="00411F72" w:rsidRDefault="003E56A0" w:rsidP="003E56A0">
      <w:pPr>
        <w:pStyle w:val="BodyText"/>
        <w:tabs>
          <w:tab w:val="left" w:pos="0"/>
        </w:tabs>
        <w:spacing w:line="276" w:lineRule="auto"/>
        <w:ind w:right="-282"/>
        <w:jc w:val="both"/>
        <w:rPr>
          <w:rFonts w:ascii="Trebuchet MS" w:hAnsi="Trebuchet MS"/>
        </w:rPr>
      </w:pPr>
      <w:r w:rsidRPr="00411F72">
        <w:rPr>
          <w:rFonts w:ascii="Trebuchet MS" w:hAnsi="Trebuchet MS"/>
        </w:rPr>
        <w:t>A. Declar pe propria răspundere că acțiunile pentru care solicit finanțarea prin prezenta Schemă NU au fost/NU sunt finanțate printr-un alt program de finanțare din fonduri publice naționale sau europene</w:t>
      </w:r>
      <w:r w:rsidRPr="00411F72">
        <w:rPr>
          <w:rFonts w:ascii="Trebuchet MS" w:hAnsi="Trebuchet MS"/>
          <w:lang w:eastAsia="en-US"/>
        </w:rPr>
        <w:t>.</w:t>
      </w:r>
    </w:p>
    <w:p w:rsidR="003E56A0" w:rsidRDefault="003E56A0" w:rsidP="003E56A0">
      <w:pPr>
        <w:pStyle w:val="BodyText"/>
        <w:tabs>
          <w:tab w:val="left" w:pos="0"/>
        </w:tabs>
        <w:spacing w:line="276" w:lineRule="auto"/>
        <w:ind w:right="-282"/>
        <w:jc w:val="both"/>
        <w:rPr>
          <w:rFonts w:ascii="Trebuchet MS" w:hAnsi="Trebuchet MS"/>
          <w:b/>
        </w:rPr>
      </w:pPr>
      <w:r w:rsidRPr="00411F72">
        <w:rPr>
          <w:rFonts w:ascii="Trebuchet MS" w:hAnsi="Trebuchet MS"/>
        </w:rPr>
        <w:t>B. Declar pe propria răspundere că în ultimii trei ani (se va lua în cons</w:t>
      </w:r>
      <w:bookmarkStart w:id="0" w:name="_GoBack"/>
      <w:bookmarkEnd w:id="0"/>
      <w:r w:rsidRPr="00411F72">
        <w:rPr>
          <w:rFonts w:ascii="Trebuchet MS" w:hAnsi="Trebuchet MS"/>
        </w:rPr>
        <w:t xml:space="preserve">iderare valoarea totală a ajutoarelor </w:t>
      </w:r>
      <w:r w:rsidRPr="00411F72">
        <w:rPr>
          <w:rFonts w:ascii="Trebuchet MS" w:hAnsi="Trebuchet MS"/>
          <w:i/>
          <w:iCs/>
        </w:rPr>
        <w:t xml:space="preserve">de minimis </w:t>
      </w:r>
      <w:r w:rsidRPr="00411F72">
        <w:rPr>
          <w:rFonts w:ascii="Trebuchet MS" w:hAnsi="Trebuchet MS"/>
        </w:rPr>
        <w:t>acordate în ultimii 3 ani, în funcție de luna în care se acordă</w:t>
      </w:r>
      <w:r>
        <w:rPr>
          <w:rFonts w:ascii="Trebuchet MS" w:hAnsi="Trebuchet MS"/>
          <w:b/>
        </w:rPr>
        <w:t xml:space="preserve"> </w:t>
      </w:r>
      <w:r w:rsidRPr="003E56A0">
        <w:rPr>
          <w:rFonts w:ascii="Trebuchet MS" w:hAnsi="Trebuchet MS"/>
        </w:rPr>
        <w:t>ajutorul)</w:t>
      </w:r>
    </w:p>
    <w:p w:rsidR="003E56A0" w:rsidRDefault="00244738" w:rsidP="003E56A0">
      <w:pPr>
        <w:pStyle w:val="BodyText"/>
        <w:numPr>
          <w:ilvl w:val="0"/>
          <w:numId w:val="2"/>
        </w:numPr>
        <w:tabs>
          <w:tab w:val="left" w:pos="0"/>
        </w:tabs>
        <w:spacing w:after="0" w:line="276" w:lineRule="auto"/>
        <w:jc w:val="both"/>
        <w:rPr>
          <w:rFonts w:ascii="Trebuchet MS" w:hAnsi="Trebuchet MS"/>
          <w:b/>
        </w:rPr>
      </w:pPr>
      <w:r>
        <w:rPr>
          <w:rFonts w:ascii="Trebuchet MS" w:hAnsi="Trebuchet MS"/>
        </w:rPr>
        <w:t>Nu</w:t>
      </w:r>
      <w:r w:rsidR="003E56A0" w:rsidRPr="00411F72">
        <w:rPr>
          <w:rFonts w:ascii="Trebuchet MS" w:hAnsi="Trebuchet MS"/>
        </w:rPr>
        <w:t xml:space="preserve"> am beneficiat de un alt ajutor de minimis</w:t>
      </w:r>
      <w:r>
        <w:rPr>
          <w:rFonts w:ascii="Trebuchet MS" w:hAnsi="Trebuchet MS"/>
        </w:rPr>
        <w:t>;</w:t>
      </w:r>
    </w:p>
    <w:p w:rsidR="003E56A0" w:rsidRDefault="003E56A0" w:rsidP="003E56A0">
      <w:pPr>
        <w:pStyle w:val="BodyText"/>
        <w:numPr>
          <w:ilvl w:val="0"/>
          <w:numId w:val="2"/>
        </w:numPr>
        <w:tabs>
          <w:tab w:val="left" w:pos="0"/>
        </w:tabs>
        <w:snapToGrid w:val="0"/>
        <w:spacing w:after="0" w:line="276" w:lineRule="auto"/>
        <w:jc w:val="both"/>
        <w:rPr>
          <w:rFonts w:ascii="Trebuchet MS" w:hAnsi="Trebuchet MS"/>
          <w:b/>
        </w:rPr>
      </w:pPr>
      <w:r w:rsidRPr="00411F72">
        <w:rPr>
          <w:rFonts w:ascii="Trebuchet MS" w:hAnsi="Trebuchet MS"/>
        </w:rPr>
        <w:t>Am beneficiat de următoarele ajutoare de minimis:</w:t>
      </w:r>
    </w:p>
    <w:p w:rsidR="003E56A0" w:rsidRPr="00411F72" w:rsidRDefault="003E56A0" w:rsidP="003E56A0">
      <w:pPr>
        <w:pStyle w:val="BodyText"/>
        <w:tabs>
          <w:tab w:val="left" w:pos="0"/>
        </w:tabs>
        <w:snapToGrid w:val="0"/>
        <w:spacing w:line="276" w:lineRule="auto"/>
        <w:jc w:val="both"/>
        <w:rPr>
          <w:rFonts w:ascii="Trebuchet MS" w:hAnsi="Trebuchet MS"/>
        </w:rPr>
      </w:pPr>
    </w:p>
    <w:tbl>
      <w:tblPr>
        <w:tblW w:w="9927" w:type="dxa"/>
        <w:jc w:val="center"/>
        <w:tblLayout w:type="fixed"/>
        <w:tblLook w:val="0000"/>
      </w:tblPr>
      <w:tblGrid>
        <w:gridCol w:w="633"/>
        <w:gridCol w:w="1554"/>
        <w:gridCol w:w="1800"/>
        <w:gridCol w:w="1890"/>
        <w:gridCol w:w="2070"/>
        <w:gridCol w:w="1980"/>
      </w:tblGrid>
      <w:tr w:rsidR="003E56A0" w:rsidRPr="00411F72" w:rsidTr="0098324E">
        <w:trPr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E56A0" w:rsidRPr="00244738" w:rsidRDefault="00244738" w:rsidP="00244738">
            <w:pPr>
              <w:tabs>
                <w:tab w:val="left" w:pos="0"/>
              </w:tabs>
              <w:snapToGrid w:val="0"/>
              <w:spacing w:after="0" w:line="240" w:lineRule="auto"/>
              <w:ind w:firstLine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44738">
              <w:rPr>
                <w:rFonts w:ascii="Trebuchet MS" w:hAnsi="Trebuchet MS"/>
                <w:sz w:val="20"/>
                <w:szCs w:val="20"/>
              </w:rPr>
              <w:t>Nr. c</w:t>
            </w:r>
            <w:r w:rsidR="003E56A0" w:rsidRPr="00244738">
              <w:rPr>
                <w:rFonts w:ascii="Trebuchet MS" w:hAnsi="Trebuchet MS"/>
                <w:sz w:val="20"/>
                <w:szCs w:val="20"/>
              </w:rPr>
              <w:t>rt.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E56A0" w:rsidRPr="00244738" w:rsidRDefault="003E56A0" w:rsidP="00244738">
            <w:pPr>
              <w:tabs>
                <w:tab w:val="left" w:pos="0"/>
              </w:tabs>
              <w:snapToGrid w:val="0"/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44738">
              <w:rPr>
                <w:rFonts w:ascii="Trebuchet MS" w:hAnsi="Trebuchet MS"/>
                <w:sz w:val="20"/>
                <w:szCs w:val="20"/>
              </w:rPr>
              <w:t>Anul acordării ajutorului de minimis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E56A0" w:rsidRPr="00244738" w:rsidRDefault="003E56A0" w:rsidP="00244738">
            <w:pPr>
              <w:tabs>
                <w:tab w:val="left" w:pos="0"/>
              </w:tabs>
              <w:snapToGrid w:val="0"/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44738">
              <w:rPr>
                <w:rFonts w:ascii="Trebuchet MS" w:hAnsi="Trebuchet MS"/>
                <w:sz w:val="20"/>
                <w:szCs w:val="20"/>
              </w:rPr>
              <w:t>Forma ajutorului de minimis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E56A0" w:rsidRPr="00244738" w:rsidRDefault="003E56A0" w:rsidP="00244738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44738">
              <w:rPr>
                <w:rFonts w:ascii="Trebuchet MS" w:hAnsi="Trebuchet MS"/>
                <w:sz w:val="20"/>
                <w:szCs w:val="20"/>
              </w:rPr>
              <w:t>Furnizorul</w:t>
            </w:r>
          </w:p>
          <w:p w:rsidR="003E56A0" w:rsidRPr="00244738" w:rsidRDefault="003E56A0" w:rsidP="00244738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44738">
              <w:rPr>
                <w:rFonts w:ascii="Trebuchet MS" w:hAnsi="Trebuchet MS"/>
                <w:sz w:val="20"/>
                <w:szCs w:val="20"/>
              </w:rPr>
              <w:t>ajutorului de</w:t>
            </w:r>
          </w:p>
          <w:p w:rsidR="003E56A0" w:rsidRPr="00244738" w:rsidRDefault="003E56A0" w:rsidP="00244738">
            <w:pPr>
              <w:tabs>
                <w:tab w:val="left" w:pos="0"/>
              </w:tabs>
              <w:snapToGrid w:val="0"/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44738">
              <w:rPr>
                <w:rFonts w:ascii="Trebuchet MS" w:hAnsi="Trebuchet MS"/>
                <w:sz w:val="20"/>
                <w:szCs w:val="20"/>
              </w:rPr>
              <w:t>minimis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E56A0" w:rsidRPr="00244738" w:rsidRDefault="003E56A0" w:rsidP="00244738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44738">
              <w:rPr>
                <w:rFonts w:ascii="Trebuchet MS" w:hAnsi="Trebuchet MS"/>
                <w:sz w:val="20"/>
                <w:szCs w:val="20"/>
              </w:rPr>
              <w:t>Actul normativ în baza căruia a beneficiat de</w:t>
            </w:r>
          </w:p>
          <w:p w:rsidR="003E56A0" w:rsidRPr="00244738" w:rsidRDefault="003E56A0" w:rsidP="00244738">
            <w:pPr>
              <w:tabs>
                <w:tab w:val="left" w:pos="0"/>
              </w:tabs>
              <w:snapToGrid w:val="0"/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  <w:highlight w:val="yellow"/>
              </w:rPr>
            </w:pPr>
            <w:r w:rsidRPr="00244738">
              <w:rPr>
                <w:rFonts w:ascii="Trebuchet MS" w:hAnsi="Trebuchet MS"/>
                <w:sz w:val="20"/>
                <w:szCs w:val="20"/>
              </w:rPr>
              <w:t>finanțare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6A0" w:rsidRPr="00244738" w:rsidRDefault="003E56A0" w:rsidP="00244738">
            <w:pPr>
              <w:tabs>
                <w:tab w:val="left" w:pos="0"/>
              </w:tabs>
              <w:snapToGrid w:val="0"/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44738">
              <w:rPr>
                <w:rFonts w:ascii="Trebuchet MS" w:hAnsi="Trebuchet MS"/>
                <w:sz w:val="20"/>
                <w:szCs w:val="20"/>
              </w:rPr>
              <w:t>Cuantumul ajutorului  acordat</w:t>
            </w:r>
          </w:p>
        </w:tc>
      </w:tr>
      <w:tr w:rsidR="003E56A0" w:rsidRPr="00411F72" w:rsidTr="0098324E">
        <w:trPr>
          <w:jc w:val="center"/>
        </w:trPr>
        <w:tc>
          <w:tcPr>
            <w:tcW w:w="6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E56A0" w:rsidRPr="00411F72" w:rsidRDefault="003E56A0" w:rsidP="0098324E">
            <w:pPr>
              <w:tabs>
                <w:tab w:val="left" w:pos="0"/>
              </w:tabs>
              <w:snapToGrid w:val="0"/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5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E56A0" w:rsidRPr="00411F72" w:rsidRDefault="003E56A0" w:rsidP="0098324E">
            <w:pPr>
              <w:tabs>
                <w:tab w:val="left" w:pos="0"/>
              </w:tabs>
              <w:snapToGrid w:val="0"/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E56A0" w:rsidRPr="00411F72" w:rsidRDefault="003E56A0" w:rsidP="0098324E">
            <w:pPr>
              <w:tabs>
                <w:tab w:val="left" w:pos="0"/>
              </w:tabs>
              <w:snapToGrid w:val="0"/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8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E56A0" w:rsidRPr="00411F72" w:rsidRDefault="003E56A0" w:rsidP="0098324E">
            <w:pPr>
              <w:tabs>
                <w:tab w:val="left" w:pos="0"/>
              </w:tabs>
              <w:snapToGrid w:val="0"/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0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E56A0" w:rsidRPr="00411F72" w:rsidRDefault="003E56A0" w:rsidP="0098324E">
            <w:pPr>
              <w:tabs>
                <w:tab w:val="left" w:pos="0"/>
              </w:tabs>
              <w:snapToGrid w:val="0"/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6A0" w:rsidRPr="00411F72" w:rsidRDefault="003E56A0" w:rsidP="0098324E">
            <w:pPr>
              <w:tabs>
                <w:tab w:val="left" w:pos="0"/>
              </w:tabs>
              <w:snapToGrid w:val="0"/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3E56A0" w:rsidRPr="00411F72" w:rsidTr="0098324E">
        <w:trPr>
          <w:jc w:val="center"/>
        </w:trPr>
        <w:tc>
          <w:tcPr>
            <w:tcW w:w="6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E56A0" w:rsidRPr="00411F72" w:rsidRDefault="003E56A0" w:rsidP="0098324E">
            <w:pPr>
              <w:tabs>
                <w:tab w:val="left" w:pos="0"/>
              </w:tabs>
              <w:snapToGrid w:val="0"/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5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E56A0" w:rsidRPr="00411F72" w:rsidRDefault="003E56A0" w:rsidP="0098324E">
            <w:pPr>
              <w:tabs>
                <w:tab w:val="left" w:pos="0"/>
              </w:tabs>
              <w:snapToGrid w:val="0"/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E56A0" w:rsidRPr="00411F72" w:rsidRDefault="003E56A0" w:rsidP="0098324E">
            <w:pPr>
              <w:tabs>
                <w:tab w:val="left" w:pos="0"/>
              </w:tabs>
              <w:snapToGrid w:val="0"/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8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E56A0" w:rsidRPr="00411F72" w:rsidRDefault="003E56A0" w:rsidP="0098324E">
            <w:pPr>
              <w:tabs>
                <w:tab w:val="left" w:pos="0"/>
              </w:tabs>
              <w:snapToGrid w:val="0"/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0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E56A0" w:rsidRPr="00411F72" w:rsidRDefault="003E56A0" w:rsidP="0098324E">
            <w:pPr>
              <w:tabs>
                <w:tab w:val="left" w:pos="0"/>
              </w:tabs>
              <w:snapToGrid w:val="0"/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6A0" w:rsidRPr="00411F72" w:rsidRDefault="003E56A0" w:rsidP="0098324E">
            <w:pPr>
              <w:tabs>
                <w:tab w:val="left" w:pos="0"/>
              </w:tabs>
              <w:snapToGrid w:val="0"/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3E56A0" w:rsidRPr="00411F72" w:rsidTr="0098324E">
        <w:trPr>
          <w:jc w:val="center"/>
        </w:trPr>
        <w:tc>
          <w:tcPr>
            <w:tcW w:w="6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E56A0" w:rsidRPr="00411F72" w:rsidRDefault="003E56A0" w:rsidP="0098324E">
            <w:pPr>
              <w:tabs>
                <w:tab w:val="left" w:pos="0"/>
              </w:tabs>
              <w:snapToGrid w:val="0"/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5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E56A0" w:rsidRPr="00411F72" w:rsidRDefault="003E56A0" w:rsidP="0098324E">
            <w:pPr>
              <w:tabs>
                <w:tab w:val="left" w:pos="0"/>
              </w:tabs>
              <w:snapToGrid w:val="0"/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E56A0" w:rsidRPr="00411F72" w:rsidRDefault="003E56A0" w:rsidP="0098324E">
            <w:pPr>
              <w:tabs>
                <w:tab w:val="left" w:pos="0"/>
              </w:tabs>
              <w:snapToGrid w:val="0"/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8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E56A0" w:rsidRPr="00411F72" w:rsidRDefault="003E56A0" w:rsidP="0098324E">
            <w:pPr>
              <w:tabs>
                <w:tab w:val="left" w:pos="0"/>
              </w:tabs>
              <w:snapToGrid w:val="0"/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0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E56A0" w:rsidRPr="00411F72" w:rsidRDefault="003E56A0" w:rsidP="0098324E">
            <w:pPr>
              <w:tabs>
                <w:tab w:val="left" w:pos="0"/>
              </w:tabs>
              <w:snapToGrid w:val="0"/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6A0" w:rsidRPr="00411F72" w:rsidRDefault="003E56A0" w:rsidP="0098324E">
            <w:pPr>
              <w:tabs>
                <w:tab w:val="left" w:pos="0"/>
              </w:tabs>
              <w:snapToGrid w:val="0"/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3E56A0" w:rsidRPr="00411F72" w:rsidTr="0098324E">
        <w:trPr>
          <w:jc w:val="center"/>
        </w:trPr>
        <w:tc>
          <w:tcPr>
            <w:tcW w:w="6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E56A0" w:rsidRPr="00411F72" w:rsidRDefault="003E56A0" w:rsidP="0098324E">
            <w:pPr>
              <w:tabs>
                <w:tab w:val="left" w:pos="0"/>
              </w:tabs>
              <w:snapToGrid w:val="0"/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5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E56A0" w:rsidRPr="00411F72" w:rsidRDefault="003E56A0" w:rsidP="0098324E">
            <w:pPr>
              <w:tabs>
                <w:tab w:val="left" w:pos="0"/>
              </w:tabs>
              <w:snapToGrid w:val="0"/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E56A0" w:rsidRPr="00411F72" w:rsidRDefault="003E56A0" w:rsidP="0098324E">
            <w:pPr>
              <w:tabs>
                <w:tab w:val="left" w:pos="0"/>
              </w:tabs>
              <w:snapToGrid w:val="0"/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8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E56A0" w:rsidRPr="00411F72" w:rsidRDefault="003E56A0" w:rsidP="0098324E">
            <w:pPr>
              <w:tabs>
                <w:tab w:val="left" w:pos="0"/>
              </w:tabs>
              <w:snapToGrid w:val="0"/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0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E56A0" w:rsidRPr="00411F72" w:rsidRDefault="003E56A0" w:rsidP="0098324E">
            <w:pPr>
              <w:tabs>
                <w:tab w:val="left" w:pos="0"/>
              </w:tabs>
              <w:snapToGrid w:val="0"/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6A0" w:rsidRPr="00411F72" w:rsidRDefault="003E56A0" w:rsidP="0098324E">
            <w:pPr>
              <w:tabs>
                <w:tab w:val="left" w:pos="0"/>
              </w:tabs>
              <w:snapToGrid w:val="0"/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3E56A0" w:rsidRPr="00411F72" w:rsidTr="0098324E">
        <w:trPr>
          <w:cantSplit/>
          <w:jc w:val="center"/>
        </w:trPr>
        <w:tc>
          <w:tcPr>
            <w:tcW w:w="7947" w:type="dxa"/>
            <w:gridSpan w:val="5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E56A0" w:rsidRPr="00411F72" w:rsidRDefault="003E56A0" w:rsidP="003E56A0">
            <w:pPr>
              <w:pStyle w:val="Heading3"/>
              <w:keepNext/>
              <w:numPr>
                <w:ilvl w:val="2"/>
                <w:numId w:val="1"/>
              </w:numPr>
              <w:tabs>
                <w:tab w:val="left" w:pos="0"/>
              </w:tabs>
              <w:suppressAutoHyphens/>
              <w:snapToGrid w:val="0"/>
              <w:spacing w:before="0" w:line="240" w:lineRule="auto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411F72">
              <w:rPr>
                <w:rFonts w:ascii="Trebuchet MS" w:hAnsi="Trebuchet MS"/>
                <w:sz w:val="22"/>
                <w:szCs w:val="22"/>
              </w:rPr>
              <w:t>TOTAL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6A0" w:rsidRPr="00411F72" w:rsidRDefault="003E56A0" w:rsidP="0098324E">
            <w:pPr>
              <w:tabs>
                <w:tab w:val="left" w:pos="0"/>
              </w:tabs>
              <w:snapToGrid w:val="0"/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</w:tbl>
    <w:p w:rsidR="003E56A0" w:rsidRDefault="003E56A0" w:rsidP="003E56A0">
      <w:pPr>
        <w:rPr>
          <w:rFonts w:ascii="Trebuchet MS" w:hAnsi="Trebuchet MS"/>
        </w:rPr>
      </w:pPr>
    </w:p>
    <w:p w:rsidR="00244738" w:rsidRDefault="003E56A0" w:rsidP="003E56A0">
      <w:pPr>
        <w:rPr>
          <w:rFonts w:ascii="Trebuchet MS" w:hAnsi="Trebuchet MS"/>
        </w:rPr>
      </w:pPr>
      <w:r w:rsidRPr="00411F72">
        <w:rPr>
          <w:rFonts w:ascii="Trebuchet MS" w:hAnsi="Trebuchet MS"/>
        </w:rPr>
        <w:t xml:space="preserve">Semnătura reprezentantului legal/împuternicitului operatorului economic  </w:t>
      </w:r>
    </w:p>
    <w:p w:rsidR="00945504" w:rsidRDefault="00244738" w:rsidP="003E56A0">
      <w:pPr>
        <w:rPr>
          <w:rFonts w:ascii="Trebuchet MS" w:hAnsi="Trebuchet MS"/>
        </w:rPr>
      </w:pPr>
      <w:r>
        <w:rPr>
          <w:rFonts w:ascii="Trebuchet MS" w:hAnsi="Trebuchet MS"/>
        </w:rPr>
        <w:t>..........................................................................</w:t>
      </w:r>
      <w:r w:rsidR="003E56A0" w:rsidRPr="00411F72">
        <w:rPr>
          <w:rFonts w:ascii="Trebuchet MS" w:hAnsi="Trebuchet MS"/>
        </w:rPr>
        <w:t xml:space="preserve">    </w:t>
      </w:r>
    </w:p>
    <w:p w:rsidR="00244738" w:rsidRDefault="00244738" w:rsidP="003E56A0"/>
    <w:sectPr w:rsidR="00244738" w:rsidSect="000C51E8">
      <w:pgSz w:w="11909" w:h="16834" w:code="9"/>
      <w:pgMar w:top="1134" w:right="1134" w:bottom="1134" w:left="1418" w:header="510" w:footer="51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16AE3BE0"/>
    <w:multiLevelType w:val="hybridMultilevel"/>
    <w:tmpl w:val="64243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06230E"/>
    <w:rsid w:val="0006230E"/>
    <w:rsid w:val="000C51E8"/>
    <w:rsid w:val="00244738"/>
    <w:rsid w:val="00366756"/>
    <w:rsid w:val="0037294F"/>
    <w:rsid w:val="003E56A0"/>
    <w:rsid w:val="006A696F"/>
    <w:rsid w:val="00874E54"/>
    <w:rsid w:val="00945504"/>
    <w:rsid w:val="00A30509"/>
    <w:rsid w:val="00A94427"/>
    <w:rsid w:val="00BD55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30E"/>
    <w:pPr>
      <w:spacing w:after="240" w:line="480" w:lineRule="auto"/>
      <w:ind w:firstLine="360"/>
    </w:pPr>
    <w:rPr>
      <w:rFonts w:ascii="Calibri" w:eastAsia="Times New Roman" w:hAnsi="Calibri" w:cs="Calibri"/>
      <w:lang w:val="ro-RO" w:eastAsia="ro-RO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6230E"/>
    <w:pPr>
      <w:spacing w:before="320" w:after="0" w:line="360" w:lineRule="auto"/>
      <w:ind w:firstLine="0"/>
      <w:outlineLvl w:val="2"/>
    </w:pPr>
    <w:rPr>
      <w:rFonts w:ascii="Cambria" w:hAnsi="Cambria" w:cs="Cambria"/>
      <w:b/>
      <w:bCs/>
      <w:i/>
      <w:iCs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06230E"/>
    <w:rPr>
      <w:rFonts w:ascii="Cambria" w:eastAsia="Times New Roman" w:hAnsi="Cambria" w:cs="Cambria"/>
      <w:b/>
      <w:bCs/>
      <w:i/>
      <w:iCs/>
      <w:sz w:val="26"/>
      <w:szCs w:val="26"/>
      <w:lang w:val="ro-RO"/>
    </w:rPr>
  </w:style>
  <w:style w:type="paragraph" w:styleId="BodyText">
    <w:name w:val="Body Text"/>
    <w:basedOn w:val="Normal"/>
    <w:link w:val="BodyTextChar"/>
    <w:uiPriority w:val="99"/>
    <w:unhideWhenUsed/>
    <w:rsid w:val="0006230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06230E"/>
    <w:rPr>
      <w:rFonts w:ascii="Calibri" w:eastAsia="Times New Roman" w:hAnsi="Calibri" w:cs="Calibri"/>
      <w:lang w:val="ro-RO" w:eastAsia="ro-RO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06230E"/>
    <w:pPr>
      <w:spacing w:after="120"/>
      <w:ind w:firstLine="0"/>
    </w:pPr>
    <w:rPr>
      <w:lang w:eastAsia="en-US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06230E"/>
    <w:rPr>
      <w:rFonts w:ascii="Calibri" w:eastAsia="Times New Roman" w:hAnsi="Calibri" w:cs="Calibri"/>
      <w:lang w:val="ro-RO"/>
    </w:rPr>
  </w:style>
  <w:style w:type="paragraph" w:styleId="ListParagraph">
    <w:name w:val="List Paragraph"/>
    <w:basedOn w:val="Normal"/>
    <w:uiPriority w:val="34"/>
    <w:qFormat/>
    <w:rsid w:val="00A305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727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MT_001</dc:creator>
  <cp:lastModifiedBy>user</cp:lastModifiedBy>
  <cp:revision>3</cp:revision>
  <dcterms:created xsi:type="dcterms:W3CDTF">2024-05-21T09:07:00Z</dcterms:created>
  <dcterms:modified xsi:type="dcterms:W3CDTF">2024-05-21T12:11:00Z</dcterms:modified>
</cp:coreProperties>
</file>