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01C8D4" w14:textId="040360E1" w:rsidR="009C55C6" w:rsidRPr="000E7E45" w:rsidRDefault="00096F60" w:rsidP="00AA56B8">
      <w:pPr>
        <w:shd w:val="clear" w:color="auto" w:fill="B8CCE4" w:themeFill="accent1" w:themeFillTint="66"/>
        <w:ind w:right="28"/>
        <w:jc w:val="center"/>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 xml:space="preserve">Anexa nr. </w:t>
      </w:r>
      <w:r w:rsidR="004E449F">
        <w:rPr>
          <w:rFonts w:ascii="Trebuchet MS" w:hAnsi="Trebuchet MS"/>
          <w:b/>
          <w:bCs/>
          <w:color w:val="000000" w:themeColor="text1"/>
          <w:sz w:val="22"/>
          <w:szCs w:val="22"/>
          <w:lang w:val="ro-RO"/>
        </w:rPr>
        <w:t>.................</w:t>
      </w:r>
    </w:p>
    <w:p w14:paraId="7D64BDD4" w14:textId="77777777" w:rsidR="00096F60" w:rsidRPr="000E7E45" w:rsidRDefault="00096F60" w:rsidP="00096F60">
      <w:pPr>
        <w:ind w:right="28"/>
        <w:jc w:val="center"/>
        <w:rPr>
          <w:rFonts w:ascii="Trebuchet MS" w:eastAsia="Trebuchet MS" w:hAnsi="Trebuchet MS" w:cs="Trebuchet MS"/>
          <w:b/>
          <w:i/>
          <w:iCs/>
          <w:color w:val="000000" w:themeColor="text1"/>
          <w:spacing w:val="-1"/>
          <w:sz w:val="22"/>
          <w:szCs w:val="22"/>
          <w:lang w:val="ro-RO"/>
        </w:rPr>
      </w:pPr>
    </w:p>
    <w:p w14:paraId="58DAEED0" w14:textId="77777777" w:rsidR="00B77237" w:rsidRPr="000E7E45" w:rsidRDefault="00B77237" w:rsidP="006F60FA">
      <w:pPr>
        <w:ind w:right="28"/>
        <w:rPr>
          <w:rFonts w:ascii="Trebuchet MS" w:eastAsia="Trebuchet MS" w:hAnsi="Trebuchet MS" w:cs="Trebuchet MS"/>
          <w:b/>
          <w:color w:val="000000" w:themeColor="text1"/>
          <w:spacing w:val="-1"/>
          <w:sz w:val="22"/>
          <w:szCs w:val="22"/>
          <w:lang w:val="ro-RO"/>
        </w:rPr>
      </w:pPr>
    </w:p>
    <w:p w14:paraId="5707BEEE" w14:textId="77777777" w:rsidR="00C41A4E" w:rsidRPr="000E7E45" w:rsidRDefault="00C41A4E" w:rsidP="006F60FA">
      <w:pPr>
        <w:ind w:right="28"/>
        <w:rPr>
          <w:rFonts w:ascii="Trebuchet MS" w:eastAsia="Trebuchet MS" w:hAnsi="Trebuchet MS" w:cs="Trebuchet MS"/>
          <w:b/>
          <w:color w:val="000000" w:themeColor="text1"/>
          <w:spacing w:val="-1"/>
          <w:sz w:val="22"/>
          <w:szCs w:val="22"/>
          <w:lang w:val="ro-RO"/>
        </w:rPr>
      </w:pPr>
    </w:p>
    <w:p w14:paraId="0028A0F0" w14:textId="77777777" w:rsidR="00C41A4E" w:rsidRPr="000E7E45" w:rsidRDefault="00C41A4E" w:rsidP="006F60FA">
      <w:pPr>
        <w:ind w:right="28"/>
        <w:rPr>
          <w:rFonts w:ascii="Trebuchet MS" w:eastAsia="Trebuchet MS" w:hAnsi="Trebuchet MS" w:cs="Trebuchet MS"/>
          <w:b/>
          <w:color w:val="000000" w:themeColor="text1"/>
          <w:spacing w:val="-1"/>
          <w:sz w:val="22"/>
          <w:szCs w:val="22"/>
          <w:lang w:val="ro-RO"/>
        </w:rPr>
      </w:pPr>
    </w:p>
    <w:p w14:paraId="42E12030" w14:textId="0816417C" w:rsidR="000B3971" w:rsidRPr="000E7E45" w:rsidRDefault="0099349E" w:rsidP="006F60FA">
      <w:pPr>
        <w:ind w:right="1095"/>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b/>
          <w:color w:val="000000" w:themeColor="text1"/>
          <w:spacing w:val="-1"/>
          <w:sz w:val="22"/>
          <w:szCs w:val="22"/>
          <w:lang w:val="ro-RO"/>
        </w:rPr>
        <w:t>CONTRAC</w:t>
      </w:r>
      <w:r w:rsidRPr="000E7E45">
        <w:rPr>
          <w:rFonts w:ascii="Trebuchet MS" w:eastAsia="Trebuchet MS" w:hAnsi="Trebuchet MS" w:cs="Trebuchet MS"/>
          <w:b/>
          <w:color w:val="000000" w:themeColor="text1"/>
          <w:sz w:val="22"/>
          <w:szCs w:val="22"/>
          <w:lang w:val="ro-RO"/>
        </w:rPr>
        <w:t>T</w:t>
      </w:r>
      <w:r w:rsidRPr="000E7E45">
        <w:rPr>
          <w:rFonts w:ascii="Trebuchet MS" w:eastAsia="Trebuchet MS" w:hAnsi="Trebuchet MS" w:cs="Trebuchet MS"/>
          <w:b/>
          <w:color w:val="000000" w:themeColor="text1"/>
          <w:spacing w:val="31"/>
          <w:sz w:val="22"/>
          <w:szCs w:val="22"/>
          <w:lang w:val="ro-RO"/>
        </w:rPr>
        <w:t xml:space="preserve"> </w:t>
      </w:r>
      <w:r w:rsidRPr="000E7E45">
        <w:rPr>
          <w:rFonts w:ascii="Trebuchet MS" w:eastAsia="Trebuchet MS" w:hAnsi="Trebuchet MS" w:cs="Trebuchet MS"/>
          <w:b/>
          <w:color w:val="000000" w:themeColor="text1"/>
          <w:spacing w:val="-1"/>
          <w:sz w:val="22"/>
          <w:szCs w:val="22"/>
          <w:lang w:val="ro-RO"/>
        </w:rPr>
        <w:t>D</w:t>
      </w:r>
      <w:r w:rsidRPr="000E7E45">
        <w:rPr>
          <w:rFonts w:ascii="Trebuchet MS" w:eastAsia="Trebuchet MS" w:hAnsi="Trebuchet MS" w:cs="Trebuchet MS"/>
          <w:b/>
          <w:color w:val="000000" w:themeColor="text1"/>
          <w:sz w:val="22"/>
          <w:szCs w:val="22"/>
          <w:lang w:val="ro-RO"/>
        </w:rPr>
        <w:t>E</w:t>
      </w:r>
      <w:r w:rsidR="00877419" w:rsidRPr="000E7E45">
        <w:rPr>
          <w:rFonts w:ascii="Trebuchet MS" w:eastAsia="Trebuchet MS" w:hAnsi="Trebuchet MS" w:cs="Trebuchet MS"/>
          <w:b/>
          <w:color w:val="000000" w:themeColor="text1"/>
          <w:spacing w:val="8"/>
          <w:sz w:val="22"/>
          <w:szCs w:val="22"/>
          <w:lang w:val="ro-RO"/>
        </w:rPr>
        <w:t xml:space="preserve"> </w:t>
      </w:r>
      <w:r w:rsidRPr="000E7E45">
        <w:rPr>
          <w:rFonts w:ascii="Trebuchet MS" w:eastAsia="Trebuchet MS" w:hAnsi="Trebuchet MS" w:cs="Trebuchet MS"/>
          <w:b/>
          <w:color w:val="000000" w:themeColor="text1"/>
          <w:spacing w:val="-1"/>
          <w:w w:val="103"/>
          <w:sz w:val="22"/>
          <w:szCs w:val="22"/>
          <w:lang w:val="ro-RO"/>
        </w:rPr>
        <w:t>FINA</w:t>
      </w:r>
      <w:r w:rsidRPr="000E7E45">
        <w:rPr>
          <w:rFonts w:ascii="Trebuchet MS" w:eastAsia="Trebuchet MS" w:hAnsi="Trebuchet MS" w:cs="Trebuchet MS"/>
          <w:b/>
          <w:color w:val="000000" w:themeColor="text1"/>
          <w:spacing w:val="-2"/>
          <w:w w:val="103"/>
          <w:sz w:val="22"/>
          <w:szCs w:val="22"/>
          <w:lang w:val="ro-RO"/>
        </w:rPr>
        <w:t>N</w:t>
      </w:r>
      <w:r w:rsidRPr="000E7E45">
        <w:rPr>
          <w:rFonts w:ascii="Trebuchet MS" w:eastAsia="Trebuchet MS" w:hAnsi="Trebuchet MS" w:cs="Trebuchet MS"/>
          <w:b/>
          <w:color w:val="000000" w:themeColor="text1"/>
          <w:w w:val="103"/>
          <w:sz w:val="22"/>
          <w:szCs w:val="22"/>
          <w:lang w:val="ro-RO"/>
        </w:rPr>
        <w:t>ȚARE</w:t>
      </w:r>
    </w:p>
    <w:p w14:paraId="519C9A7E" w14:textId="4911D835" w:rsidR="000B3971" w:rsidRPr="000E7E45" w:rsidRDefault="0099349E" w:rsidP="006F60FA">
      <w:pPr>
        <w:spacing w:before="7"/>
        <w:ind w:right="1431"/>
        <w:jc w:val="center"/>
        <w:rPr>
          <w:rFonts w:ascii="Trebuchet MS" w:eastAsia="Trebuchet MS" w:hAnsi="Trebuchet MS" w:cs="Trebuchet MS"/>
          <w:b/>
          <w:color w:val="000000" w:themeColor="text1"/>
          <w:w w:val="103"/>
          <w:sz w:val="22"/>
          <w:szCs w:val="22"/>
          <w:lang w:val="ro-RO"/>
        </w:rPr>
      </w:pPr>
      <w:r w:rsidRPr="000E7E45">
        <w:rPr>
          <w:rFonts w:ascii="Trebuchet MS" w:eastAsia="Trebuchet MS" w:hAnsi="Trebuchet MS" w:cs="Trebuchet MS"/>
          <w:b/>
          <w:color w:val="000000" w:themeColor="text1"/>
          <w:spacing w:val="1"/>
          <w:sz w:val="22"/>
          <w:szCs w:val="22"/>
          <w:lang w:val="ro-RO"/>
        </w:rPr>
        <w:t>-</w:t>
      </w:r>
      <w:r w:rsidRPr="000E7E45">
        <w:rPr>
          <w:rFonts w:ascii="Trebuchet MS" w:eastAsia="Trebuchet MS" w:hAnsi="Trebuchet MS" w:cs="Trebuchet MS"/>
          <w:b/>
          <w:color w:val="000000" w:themeColor="text1"/>
          <w:spacing w:val="-1"/>
          <w:sz w:val="22"/>
          <w:szCs w:val="22"/>
          <w:lang w:val="ro-RO"/>
        </w:rPr>
        <w:t>Cond</w:t>
      </w:r>
      <w:r w:rsidRPr="000E7E45">
        <w:rPr>
          <w:rFonts w:ascii="Trebuchet MS" w:eastAsia="Trebuchet MS" w:hAnsi="Trebuchet MS" w:cs="Trebuchet MS"/>
          <w:b/>
          <w:color w:val="000000" w:themeColor="text1"/>
          <w:sz w:val="22"/>
          <w:szCs w:val="22"/>
          <w:lang w:val="ro-RO"/>
        </w:rPr>
        <w:t>iții</w:t>
      </w:r>
      <w:r w:rsidRPr="000E7E45">
        <w:rPr>
          <w:rFonts w:ascii="Trebuchet MS" w:eastAsia="Trebuchet MS" w:hAnsi="Trebuchet MS" w:cs="Trebuchet MS"/>
          <w:b/>
          <w:color w:val="000000" w:themeColor="text1"/>
          <w:spacing w:val="26"/>
          <w:sz w:val="22"/>
          <w:szCs w:val="22"/>
          <w:lang w:val="ro-RO"/>
        </w:rPr>
        <w:t xml:space="preserve"> </w:t>
      </w:r>
      <w:r w:rsidRPr="000E7E45">
        <w:rPr>
          <w:rFonts w:ascii="Trebuchet MS" w:eastAsia="Trebuchet MS" w:hAnsi="Trebuchet MS" w:cs="Trebuchet MS"/>
          <w:b/>
          <w:color w:val="000000" w:themeColor="text1"/>
          <w:w w:val="103"/>
          <w:sz w:val="22"/>
          <w:szCs w:val="22"/>
          <w:lang w:val="ro-RO"/>
        </w:rPr>
        <w:t>Specific</w:t>
      </w:r>
      <w:r w:rsidRPr="000E7E45">
        <w:rPr>
          <w:rFonts w:ascii="Trebuchet MS" w:eastAsia="Trebuchet MS" w:hAnsi="Trebuchet MS" w:cs="Trebuchet MS"/>
          <w:b/>
          <w:color w:val="000000" w:themeColor="text1"/>
          <w:spacing w:val="-2"/>
          <w:w w:val="103"/>
          <w:sz w:val="22"/>
          <w:szCs w:val="22"/>
          <w:lang w:val="ro-RO"/>
        </w:rPr>
        <w:t>e</w:t>
      </w:r>
      <w:r w:rsidRPr="000E7E45">
        <w:rPr>
          <w:rFonts w:ascii="Trebuchet MS" w:eastAsia="Trebuchet MS" w:hAnsi="Trebuchet MS" w:cs="Trebuchet MS"/>
          <w:b/>
          <w:color w:val="000000" w:themeColor="text1"/>
          <w:w w:val="103"/>
          <w:sz w:val="22"/>
          <w:szCs w:val="22"/>
          <w:lang w:val="ro-RO"/>
        </w:rPr>
        <w:t>-</w:t>
      </w:r>
    </w:p>
    <w:p w14:paraId="7FDFB16E" w14:textId="77777777" w:rsidR="000B3971" w:rsidRPr="000E7E45" w:rsidRDefault="000B3971" w:rsidP="00D54042">
      <w:pPr>
        <w:spacing w:before="8" w:line="120" w:lineRule="exact"/>
        <w:jc w:val="center"/>
        <w:rPr>
          <w:rFonts w:ascii="Trebuchet MS" w:hAnsi="Trebuchet MS"/>
          <w:color w:val="000000" w:themeColor="text1"/>
          <w:sz w:val="22"/>
          <w:szCs w:val="22"/>
          <w:lang w:val="ro-RO"/>
        </w:rPr>
      </w:pPr>
    </w:p>
    <w:p w14:paraId="040B33EE" w14:textId="61CCA439" w:rsidR="00AC7D89" w:rsidRDefault="00AC7D89" w:rsidP="00D54042">
      <w:pPr>
        <w:spacing w:line="200" w:lineRule="exact"/>
        <w:jc w:val="center"/>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 xml:space="preserve">Programul  </w:t>
      </w:r>
      <w:r w:rsidR="00AA56B8">
        <w:rPr>
          <w:rFonts w:ascii="Trebuchet MS" w:hAnsi="Trebuchet MS"/>
          <w:b/>
          <w:bCs/>
          <w:color w:val="000000" w:themeColor="text1"/>
          <w:sz w:val="22"/>
          <w:szCs w:val="22"/>
          <w:lang w:val="ro-RO"/>
        </w:rPr>
        <w:t>Incluziune</w:t>
      </w:r>
      <w:r w:rsidRPr="000E7E45">
        <w:rPr>
          <w:rFonts w:ascii="Trebuchet MS" w:hAnsi="Trebuchet MS"/>
          <w:b/>
          <w:bCs/>
          <w:color w:val="000000" w:themeColor="text1"/>
          <w:sz w:val="22"/>
          <w:szCs w:val="22"/>
          <w:lang w:val="ro-RO"/>
        </w:rPr>
        <w:t xml:space="preserve"> și </w:t>
      </w:r>
      <w:r w:rsidR="00AA56B8">
        <w:rPr>
          <w:rFonts w:ascii="Trebuchet MS" w:hAnsi="Trebuchet MS"/>
          <w:b/>
          <w:bCs/>
          <w:color w:val="000000" w:themeColor="text1"/>
          <w:sz w:val="22"/>
          <w:szCs w:val="22"/>
          <w:lang w:val="ro-RO"/>
        </w:rPr>
        <w:t>Demnitate Socială</w:t>
      </w:r>
      <w:r w:rsidRPr="000E7E45">
        <w:rPr>
          <w:rFonts w:ascii="Trebuchet MS" w:hAnsi="Trebuchet MS"/>
          <w:b/>
          <w:bCs/>
          <w:color w:val="000000" w:themeColor="text1"/>
          <w:sz w:val="22"/>
          <w:szCs w:val="22"/>
          <w:lang w:val="ro-RO"/>
        </w:rPr>
        <w:t xml:space="preserve"> 2021 – 2027</w:t>
      </w:r>
    </w:p>
    <w:p w14:paraId="5CDE3DBB" w14:textId="77777777" w:rsidR="00AA56B8" w:rsidRPr="000E7E45" w:rsidRDefault="00AA56B8" w:rsidP="00D54042">
      <w:pPr>
        <w:spacing w:line="200" w:lineRule="exact"/>
        <w:jc w:val="center"/>
        <w:rPr>
          <w:rFonts w:ascii="Trebuchet MS" w:hAnsi="Trebuchet MS"/>
          <w:b/>
          <w:bCs/>
          <w:color w:val="000000" w:themeColor="text1"/>
          <w:sz w:val="22"/>
          <w:szCs w:val="22"/>
          <w:lang w:val="ro-RO"/>
        </w:rPr>
      </w:pPr>
    </w:p>
    <w:p w14:paraId="7F3C8894" w14:textId="18C107A4" w:rsidR="000B3971" w:rsidRPr="000E7E45" w:rsidRDefault="0099349E" w:rsidP="00877419">
      <w:pPr>
        <w:tabs>
          <w:tab w:val="left" w:pos="180"/>
        </w:tabs>
        <w:spacing w:line="220" w:lineRule="exact"/>
        <w:ind w:right="-51"/>
        <w:rPr>
          <w:rFonts w:ascii="Trebuchet MS" w:eastAsia="Trebuchet MS" w:hAnsi="Trebuchet MS" w:cs="Trebuchet MS"/>
          <w:b/>
          <w:color w:val="000000" w:themeColor="text1"/>
          <w:w w:val="103"/>
          <w:position w:val="-1"/>
          <w:sz w:val="22"/>
          <w:szCs w:val="22"/>
          <w:lang w:val="ro-RO"/>
        </w:rPr>
      </w:pPr>
      <w:r w:rsidRPr="000E7E45">
        <w:rPr>
          <w:rFonts w:ascii="Trebuchet MS" w:eastAsia="Trebuchet MS" w:hAnsi="Trebuchet MS" w:cs="Trebuchet MS"/>
          <w:b/>
          <w:color w:val="000000" w:themeColor="text1"/>
          <w:spacing w:val="-4"/>
          <w:position w:val="-1"/>
          <w:sz w:val="22"/>
          <w:szCs w:val="22"/>
          <w:lang w:val="ro-RO"/>
        </w:rPr>
        <w:t>A</w:t>
      </w:r>
      <w:r w:rsidRPr="000E7E45">
        <w:rPr>
          <w:rFonts w:ascii="Trebuchet MS" w:eastAsia="Trebuchet MS" w:hAnsi="Trebuchet MS" w:cs="Trebuchet MS"/>
          <w:b/>
          <w:color w:val="000000" w:themeColor="text1"/>
          <w:spacing w:val="3"/>
          <w:position w:val="-1"/>
          <w:sz w:val="22"/>
          <w:szCs w:val="22"/>
          <w:lang w:val="ro-RO"/>
        </w:rPr>
        <w:t>r</w:t>
      </w:r>
      <w:r w:rsidRPr="000E7E45">
        <w:rPr>
          <w:rFonts w:ascii="Trebuchet MS" w:eastAsia="Trebuchet MS" w:hAnsi="Trebuchet MS" w:cs="Trebuchet MS"/>
          <w:b/>
          <w:color w:val="000000" w:themeColor="text1"/>
          <w:position w:val="-1"/>
          <w:sz w:val="22"/>
          <w:szCs w:val="22"/>
          <w:lang w:val="ro-RO"/>
        </w:rPr>
        <w:t>t.</w:t>
      </w:r>
      <w:r w:rsidRPr="000E7E45">
        <w:rPr>
          <w:rFonts w:ascii="Trebuchet MS" w:eastAsia="Trebuchet MS" w:hAnsi="Trebuchet MS" w:cs="Trebuchet MS"/>
          <w:b/>
          <w:color w:val="000000" w:themeColor="text1"/>
          <w:spacing w:val="13"/>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1</w:t>
      </w:r>
      <w:r w:rsidRPr="000E7E45">
        <w:rPr>
          <w:rFonts w:ascii="Trebuchet MS" w:eastAsia="Trebuchet MS" w:hAnsi="Trebuchet MS" w:cs="Trebuchet MS"/>
          <w:b/>
          <w:color w:val="000000" w:themeColor="text1"/>
          <w:spacing w:val="5"/>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Durata</w:t>
      </w:r>
      <w:r w:rsidRPr="000E7E45">
        <w:rPr>
          <w:rFonts w:ascii="Trebuchet MS" w:eastAsia="Trebuchet MS" w:hAnsi="Trebuchet MS" w:cs="Trebuchet MS"/>
          <w:b/>
          <w:color w:val="000000" w:themeColor="text1"/>
          <w:spacing w:val="21"/>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contractului</w:t>
      </w:r>
      <w:r w:rsidRPr="000E7E45">
        <w:rPr>
          <w:rFonts w:ascii="Trebuchet MS" w:eastAsia="Trebuchet MS" w:hAnsi="Trebuchet MS" w:cs="Trebuchet MS"/>
          <w:b/>
          <w:color w:val="000000" w:themeColor="text1"/>
          <w:spacing w:val="36"/>
          <w:position w:val="-1"/>
          <w:sz w:val="22"/>
          <w:szCs w:val="22"/>
          <w:lang w:val="ro-RO"/>
        </w:rPr>
        <w:t xml:space="preserve"> </w:t>
      </w:r>
      <w:proofErr w:type="spellStart"/>
      <w:r w:rsidRPr="000E7E45">
        <w:rPr>
          <w:rFonts w:ascii="Trebuchet MS" w:eastAsia="Trebuchet MS" w:hAnsi="Trebuchet MS" w:cs="Trebuchet MS"/>
          <w:b/>
          <w:color w:val="000000" w:themeColor="text1"/>
          <w:position w:val="-1"/>
          <w:sz w:val="22"/>
          <w:szCs w:val="22"/>
          <w:lang w:val="ro-RO"/>
        </w:rPr>
        <w:t>şi</w:t>
      </w:r>
      <w:proofErr w:type="spellEnd"/>
      <w:r w:rsidRPr="000E7E45">
        <w:rPr>
          <w:rFonts w:ascii="Trebuchet MS" w:eastAsia="Trebuchet MS" w:hAnsi="Trebuchet MS" w:cs="Trebuchet MS"/>
          <w:b/>
          <w:color w:val="000000" w:themeColor="text1"/>
          <w:spacing w:val="6"/>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perioada</w:t>
      </w:r>
      <w:r w:rsidRPr="000E7E45">
        <w:rPr>
          <w:rFonts w:ascii="Trebuchet MS" w:eastAsia="Trebuchet MS" w:hAnsi="Trebuchet MS" w:cs="Trebuchet MS"/>
          <w:b/>
          <w:color w:val="000000" w:themeColor="text1"/>
          <w:spacing w:val="27"/>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de</w:t>
      </w:r>
      <w:r w:rsidRPr="000E7E45">
        <w:rPr>
          <w:rFonts w:ascii="Trebuchet MS" w:eastAsia="Trebuchet MS" w:hAnsi="Trebuchet MS" w:cs="Trebuchet MS"/>
          <w:b/>
          <w:color w:val="000000" w:themeColor="text1"/>
          <w:spacing w:val="9"/>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implementare</w:t>
      </w:r>
      <w:r w:rsidRPr="000E7E45">
        <w:rPr>
          <w:rFonts w:ascii="Trebuchet MS" w:eastAsia="Trebuchet MS" w:hAnsi="Trebuchet MS" w:cs="Trebuchet MS"/>
          <w:b/>
          <w:color w:val="000000" w:themeColor="text1"/>
          <w:spacing w:val="41"/>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a</w:t>
      </w:r>
      <w:r w:rsidRPr="000E7E45">
        <w:rPr>
          <w:rFonts w:ascii="Trebuchet MS" w:eastAsia="Trebuchet MS" w:hAnsi="Trebuchet MS" w:cs="Trebuchet MS"/>
          <w:b/>
          <w:color w:val="000000" w:themeColor="text1"/>
          <w:spacing w:val="5"/>
          <w:position w:val="-1"/>
          <w:sz w:val="22"/>
          <w:szCs w:val="22"/>
          <w:lang w:val="ro-RO"/>
        </w:rPr>
        <w:t xml:space="preserve"> </w:t>
      </w:r>
      <w:r w:rsidRPr="000E7E45">
        <w:rPr>
          <w:rFonts w:ascii="Trebuchet MS" w:eastAsia="Trebuchet MS" w:hAnsi="Trebuchet MS" w:cs="Trebuchet MS"/>
          <w:b/>
          <w:color w:val="000000" w:themeColor="text1"/>
          <w:w w:val="103"/>
          <w:position w:val="-1"/>
          <w:sz w:val="22"/>
          <w:szCs w:val="22"/>
          <w:lang w:val="ro-RO"/>
        </w:rPr>
        <w:t>proiectului</w:t>
      </w:r>
    </w:p>
    <w:p w14:paraId="4C66DED2" w14:textId="77777777" w:rsidR="00877419" w:rsidRPr="000E7E45" w:rsidRDefault="00877419" w:rsidP="00877419">
      <w:pPr>
        <w:tabs>
          <w:tab w:val="left" w:pos="180"/>
        </w:tabs>
        <w:spacing w:line="220" w:lineRule="exact"/>
        <w:ind w:right="-51"/>
        <w:rPr>
          <w:rFonts w:ascii="Trebuchet MS" w:eastAsia="Trebuchet MS" w:hAnsi="Trebuchet MS" w:cs="Trebuchet MS"/>
          <w:color w:val="000000" w:themeColor="text1"/>
          <w:sz w:val="22"/>
          <w:szCs w:val="22"/>
          <w:lang w:val="ro-RO"/>
        </w:rPr>
      </w:pPr>
    </w:p>
    <w:p w14:paraId="3ADE8433" w14:textId="2E9F29B2" w:rsidR="00064E4A" w:rsidRPr="00064E4A" w:rsidRDefault="00064E4A" w:rsidP="0070174E">
      <w:pPr>
        <w:pStyle w:val="ListParagraph"/>
        <w:numPr>
          <w:ilvl w:val="0"/>
          <w:numId w:val="3"/>
        </w:numPr>
        <w:ind w:left="284"/>
        <w:jc w:val="both"/>
        <w:rPr>
          <w:rFonts w:ascii="Trebuchet MS" w:eastAsia="Arial" w:hAnsi="Trebuchet MS"/>
          <w:color w:val="000000" w:themeColor="text1"/>
          <w:sz w:val="22"/>
          <w:szCs w:val="22"/>
          <w:lang w:val="ro-RO"/>
        </w:rPr>
      </w:pPr>
      <w:r w:rsidRPr="00064E4A">
        <w:rPr>
          <w:rFonts w:ascii="Trebuchet MS" w:eastAsia="Arial" w:hAnsi="Trebuchet MS"/>
          <w:color w:val="000000" w:themeColor="text1"/>
          <w:sz w:val="22"/>
          <w:szCs w:val="22"/>
          <w:lang w:val="ro-RO"/>
        </w:rPr>
        <w:t>Implementarea proiectului va începe pe data de 1 a următoarei luni calendaristice, după semnarea contractului de finanțare, dar nu mai târziu de 30 de zile de la data semnării contractului de ambele părți. Durata proiectului include și activitățile necesare proiectului derulate înainte de semnarea contractului de finanțare.</w:t>
      </w:r>
    </w:p>
    <w:p w14:paraId="63D8EC20" w14:textId="77777777" w:rsidR="00655C3E" w:rsidRPr="000E7E45" w:rsidRDefault="00655C3E" w:rsidP="00A33CDA">
      <w:pPr>
        <w:pStyle w:val="ListParagraph"/>
        <w:spacing w:before="84"/>
        <w:ind w:left="360" w:right="-10"/>
        <w:jc w:val="both"/>
        <w:rPr>
          <w:rFonts w:ascii="Trebuchet MS" w:eastAsia="Arial" w:hAnsi="Trebuchet MS"/>
          <w:color w:val="000000" w:themeColor="text1"/>
          <w:sz w:val="22"/>
          <w:szCs w:val="22"/>
          <w:lang w:val="ro-RO"/>
        </w:rPr>
      </w:pPr>
    </w:p>
    <w:p w14:paraId="043B15A5" w14:textId="612E65F6" w:rsidR="00F54698" w:rsidRPr="000E7E45" w:rsidRDefault="00F54698" w:rsidP="003D1D7C">
      <w:pPr>
        <w:pStyle w:val="ListParagraph"/>
        <w:numPr>
          <w:ilvl w:val="0"/>
          <w:numId w:val="3"/>
        </w:numPr>
        <w:spacing w:before="84"/>
        <w:ind w:left="360" w:right="-10"/>
        <w:jc w:val="both"/>
        <w:rPr>
          <w:rFonts w:ascii="Trebuchet MS" w:eastAsia="Arial" w:hAnsi="Trebuchet MS"/>
          <w:color w:val="000000" w:themeColor="text1"/>
          <w:sz w:val="22"/>
          <w:szCs w:val="22"/>
          <w:lang w:val="ro-RO"/>
        </w:rPr>
      </w:pPr>
      <w:r w:rsidRPr="000E7E45">
        <w:rPr>
          <w:rFonts w:ascii="Trebuchet MS" w:eastAsia="Arial" w:hAnsi="Trebuchet MS"/>
          <w:color w:val="000000" w:themeColor="text1"/>
          <w:sz w:val="22"/>
          <w:szCs w:val="22"/>
          <w:lang w:val="ro-RO"/>
        </w:rPr>
        <w:t>În completarea prevederilor art. 2 alin. (</w:t>
      </w:r>
      <w:r w:rsidR="001713CA">
        <w:rPr>
          <w:rFonts w:ascii="Trebuchet MS" w:eastAsia="Arial" w:hAnsi="Trebuchet MS"/>
          <w:color w:val="000000" w:themeColor="text1"/>
          <w:sz w:val="22"/>
          <w:szCs w:val="22"/>
          <w:lang w:val="ro-RO"/>
        </w:rPr>
        <w:t>2</w:t>
      </w:r>
      <w:r w:rsidRPr="000E7E45">
        <w:rPr>
          <w:rFonts w:ascii="Trebuchet MS" w:eastAsia="Arial" w:hAnsi="Trebuchet MS"/>
          <w:color w:val="000000" w:themeColor="text1"/>
          <w:sz w:val="22"/>
          <w:szCs w:val="22"/>
          <w:lang w:val="ro-RO"/>
        </w:rPr>
        <w:t xml:space="preserve">) din Contractul de finanțare – Condiții Generale, </w:t>
      </w:r>
      <w:r w:rsidR="00AD369A" w:rsidRPr="00AD369A">
        <w:rPr>
          <w:rFonts w:ascii="Trebuchet MS" w:eastAsia="Arial" w:hAnsi="Trebuchet MS"/>
          <w:color w:val="000000" w:themeColor="text1"/>
          <w:sz w:val="22"/>
          <w:szCs w:val="22"/>
          <w:lang w:val="ro-RO"/>
        </w:rPr>
        <w:t xml:space="preserve">beneficiarul poate solicita modificarea perioadei de implementare, prin act adițional la contractul de finanțare, în sensul actualizării intervalelor, cu respectarea orizontului de timp, dar fără a </w:t>
      </w:r>
      <w:proofErr w:type="spellStart"/>
      <w:r w:rsidR="00AD369A" w:rsidRPr="00AD369A">
        <w:rPr>
          <w:rFonts w:ascii="Trebuchet MS" w:eastAsia="Arial" w:hAnsi="Trebuchet MS"/>
          <w:color w:val="000000" w:themeColor="text1"/>
          <w:sz w:val="22"/>
          <w:szCs w:val="22"/>
          <w:lang w:val="ro-RO"/>
        </w:rPr>
        <w:t>depăsi</w:t>
      </w:r>
      <w:proofErr w:type="spellEnd"/>
      <w:r w:rsidR="00AD369A" w:rsidRPr="00AD369A">
        <w:rPr>
          <w:rFonts w:ascii="Trebuchet MS" w:eastAsia="Arial" w:hAnsi="Trebuchet MS"/>
          <w:color w:val="000000" w:themeColor="text1"/>
          <w:sz w:val="22"/>
          <w:szCs w:val="22"/>
          <w:lang w:val="ro-RO"/>
        </w:rPr>
        <w:t xml:space="preserve"> data de 31.12.2029.</w:t>
      </w:r>
    </w:p>
    <w:p w14:paraId="00CDB471" w14:textId="4A94150F" w:rsidR="00EC5610" w:rsidRPr="000E7E45" w:rsidRDefault="00EC5610" w:rsidP="003D1D7C">
      <w:pPr>
        <w:pStyle w:val="ListParagraph"/>
        <w:spacing w:before="84"/>
        <w:ind w:left="360" w:right="-10"/>
        <w:jc w:val="both"/>
        <w:rPr>
          <w:rFonts w:ascii="Trebuchet MS" w:eastAsia="Arial" w:hAnsi="Trebuchet MS"/>
          <w:color w:val="000000" w:themeColor="text1"/>
          <w:sz w:val="22"/>
          <w:szCs w:val="22"/>
          <w:lang w:val="ro-RO"/>
        </w:rPr>
      </w:pPr>
    </w:p>
    <w:p w14:paraId="282346C2" w14:textId="213D2ED5" w:rsidR="000B3971" w:rsidRPr="000E7E45" w:rsidRDefault="0099349E" w:rsidP="00D54042">
      <w:pPr>
        <w:tabs>
          <w:tab w:val="left" w:pos="180"/>
        </w:tabs>
        <w:spacing w:line="200" w:lineRule="exact"/>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 xml:space="preserve">Art. </w:t>
      </w:r>
      <w:r w:rsidR="00F54698" w:rsidRPr="000E7E45">
        <w:rPr>
          <w:rFonts w:ascii="Trebuchet MS" w:hAnsi="Trebuchet MS"/>
          <w:b/>
          <w:bCs/>
          <w:color w:val="000000" w:themeColor="text1"/>
          <w:sz w:val="22"/>
          <w:szCs w:val="22"/>
          <w:lang w:val="ro-RO"/>
        </w:rPr>
        <w:t>2</w:t>
      </w:r>
      <w:r w:rsidRPr="000E7E45">
        <w:rPr>
          <w:rFonts w:ascii="Trebuchet MS" w:hAnsi="Trebuchet MS"/>
          <w:b/>
          <w:bCs/>
          <w:color w:val="000000" w:themeColor="text1"/>
          <w:sz w:val="22"/>
          <w:szCs w:val="22"/>
          <w:lang w:val="ro-RO"/>
        </w:rPr>
        <w:t xml:space="preserve"> Valoarea contractului</w:t>
      </w:r>
    </w:p>
    <w:p w14:paraId="6C4164A8" w14:textId="77777777" w:rsidR="00C41A4E" w:rsidRPr="000E7E45" w:rsidRDefault="00C41A4E" w:rsidP="00D54042">
      <w:pPr>
        <w:tabs>
          <w:tab w:val="left" w:pos="180"/>
        </w:tabs>
        <w:spacing w:line="200" w:lineRule="exact"/>
        <w:rPr>
          <w:rFonts w:ascii="Trebuchet MS" w:hAnsi="Trebuchet MS"/>
          <w:b/>
          <w:bCs/>
          <w:color w:val="000000" w:themeColor="text1"/>
          <w:sz w:val="22"/>
          <w:szCs w:val="22"/>
          <w:lang w:val="ro-RO"/>
        </w:rPr>
      </w:pPr>
    </w:p>
    <w:p w14:paraId="76495A4F" w14:textId="568C7427" w:rsidR="000B3971" w:rsidRDefault="0099349E" w:rsidP="000867D7">
      <w:pPr>
        <w:spacing w:line="247" w:lineRule="auto"/>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completarea</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art.</w:t>
      </w:r>
      <w:r w:rsidR="00AA7B64"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3</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alin</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Contractul</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finanţar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Condiţi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General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și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acor</w:t>
      </w:r>
      <w:r w:rsidRPr="000E7E45">
        <w:rPr>
          <w:rFonts w:ascii="Trebuchet MS" w:eastAsia="Trebuchet MS" w:hAnsi="Trebuchet MS" w:cs="Trebuchet MS"/>
          <w:color w:val="000000" w:themeColor="text1"/>
          <w:sz w:val="22"/>
          <w:szCs w:val="22"/>
          <w:lang w:val="ro-RO"/>
        </w:rPr>
        <w:t>d</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
          <w:sz w:val="22"/>
          <w:szCs w:val="22"/>
          <w:lang w:val="ro-RO"/>
        </w:rPr>
        <w:t xml:space="preserve"> </w:t>
      </w:r>
      <w:r w:rsidR="009B0B1C" w:rsidRPr="000E7E45">
        <w:rPr>
          <w:rFonts w:ascii="Trebuchet MS" w:eastAsia="Trebuchet MS" w:hAnsi="Trebuchet MS" w:cs="Trebuchet MS"/>
          <w:color w:val="000000" w:themeColor="text1"/>
          <w:spacing w:val="-1"/>
          <w:sz w:val="22"/>
          <w:szCs w:val="22"/>
          <w:lang w:val="ro-RO"/>
        </w:rPr>
        <w:t>Anex</w:t>
      </w:r>
      <w:r w:rsidR="009B0B1C" w:rsidRPr="000E7E45">
        <w:rPr>
          <w:rFonts w:ascii="Trebuchet MS" w:eastAsia="Trebuchet MS" w:hAnsi="Trebuchet MS" w:cs="Trebuchet MS"/>
          <w:color w:val="000000" w:themeColor="text1"/>
          <w:sz w:val="22"/>
          <w:szCs w:val="22"/>
          <w:lang w:val="ro-RO"/>
        </w:rPr>
        <w:t>a</w:t>
      </w:r>
      <w:r w:rsidR="009B0B1C" w:rsidRPr="000E7E45">
        <w:rPr>
          <w:rFonts w:ascii="Trebuchet MS" w:eastAsia="Trebuchet MS" w:hAnsi="Trebuchet MS" w:cs="Trebuchet MS"/>
          <w:color w:val="000000" w:themeColor="text1"/>
          <w:spacing w:val="13"/>
          <w:sz w:val="22"/>
          <w:szCs w:val="22"/>
          <w:lang w:val="ro-RO"/>
        </w:rPr>
        <w:t xml:space="preserve"> nr. </w:t>
      </w:r>
      <w:r w:rsidR="005638A9" w:rsidRPr="000E7E45">
        <w:rPr>
          <w:rFonts w:ascii="Trebuchet MS" w:eastAsia="Trebuchet MS" w:hAnsi="Trebuchet MS" w:cs="Trebuchet MS"/>
          <w:color w:val="000000" w:themeColor="text1"/>
          <w:spacing w:val="-1"/>
          <w:sz w:val="22"/>
          <w:szCs w:val="22"/>
          <w:lang w:val="ro-RO"/>
        </w:rPr>
        <w:t>4</w:t>
      </w:r>
      <w:r w:rsidR="009B0B1C" w:rsidRPr="000E7E45">
        <w:rPr>
          <w:rFonts w:ascii="Trebuchet MS" w:eastAsia="Trebuchet MS" w:hAnsi="Trebuchet MS" w:cs="Trebuchet MS"/>
          <w:color w:val="000000" w:themeColor="text1"/>
          <w:spacing w:val="-1"/>
          <w:sz w:val="22"/>
          <w:szCs w:val="22"/>
          <w:lang w:val="ro-RO"/>
        </w:rPr>
        <w:t xml:space="preserve"> </w:t>
      </w:r>
      <w:r w:rsidR="009B0B1C" w:rsidRPr="000E7E45">
        <w:rPr>
          <w:rFonts w:ascii="Trebuchet MS" w:eastAsia="Trebuchet MS" w:hAnsi="Trebuchet MS" w:cs="Trebuchet MS"/>
          <w:color w:val="000000" w:themeColor="text1"/>
          <w:spacing w:val="-1"/>
          <w:w w:val="103"/>
          <w:sz w:val="22"/>
          <w:szCs w:val="22"/>
          <w:lang w:val="ro-RO"/>
        </w:rPr>
        <w:t>la contractul de finanțare – condiții generale</w:t>
      </w:r>
      <w:r w:rsidR="009B0B1C"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5"/>
          <w:sz w:val="22"/>
          <w:szCs w:val="22"/>
          <w:lang w:val="ro-RO"/>
        </w:rPr>
        <w:t>A</w:t>
      </w:r>
      <w:r w:rsidRPr="000E7E45">
        <w:rPr>
          <w:rFonts w:ascii="Trebuchet MS" w:eastAsia="Trebuchet MS" w:hAnsi="Trebuchet MS" w:cs="Trebuchet MS"/>
          <w:color w:val="000000" w:themeColor="text1"/>
          <w:sz w:val="22"/>
          <w:szCs w:val="22"/>
          <w:lang w:val="ro-RO"/>
        </w:rPr>
        <w:t>c</w:t>
      </w:r>
      <w:r w:rsidRPr="000E7E45">
        <w:rPr>
          <w:rFonts w:ascii="Trebuchet MS" w:eastAsia="Trebuchet MS" w:hAnsi="Trebuchet MS" w:cs="Trebuchet MS"/>
          <w:color w:val="000000" w:themeColor="text1"/>
          <w:spacing w:val="-1"/>
          <w:sz w:val="22"/>
          <w:szCs w:val="22"/>
          <w:lang w:val="ro-RO"/>
        </w:rPr>
        <w:t>ordu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7"/>
          <w:sz w:val="22"/>
          <w:szCs w:val="22"/>
          <w:lang w:val="ro-RO"/>
        </w:rPr>
        <w:t xml:space="preserve"> </w:t>
      </w:r>
      <w:r w:rsidR="000867D7" w:rsidRPr="000E7E45">
        <w:rPr>
          <w:rFonts w:ascii="Trebuchet MS" w:eastAsia="Trebuchet MS" w:hAnsi="Trebuchet MS" w:cs="Trebuchet MS"/>
          <w:color w:val="000000" w:themeColor="text1"/>
          <w:spacing w:val="-1"/>
          <w:w w:val="103"/>
          <w:sz w:val="22"/>
          <w:szCs w:val="22"/>
          <w:lang w:val="ro-RO"/>
        </w:rPr>
        <w:t>de parteneriat</w:t>
      </w:r>
      <w:r w:rsidR="009B0B1C" w:rsidRPr="000E7E45">
        <w:rPr>
          <w:rFonts w:ascii="Trebuchet MS" w:eastAsia="Trebuchet MS" w:hAnsi="Trebuchet MS" w:cs="Trebuchet MS"/>
          <w:color w:val="000000" w:themeColor="text1"/>
          <w:spacing w:val="-1"/>
          <w:w w:val="103"/>
          <w:sz w:val="22"/>
          <w:szCs w:val="22"/>
          <w:lang w:val="ro-RO"/>
        </w:rPr>
        <w:t xml:space="preserve"> încheiat între Liderul de parteneriat </w:t>
      </w:r>
      <w:proofErr w:type="spellStart"/>
      <w:r w:rsidR="009B0B1C" w:rsidRPr="000E7E45">
        <w:rPr>
          <w:rFonts w:ascii="Trebuchet MS" w:eastAsia="Trebuchet MS" w:hAnsi="Trebuchet MS" w:cs="Trebuchet MS"/>
          <w:color w:val="000000" w:themeColor="text1"/>
          <w:spacing w:val="-1"/>
          <w:w w:val="103"/>
          <w:sz w:val="22"/>
          <w:szCs w:val="22"/>
          <w:lang w:val="ro-RO"/>
        </w:rPr>
        <w:t>şi</w:t>
      </w:r>
      <w:proofErr w:type="spellEnd"/>
      <w:r w:rsidR="009B0B1C" w:rsidRPr="000E7E45">
        <w:rPr>
          <w:rFonts w:ascii="Trebuchet MS" w:eastAsia="Trebuchet MS" w:hAnsi="Trebuchet MS" w:cs="Trebuchet MS"/>
          <w:color w:val="000000" w:themeColor="text1"/>
          <w:spacing w:val="-1"/>
          <w:w w:val="103"/>
          <w:sz w:val="22"/>
          <w:szCs w:val="22"/>
          <w:lang w:val="ro-RO"/>
        </w:rPr>
        <w:t xml:space="preserve"> partener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valoarea </w:t>
      </w:r>
      <w:r w:rsidRPr="000E7E45">
        <w:rPr>
          <w:rFonts w:ascii="Trebuchet MS" w:eastAsia="Trebuchet MS" w:hAnsi="Trebuchet MS" w:cs="Trebuchet MS"/>
          <w:color w:val="000000" w:themeColor="text1"/>
          <w:spacing w:val="-1"/>
          <w:sz w:val="22"/>
          <w:szCs w:val="22"/>
          <w:lang w:val="ro-RO"/>
        </w:rPr>
        <w:t>total</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Contractului</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fina</w:t>
      </w:r>
      <w:r w:rsidRPr="000E7E45">
        <w:rPr>
          <w:rFonts w:ascii="Trebuchet MS" w:eastAsia="Trebuchet MS" w:hAnsi="Trebuchet MS" w:cs="Trebuchet MS"/>
          <w:color w:val="000000" w:themeColor="text1"/>
          <w:spacing w:val="-1"/>
          <w:sz w:val="22"/>
          <w:szCs w:val="22"/>
          <w:lang w:val="ro-RO"/>
        </w:rPr>
        <w:t>nțar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angajată</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și</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Partener, </w:t>
      </w:r>
      <w:r w:rsidRPr="000E7E45">
        <w:rPr>
          <w:rFonts w:ascii="Trebuchet MS" w:eastAsia="Trebuchet MS" w:hAnsi="Trebuchet MS" w:cs="Trebuchet MS"/>
          <w:color w:val="000000" w:themeColor="text1"/>
          <w:sz w:val="22"/>
          <w:szCs w:val="22"/>
          <w:lang w:val="ro-RO"/>
        </w:rPr>
        <w:t>după</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cum</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w w:val="103"/>
          <w:sz w:val="22"/>
          <w:szCs w:val="22"/>
          <w:lang w:val="ro-RO"/>
        </w:rPr>
        <w:t>urmează:</w:t>
      </w:r>
    </w:p>
    <w:p w14:paraId="595BCB2E" w14:textId="77777777" w:rsidR="00C3515C" w:rsidRPr="000E7E45" w:rsidRDefault="00C3515C" w:rsidP="000867D7">
      <w:pPr>
        <w:spacing w:line="247" w:lineRule="auto"/>
        <w:jc w:val="both"/>
        <w:rPr>
          <w:rFonts w:ascii="Trebuchet MS" w:eastAsia="Trebuchet MS" w:hAnsi="Trebuchet MS" w:cs="Trebuchet MS"/>
          <w:color w:val="000000" w:themeColor="text1"/>
          <w:w w:val="103"/>
          <w:sz w:val="22"/>
          <w:szCs w:val="22"/>
          <w:lang w:val="ro-RO"/>
        </w:rPr>
      </w:pPr>
    </w:p>
    <w:tbl>
      <w:tblPr>
        <w:tblW w:w="936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7"/>
        <w:gridCol w:w="1275"/>
        <w:gridCol w:w="1011"/>
        <w:gridCol w:w="1020"/>
        <w:gridCol w:w="738"/>
        <w:gridCol w:w="1046"/>
        <w:gridCol w:w="655"/>
        <w:gridCol w:w="933"/>
        <w:gridCol w:w="438"/>
        <w:gridCol w:w="1247"/>
      </w:tblGrid>
      <w:tr w:rsidR="000E7E45" w:rsidRPr="000E7E45" w14:paraId="399CA33F" w14:textId="77777777" w:rsidTr="008A32BF">
        <w:trPr>
          <w:trHeight w:hRule="exact" w:val="1468"/>
        </w:trPr>
        <w:tc>
          <w:tcPr>
            <w:tcW w:w="997" w:type="dxa"/>
            <w:vAlign w:val="center"/>
          </w:tcPr>
          <w:p w14:paraId="4D50F6B4" w14:textId="0F13E970" w:rsidR="000B3971" w:rsidRPr="000E7E45" w:rsidRDefault="0099349E" w:rsidP="001C3E32">
            <w:pPr>
              <w:spacing w:before="10"/>
              <w:ind w:left="-36" w:right="-37"/>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2"/>
                <w:w w:val="103"/>
                <w:sz w:val="22"/>
                <w:szCs w:val="22"/>
                <w:lang w:val="ro-RO"/>
              </w:rPr>
              <w:t>O</w:t>
            </w:r>
            <w:r w:rsidRPr="000E7E45">
              <w:rPr>
                <w:rFonts w:ascii="Trebuchet MS" w:eastAsia="Trebuchet MS" w:hAnsi="Trebuchet MS" w:cs="Trebuchet MS"/>
                <w:color w:val="000000" w:themeColor="text1"/>
                <w:spacing w:val="-4"/>
                <w:w w:val="103"/>
                <w:sz w:val="22"/>
                <w:szCs w:val="22"/>
                <w:lang w:val="ro-RO"/>
              </w:rPr>
              <w:t>r</w:t>
            </w:r>
            <w:r w:rsidRPr="000E7E45">
              <w:rPr>
                <w:rFonts w:ascii="Trebuchet MS" w:eastAsia="Trebuchet MS" w:hAnsi="Trebuchet MS" w:cs="Trebuchet MS"/>
                <w:color w:val="000000" w:themeColor="text1"/>
                <w:w w:val="103"/>
                <w:sz w:val="22"/>
                <w:szCs w:val="22"/>
                <w:lang w:val="ro-RO"/>
              </w:rPr>
              <w:t>ganizatia</w:t>
            </w:r>
            <w:r w:rsidR="001C3E32" w:rsidRPr="000E7E45">
              <w:rPr>
                <w:rFonts w:ascii="Trebuchet MS" w:eastAsia="Trebuchet MS" w:hAnsi="Trebuchet MS" w:cs="Trebuchet MS"/>
                <w:color w:val="000000" w:themeColor="text1"/>
                <w:sz w:val="22"/>
                <w:szCs w:val="22"/>
                <w:vertAlign w:val="superscript"/>
                <w:lang w:val="ro-RO"/>
              </w:rPr>
              <w:t>1</w:t>
            </w:r>
          </w:p>
        </w:tc>
        <w:tc>
          <w:tcPr>
            <w:tcW w:w="1275" w:type="dxa"/>
            <w:vAlign w:val="center"/>
          </w:tcPr>
          <w:p w14:paraId="36152F6F" w14:textId="17A9CD4C" w:rsidR="000B3971" w:rsidRPr="000E7E45" w:rsidRDefault="0099349E" w:rsidP="00A33CDA">
            <w:pPr>
              <w:spacing w:before="10" w:line="245" w:lineRule="auto"/>
              <w:ind w:left="252" w:right="92" w:hanging="130"/>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Valoarea totală</w:t>
            </w:r>
            <w:r w:rsidR="00655C3E" w:rsidRPr="000E7E45">
              <w:rPr>
                <w:rFonts w:ascii="Trebuchet MS" w:eastAsia="Trebuchet MS" w:hAnsi="Trebuchet MS" w:cs="Trebuchet MS"/>
                <w:color w:val="000000" w:themeColor="text1"/>
                <w:spacing w:val="-1"/>
                <w:w w:val="103"/>
                <w:sz w:val="22"/>
                <w:szCs w:val="22"/>
                <w:lang w:val="ro-RO"/>
              </w:rPr>
              <w:t xml:space="preserve"> a proiectului</w:t>
            </w:r>
          </w:p>
        </w:tc>
        <w:tc>
          <w:tcPr>
            <w:tcW w:w="1011" w:type="dxa"/>
            <w:vAlign w:val="center"/>
          </w:tcPr>
          <w:p w14:paraId="65C97935" w14:textId="77777777" w:rsidR="000B3971" w:rsidRPr="000E7E45" w:rsidRDefault="0099349E">
            <w:pPr>
              <w:spacing w:before="10" w:line="247" w:lineRule="auto"/>
              <w:ind w:left="69" w:right="78"/>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 xml:space="preserve">Valoarea totală </w:t>
            </w:r>
            <w:r w:rsidRPr="000E7E45">
              <w:rPr>
                <w:rFonts w:ascii="Trebuchet MS" w:eastAsia="Trebuchet MS" w:hAnsi="Trebuchet MS" w:cs="Trebuchet MS"/>
                <w:color w:val="000000" w:themeColor="text1"/>
                <w:w w:val="103"/>
                <w:sz w:val="22"/>
                <w:szCs w:val="22"/>
                <w:lang w:val="ro-RO"/>
              </w:rPr>
              <w:t>eligibilă</w:t>
            </w:r>
          </w:p>
        </w:tc>
        <w:tc>
          <w:tcPr>
            <w:tcW w:w="1758" w:type="dxa"/>
            <w:gridSpan w:val="2"/>
            <w:vAlign w:val="center"/>
          </w:tcPr>
          <w:p w14:paraId="7D3BD5D2" w14:textId="7A167A66" w:rsidR="000B3971" w:rsidRPr="000E7E45" w:rsidRDefault="0099349E">
            <w:pPr>
              <w:spacing w:before="10" w:line="247" w:lineRule="auto"/>
              <w:ind w:left="38" w:right="49"/>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Valoarea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eligibilă nerambursabilă </w:t>
            </w:r>
            <w:r w:rsidRPr="000E7E45">
              <w:rPr>
                <w:rFonts w:ascii="Trebuchet MS" w:eastAsia="Trebuchet MS" w:hAnsi="Trebuchet MS" w:cs="Trebuchet MS"/>
                <w:color w:val="000000" w:themeColor="text1"/>
                <w:sz w:val="22"/>
                <w:szCs w:val="22"/>
                <w:lang w:val="ro-RO"/>
              </w:rPr>
              <w:t xml:space="preserve">din </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w w:val="103"/>
                <w:sz w:val="22"/>
                <w:szCs w:val="22"/>
                <w:lang w:val="ro-RO"/>
              </w:rPr>
              <w:t>FSE</w:t>
            </w:r>
            <w:r w:rsidR="000867D7" w:rsidRPr="000E7E45">
              <w:rPr>
                <w:rFonts w:ascii="Trebuchet MS" w:eastAsia="Trebuchet MS" w:hAnsi="Trebuchet MS" w:cs="Trebuchet MS"/>
                <w:color w:val="000000" w:themeColor="text1"/>
                <w:w w:val="103"/>
                <w:sz w:val="22"/>
                <w:szCs w:val="22"/>
                <w:lang w:val="ro-RO"/>
              </w:rPr>
              <w:t>+</w:t>
            </w:r>
          </w:p>
        </w:tc>
        <w:tc>
          <w:tcPr>
            <w:tcW w:w="1701" w:type="dxa"/>
            <w:gridSpan w:val="2"/>
            <w:vAlign w:val="center"/>
          </w:tcPr>
          <w:p w14:paraId="7B86C4E2" w14:textId="77777777" w:rsidR="000B3971" w:rsidRPr="000E7E45" w:rsidRDefault="0099349E">
            <w:pPr>
              <w:spacing w:before="10" w:line="247" w:lineRule="auto"/>
              <w:ind w:left="12" w:right="20"/>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Valoarea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eligibilă nerambursabilă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w w:val="103"/>
                <w:sz w:val="22"/>
                <w:szCs w:val="22"/>
                <w:lang w:val="ro-RO"/>
              </w:rPr>
              <w:t>bugetul naţional</w:t>
            </w:r>
          </w:p>
        </w:tc>
        <w:tc>
          <w:tcPr>
            <w:tcW w:w="1371" w:type="dxa"/>
            <w:gridSpan w:val="2"/>
            <w:vAlign w:val="center"/>
          </w:tcPr>
          <w:p w14:paraId="7C3C0C02" w14:textId="77777777" w:rsidR="000B3971" w:rsidRPr="000E7E45" w:rsidRDefault="0099349E">
            <w:pPr>
              <w:spacing w:before="10" w:line="247" w:lineRule="auto"/>
              <w:ind w:left="74" w:right="78" w:hanging="1"/>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Valoarea</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w w:val="103"/>
                <w:sz w:val="22"/>
                <w:szCs w:val="22"/>
                <w:lang w:val="ro-RO"/>
              </w:rPr>
              <w:t>c</w:t>
            </w:r>
            <w:r w:rsidRPr="000E7E45">
              <w:rPr>
                <w:rFonts w:ascii="Trebuchet MS" w:eastAsia="Trebuchet MS" w:hAnsi="Trebuchet MS" w:cs="Trebuchet MS"/>
                <w:color w:val="000000" w:themeColor="text1"/>
                <w:spacing w:val="-1"/>
                <w:w w:val="103"/>
                <w:sz w:val="22"/>
                <w:szCs w:val="22"/>
                <w:lang w:val="ro-RO"/>
              </w:rPr>
              <w:t>o</w:t>
            </w:r>
            <w:r w:rsidRPr="000E7E45">
              <w:rPr>
                <w:rFonts w:ascii="Trebuchet MS" w:eastAsia="Trebuchet MS" w:hAnsi="Trebuchet MS" w:cs="Trebuchet MS"/>
                <w:color w:val="000000" w:themeColor="text1"/>
                <w:w w:val="103"/>
                <w:sz w:val="22"/>
                <w:szCs w:val="22"/>
                <w:lang w:val="ro-RO"/>
              </w:rPr>
              <w:t xml:space="preserve">- finanţării </w:t>
            </w:r>
            <w:r w:rsidRPr="000E7E45">
              <w:rPr>
                <w:rFonts w:ascii="Trebuchet MS" w:eastAsia="Trebuchet MS" w:hAnsi="Trebuchet MS" w:cs="Trebuchet MS"/>
                <w:color w:val="000000" w:themeColor="text1"/>
                <w:sz w:val="22"/>
                <w:szCs w:val="22"/>
                <w:lang w:val="ro-RO"/>
              </w:rPr>
              <w:t>eligibile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de parteneriat/ </w:t>
            </w:r>
            <w:r w:rsidRPr="000E7E45">
              <w:rPr>
                <w:rFonts w:ascii="Trebuchet MS" w:eastAsia="Trebuchet MS" w:hAnsi="Trebuchet MS" w:cs="Trebuchet MS"/>
                <w:color w:val="000000" w:themeColor="text1"/>
                <w:spacing w:val="-1"/>
                <w:w w:val="103"/>
                <w:sz w:val="22"/>
                <w:szCs w:val="22"/>
                <w:lang w:val="ro-RO"/>
              </w:rPr>
              <w:t>parteneri</w:t>
            </w:r>
          </w:p>
        </w:tc>
        <w:tc>
          <w:tcPr>
            <w:tcW w:w="1247" w:type="dxa"/>
            <w:vAlign w:val="center"/>
          </w:tcPr>
          <w:p w14:paraId="26A596F3" w14:textId="77777777" w:rsidR="000B3971" w:rsidRPr="000E7E45" w:rsidRDefault="0099349E">
            <w:pPr>
              <w:spacing w:before="10" w:line="247" w:lineRule="auto"/>
              <w:ind w:left="74" w:right="76"/>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Valoarea n</w:t>
            </w:r>
            <w:r w:rsidRPr="000E7E45">
              <w:rPr>
                <w:rFonts w:ascii="Trebuchet MS" w:eastAsia="Trebuchet MS" w:hAnsi="Trebuchet MS" w:cs="Trebuchet MS"/>
                <w:color w:val="000000" w:themeColor="text1"/>
                <w:w w:val="103"/>
                <w:sz w:val="22"/>
                <w:szCs w:val="22"/>
                <w:lang w:val="ro-RO"/>
              </w:rPr>
              <w:t>e- eligibilă inclu</w:t>
            </w:r>
            <w:r w:rsidRPr="000E7E45">
              <w:rPr>
                <w:rFonts w:ascii="Trebuchet MS" w:eastAsia="Trebuchet MS" w:hAnsi="Trebuchet MS" w:cs="Trebuchet MS"/>
                <w:color w:val="000000" w:themeColor="text1"/>
                <w:spacing w:val="-5"/>
                <w:w w:val="103"/>
                <w:sz w:val="22"/>
                <w:szCs w:val="22"/>
                <w:lang w:val="ro-RO"/>
              </w:rPr>
              <w:t>s</w:t>
            </w:r>
            <w:r w:rsidRPr="000E7E45">
              <w:rPr>
                <w:rFonts w:ascii="Trebuchet MS" w:eastAsia="Trebuchet MS" w:hAnsi="Trebuchet MS" w:cs="Trebuchet MS"/>
                <w:color w:val="000000" w:themeColor="text1"/>
                <w:spacing w:val="1"/>
                <w:w w:val="103"/>
                <w:sz w:val="22"/>
                <w:szCs w:val="22"/>
                <w:lang w:val="ro-RO"/>
              </w:rPr>
              <w:t xml:space="preserve">iv </w:t>
            </w:r>
            <w:r w:rsidRPr="000E7E45">
              <w:rPr>
                <w:rFonts w:ascii="Trebuchet MS" w:eastAsia="Trebuchet MS" w:hAnsi="Trebuchet MS" w:cs="Trebuchet MS"/>
                <w:color w:val="000000" w:themeColor="text1"/>
                <w:w w:val="103"/>
                <w:sz w:val="22"/>
                <w:szCs w:val="22"/>
                <w:lang w:val="ro-RO"/>
              </w:rPr>
              <w:t>TVA</w:t>
            </w:r>
          </w:p>
        </w:tc>
      </w:tr>
      <w:tr w:rsidR="000E7E45" w:rsidRPr="000E7E45" w14:paraId="21AF5CF9" w14:textId="77777777" w:rsidTr="008A32BF">
        <w:trPr>
          <w:trHeight w:hRule="exact" w:val="256"/>
        </w:trPr>
        <w:tc>
          <w:tcPr>
            <w:tcW w:w="997" w:type="dxa"/>
            <w:vAlign w:val="center"/>
          </w:tcPr>
          <w:p w14:paraId="492F7FDA" w14:textId="77777777" w:rsidR="000B3971" w:rsidRPr="000E7E45" w:rsidRDefault="000B3971">
            <w:pPr>
              <w:rPr>
                <w:rFonts w:ascii="Trebuchet MS" w:hAnsi="Trebuchet MS"/>
                <w:color w:val="000000" w:themeColor="text1"/>
                <w:sz w:val="22"/>
                <w:szCs w:val="22"/>
                <w:lang w:val="ro-RO"/>
              </w:rPr>
            </w:pPr>
          </w:p>
        </w:tc>
        <w:tc>
          <w:tcPr>
            <w:tcW w:w="1275" w:type="dxa"/>
            <w:vAlign w:val="center"/>
          </w:tcPr>
          <w:p w14:paraId="3E48B17A" w14:textId="77777777" w:rsidR="000B3971" w:rsidRPr="000E7E45" w:rsidRDefault="0099349E">
            <w:pPr>
              <w:spacing w:before="1"/>
              <w:ind w:left="336"/>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(lei)</w:t>
            </w:r>
          </w:p>
        </w:tc>
        <w:tc>
          <w:tcPr>
            <w:tcW w:w="1011" w:type="dxa"/>
            <w:vAlign w:val="center"/>
          </w:tcPr>
          <w:p w14:paraId="05CD62A6" w14:textId="77777777" w:rsidR="000B3971" w:rsidRPr="000E7E45" w:rsidRDefault="0099349E">
            <w:pPr>
              <w:spacing w:before="1"/>
              <w:ind w:left="298"/>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c>
          <w:tcPr>
            <w:tcW w:w="1020" w:type="dxa"/>
            <w:vAlign w:val="center"/>
          </w:tcPr>
          <w:p w14:paraId="334E3F2A" w14:textId="77777777" w:rsidR="000B3971" w:rsidRPr="000E7E45" w:rsidRDefault="0099349E">
            <w:pPr>
              <w:spacing w:before="1"/>
              <w:ind w:left="305"/>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c>
          <w:tcPr>
            <w:tcW w:w="738" w:type="dxa"/>
            <w:vAlign w:val="center"/>
          </w:tcPr>
          <w:p w14:paraId="5BDA0553" w14:textId="77777777" w:rsidR="000B3971" w:rsidRPr="000E7E45" w:rsidRDefault="0099349E">
            <w:pPr>
              <w:spacing w:before="1"/>
              <w:ind w:left="222"/>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w:t>
            </w:r>
          </w:p>
        </w:tc>
        <w:tc>
          <w:tcPr>
            <w:tcW w:w="1046" w:type="dxa"/>
            <w:vAlign w:val="center"/>
          </w:tcPr>
          <w:p w14:paraId="560B1D8A" w14:textId="77777777" w:rsidR="000B3971" w:rsidRPr="000E7E45" w:rsidRDefault="0099349E">
            <w:pPr>
              <w:spacing w:before="1"/>
              <w:ind w:left="317"/>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c>
          <w:tcPr>
            <w:tcW w:w="655" w:type="dxa"/>
            <w:vAlign w:val="center"/>
          </w:tcPr>
          <w:p w14:paraId="03790F8D" w14:textId="77777777" w:rsidR="000B3971" w:rsidRPr="000E7E45" w:rsidRDefault="0099349E">
            <w:pPr>
              <w:spacing w:before="1"/>
              <w:ind w:left="174"/>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w:t>
            </w:r>
          </w:p>
        </w:tc>
        <w:tc>
          <w:tcPr>
            <w:tcW w:w="933" w:type="dxa"/>
            <w:vAlign w:val="center"/>
          </w:tcPr>
          <w:p w14:paraId="56565496" w14:textId="77777777" w:rsidR="000B3971" w:rsidRPr="000E7E45" w:rsidRDefault="0099349E">
            <w:pPr>
              <w:spacing w:before="1"/>
              <w:ind w:left="260"/>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c>
          <w:tcPr>
            <w:tcW w:w="438" w:type="dxa"/>
            <w:vAlign w:val="center"/>
          </w:tcPr>
          <w:p w14:paraId="48F7D974" w14:textId="77777777" w:rsidR="000B3971" w:rsidRPr="000E7E45" w:rsidRDefault="0099349E">
            <w:pPr>
              <w:spacing w:before="1"/>
              <w:ind w:left="76"/>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w:t>
            </w:r>
          </w:p>
        </w:tc>
        <w:tc>
          <w:tcPr>
            <w:tcW w:w="1247" w:type="dxa"/>
            <w:vAlign w:val="center"/>
          </w:tcPr>
          <w:p w14:paraId="675E249C" w14:textId="77777777" w:rsidR="000B3971" w:rsidRPr="000E7E45" w:rsidRDefault="0099349E">
            <w:pPr>
              <w:spacing w:before="1"/>
              <w:ind w:left="302"/>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r>
      <w:tr w:rsidR="000E7E45" w:rsidRPr="000E7E45" w14:paraId="75CF36B8" w14:textId="77777777" w:rsidTr="008A32BF">
        <w:trPr>
          <w:trHeight w:hRule="exact" w:val="494"/>
        </w:trPr>
        <w:tc>
          <w:tcPr>
            <w:tcW w:w="997" w:type="dxa"/>
            <w:vAlign w:val="center"/>
          </w:tcPr>
          <w:p w14:paraId="5F8E904D" w14:textId="77777777" w:rsidR="000B3971" w:rsidRPr="000E7E45" w:rsidRDefault="0099349E">
            <w:pPr>
              <w:spacing w:line="220" w:lineRule="exact"/>
              <w:ind w:left="442" w:right="441"/>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0</w:t>
            </w:r>
          </w:p>
        </w:tc>
        <w:tc>
          <w:tcPr>
            <w:tcW w:w="1275" w:type="dxa"/>
            <w:vAlign w:val="center"/>
          </w:tcPr>
          <w:p w14:paraId="7B42BDA0" w14:textId="77777777" w:rsidR="000B3971" w:rsidRPr="000E7E45" w:rsidRDefault="0099349E">
            <w:pPr>
              <w:spacing w:line="220" w:lineRule="exact"/>
              <w:ind w:left="226"/>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=2+9</w:t>
            </w:r>
          </w:p>
        </w:tc>
        <w:tc>
          <w:tcPr>
            <w:tcW w:w="1011" w:type="dxa"/>
            <w:vAlign w:val="center"/>
          </w:tcPr>
          <w:p w14:paraId="4A71934B" w14:textId="77777777" w:rsidR="000B3971" w:rsidRPr="000E7E45" w:rsidRDefault="0099349E">
            <w:pPr>
              <w:spacing w:line="220" w:lineRule="exact"/>
              <w:ind w:left="80"/>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2</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w w:val="103"/>
                <w:sz w:val="22"/>
                <w:szCs w:val="22"/>
                <w:lang w:val="ro-RO"/>
              </w:rPr>
              <w:t>=3+5+7</w:t>
            </w:r>
          </w:p>
        </w:tc>
        <w:tc>
          <w:tcPr>
            <w:tcW w:w="1020" w:type="dxa"/>
            <w:vAlign w:val="center"/>
          </w:tcPr>
          <w:p w14:paraId="022C7AF1" w14:textId="77777777" w:rsidR="000B3971" w:rsidRPr="000E7E45" w:rsidRDefault="0099349E">
            <w:pPr>
              <w:spacing w:line="220" w:lineRule="exact"/>
              <w:ind w:left="409" w:right="416"/>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3</w:t>
            </w:r>
          </w:p>
        </w:tc>
        <w:tc>
          <w:tcPr>
            <w:tcW w:w="738" w:type="dxa"/>
            <w:vAlign w:val="center"/>
          </w:tcPr>
          <w:p w14:paraId="7F752918" w14:textId="77777777" w:rsidR="000B3971" w:rsidRPr="000E7E45" w:rsidRDefault="0099349E">
            <w:pPr>
              <w:spacing w:line="220" w:lineRule="exact"/>
              <w:ind w:left="271" w:right="273"/>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4</w:t>
            </w:r>
          </w:p>
        </w:tc>
        <w:tc>
          <w:tcPr>
            <w:tcW w:w="1046" w:type="dxa"/>
            <w:vAlign w:val="center"/>
          </w:tcPr>
          <w:p w14:paraId="4CB66ABE" w14:textId="77777777" w:rsidR="000B3971" w:rsidRPr="000E7E45" w:rsidRDefault="0099349E">
            <w:pPr>
              <w:spacing w:line="220" w:lineRule="exact"/>
              <w:ind w:left="421" w:right="431"/>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5</w:t>
            </w:r>
          </w:p>
        </w:tc>
        <w:tc>
          <w:tcPr>
            <w:tcW w:w="655" w:type="dxa"/>
            <w:vAlign w:val="center"/>
          </w:tcPr>
          <w:p w14:paraId="0D29D085" w14:textId="77777777" w:rsidR="000B3971" w:rsidRPr="000E7E45" w:rsidRDefault="0099349E">
            <w:pPr>
              <w:spacing w:line="220" w:lineRule="exact"/>
              <w:ind w:left="223" w:right="237"/>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6</w:t>
            </w:r>
          </w:p>
        </w:tc>
        <w:tc>
          <w:tcPr>
            <w:tcW w:w="933" w:type="dxa"/>
            <w:vAlign w:val="center"/>
          </w:tcPr>
          <w:p w14:paraId="18313B76" w14:textId="77777777" w:rsidR="000B3971" w:rsidRPr="000E7E45" w:rsidRDefault="0099349E">
            <w:pPr>
              <w:spacing w:line="220" w:lineRule="exact"/>
              <w:ind w:left="363" w:right="375"/>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7</w:t>
            </w:r>
          </w:p>
        </w:tc>
        <w:tc>
          <w:tcPr>
            <w:tcW w:w="438" w:type="dxa"/>
            <w:vAlign w:val="center"/>
          </w:tcPr>
          <w:p w14:paraId="33C2D9BC" w14:textId="77777777" w:rsidR="000B3971" w:rsidRPr="000E7E45" w:rsidRDefault="0099349E">
            <w:pPr>
              <w:spacing w:line="220" w:lineRule="exact"/>
              <w:ind w:left="124" w:right="120"/>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8</w:t>
            </w:r>
          </w:p>
        </w:tc>
        <w:tc>
          <w:tcPr>
            <w:tcW w:w="1247" w:type="dxa"/>
            <w:vAlign w:val="center"/>
          </w:tcPr>
          <w:p w14:paraId="5527E028" w14:textId="77777777" w:rsidR="000B3971" w:rsidRPr="000E7E45" w:rsidRDefault="0099349E">
            <w:pPr>
              <w:spacing w:line="220" w:lineRule="exact"/>
              <w:ind w:left="408" w:right="408"/>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9</w:t>
            </w:r>
          </w:p>
        </w:tc>
      </w:tr>
      <w:tr w:rsidR="000E7E45" w:rsidRPr="000E7E45" w14:paraId="0BB33983" w14:textId="77777777" w:rsidTr="008A32BF">
        <w:trPr>
          <w:trHeight w:hRule="exact" w:val="277"/>
        </w:trPr>
        <w:tc>
          <w:tcPr>
            <w:tcW w:w="997" w:type="dxa"/>
            <w:vAlign w:val="center"/>
          </w:tcPr>
          <w:p w14:paraId="29732908" w14:textId="77777777" w:rsidR="000B3971" w:rsidRPr="000E7E45" w:rsidRDefault="000B3971">
            <w:pPr>
              <w:rPr>
                <w:rFonts w:ascii="Trebuchet MS" w:hAnsi="Trebuchet MS"/>
                <w:color w:val="000000" w:themeColor="text1"/>
                <w:sz w:val="22"/>
                <w:szCs w:val="22"/>
                <w:lang w:val="ro-RO"/>
              </w:rPr>
            </w:pPr>
          </w:p>
        </w:tc>
        <w:tc>
          <w:tcPr>
            <w:tcW w:w="1275" w:type="dxa"/>
            <w:vAlign w:val="center"/>
          </w:tcPr>
          <w:p w14:paraId="41F9D8DF" w14:textId="77777777" w:rsidR="000B3971" w:rsidRPr="000E7E45" w:rsidRDefault="000B3971">
            <w:pPr>
              <w:rPr>
                <w:rFonts w:ascii="Trebuchet MS" w:hAnsi="Trebuchet MS"/>
                <w:color w:val="000000" w:themeColor="text1"/>
                <w:sz w:val="22"/>
                <w:szCs w:val="22"/>
                <w:lang w:val="ro-RO"/>
              </w:rPr>
            </w:pPr>
          </w:p>
        </w:tc>
        <w:tc>
          <w:tcPr>
            <w:tcW w:w="1011" w:type="dxa"/>
            <w:vAlign w:val="center"/>
          </w:tcPr>
          <w:p w14:paraId="2901A8FF" w14:textId="77777777" w:rsidR="000B3971" w:rsidRPr="000E7E45" w:rsidRDefault="000B3971">
            <w:pPr>
              <w:rPr>
                <w:rFonts w:ascii="Trebuchet MS" w:hAnsi="Trebuchet MS"/>
                <w:color w:val="000000" w:themeColor="text1"/>
                <w:sz w:val="22"/>
                <w:szCs w:val="22"/>
                <w:lang w:val="ro-RO"/>
              </w:rPr>
            </w:pPr>
          </w:p>
        </w:tc>
        <w:tc>
          <w:tcPr>
            <w:tcW w:w="1020" w:type="dxa"/>
            <w:vAlign w:val="center"/>
          </w:tcPr>
          <w:p w14:paraId="3FBD0B24" w14:textId="77777777" w:rsidR="000B3971" w:rsidRPr="000E7E45" w:rsidRDefault="000B3971">
            <w:pPr>
              <w:rPr>
                <w:rFonts w:ascii="Trebuchet MS" w:hAnsi="Trebuchet MS"/>
                <w:color w:val="000000" w:themeColor="text1"/>
                <w:sz w:val="22"/>
                <w:szCs w:val="22"/>
                <w:lang w:val="ro-RO"/>
              </w:rPr>
            </w:pPr>
          </w:p>
        </w:tc>
        <w:tc>
          <w:tcPr>
            <w:tcW w:w="738" w:type="dxa"/>
            <w:vAlign w:val="center"/>
          </w:tcPr>
          <w:p w14:paraId="52612903" w14:textId="77777777" w:rsidR="000B3971" w:rsidRPr="000E7E45" w:rsidRDefault="000B3971">
            <w:pPr>
              <w:rPr>
                <w:rFonts w:ascii="Trebuchet MS" w:hAnsi="Trebuchet MS"/>
                <w:color w:val="000000" w:themeColor="text1"/>
                <w:sz w:val="22"/>
                <w:szCs w:val="22"/>
                <w:lang w:val="ro-RO"/>
              </w:rPr>
            </w:pPr>
          </w:p>
        </w:tc>
        <w:tc>
          <w:tcPr>
            <w:tcW w:w="1046" w:type="dxa"/>
            <w:vAlign w:val="center"/>
          </w:tcPr>
          <w:p w14:paraId="746F361F" w14:textId="77777777" w:rsidR="000B3971" w:rsidRPr="000E7E45" w:rsidRDefault="000B3971">
            <w:pPr>
              <w:rPr>
                <w:rFonts w:ascii="Trebuchet MS" w:hAnsi="Trebuchet MS"/>
                <w:color w:val="000000" w:themeColor="text1"/>
                <w:sz w:val="22"/>
                <w:szCs w:val="22"/>
                <w:lang w:val="ro-RO"/>
              </w:rPr>
            </w:pPr>
          </w:p>
        </w:tc>
        <w:tc>
          <w:tcPr>
            <w:tcW w:w="655" w:type="dxa"/>
            <w:vAlign w:val="center"/>
          </w:tcPr>
          <w:p w14:paraId="697C41E3" w14:textId="77777777" w:rsidR="000B3971" w:rsidRPr="000E7E45" w:rsidRDefault="000B3971">
            <w:pPr>
              <w:rPr>
                <w:rFonts w:ascii="Trebuchet MS" w:hAnsi="Trebuchet MS"/>
                <w:color w:val="000000" w:themeColor="text1"/>
                <w:sz w:val="22"/>
                <w:szCs w:val="22"/>
                <w:lang w:val="ro-RO"/>
              </w:rPr>
            </w:pPr>
          </w:p>
        </w:tc>
        <w:tc>
          <w:tcPr>
            <w:tcW w:w="933" w:type="dxa"/>
            <w:vAlign w:val="center"/>
          </w:tcPr>
          <w:p w14:paraId="5EF8A0C4" w14:textId="77777777" w:rsidR="000B3971" w:rsidRPr="000E7E45" w:rsidRDefault="000B3971">
            <w:pPr>
              <w:rPr>
                <w:rFonts w:ascii="Trebuchet MS" w:hAnsi="Trebuchet MS"/>
                <w:color w:val="000000" w:themeColor="text1"/>
                <w:sz w:val="22"/>
                <w:szCs w:val="22"/>
                <w:lang w:val="ro-RO"/>
              </w:rPr>
            </w:pPr>
          </w:p>
        </w:tc>
        <w:tc>
          <w:tcPr>
            <w:tcW w:w="438" w:type="dxa"/>
            <w:vAlign w:val="center"/>
          </w:tcPr>
          <w:p w14:paraId="033C7059" w14:textId="77777777" w:rsidR="000B3971" w:rsidRPr="000E7E45" w:rsidRDefault="000B3971">
            <w:pPr>
              <w:rPr>
                <w:rFonts w:ascii="Trebuchet MS" w:hAnsi="Trebuchet MS"/>
                <w:color w:val="000000" w:themeColor="text1"/>
                <w:sz w:val="22"/>
                <w:szCs w:val="22"/>
                <w:lang w:val="ro-RO"/>
              </w:rPr>
            </w:pPr>
          </w:p>
        </w:tc>
        <w:tc>
          <w:tcPr>
            <w:tcW w:w="1247" w:type="dxa"/>
            <w:vAlign w:val="center"/>
          </w:tcPr>
          <w:p w14:paraId="40AEC473" w14:textId="77777777" w:rsidR="000B3971" w:rsidRPr="000E7E45" w:rsidRDefault="000B3971">
            <w:pPr>
              <w:rPr>
                <w:rFonts w:ascii="Trebuchet MS" w:hAnsi="Trebuchet MS"/>
                <w:color w:val="000000" w:themeColor="text1"/>
                <w:sz w:val="22"/>
                <w:szCs w:val="22"/>
                <w:lang w:val="ro-RO"/>
              </w:rPr>
            </w:pPr>
          </w:p>
        </w:tc>
      </w:tr>
      <w:tr w:rsidR="000E7E45" w:rsidRPr="000E7E45" w14:paraId="0AF8E8D0" w14:textId="77777777" w:rsidTr="008A32BF">
        <w:trPr>
          <w:trHeight w:hRule="exact" w:val="278"/>
        </w:trPr>
        <w:tc>
          <w:tcPr>
            <w:tcW w:w="997" w:type="dxa"/>
            <w:vAlign w:val="center"/>
          </w:tcPr>
          <w:p w14:paraId="75B216E0" w14:textId="77777777" w:rsidR="000B3971" w:rsidRPr="000E7E45" w:rsidRDefault="000B3971">
            <w:pPr>
              <w:rPr>
                <w:rFonts w:ascii="Trebuchet MS" w:hAnsi="Trebuchet MS"/>
                <w:color w:val="000000" w:themeColor="text1"/>
                <w:sz w:val="22"/>
                <w:szCs w:val="22"/>
                <w:lang w:val="ro-RO"/>
              </w:rPr>
            </w:pPr>
          </w:p>
        </w:tc>
        <w:tc>
          <w:tcPr>
            <w:tcW w:w="1275" w:type="dxa"/>
            <w:vAlign w:val="center"/>
          </w:tcPr>
          <w:p w14:paraId="4C2489BC" w14:textId="77777777" w:rsidR="000B3971" w:rsidRPr="000E7E45" w:rsidRDefault="000B3971">
            <w:pPr>
              <w:rPr>
                <w:rFonts w:ascii="Trebuchet MS" w:hAnsi="Trebuchet MS"/>
                <w:color w:val="000000" w:themeColor="text1"/>
                <w:sz w:val="22"/>
                <w:szCs w:val="22"/>
                <w:lang w:val="ro-RO"/>
              </w:rPr>
            </w:pPr>
          </w:p>
        </w:tc>
        <w:tc>
          <w:tcPr>
            <w:tcW w:w="1011" w:type="dxa"/>
            <w:vAlign w:val="center"/>
          </w:tcPr>
          <w:p w14:paraId="30C4BC9A" w14:textId="77777777" w:rsidR="000B3971" w:rsidRPr="000E7E45" w:rsidRDefault="000B3971">
            <w:pPr>
              <w:rPr>
                <w:rFonts w:ascii="Trebuchet MS" w:hAnsi="Trebuchet MS"/>
                <w:color w:val="000000" w:themeColor="text1"/>
                <w:sz w:val="22"/>
                <w:szCs w:val="22"/>
                <w:lang w:val="ro-RO"/>
              </w:rPr>
            </w:pPr>
          </w:p>
        </w:tc>
        <w:tc>
          <w:tcPr>
            <w:tcW w:w="1020" w:type="dxa"/>
            <w:vAlign w:val="center"/>
          </w:tcPr>
          <w:p w14:paraId="0684287B" w14:textId="77777777" w:rsidR="000B3971" w:rsidRPr="000E7E45" w:rsidRDefault="000B3971">
            <w:pPr>
              <w:rPr>
                <w:rFonts w:ascii="Trebuchet MS" w:hAnsi="Trebuchet MS"/>
                <w:color w:val="000000" w:themeColor="text1"/>
                <w:sz w:val="22"/>
                <w:szCs w:val="22"/>
                <w:lang w:val="ro-RO"/>
              </w:rPr>
            </w:pPr>
          </w:p>
        </w:tc>
        <w:tc>
          <w:tcPr>
            <w:tcW w:w="738" w:type="dxa"/>
            <w:vAlign w:val="center"/>
          </w:tcPr>
          <w:p w14:paraId="1711A392" w14:textId="77777777" w:rsidR="000B3971" w:rsidRPr="000E7E45" w:rsidRDefault="000B3971">
            <w:pPr>
              <w:rPr>
                <w:rFonts w:ascii="Trebuchet MS" w:hAnsi="Trebuchet MS"/>
                <w:color w:val="000000" w:themeColor="text1"/>
                <w:sz w:val="22"/>
                <w:szCs w:val="22"/>
                <w:lang w:val="ro-RO"/>
              </w:rPr>
            </w:pPr>
          </w:p>
        </w:tc>
        <w:tc>
          <w:tcPr>
            <w:tcW w:w="1046" w:type="dxa"/>
            <w:vAlign w:val="center"/>
          </w:tcPr>
          <w:p w14:paraId="1ABCC3F3" w14:textId="77777777" w:rsidR="000B3971" w:rsidRPr="000E7E45" w:rsidRDefault="000B3971">
            <w:pPr>
              <w:rPr>
                <w:rFonts w:ascii="Trebuchet MS" w:hAnsi="Trebuchet MS"/>
                <w:color w:val="000000" w:themeColor="text1"/>
                <w:sz w:val="22"/>
                <w:szCs w:val="22"/>
                <w:lang w:val="ro-RO"/>
              </w:rPr>
            </w:pPr>
          </w:p>
        </w:tc>
        <w:tc>
          <w:tcPr>
            <w:tcW w:w="655" w:type="dxa"/>
            <w:vAlign w:val="center"/>
          </w:tcPr>
          <w:p w14:paraId="56B605B0" w14:textId="77777777" w:rsidR="000B3971" w:rsidRPr="000E7E45" w:rsidRDefault="000B3971">
            <w:pPr>
              <w:rPr>
                <w:rFonts w:ascii="Trebuchet MS" w:hAnsi="Trebuchet MS"/>
                <w:color w:val="000000" w:themeColor="text1"/>
                <w:sz w:val="22"/>
                <w:szCs w:val="22"/>
                <w:lang w:val="ro-RO"/>
              </w:rPr>
            </w:pPr>
          </w:p>
        </w:tc>
        <w:tc>
          <w:tcPr>
            <w:tcW w:w="933" w:type="dxa"/>
            <w:vAlign w:val="center"/>
          </w:tcPr>
          <w:p w14:paraId="2005048F" w14:textId="77777777" w:rsidR="000B3971" w:rsidRPr="000E7E45" w:rsidRDefault="000B3971">
            <w:pPr>
              <w:rPr>
                <w:rFonts w:ascii="Trebuchet MS" w:hAnsi="Trebuchet MS"/>
                <w:color w:val="000000" w:themeColor="text1"/>
                <w:sz w:val="22"/>
                <w:szCs w:val="22"/>
                <w:lang w:val="ro-RO"/>
              </w:rPr>
            </w:pPr>
          </w:p>
        </w:tc>
        <w:tc>
          <w:tcPr>
            <w:tcW w:w="438" w:type="dxa"/>
            <w:vAlign w:val="center"/>
          </w:tcPr>
          <w:p w14:paraId="7B8CB0B2" w14:textId="77777777" w:rsidR="000B3971" w:rsidRPr="000E7E45" w:rsidRDefault="000B3971">
            <w:pPr>
              <w:rPr>
                <w:rFonts w:ascii="Trebuchet MS" w:hAnsi="Trebuchet MS"/>
                <w:color w:val="000000" w:themeColor="text1"/>
                <w:sz w:val="22"/>
                <w:szCs w:val="22"/>
                <w:lang w:val="ro-RO"/>
              </w:rPr>
            </w:pPr>
          </w:p>
        </w:tc>
        <w:tc>
          <w:tcPr>
            <w:tcW w:w="1247" w:type="dxa"/>
            <w:vAlign w:val="center"/>
          </w:tcPr>
          <w:p w14:paraId="5F639931" w14:textId="77777777" w:rsidR="000B3971" w:rsidRPr="000E7E45" w:rsidRDefault="000B3971">
            <w:pPr>
              <w:rPr>
                <w:rFonts w:ascii="Trebuchet MS" w:hAnsi="Trebuchet MS"/>
                <w:color w:val="000000" w:themeColor="text1"/>
                <w:sz w:val="22"/>
                <w:szCs w:val="22"/>
                <w:lang w:val="ro-RO"/>
              </w:rPr>
            </w:pPr>
          </w:p>
        </w:tc>
      </w:tr>
      <w:tr w:rsidR="000E7E45" w:rsidRPr="000E7E45" w14:paraId="56A4E436" w14:textId="77777777" w:rsidTr="008A32BF">
        <w:trPr>
          <w:trHeight w:hRule="exact" w:val="276"/>
        </w:trPr>
        <w:tc>
          <w:tcPr>
            <w:tcW w:w="997" w:type="dxa"/>
            <w:vAlign w:val="center"/>
          </w:tcPr>
          <w:p w14:paraId="0A081848" w14:textId="77777777" w:rsidR="000B3971" w:rsidRPr="000E7E45" w:rsidRDefault="000B3971">
            <w:pPr>
              <w:rPr>
                <w:rFonts w:ascii="Trebuchet MS" w:hAnsi="Trebuchet MS"/>
                <w:color w:val="000000" w:themeColor="text1"/>
                <w:sz w:val="22"/>
                <w:szCs w:val="22"/>
                <w:lang w:val="ro-RO"/>
              </w:rPr>
            </w:pPr>
          </w:p>
        </w:tc>
        <w:tc>
          <w:tcPr>
            <w:tcW w:w="1275" w:type="dxa"/>
            <w:vAlign w:val="center"/>
          </w:tcPr>
          <w:p w14:paraId="739835C7" w14:textId="77777777" w:rsidR="000B3971" w:rsidRPr="000E7E45" w:rsidRDefault="000B3971">
            <w:pPr>
              <w:rPr>
                <w:rFonts w:ascii="Trebuchet MS" w:hAnsi="Trebuchet MS"/>
                <w:color w:val="000000" w:themeColor="text1"/>
                <w:sz w:val="22"/>
                <w:szCs w:val="22"/>
                <w:lang w:val="ro-RO"/>
              </w:rPr>
            </w:pPr>
          </w:p>
        </w:tc>
        <w:tc>
          <w:tcPr>
            <w:tcW w:w="1011" w:type="dxa"/>
            <w:vAlign w:val="center"/>
          </w:tcPr>
          <w:p w14:paraId="31541944" w14:textId="77777777" w:rsidR="000B3971" w:rsidRPr="000E7E45" w:rsidRDefault="000B3971">
            <w:pPr>
              <w:rPr>
                <w:rFonts w:ascii="Trebuchet MS" w:hAnsi="Trebuchet MS"/>
                <w:color w:val="000000" w:themeColor="text1"/>
                <w:sz w:val="22"/>
                <w:szCs w:val="22"/>
                <w:lang w:val="ro-RO"/>
              </w:rPr>
            </w:pPr>
          </w:p>
        </w:tc>
        <w:tc>
          <w:tcPr>
            <w:tcW w:w="1020" w:type="dxa"/>
            <w:vAlign w:val="center"/>
          </w:tcPr>
          <w:p w14:paraId="025A16DB" w14:textId="77777777" w:rsidR="000B3971" w:rsidRPr="000E7E45" w:rsidRDefault="000B3971">
            <w:pPr>
              <w:rPr>
                <w:rFonts w:ascii="Trebuchet MS" w:hAnsi="Trebuchet MS"/>
                <w:color w:val="000000" w:themeColor="text1"/>
                <w:sz w:val="22"/>
                <w:szCs w:val="22"/>
                <w:lang w:val="ro-RO"/>
              </w:rPr>
            </w:pPr>
          </w:p>
        </w:tc>
        <w:tc>
          <w:tcPr>
            <w:tcW w:w="738" w:type="dxa"/>
            <w:vAlign w:val="center"/>
          </w:tcPr>
          <w:p w14:paraId="552B782B" w14:textId="77777777" w:rsidR="000B3971" w:rsidRPr="000E7E45" w:rsidRDefault="000B3971">
            <w:pPr>
              <w:rPr>
                <w:rFonts w:ascii="Trebuchet MS" w:hAnsi="Trebuchet MS"/>
                <w:color w:val="000000" w:themeColor="text1"/>
                <w:sz w:val="22"/>
                <w:szCs w:val="22"/>
                <w:lang w:val="ro-RO"/>
              </w:rPr>
            </w:pPr>
          </w:p>
        </w:tc>
        <w:tc>
          <w:tcPr>
            <w:tcW w:w="1046" w:type="dxa"/>
            <w:vAlign w:val="center"/>
          </w:tcPr>
          <w:p w14:paraId="7FADF4B1" w14:textId="77777777" w:rsidR="000B3971" w:rsidRPr="000E7E45" w:rsidRDefault="000B3971">
            <w:pPr>
              <w:rPr>
                <w:rFonts w:ascii="Trebuchet MS" w:hAnsi="Trebuchet MS"/>
                <w:color w:val="000000" w:themeColor="text1"/>
                <w:sz w:val="22"/>
                <w:szCs w:val="22"/>
                <w:lang w:val="ro-RO"/>
              </w:rPr>
            </w:pPr>
          </w:p>
        </w:tc>
        <w:tc>
          <w:tcPr>
            <w:tcW w:w="655" w:type="dxa"/>
            <w:vAlign w:val="center"/>
          </w:tcPr>
          <w:p w14:paraId="4F9130CC" w14:textId="77777777" w:rsidR="000B3971" w:rsidRPr="000E7E45" w:rsidRDefault="000B3971">
            <w:pPr>
              <w:rPr>
                <w:rFonts w:ascii="Trebuchet MS" w:hAnsi="Trebuchet MS"/>
                <w:color w:val="000000" w:themeColor="text1"/>
                <w:sz w:val="22"/>
                <w:szCs w:val="22"/>
                <w:lang w:val="ro-RO"/>
              </w:rPr>
            </w:pPr>
          </w:p>
        </w:tc>
        <w:tc>
          <w:tcPr>
            <w:tcW w:w="933" w:type="dxa"/>
            <w:vAlign w:val="center"/>
          </w:tcPr>
          <w:p w14:paraId="1009DDC0" w14:textId="77777777" w:rsidR="000B3971" w:rsidRPr="000E7E45" w:rsidRDefault="000B3971">
            <w:pPr>
              <w:rPr>
                <w:rFonts w:ascii="Trebuchet MS" w:hAnsi="Trebuchet MS"/>
                <w:color w:val="000000" w:themeColor="text1"/>
                <w:sz w:val="22"/>
                <w:szCs w:val="22"/>
                <w:lang w:val="ro-RO"/>
              </w:rPr>
            </w:pPr>
          </w:p>
        </w:tc>
        <w:tc>
          <w:tcPr>
            <w:tcW w:w="438" w:type="dxa"/>
            <w:vAlign w:val="center"/>
          </w:tcPr>
          <w:p w14:paraId="658CC7D8" w14:textId="77777777" w:rsidR="000B3971" w:rsidRPr="000E7E45" w:rsidRDefault="000B3971">
            <w:pPr>
              <w:rPr>
                <w:rFonts w:ascii="Trebuchet MS" w:hAnsi="Trebuchet MS"/>
                <w:color w:val="000000" w:themeColor="text1"/>
                <w:sz w:val="22"/>
                <w:szCs w:val="22"/>
                <w:lang w:val="ro-RO"/>
              </w:rPr>
            </w:pPr>
          </w:p>
        </w:tc>
        <w:tc>
          <w:tcPr>
            <w:tcW w:w="1247" w:type="dxa"/>
            <w:vAlign w:val="center"/>
          </w:tcPr>
          <w:p w14:paraId="64DB930A" w14:textId="77777777" w:rsidR="000B3971" w:rsidRPr="000E7E45" w:rsidRDefault="000B3971">
            <w:pPr>
              <w:rPr>
                <w:rFonts w:ascii="Trebuchet MS" w:hAnsi="Trebuchet MS"/>
                <w:color w:val="000000" w:themeColor="text1"/>
                <w:sz w:val="22"/>
                <w:szCs w:val="22"/>
                <w:lang w:val="ro-RO"/>
              </w:rPr>
            </w:pPr>
          </w:p>
        </w:tc>
      </w:tr>
      <w:tr w:rsidR="000E7E45" w:rsidRPr="000E7E45" w14:paraId="461C8F4B" w14:textId="77777777" w:rsidTr="008A32BF">
        <w:trPr>
          <w:trHeight w:hRule="exact" w:val="386"/>
        </w:trPr>
        <w:tc>
          <w:tcPr>
            <w:tcW w:w="997" w:type="dxa"/>
            <w:vAlign w:val="center"/>
          </w:tcPr>
          <w:p w14:paraId="0ED3D5F2" w14:textId="257F7FB9" w:rsidR="000B3971" w:rsidRPr="000E7E45" w:rsidRDefault="00AE7E2D">
            <w:pPr>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 xml:space="preserve">     Total: </w:t>
            </w:r>
          </w:p>
        </w:tc>
        <w:tc>
          <w:tcPr>
            <w:tcW w:w="1275" w:type="dxa"/>
            <w:vAlign w:val="center"/>
          </w:tcPr>
          <w:p w14:paraId="6FC34EB9" w14:textId="77777777" w:rsidR="000B3971" w:rsidRPr="000E7E45" w:rsidRDefault="000B3971">
            <w:pPr>
              <w:rPr>
                <w:rFonts w:ascii="Trebuchet MS" w:hAnsi="Trebuchet MS"/>
                <w:color w:val="000000" w:themeColor="text1"/>
                <w:sz w:val="22"/>
                <w:szCs w:val="22"/>
                <w:lang w:val="ro-RO"/>
              </w:rPr>
            </w:pPr>
          </w:p>
        </w:tc>
        <w:tc>
          <w:tcPr>
            <w:tcW w:w="1011" w:type="dxa"/>
            <w:vAlign w:val="center"/>
          </w:tcPr>
          <w:p w14:paraId="32AFF6AF" w14:textId="77777777" w:rsidR="000B3971" w:rsidRPr="000E7E45" w:rsidRDefault="000B3971">
            <w:pPr>
              <w:rPr>
                <w:rFonts w:ascii="Trebuchet MS" w:hAnsi="Trebuchet MS"/>
                <w:color w:val="000000" w:themeColor="text1"/>
                <w:sz w:val="22"/>
                <w:szCs w:val="22"/>
                <w:lang w:val="ro-RO"/>
              </w:rPr>
            </w:pPr>
          </w:p>
        </w:tc>
        <w:tc>
          <w:tcPr>
            <w:tcW w:w="1020" w:type="dxa"/>
            <w:vAlign w:val="center"/>
          </w:tcPr>
          <w:p w14:paraId="23976B92" w14:textId="77777777" w:rsidR="000B3971" w:rsidRPr="000E7E45" w:rsidRDefault="000B3971">
            <w:pPr>
              <w:rPr>
                <w:rFonts w:ascii="Trebuchet MS" w:hAnsi="Trebuchet MS"/>
                <w:color w:val="000000" w:themeColor="text1"/>
                <w:sz w:val="22"/>
                <w:szCs w:val="22"/>
                <w:lang w:val="ro-RO"/>
              </w:rPr>
            </w:pPr>
          </w:p>
        </w:tc>
        <w:tc>
          <w:tcPr>
            <w:tcW w:w="738" w:type="dxa"/>
            <w:vAlign w:val="center"/>
          </w:tcPr>
          <w:p w14:paraId="03068B45" w14:textId="77777777" w:rsidR="000B3971" w:rsidRPr="000E7E45" w:rsidRDefault="000B3971">
            <w:pPr>
              <w:rPr>
                <w:rFonts w:ascii="Trebuchet MS" w:hAnsi="Trebuchet MS"/>
                <w:color w:val="000000" w:themeColor="text1"/>
                <w:sz w:val="22"/>
                <w:szCs w:val="22"/>
                <w:lang w:val="ro-RO"/>
              </w:rPr>
            </w:pPr>
          </w:p>
        </w:tc>
        <w:tc>
          <w:tcPr>
            <w:tcW w:w="1046" w:type="dxa"/>
            <w:vAlign w:val="center"/>
          </w:tcPr>
          <w:p w14:paraId="2D1997A1" w14:textId="77777777" w:rsidR="000B3971" w:rsidRPr="000E7E45" w:rsidRDefault="000B3971">
            <w:pPr>
              <w:rPr>
                <w:rFonts w:ascii="Trebuchet MS" w:hAnsi="Trebuchet MS"/>
                <w:color w:val="000000" w:themeColor="text1"/>
                <w:sz w:val="22"/>
                <w:szCs w:val="22"/>
                <w:lang w:val="ro-RO"/>
              </w:rPr>
            </w:pPr>
          </w:p>
        </w:tc>
        <w:tc>
          <w:tcPr>
            <w:tcW w:w="655" w:type="dxa"/>
            <w:vAlign w:val="center"/>
          </w:tcPr>
          <w:p w14:paraId="49DAD2DB" w14:textId="77777777" w:rsidR="000B3971" w:rsidRPr="000E7E45" w:rsidRDefault="000B3971">
            <w:pPr>
              <w:rPr>
                <w:rFonts w:ascii="Trebuchet MS" w:hAnsi="Trebuchet MS"/>
                <w:color w:val="000000" w:themeColor="text1"/>
                <w:sz w:val="22"/>
                <w:szCs w:val="22"/>
                <w:lang w:val="ro-RO"/>
              </w:rPr>
            </w:pPr>
          </w:p>
        </w:tc>
        <w:tc>
          <w:tcPr>
            <w:tcW w:w="933" w:type="dxa"/>
            <w:vAlign w:val="center"/>
          </w:tcPr>
          <w:p w14:paraId="6AD80475" w14:textId="77777777" w:rsidR="000B3971" w:rsidRPr="000E7E45" w:rsidRDefault="000B3971">
            <w:pPr>
              <w:rPr>
                <w:rFonts w:ascii="Trebuchet MS" w:hAnsi="Trebuchet MS"/>
                <w:color w:val="000000" w:themeColor="text1"/>
                <w:sz w:val="22"/>
                <w:szCs w:val="22"/>
                <w:lang w:val="ro-RO"/>
              </w:rPr>
            </w:pPr>
          </w:p>
        </w:tc>
        <w:tc>
          <w:tcPr>
            <w:tcW w:w="438" w:type="dxa"/>
            <w:vAlign w:val="center"/>
          </w:tcPr>
          <w:p w14:paraId="7C2FE1BB" w14:textId="77777777" w:rsidR="000B3971" w:rsidRPr="000E7E45" w:rsidRDefault="000B3971">
            <w:pPr>
              <w:rPr>
                <w:rFonts w:ascii="Trebuchet MS" w:hAnsi="Trebuchet MS"/>
                <w:color w:val="000000" w:themeColor="text1"/>
                <w:sz w:val="22"/>
                <w:szCs w:val="22"/>
                <w:lang w:val="ro-RO"/>
              </w:rPr>
            </w:pPr>
          </w:p>
        </w:tc>
        <w:tc>
          <w:tcPr>
            <w:tcW w:w="1247" w:type="dxa"/>
            <w:vAlign w:val="center"/>
          </w:tcPr>
          <w:p w14:paraId="53F3AC0F" w14:textId="77777777" w:rsidR="000B3971" w:rsidRPr="000E7E45" w:rsidRDefault="000B3971">
            <w:pPr>
              <w:rPr>
                <w:rFonts w:ascii="Trebuchet MS" w:hAnsi="Trebuchet MS"/>
                <w:color w:val="000000" w:themeColor="text1"/>
                <w:sz w:val="22"/>
                <w:szCs w:val="22"/>
                <w:lang w:val="ro-RO"/>
              </w:rPr>
            </w:pPr>
          </w:p>
        </w:tc>
      </w:tr>
    </w:tbl>
    <w:p w14:paraId="5AB24EB9" w14:textId="77777777" w:rsidR="000B3971" w:rsidRPr="000E7E45" w:rsidRDefault="000B3971">
      <w:pPr>
        <w:spacing w:before="9" w:line="220" w:lineRule="exact"/>
        <w:rPr>
          <w:rFonts w:ascii="Trebuchet MS" w:hAnsi="Trebuchet MS"/>
          <w:color w:val="000000" w:themeColor="text1"/>
          <w:sz w:val="22"/>
          <w:szCs w:val="22"/>
          <w:lang w:val="ro-RO"/>
        </w:rPr>
      </w:pPr>
    </w:p>
    <w:p w14:paraId="00867DE5" w14:textId="77777777" w:rsidR="00C41A4E" w:rsidRPr="000E7E45" w:rsidRDefault="00C41A4E" w:rsidP="003D37C4">
      <w:pPr>
        <w:spacing w:line="200" w:lineRule="exact"/>
        <w:rPr>
          <w:rFonts w:ascii="Trebuchet MS" w:hAnsi="Trebuchet MS"/>
          <w:b/>
          <w:bCs/>
          <w:color w:val="000000" w:themeColor="text1"/>
          <w:sz w:val="22"/>
          <w:szCs w:val="22"/>
          <w:lang w:val="ro-RO"/>
        </w:rPr>
      </w:pPr>
    </w:p>
    <w:p w14:paraId="0582E5D4" w14:textId="23BF64B0" w:rsidR="000B3971" w:rsidRPr="000E7E45" w:rsidRDefault="0099349E" w:rsidP="003D37C4">
      <w:pPr>
        <w:spacing w:line="200" w:lineRule="exact"/>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Art. 3 Eligibilitatea cheltuielilor</w:t>
      </w:r>
    </w:p>
    <w:p w14:paraId="09B7A899" w14:textId="77777777" w:rsidR="000B3971" w:rsidRPr="000E7E45" w:rsidRDefault="000B3971">
      <w:pPr>
        <w:spacing w:before="8" w:line="240" w:lineRule="exact"/>
        <w:rPr>
          <w:rFonts w:ascii="Trebuchet MS" w:hAnsi="Trebuchet MS"/>
          <w:color w:val="000000" w:themeColor="text1"/>
          <w:sz w:val="22"/>
          <w:szCs w:val="22"/>
          <w:lang w:val="ro-RO"/>
        </w:rPr>
      </w:pPr>
    </w:p>
    <w:p w14:paraId="65CB99FF" w14:textId="0810A512" w:rsidR="000B3971" w:rsidRDefault="0099349E" w:rsidP="003D37C4">
      <w:pPr>
        <w:pStyle w:val="ListParagraph"/>
        <w:numPr>
          <w:ilvl w:val="0"/>
          <w:numId w:val="4"/>
        </w:numPr>
        <w:spacing w:line="249" w:lineRule="auto"/>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Aprobare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proiectului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ș</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
          <w:sz w:val="22"/>
          <w:szCs w:val="22"/>
          <w:lang w:val="ro-RO"/>
        </w:rPr>
        <w:t>semnare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Contractului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de Finanțare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cătr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AM</w:t>
      </w:r>
      <w:r w:rsidR="00860416" w:rsidRPr="000E7E45">
        <w:rPr>
          <w:rFonts w:ascii="Trebuchet MS" w:eastAsia="Trebuchet MS" w:hAnsi="Trebuchet MS" w:cs="Trebuchet MS"/>
          <w:color w:val="000000" w:themeColor="text1"/>
          <w:spacing w:val="-1"/>
          <w:sz w:val="22"/>
          <w:szCs w:val="22"/>
          <w:lang w:val="ro-RO"/>
        </w:rPr>
        <w:t>P</w:t>
      </w:r>
      <w:r w:rsidR="009C5F90">
        <w:rPr>
          <w:rFonts w:ascii="Trebuchet MS" w:eastAsia="Trebuchet MS" w:hAnsi="Trebuchet MS" w:cs="Trebuchet MS"/>
          <w:color w:val="000000" w:themeColor="text1"/>
          <w:spacing w:val="-1"/>
          <w:sz w:val="22"/>
          <w:szCs w:val="22"/>
          <w:lang w:val="ro-RO"/>
        </w:rPr>
        <w:t>oIDS</w:t>
      </w:r>
      <w:r w:rsidR="00537E90" w:rsidRPr="000E7E45">
        <w:rPr>
          <w:rFonts w:ascii="Trebuchet MS" w:eastAsia="Trebuchet MS" w:hAnsi="Trebuchet MS" w:cs="Trebuchet MS"/>
          <w:color w:val="000000" w:themeColor="text1"/>
          <w:spacing w:val="-1"/>
          <w:sz w:val="22"/>
          <w:szCs w:val="22"/>
          <w:lang w:val="ro-RO"/>
        </w:rPr>
        <w:t>/OI</w:t>
      </w:r>
      <w:r w:rsidRPr="000E7E45">
        <w:rPr>
          <w:rFonts w:ascii="Trebuchet MS" w:eastAsia="Trebuchet MS" w:hAnsi="Trebuchet MS" w:cs="Trebuchet MS"/>
          <w:color w:val="000000" w:themeColor="text1"/>
          <w:spacing w:val="-1"/>
          <w:sz w:val="22"/>
          <w:szCs w:val="22"/>
          <w:lang w:val="ro-RO"/>
        </w:rPr>
        <w:t xml:space="preserve"> nu</w:t>
      </w:r>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pacing w:val="-1"/>
          <w:sz w:val="22"/>
          <w:szCs w:val="22"/>
          <w:lang w:val="ro-RO"/>
        </w:rPr>
        <w:t>reprezintă</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implici</w:t>
      </w:r>
      <w:r w:rsidRPr="000E7E45">
        <w:rPr>
          <w:rFonts w:ascii="Trebuchet MS" w:eastAsia="Trebuchet MS" w:hAnsi="Trebuchet MS" w:cs="Trebuchet MS"/>
          <w:color w:val="000000" w:themeColor="text1"/>
          <w:spacing w:val="-1"/>
          <w:sz w:val="22"/>
          <w:szCs w:val="22"/>
          <w:lang w:val="ro-RO"/>
        </w:rPr>
        <w:t>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o</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confirmare</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eligibilit</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cheltuielilor,</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aceasta</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urmân</w:t>
      </w:r>
      <w:r w:rsidRPr="000E7E45">
        <w:rPr>
          <w:rFonts w:ascii="Trebuchet MS" w:eastAsia="Trebuchet MS" w:hAnsi="Trebuchet MS" w:cs="Trebuchet MS"/>
          <w:color w:val="000000" w:themeColor="text1"/>
          <w:sz w:val="22"/>
          <w:szCs w:val="22"/>
          <w:lang w:val="ro-RO"/>
        </w:rPr>
        <w:t>d</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w w:val="104"/>
          <w:sz w:val="22"/>
          <w:szCs w:val="22"/>
          <w:lang w:val="ro-RO"/>
        </w:rPr>
        <w:t>s</w:t>
      </w:r>
      <w:r w:rsidRPr="000E7E45">
        <w:rPr>
          <w:rFonts w:ascii="Trebuchet MS" w:eastAsia="Trebuchet MS" w:hAnsi="Trebuchet MS" w:cs="Trebuchet MS"/>
          <w:color w:val="000000" w:themeColor="text1"/>
          <w:w w:val="103"/>
          <w:sz w:val="22"/>
          <w:szCs w:val="22"/>
          <w:lang w:val="ro-RO"/>
        </w:rPr>
        <w:t xml:space="preserve">tabilită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urma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procesului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verificare</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modului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utilizare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fondurilor</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către</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w w:val="103"/>
          <w:sz w:val="22"/>
          <w:szCs w:val="22"/>
          <w:lang w:val="ro-RO"/>
        </w:rPr>
        <w:t>Beneficiar.</w:t>
      </w:r>
    </w:p>
    <w:p w14:paraId="18C4FC57" w14:textId="77777777" w:rsidR="00C3515C" w:rsidRPr="00C3515C" w:rsidRDefault="00C3515C" w:rsidP="00C3515C">
      <w:pPr>
        <w:pStyle w:val="ListParagraph"/>
        <w:numPr>
          <w:ilvl w:val="0"/>
          <w:numId w:val="4"/>
        </w:numPr>
        <w:spacing w:line="249" w:lineRule="auto"/>
        <w:jc w:val="both"/>
        <w:rPr>
          <w:rFonts w:ascii="Trebuchet MS" w:eastAsia="Trebuchet MS" w:hAnsi="Trebuchet MS" w:cs="Trebuchet MS"/>
          <w:color w:val="000000" w:themeColor="text1"/>
          <w:w w:val="103"/>
          <w:sz w:val="22"/>
          <w:szCs w:val="22"/>
          <w:lang w:val="ro-RO"/>
        </w:rPr>
      </w:pPr>
      <w:r w:rsidRPr="00C3515C">
        <w:rPr>
          <w:rFonts w:ascii="Trebuchet MS" w:eastAsia="Trebuchet MS" w:hAnsi="Trebuchet MS" w:cs="Trebuchet MS"/>
          <w:color w:val="000000" w:themeColor="text1"/>
          <w:sz w:val="22"/>
          <w:szCs w:val="22"/>
          <w:lang w:val="ro-RO"/>
        </w:rPr>
        <w:t>La stabilirea valorii contractului de finanțare vor fi luate în considerare următoarele prevederi:</w:t>
      </w:r>
    </w:p>
    <w:p w14:paraId="58114E7A" w14:textId="77777777" w:rsidR="00C3515C" w:rsidRPr="00C3515C" w:rsidRDefault="00C3515C" w:rsidP="00C3515C">
      <w:pPr>
        <w:jc w:val="both"/>
        <w:rPr>
          <w:rFonts w:ascii="Trebuchet MS" w:eastAsia="Trebuchet MS" w:hAnsi="Trebuchet MS" w:cs="Trebuchet MS"/>
          <w:color w:val="000000" w:themeColor="text1"/>
          <w:sz w:val="22"/>
          <w:szCs w:val="22"/>
          <w:lang w:val="ro-RO"/>
        </w:rPr>
      </w:pPr>
    </w:p>
    <w:p w14:paraId="2AFC72FE" w14:textId="6550F147" w:rsidR="00C3515C" w:rsidRPr="00C3515C" w:rsidRDefault="00C3515C" w:rsidP="00C3515C">
      <w:pPr>
        <w:ind w:left="426"/>
        <w:jc w:val="both"/>
        <w:rPr>
          <w:rFonts w:ascii="Trebuchet MS" w:eastAsia="Trebuchet MS" w:hAnsi="Trebuchet MS" w:cs="Trebuchet MS"/>
          <w:color w:val="000000" w:themeColor="text1"/>
          <w:sz w:val="22"/>
          <w:szCs w:val="22"/>
          <w:lang w:val="ro-RO"/>
        </w:rPr>
      </w:pPr>
      <w:r w:rsidRPr="00C3515C">
        <w:rPr>
          <w:rFonts w:ascii="Trebuchet MS" w:eastAsia="Trebuchet MS" w:hAnsi="Trebuchet MS" w:cs="Trebuchet MS"/>
          <w:color w:val="000000" w:themeColor="text1"/>
          <w:sz w:val="22"/>
          <w:szCs w:val="22"/>
          <w:lang w:val="ro-RO"/>
        </w:rPr>
        <w:lastRenderedPageBreak/>
        <w:t xml:space="preserve"> a) In cazul proiectelor finanțate din Fondul Social European Plus, valoarea cheltuielilor eligibile indirecte </w:t>
      </w:r>
      <w:r w:rsidR="001713CA">
        <w:rPr>
          <w:rFonts w:ascii="Trebuchet MS" w:eastAsia="Trebuchet MS" w:hAnsi="Trebuchet MS" w:cs="Trebuchet MS"/>
          <w:color w:val="000000" w:themeColor="text1"/>
          <w:sz w:val="22"/>
          <w:szCs w:val="22"/>
          <w:lang w:val="ro-RO"/>
        </w:rPr>
        <w:t>este</w:t>
      </w:r>
      <w:r w:rsidRPr="00C3515C">
        <w:rPr>
          <w:rFonts w:ascii="Trebuchet MS" w:eastAsia="Trebuchet MS" w:hAnsi="Trebuchet MS" w:cs="Trebuchet MS"/>
          <w:color w:val="000000" w:themeColor="text1"/>
          <w:sz w:val="22"/>
          <w:szCs w:val="22"/>
          <w:lang w:val="ro-RO"/>
        </w:rPr>
        <w:t xml:space="preserve"> stabilită conform prevederilor din Ghidul Solicitantului - Condiții Specifice aplicabil prezentului contract, respectiv aceste cheltuieli fiind stabilite ca rată fixă de 15% din costurile directe eligibile cu personalul la nivel de proiect (prin aplicarea articolului 54 lit. (b) din Regulamentul (UE) nr. 2021/1060);</w:t>
      </w:r>
    </w:p>
    <w:p w14:paraId="31D4377E" w14:textId="6D452D52" w:rsidR="00C3515C" w:rsidRPr="00C3515C" w:rsidRDefault="00C3515C" w:rsidP="00C3515C">
      <w:pPr>
        <w:ind w:left="426"/>
        <w:jc w:val="both"/>
        <w:rPr>
          <w:rFonts w:ascii="Trebuchet MS" w:eastAsia="Trebuchet MS" w:hAnsi="Trebuchet MS" w:cs="Trebuchet MS"/>
          <w:color w:val="000000" w:themeColor="text1"/>
          <w:sz w:val="22"/>
          <w:szCs w:val="22"/>
          <w:lang w:val="ro-RO"/>
        </w:rPr>
      </w:pPr>
      <w:r w:rsidRPr="00C3515C">
        <w:rPr>
          <w:rFonts w:ascii="Trebuchet MS" w:eastAsia="Trebuchet MS" w:hAnsi="Trebuchet MS" w:cs="Trebuchet MS"/>
          <w:color w:val="000000" w:themeColor="text1"/>
          <w:sz w:val="22"/>
          <w:szCs w:val="22"/>
          <w:lang w:val="ro-RO"/>
        </w:rPr>
        <w:t xml:space="preserve">b) In cazul proiectelor finanțate din Fondul European de Dezvoltare Regională, valoarea cheltuielilor eligibile indirecte </w:t>
      </w:r>
      <w:r w:rsidR="003807AB">
        <w:rPr>
          <w:rFonts w:ascii="Trebuchet MS" w:eastAsia="Trebuchet MS" w:hAnsi="Trebuchet MS" w:cs="Trebuchet MS"/>
          <w:color w:val="000000" w:themeColor="text1"/>
          <w:sz w:val="22"/>
          <w:szCs w:val="22"/>
          <w:lang w:val="ro-RO"/>
        </w:rPr>
        <w:t>este</w:t>
      </w:r>
      <w:r w:rsidRPr="00C3515C">
        <w:rPr>
          <w:rFonts w:ascii="Trebuchet MS" w:eastAsia="Trebuchet MS" w:hAnsi="Trebuchet MS" w:cs="Trebuchet MS"/>
          <w:color w:val="000000" w:themeColor="text1"/>
          <w:sz w:val="22"/>
          <w:szCs w:val="22"/>
          <w:lang w:val="ro-RO"/>
        </w:rPr>
        <w:t xml:space="preserve"> stabilită conform prevederilor din Ghidul Solicitantului - Condiții Specifice aplicabil prezentului contract, respectiv aceste cheltuieli fiind stabilite ca rată forfetară de fix 7% din costurile directe eligibile (prin aplicarea articolului 54 litera a) din Regulamentul (UE) nr. 2021/1060);</w:t>
      </w:r>
    </w:p>
    <w:p w14:paraId="35619F9C" w14:textId="39C1F611" w:rsidR="00C3515C" w:rsidRPr="00C3515C" w:rsidRDefault="00C3515C" w:rsidP="00C3515C">
      <w:pPr>
        <w:ind w:left="426"/>
        <w:jc w:val="both"/>
        <w:rPr>
          <w:rFonts w:ascii="Trebuchet MS" w:eastAsia="Trebuchet MS" w:hAnsi="Trebuchet MS" w:cs="Trebuchet MS"/>
          <w:color w:val="000000" w:themeColor="text1"/>
          <w:sz w:val="22"/>
          <w:szCs w:val="22"/>
          <w:lang w:val="ro-RO"/>
        </w:rPr>
      </w:pPr>
      <w:r w:rsidRPr="00C3515C">
        <w:rPr>
          <w:rFonts w:ascii="Trebuchet MS" w:eastAsia="Trebuchet MS" w:hAnsi="Trebuchet MS" w:cs="Trebuchet MS"/>
          <w:color w:val="000000" w:themeColor="text1"/>
          <w:sz w:val="22"/>
          <w:szCs w:val="22"/>
          <w:lang w:val="ro-RO"/>
        </w:rPr>
        <w:t>c) In cazul proiectelor  finanțate atât din Fondul Social European Plus cât și din Fondul European de Dezvoltare Regionala</w:t>
      </w:r>
      <w:r w:rsidR="00CB1F75">
        <w:rPr>
          <w:rFonts w:ascii="Trebuchet MS" w:eastAsia="Trebuchet MS" w:hAnsi="Trebuchet MS" w:cs="Trebuchet MS"/>
          <w:color w:val="000000" w:themeColor="text1"/>
          <w:sz w:val="22"/>
          <w:szCs w:val="22"/>
          <w:lang w:val="ro-RO"/>
        </w:rPr>
        <w:t xml:space="preserve">, </w:t>
      </w:r>
      <w:r w:rsidRPr="00C3515C">
        <w:rPr>
          <w:rFonts w:ascii="Trebuchet MS" w:eastAsia="Trebuchet MS" w:hAnsi="Trebuchet MS" w:cs="Trebuchet MS"/>
          <w:color w:val="000000" w:themeColor="text1"/>
          <w:sz w:val="22"/>
          <w:szCs w:val="22"/>
          <w:lang w:val="ro-RO"/>
        </w:rPr>
        <w:t>cheltuielil</w:t>
      </w:r>
      <w:r w:rsidR="00CB1F75">
        <w:rPr>
          <w:rFonts w:ascii="Trebuchet MS" w:eastAsia="Trebuchet MS" w:hAnsi="Trebuchet MS" w:cs="Trebuchet MS"/>
          <w:color w:val="000000" w:themeColor="text1"/>
          <w:sz w:val="22"/>
          <w:szCs w:val="22"/>
          <w:lang w:val="ro-RO"/>
        </w:rPr>
        <w:t>e</w:t>
      </w:r>
      <w:r w:rsidRPr="00C3515C">
        <w:rPr>
          <w:rFonts w:ascii="Trebuchet MS" w:eastAsia="Trebuchet MS" w:hAnsi="Trebuchet MS" w:cs="Trebuchet MS"/>
          <w:color w:val="000000" w:themeColor="text1"/>
          <w:sz w:val="22"/>
          <w:szCs w:val="22"/>
          <w:lang w:val="ro-RO"/>
        </w:rPr>
        <w:t xml:space="preserve"> </w:t>
      </w:r>
      <w:r w:rsidR="00CB1F75">
        <w:rPr>
          <w:rFonts w:ascii="Trebuchet MS" w:eastAsia="Trebuchet MS" w:hAnsi="Trebuchet MS" w:cs="Trebuchet MS"/>
          <w:color w:val="000000" w:themeColor="text1"/>
          <w:sz w:val="22"/>
          <w:szCs w:val="22"/>
          <w:lang w:val="ro-RO"/>
        </w:rPr>
        <w:t xml:space="preserve">se decontează conform prevederilor </w:t>
      </w:r>
      <w:r w:rsidR="00CB1F75" w:rsidRPr="00CB1F75">
        <w:rPr>
          <w:rFonts w:ascii="Trebuchet MS" w:eastAsia="Trebuchet MS" w:hAnsi="Trebuchet MS" w:cs="Trebuchet MS"/>
          <w:color w:val="000000" w:themeColor="text1"/>
          <w:sz w:val="22"/>
          <w:szCs w:val="22"/>
          <w:lang w:val="ro-RO"/>
        </w:rPr>
        <w:t>Ghidului Solicitantului – Condiții Specifice</w:t>
      </w:r>
      <w:r w:rsidRPr="00C3515C">
        <w:rPr>
          <w:rFonts w:ascii="Trebuchet MS" w:eastAsia="Trebuchet MS" w:hAnsi="Trebuchet MS" w:cs="Trebuchet MS"/>
          <w:color w:val="000000" w:themeColor="text1"/>
          <w:sz w:val="22"/>
          <w:szCs w:val="22"/>
          <w:lang w:val="ro-RO"/>
        </w:rPr>
        <w:t>.</w:t>
      </w:r>
    </w:p>
    <w:p w14:paraId="7D34FE68" w14:textId="77777777" w:rsidR="00C3515C" w:rsidRPr="00C3515C" w:rsidRDefault="00C3515C" w:rsidP="00C3515C">
      <w:pPr>
        <w:ind w:left="426"/>
        <w:jc w:val="both"/>
        <w:rPr>
          <w:rFonts w:ascii="Trebuchet MS" w:eastAsia="Trebuchet MS" w:hAnsi="Trebuchet MS" w:cs="Trebuchet MS"/>
          <w:color w:val="000000" w:themeColor="text1"/>
          <w:sz w:val="22"/>
          <w:szCs w:val="22"/>
          <w:lang w:val="ro-RO"/>
        </w:rPr>
      </w:pPr>
      <w:r w:rsidRPr="00C3515C">
        <w:rPr>
          <w:rFonts w:ascii="Trebuchet MS" w:eastAsia="Trebuchet MS" w:hAnsi="Trebuchet MS" w:cs="Trebuchet MS"/>
          <w:color w:val="000000" w:themeColor="text1"/>
          <w:sz w:val="22"/>
          <w:szCs w:val="22"/>
          <w:lang w:val="ro-RO"/>
        </w:rPr>
        <w:t>d) In cazul proiectelor finanțate din Fondul Social European Plus, valoarea cheltuielilor eligibile de tip FEDR va fi stabilită și acordată în procent maxim de 15% din cheltuielile directe ale proiectului, în corelare cu prevederile Ghidului Solicitantului-Condiții  specifice aplicabil.</w:t>
      </w:r>
    </w:p>
    <w:p w14:paraId="7510DAB5" w14:textId="77777777" w:rsidR="00C3515C" w:rsidRPr="00C3515C" w:rsidRDefault="00C3515C" w:rsidP="00C3515C">
      <w:pPr>
        <w:ind w:left="426"/>
        <w:jc w:val="both"/>
        <w:rPr>
          <w:rFonts w:ascii="Trebuchet MS" w:eastAsia="Trebuchet MS" w:hAnsi="Trebuchet MS" w:cs="Trebuchet MS"/>
          <w:color w:val="000000" w:themeColor="text1"/>
          <w:sz w:val="22"/>
          <w:szCs w:val="22"/>
          <w:lang w:val="ro-RO"/>
        </w:rPr>
      </w:pPr>
      <w:r w:rsidRPr="00C3515C">
        <w:rPr>
          <w:rFonts w:ascii="Trebuchet MS" w:eastAsia="Trebuchet MS" w:hAnsi="Trebuchet MS" w:cs="Trebuchet MS"/>
          <w:color w:val="000000" w:themeColor="text1"/>
          <w:sz w:val="22"/>
          <w:szCs w:val="22"/>
          <w:lang w:val="ro-RO"/>
        </w:rPr>
        <w:t xml:space="preserve">e) În cazul proiectelor finanțate din Fondul European de Dezvoltare Regionala, valoarea cheltuielilor eligibile de tip FSE+ va fi stabilită și acordată în procent maxim de 15% din cheltuielile directe ale proiectului, în corelare cu prevederile Ghidului Solicitantului-Condiții  specifice aplicabil. </w:t>
      </w:r>
    </w:p>
    <w:p w14:paraId="4EEE7529" w14:textId="77777777" w:rsidR="00D26D72" w:rsidRPr="00C3515C" w:rsidRDefault="00D26D72" w:rsidP="00C3515C">
      <w:pPr>
        <w:ind w:left="426"/>
        <w:jc w:val="both"/>
        <w:rPr>
          <w:rFonts w:ascii="Trebuchet MS" w:eastAsia="Trebuchet MS" w:hAnsi="Trebuchet MS" w:cs="Trebuchet MS"/>
          <w:color w:val="000000" w:themeColor="text1"/>
          <w:sz w:val="22"/>
          <w:szCs w:val="22"/>
          <w:lang w:val="ro-RO"/>
        </w:rPr>
      </w:pPr>
    </w:p>
    <w:p w14:paraId="00E0D7CF" w14:textId="3B62EE84" w:rsidR="000B3971" w:rsidRPr="000E7E45" w:rsidRDefault="0099349E" w:rsidP="001D5364">
      <w:pPr>
        <w:pStyle w:val="ListParagraph"/>
        <w:numPr>
          <w:ilvl w:val="0"/>
          <w:numId w:val="4"/>
        </w:numPr>
        <w:spacing w:line="249" w:lineRule="auto"/>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cazul în care la finalul perioadei de implementare a proiectului indicatorii prevăzuți în cererea de finanțare</w:t>
      </w:r>
      <w:r w:rsidR="00AC7D89"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anexă la contractul de finanțare, nu sunt îndepliniți/ realizați în totalitate,  OI</w:t>
      </w:r>
      <w:r w:rsidR="00D54042" w:rsidRPr="000E7E45">
        <w:rPr>
          <w:rFonts w:ascii="Trebuchet MS" w:eastAsia="Trebuchet MS" w:hAnsi="Trebuchet MS" w:cs="Trebuchet MS"/>
          <w:color w:val="000000" w:themeColor="text1"/>
          <w:sz w:val="22"/>
          <w:szCs w:val="22"/>
          <w:lang w:val="ro-RO"/>
        </w:rPr>
        <w:t>/ AM P</w:t>
      </w:r>
      <w:r w:rsidR="00AF4A1E">
        <w:rPr>
          <w:rFonts w:ascii="Trebuchet MS" w:eastAsia="Trebuchet MS" w:hAnsi="Trebuchet MS" w:cs="Trebuchet MS"/>
          <w:color w:val="000000" w:themeColor="text1"/>
          <w:sz w:val="22"/>
          <w:szCs w:val="22"/>
          <w:lang w:val="ro-RO"/>
        </w:rPr>
        <w:t>oIDS</w:t>
      </w:r>
      <w:r w:rsidRPr="000E7E45">
        <w:rPr>
          <w:rFonts w:ascii="Trebuchet MS" w:eastAsia="Trebuchet MS" w:hAnsi="Trebuchet MS" w:cs="Trebuchet MS"/>
          <w:color w:val="000000" w:themeColor="text1"/>
          <w:sz w:val="22"/>
          <w:szCs w:val="22"/>
          <w:lang w:val="ro-RO"/>
        </w:rPr>
        <w:t xml:space="preserve"> responsabil  va diminua corespunzător finanțarea  acordată inițial, prevăzut</w:t>
      </w:r>
      <w:r w:rsidR="00AA7B64"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z w:val="22"/>
          <w:szCs w:val="22"/>
          <w:lang w:val="ro-RO"/>
        </w:rPr>
        <w:t xml:space="preserve">  in  </w:t>
      </w:r>
      <w:r w:rsidR="002065A1" w:rsidRPr="000E7E45">
        <w:rPr>
          <w:rFonts w:ascii="Trebuchet MS" w:eastAsia="Trebuchet MS" w:hAnsi="Trebuchet MS" w:cs="Trebuchet MS"/>
          <w:color w:val="000000" w:themeColor="text1"/>
          <w:sz w:val="22"/>
          <w:szCs w:val="22"/>
          <w:lang w:val="ro-RO"/>
        </w:rPr>
        <w:t>C</w:t>
      </w:r>
      <w:r w:rsidRPr="000E7E45">
        <w:rPr>
          <w:rFonts w:ascii="Trebuchet MS" w:eastAsia="Trebuchet MS" w:hAnsi="Trebuchet MS" w:cs="Trebuchet MS"/>
          <w:color w:val="000000" w:themeColor="text1"/>
          <w:sz w:val="22"/>
          <w:szCs w:val="22"/>
          <w:lang w:val="ro-RO"/>
        </w:rPr>
        <w:t xml:space="preserve">ontractul  de  finanțare </w:t>
      </w:r>
      <w:r w:rsidR="002065A1"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Condiții  generale</w:t>
      </w:r>
      <w:r w:rsidR="002065A1"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la  art.</w:t>
      </w:r>
      <w:r w:rsidR="002065A1"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3.  Diminuarea  finanțării acordate în funcție de gradul de realizare a indicatorilor se va realiza </w:t>
      </w:r>
      <w:r w:rsidR="003807AB">
        <w:rPr>
          <w:rFonts w:ascii="Trebuchet MS" w:eastAsia="Trebuchet MS" w:hAnsi="Trebuchet MS" w:cs="Trebuchet MS"/>
          <w:color w:val="000000" w:themeColor="text1"/>
          <w:sz w:val="22"/>
          <w:szCs w:val="22"/>
          <w:lang w:val="ro-RO"/>
        </w:rPr>
        <w:t>raportat</w:t>
      </w:r>
      <w:r w:rsidR="003807AB" w:rsidRPr="000E7E45">
        <w:rPr>
          <w:rFonts w:ascii="Trebuchet MS" w:eastAsia="Trebuchet MS" w:hAnsi="Trebuchet MS" w:cs="Trebuchet MS"/>
          <w:color w:val="000000" w:themeColor="text1"/>
          <w:sz w:val="22"/>
          <w:szCs w:val="22"/>
          <w:lang w:val="ro-RO"/>
        </w:rPr>
        <w:t xml:space="preserve"> </w:t>
      </w:r>
      <w:r w:rsidR="003807AB">
        <w:rPr>
          <w:rFonts w:ascii="Trebuchet MS" w:eastAsia="Trebuchet MS" w:hAnsi="Trebuchet MS" w:cs="Trebuchet MS"/>
          <w:color w:val="000000" w:themeColor="text1"/>
          <w:sz w:val="22"/>
          <w:szCs w:val="22"/>
          <w:lang w:val="ro-RO"/>
        </w:rPr>
        <w:t>la</w:t>
      </w:r>
      <w:r w:rsidR="003807AB"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metodologia stabilită la nivelul </w:t>
      </w:r>
      <w:r w:rsidR="003D6835" w:rsidRPr="000E7E45">
        <w:rPr>
          <w:rFonts w:ascii="Trebuchet MS" w:eastAsia="Trebuchet MS" w:hAnsi="Trebuchet MS" w:cs="Trebuchet MS"/>
          <w:color w:val="000000" w:themeColor="text1"/>
          <w:sz w:val="22"/>
          <w:szCs w:val="22"/>
          <w:lang w:val="ro-RO"/>
        </w:rPr>
        <w:t>AM</w:t>
      </w:r>
      <w:r w:rsidR="00860416" w:rsidRPr="000E7E45">
        <w:rPr>
          <w:rFonts w:ascii="Trebuchet MS" w:eastAsia="Trebuchet MS" w:hAnsi="Trebuchet MS" w:cs="Trebuchet MS"/>
          <w:color w:val="000000" w:themeColor="text1"/>
          <w:sz w:val="22"/>
          <w:szCs w:val="22"/>
          <w:lang w:val="ro-RO"/>
        </w:rPr>
        <w:t xml:space="preserve"> P</w:t>
      </w:r>
      <w:r w:rsidR="00AF4A1E">
        <w:rPr>
          <w:rFonts w:ascii="Trebuchet MS" w:eastAsia="Trebuchet MS" w:hAnsi="Trebuchet MS" w:cs="Trebuchet MS"/>
          <w:color w:val="000000" w:themeColor="text1"/>
          <w:sz w:val="22"/>
          <w:szCs w:val="22"/>
          <w:lang w:val="ro-RO"/>
        </w:rPr>
        <w:t>oIDS</w:t>
      </w:r>
      <w:r w:rsidR="007658F2" w:rsidRPr="000E7E45">
        <w:rPr>
          <w:rFonts w:ascii="Trebuchet MS" w:eastAsia="Trebuchet MS" w:hAnsi="Trebuchet MS" w:cs="Trebuchet MS"/>
          <w:color w:val="000000" w:themeColor="text1"/>
          <w:sz w:val="22"/>
          <w:szCs w:val="22"/>
          <w:lang w:val="ro-RO"/>
        </w:rPr>
        <w:t xml:space="preserve"> și cu</w:t>
      </w:r>
      <w:r w:rsidR="00576DCC" w:rsidRPr="000E7E45">
        <w:rPr>
          <w:rFonts w:ascii="Trebuchet MS" w:eastAsia="Trebuchet MS" w:hAnsi="Trebuchet MS" w:cs="Trebuchet MS"/>
          <w:color w:val="000000" w:themeColor="text1"/>
          <w:sz w:val="22"/>
          <w:szCs w:val="22"/>
          <w:lang w:val="ro-RO"/>
        </w:rPr>
        <w:t xml:space="preserve"> prevederile</w:t>
      </w:r>
      <w:r w:rsidR="007658F2" w:rsidRPr="000E7E45">
        <w:rPr>
          <w:rFonts w:ascii="Trebuchet MS" w:eastAsia="Trebuchet MS" w:hAnsi="Trebuchet MS" w:cs="Trebuchet MS"/>
          <w:color w:val="000000" w:themeColor="text1"/>
          <w:sz w:val="22"/>
          <w:szCs w:val="22"/>
          <w:lang w:val="ro-RO"/>
        </w:rPr>
        <w:t xml:space="preserve"> </w:t>
      </w:r>
      <w:r w:rsidR="00576DCC" w:rsidRPr="000E7E45">
        <w:rPr>
          <w:rFonts w:ascii="Trebuchet MS" w:eastAsia="Trebuchet MS" w:hAnsi="Trebuchet MS" w:cs="Trebuchet MS"/>
          <w:color w:val="000000" w:themeColor="text1"/>
          <w:sz w:val="22"/>
          <w:szCs w:val="22"/>
          <w:lang w:val="ro-RO"/>
        </w:rPr>
        <w:t xml:space="preserve">Anexei </w:t>
      </w:r>
      <w:r w:rsidR="009B0B1C" w:rsidRPr="000E7E45">
        <w:rPr>
          <w:rFonts w:ascii="Trebuchet MS" w:eastAsia="Trebuchet MS" w:hAnsi="Trebuchet MS" w:cs="Trebuchet MS"/>
          <w:color w:val="000000" w:themeColor="text1"/>
          <w:sz w:val="22"/>
          <w:szCs w:val="22"/>
          <w:lang w:val="ro-RO"/>
        </w:rPr>
        <w:t xml:space="preserve">nr. </w:t>
      </w:r>
      <w:r w:rsidR="007658F2" w:rsidRPr="000E7E45">
        <w:rPr>
          <w:rFonts w:ascii="Trebuchet MS" w:eastAsia="Trebuchet MS" w:hAnsi="Trebuchet MS" w:cs="Trebuchet MS"/>
          <w:color w:val="000000" w:themeColor="text1"/>
          <w:sz w:val="22"/>
          <w:szCs w:val="22"/>
          <w:lang w:val="ro-RO"/>
        </w:rPr>
        <w:t xml:space="preserve">2 </w:t>
      </w:r>
      <w:r w:rsidR="009B0B1C" w:rsidRPr="000E7E45">
        <w:rPr>
          <w:rFonts w:ascii="Trebuchet MS" w:eastAsia="Trebuchet MS" w:hAnsi="Trebuchet MS" w:cs="Trebuchet MS"/>
          <w:color w:val="000000" w:themeColor="text1"/>
          <w:sz w:val="22"/>
          <w:szCs w:val="22"/>
          <w:lang w:val="ro-RO"/>
        </w:rPr>
        <w:t xml:space="preserve">la contractul de finanțare – condiții generale </w:t>
      </w:r>
      <w:r w:rsidR="007658F2" w:rsidRPr="000E7E45">
        <w:rPr>
          <w:rFonts w:ascii="Trebuchet MS" w:eastAsia="Trebuchet MS" w:hAnsi="Trebuchet MS" w:cs="Trebuchet MS"/>
          <w:color w:val="000000" w:themeColor="text1"/>
          <w:sz w:val="22"/>
          <w:szCs w:val="22"/>
          <w:lang w:val="ro-RO"/>
        </w:rPr>
        <w:t>– Planul de monitorizare</w:t>
      </w:r>
      <w:r w:rsidR="009B0B1C" w:rsidRPr="000E7E45">
        <w:rPr>
          <w:rFonts w:ascii="Trebuchet MS" w:eastAsia="Trebuchet MS" w:hAnsi="Trebuchet MS" w:cs="Trebuchet MS"/>
          <w:color w:val="000000" w:themeColor="text1"/>
          <w:sz w:val="22"/>
          <w:szCs w:val="22"/>
          <w:lang w:val="ro-RO"/>
        </w:rPr>
        <w:t xml:space="preserve"> a proiectului </w:t>
      </w:r>
      <w:r w:rsidRPr="000E7E45">
        <w:rPr>
          <w:rFonts w:ascii="Trebuchet MS" w:eastAsia="Trebuchet MS" w:hAnsi="Trebuchet MS" w:cs="Trebuchet MS"/>
          <w:color w:val="000000" w:themeColor="text1"/>
          <w:sz w:val="22"/>
          <w:szCs w:val="22"/>
          <w:lang w:val="ro-RO"/>
        </w:rPr>
        <w:t>.</w:t>
      </w:r>
    </w:p>
    <w:p w14:paraId="7BE5EBFE" w14:textId="77777777" w:rsidR="00D54042" w:rsidRPr="000E7E45" w:rsidRDefault="00D54042" w:rsidP="00D54042">
      <w:pPr>
        <w:pStyle w:val="ListParagraph"/>
        <w:spacing w:line="249" w:lineRule="auto"/>
        <w:ind w:left="375"/>
        <w:jc w:val="both"/>
        <w:rPr>
          <w:rFonts w:ascii="Trebuchet MS" w:eastAsia="Trebuchet MS" w:hAnsi="Trebuchet MS" w:cs="Trebuchet MS"/>
          <w:color w:val="000000" w:themeColor="text1"/>
          <w:sz w:val="22"/>
          <w:szCs w:val="22"/>
          <w:lang w:val="ro-RO"/>
        </w:rPr>
      </w:pPr>
    </w:p>
    <w:p w14:paraId="16A01019" w14:textId="1F2D5976" w:rsidR="00A8038D" w:rsidRPr="000E7E45" w:rsidRDefault="0099349E" w:rsidP="00EF7ACE">
      <w:pPr>
        <w:pStyle w:val="ListParagraph"/>
        <w:numPr>
          <w:ilvl w:val="0"/>
          <w:numId w:val="4"/>
        </w:numPr>
        <w:spacing w:line="249" w:lineRule="auto"/>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 xml:space="preserve">Prin excepție de la prevederile art. 3 din Contractul de finanțare – Condiții Generale, în cazul  în  care,  la  finalizarea  perioadei  de  implementare  a  Proiectului,  valoarea  totală eligibilă  </w:t>
      </w:r>
      <w:r w:rsidR="00322DAA" w:rsidRPr="000E7E45">
        <w:rPr>
          <w:rFonts w:ascii="Trebuchet MS" w:eastAsia="Trebuchet MS" w:hAnsi="Trebuchet MS" w:cs="Trebuchet MS"/>
          <w:color w:val="000000" w:themeColor="text1"/>
          <w:spacing w:val="-1"/>
          <w:sz w:val="22"/>
          <w:szCs w:val="22"/>
          <w:lang w:val="ro-RO"/>
        </w:rPr>
        <w:t xml:space="preserve">autorizată </w:t>
      </w:r>
      <w:r w:rsidRPr="000E7E45">
        <w:rPr>
          <w:rFonts w:ascii="Trebuchet MS" w:eastAsia="Trebuchet MS" w:hAnsi="Trebuchet MS" w:cs="Trebuchet MS"/>
          <w:color w:val="000000" w:themeColor="text1"/>
          <w:spacing w:val="-1"/>
          <w:sz w:val="22"/>
          <w:szCs w:val="22"/>
          <w:lang w:val="ro-RO"/>
        </w:rPr>
        <w:t xml:space="preserve">de </w:t>
      </w:r>
      <w:r w:rsidR="003D6835" w:rsidRPr="000E7E45">
        <w:rPr>
          <w:rFonts w:ascii="Trebuchet MS" w:eastAsia="Trebuchet MS" w:hAnsi="Trebuchet MS" w:cs="Trebuchet MS"/>
          <w:color w:val="000000" w:themeColor="text1"/>
          <w:spacing w:val="-1"/>
          <w:sz w:val="22"/>
          <w:szCs w:val="22"/>
          <w:lang w:val="ro-RO"/>
        </w:rPr>
        <w:t>AM</w:t>
      </w:r>
      <w:r w:rsidR="00860416" w:rsidRPr="000E7E45">
        <w:rPr>
          <w:rFonts w:ascii="Trebuchet MS" w:eastAsia="Trebuchet MS" w:hAnsi="Trebuchet MS" w:cs="Trebuchet MS"/>
          <w:color w:val="000000" w:themeColor="text1"/>
          <w:spacing w:val="-1"/>
          <w:sz w:val="22"/>
          <w:szCs w:val="22"/>
          <w:lang w:val="ro-RO"/>
        </w:rPr>
        <w:t>P</w:t>
      </w:r>
      <w:r w:rsidR="00AF4A1E">
        <w:rPr>
          <w:rFonts w:ascii="Trebuchet MS" w:eastAsia="Trebuchet MS" w:hAnsi="Trebuchet MS" w:cs="Trebuchet MS"/>
          <w:color w:val="000000" w:themeColor="text1"/>
          <w:spacing w:val="-1"/>
          <w:sz w:val="22"/>
          <w:szCs w:val="22"/>
          <w:lang w:val="ro-RO"/>
        </w:rPr>
        <w:t>oIDS</w:t>
      </w:r>
      <w:r w:rsidRPr="000E7E45">
        <w:rPr>
          <w:rFonts w:ascii="Trebuchet MS" w:eastAsia="Trebuchet MS" w:hAnsi="Trebuchet MS" w:cs="Trebuchet MS"/>
          <w:color w:val="000000" w:themeColor="text1"/>
          <w:spacing w:val="-1"/>
          <w:sz w:val="22"/>
          <w:szCs w:val="22"/>
          <w:lang w:val="ro-RO"/>
        </w:rPr>
        <w:t xml:space="preserve">  este mai mică decât valoarea  totală eligibilă  contractată, procentul de decontare </w:t>
      </w:r>
      <w:r w:rsidR="005069DC" w:rsidRPr="000E7E45">
        <w:rPr>
          <w:rFonts w:ascii="Trebuchet MS" w:eastAsia="Trebuchet MS" w:hAnsi="Trebuchet MS" w:cs="Trebuchet MS"/>
          <w:color w:val="000000" w:themeColor="text1"/>
          <w:spacing w:val="-1"/>
          <w:sz w:val="22"/>
          <w:szCs w:val="22"/>
          <w:lang w:val="ro-RO"/>
        </w:rPr>
        <w:t xml:space="preserve">a tipurilor de cheltuieli menționate la alin. (2) de mai sus, </w:t>
      </w:r>
      <w:r w:rsidRPr="000E7E45">
        <w:rPr>
          <w:rFonts w:ascii="Trebuchet MS" w:eastAsia="Trebuchet MS" w:hAnsi="Trebuchet MS" w:cs="Trebuchet MS"/>
          <w:color w:val="000000" w:themeColor="text1"/>
          <w:spacing w:val="-1"/>
          <w:sz w:val="22"/>
          <w:szCs w:val="22"/>
          <w:lang w:val="ro-RO"/>
        </w:rPr>
        <w:t xml:space="preserve">va fi raportat  la valoarea  totală  eligibila </w:t>
      </w:r>
      <w:r w:rsidR="00322DAA" w:rsidRPr="000E7E45">
        <w:rPr>
          <w:rFonts w:ascii="Trebuchet MS" w:eastAsia="Trebuchet MS" w:hAnsi="Trebuchet MS" w:cs="Trebuchet MS"/>
          <w:color w:val="000000" w:themeColor="text1"/>
          <w:spacing w:val="-1"/>
          <w:sz w:val="22"/>
          <w:szCs w:val="22"/>
          <w:lang w:val="ro-RO"/>
        </w:rPr>
        <w:t xml:space="preserve"> autorizată </w:t>
      </w:r>
      <w:r w:rsidRPr="000E7E45">
        <w:rPr>
          <w:rFonts w:ascii="Trebuchet MS" w:eastAsia="Trebuchet MS" w:hAnsi="Trebuchet MS" w:cs="Trebuchet MS"/>
          <w:color w:val="000000" w:themeColor="text1"/>
          <w:spacing w:val="-1"/>
          <w:sz w:val="22"/>
          <w:szCs w:val="22"/>
          <w:lang w:val="ro-RO"/>
        </w:rPr>
        <w:t xml:space="preserve">  de </w:t>
      </w:r>
      <w:r w:rsidR="003D6835" w:rsidRPr="000E7E45">
        <w:rPr>
          <w:rFonts w:ascii="Trebuchet MS" w:eastAsia="Trebuchet MS" w:hAnsi="Trebuchet MS" w:cs="Trebuchet MS"/>
          <w:color w:val="000000" w:themeColor="text1"/>
          <w:spacing w:val="-1"/>
          <w:sz w:val="22"/>
          <w:szCs w:val="22"/>
          <w:lang w:val="ro-RO"/>
        </w:rPr>
        <w:t>AM</w:t>
      </w:r>
      <w:r w:rsidR="00860416" w:rsidRPr="000E7E45">
        <w:rPr>
          <w:rFonts w:ascii="Trebuchet MS" w:eastAsia="Trebuchet MS" w:hAnsi="Trebuchet MS" w:cs="Trebuchet MS"/>
          <w:color w:val="000000" w:themeColor="text1"/>
          <w:spacing w:val="-1"/>
          <w:sz w:val="22"/>
          <w:szCs w:val="22"/>
          <w:lang w:val="ro-RO"/>
        </w:rPr>
        <w:t>P</w:t>
      </w:r>
      <w:r w:rsidR="00AF4A1E">
        <w:rPr>
          <w:rFonts w:ascii="Trebuchet MS" w:eastAsia="Trebuchet MS" w:hAnsi="Trebuchet MS" w:cs="Trebuchet MS"/>
          <w:color w:val="000000" w:themeColor="text1"/>
          <w:spacing w:val="-1"/>
          <w:sz w:val="22"/>
          <w:szCs w:val="22"/>
          <w:lang w:val="ro-RO"/>
        </w:rPr>
        <w:t>oIDS</w:t>
      </w:r>
      <w:r w:rsidRPr="000E7E45">
        <w:rPr>
          <w:rFonts w:ascii="Trebuchet MS" w:eastAsia="Trebuchet MS" w:hAnsi="Trebuchet MS" w:cs="Trebuchet MS"/>
          <w:color w:val="000000" w:themeColor="text1"/>
          <w:spacing w:val="-1"/>
          <w:sz w:val="22"/>
          <w:szCs w:val="22"/>
          <w:lang w:val="ro-RO"/>
        </w:rPr>
        <w:t xml:space="preserve">  și nu la valoarea  cheltuielilor estimate inițial/ contractate.</w:t>
      </w:r>
      <w:r w:rsidR="009B0B1C" w:rsidRPr="000E7E45">
        <w:rPr>
          <w:rFonts w:ascii="Trebuchet MS" w:eastAsia="Trebuchet MS" w:hAnsi="Trebuchet MS" w:cs="Trebuchet MS"/>
          <w:color w:val="000000" w:themeColor="text1"/>
          <w:spacing w:val="-1"/>
          <w:sz w:val="22"/>
          <w:szCs w:val="22"/>
          <w:lang w:val="ro-RO"/>
        </w:rPr>
        <w:t xml:space="preserve"> </w:t>
      </w:r>
    </w:p>
    <w:p w14:paraId="1E768BD6" w14:textId="3BDC4303" w:rsidR="003D6835" w:rsidRPr="000E7E45" w:rsidRDefault="0099349E" w:rsidP="00A8038D">
      <w:pPr>
        <w:pStyle w:val="ListParagraph"/>
        <w:numPr>
          <w:ilvl w:val="0"/>
          <w:numId w:val="4"/>
        </w:numPr>
        <w:spacing w:line="249" w:lineRule="auto"/>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În completarea  prevederilor  art.  4 alin.  (1)  din  Contractul  de  finanțare  -  Condiții generale,  cheltuielile  angajate pe perioada de implementare  a Proiectului  sunt eligibile inclusiv în condițiile stabilite de:</w:t>
      </w:r>
    </w:p>
    <w:p w14:paraId="5BD0D8E2" w14:textId="673FA25F" w:rsidR="001D5364" w:rsidRPr="000E7E45" w:rsidRDefault="00F628DF" w:rsidP="001D5364">
      <w:pPr>
        <w:pStyle w:val="ListParagraph"/>
        <w:numPr>
          <w:ilvl w:val="0"/>
          <w:numId w:val="10"/>
        </w:numPr>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Ghidul Solicitantului Condiții Generale</w:t>
      </w:r>
      <w:r w:rsidR="001D5364" w:rsidRPr="000E7E45">
        <w:rPr>
          <w:rFonts w:ascii="Trebuchet MS" w:eastAsia="Trebuchet MS" w:hAnsi="Trebuchet MS" w:cs="Trebuchet MS"/>
          <w:color w:val="000000" w:themeColor="text1"/>
          <w:spacing w:val="-1"/>
          <w:sz w:val="22"/>
          <w:szCs w:val="22"/>
          <w:lang w:val="ro-RO"/>
        </w:rPr>
        <w:t xml:space="preserve">  în  cadrul  Programului  </w:t>
      </w:r>
      <w:r w:rsidR="009C5F90">
        <w:rPr>
          <w:rFonts w:ascii="Trebuchet MS" w:eastAsia="Trebuchet MS" w:hAnsi="Trebuchet MS" w:cs="Trebuchet MS"/>
          <w:color w:val="000000" w:themeColor="text1"/>
          <w:spacing w:val="-1"/>
          <w:sz w:val="22"/>
          <w:szCs w:val="22"/>
          <w:lang w:val="ro-RO"/>
        </w:rPr>
        <w:t>Incluziune și Demnitate Socială</w:t>
      </w:r>
      <w:r w:rsidR="00030016" w:rsidRPr="000E7E45">
        <w:rPr>
          <w:rFonts w:ascii="Trebuchet MS" w:eastAsia="Trebuchet MS" w:hAnsi="Trebuchet MS" w:cs="Trebuchet MS"/>
          <w:color w:val="000000" w:themeColor="text1"/>
          <w:spacing w:val="-1"/>
          <w:sz w:val="22"/>
          <w:szCs w:val="22"/>
          <w:lang w:val="ro-RO"/>
        </w:rPr>
        <w:t xml:space="preserve"> 2021 - 2027</w:t>
      </w:r>
      <w:r w:rsidR="001D5364" w:rsidRPr="000E7E45">
        <w:rPr>
          <w:rFonts w:ascii="Trebuchet MS" w:eastAsia="Trebuchet MS" w:hAnsi="Trebuchet MS" w:cs="Trebuchet MS"/>
          <w:color w:val="000000" w:themeColor="text1"/>
          <w:spacing w:val="-1"/>
          <w:sz w:val="22"/>
          <w:szCs w:val="22"/>
          <w:lang w:val="ro-RO"/>
        </w:rPr>
        <w:t>;</w:t>
      </w:r>
    </w:p>
    <w:p w14:paraId="761D2E84" w14:textId="08D33402" w:rsidR="001D5364" w:rsidRPr="000E7E45" w:rsidRDefault="001D5364" w:rsidP="001D5364">
      <w:pPr>
        <w:pStyle w:val="ListParagraph"/>
        <w:numPr>
          <w:ilvl w:val="0"/>
          <w:numId w:val="10"/>
        </w:numPr>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Ghidul</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solicitantului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ți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specifice;</w:t>
      </w:r>
    </w:p>
    <w:p w14:paraId="588E64AE" w14:textId="77777777" w:rsidR="001D5364" w:rsidRPr="000E7E45" w:rsidRDefault="001D5364" w:rsidP="001D5364">
      <w:pPr>
        <w:pStyle w:val="ListParagraph"/>
        <w:numPr>
          <w:ilvl w:val="0"/>
          <w:numId w:val="10"/>
        </w:numPr>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prezentul Contract de finanțare și anexele acestuia;</w:t>
      </w:r>
    </w:p>
    <w:p w14:paraId="69B9423F" w14:textId="4A2E293F" w:rsidR="001D5364" w:rsidRPr="000E7E45" w:rsidRDefault="001D5364" w:rsidP="001D5364">
      <w:pPr>
        <w:pStyle w:val="ListParagraph"/>
        <w:numPr>
          <w:ilvl w:val="0"/>
          <w:numId w:val="10"/>
        </w:numPr>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legislația națională și europeană aplicabilă;</w:t>
      </w:r>
    </w:p>
    <w:p w14:paraId="2588EB4A" w14:textId="4E97B4F4" w:rsidR="00AC2654" w:rsidRPr="000E7E45" w:rsidRDefault="00030016" w:rsidP="00030016">
      <w:pPr>
        <w:pStyle w:val="ListParagraph"/>
        <w:numPr>
          <w:ilvl w:val="0"/>
          <w:numId w:val="10"/>
        </w:numPr>
        <w:rPr>
          <w:rFonts w:ascii="Trebuchet MS" w:eastAsia="Trebuchet MS" w:hAnsi="Trebuchet MS" w:cs="Trebuchet MS"/>
          <w:color w:val="000000" w:themeColor="text1"/>
          <w:sz w:val="22"/>
          <w:szCs w:val="22"/>
        </w:rPr>
      </w:pPr>
      <w:r w:rsidRPr="000E7E45">
        <w:rPr>
          <w:rFonts w:ascii="Trebuchet MS" w:eastAsia="Trebuchet MS" w:hAnsi="Trebuchet MS" w:cs="Trebuchet MS"/>
          <w:color w:val="000000" w:themeColor="text1"/>
          <w:spacing w:val="-1"/>
          <w:sz w:val="22"/>
          <w:szCs w:val="22"/>
          <w:lang w:val="ro-RO"/>
        </w:rPr>
        <w:t xml:space="preserve">Instrucțiunile emise de AM </w:t>
      </w:r>
      <w:r w:rsidR="00134D22" w:rsidRPr="000E7E45">
        <w:rPr>
          <w:rFonts w:ascii="Trebuchet MS" w:eastAsia="Trebuchet MS" w:hAnsi="Trebuchet MS" w:cs="Trebuchet MS"/>
          <w:color w:val="000000" w:themeColor="text1"/>
          <w:spacing w:val="-1"/>
          <w:sz w:val="22"/>
          <w:szCs w:val="22"/>
          <w:lang w:val="ro-RO"/>
        </w:rPr>
        <w:t>P</w:t>
      </w:r>
      <w:r w:rsidR="00AF4A1E">
        <w:rPr>
          <w:rFonts w:ascii="Trebuchet MS" w:eastAsia="Trebuchet MS" w:hAnsi="Trebuchet MS" w:cs="Trebuchet MS"/>
          <w:color w:val="000000" w:themeColor="text1"/>
          <w:spacing w:val="-1"/>
          <w:sz w:val="22"/>
          <w:szCs w:val="22"/>
          <w:lang w:val="ro-RO"/>
        </w:rPr>
        <w:t>oIDS</w:t>
      </w:r>
    </w:p>
    <w:p w14:paraId="180C1428" w14:textId="4FC216C9" w:rsidR="00030016" w:rsidRPr="000E7E45" w:rsidRDefault="00AC2654" w:rsidP="00030016">
      <w:pPr>
        <w:pStyle w:val="ListParagraph"/>
        <w:numPr>
          <w:ilvl w:val="0"/>
          <w:numId w:val="10"/>
        </w:numPr>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Manualul beneficiarului</w:t>
      </w:r>
    </w:p>
    <w:p w14:paraId="143361F5" w14:textId="77777777" w:rsidR="00D54042" w:rsidRPr="000E7E45" w:rsidRDefault="00D54042" w:rsidP="00D54042">
      <w:pPr>
        <w:pStyle w:val="ListParagraph"/>
        <w:ind w:left="750"/>
        <w:rPr>
          <w:rFonts w:ascii="Trebuchet MS" w:eastAsia="Trebuchet MS" w:hAnsi="Trebuchet MS" w:cs="Trebuchet MS"/>
          <w:color w:val="000000" w:themeColor="text1"/>
          <w:spacing w:val="-1"/>
          <w:sz w:val="22"/>
          <w:szCs w:val="22"/>
          <w:lang w:val="ro-RO"/>
        </w:rPr>
      </w:pPr>
    </w:p>
    <w:p w14:paraId="3D6F2DA5" w14:textId="52864476" w:rsidR="000B3971" w:rsidRPr="000E7E45" w:rsidRDefault="0099349E" w:rsidP="001D5364">
      <w:pPr>
        <w:pStyle w:val="ListParagraph"/>
        <w:numPr>
          <w:ilvl w:val="0"/>
          <w:numId w:val="4"/>
        </w:numPr>
        <w:spacing w:line="249" w:lineRule="auto"/>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7"/>
          <w:sz w:val="22"/>
          <w:szCs w:val="22"/>
          <w:lang w:val="ro-RO"/>
        </w:rPr>
        <w:t xml:space="preserve"> </w:t>
      </w:r>
      <w:r w:rsidR="005C4740" w:rsidRPr="000E7E45">
        <w:rPr>
          <w:rFonts w:ascii="Trebuchet MS" w:eastAsia="Trebuchet MS" w:hAnsi="Trebuchet MS" w:cs="Trebuchet MS"/>
          <w:color w:val="000000" w:themeColor="text1"/>
          <w:sz w:val="22"/>
          <w:szCs w:val="22"/>
          <w:lang w:val="ro-RO"/>
        </w:rPr>
        <w:t xml:space="preserve"> autorizării</w:t>
      </w:r>
      <w:r w:rsidR="005C4740"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cheltuielilor,</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AM</w:t>
      </w:r>
      <w:r w:rsidR="00AF4A1E" w:rsidRPr="00AF4A1E">
        <w:t xml:space="preserve"> </w:t>
      </w:r>
      <w:r w:rsidR="00AF4A1E" w:rsidRPr="00AF4A1E">
        <w:rPr>
          <w:rFonts w:ascii="Trebuchet MS" w:eastAsia="Trebuchet MS" w:hAnsi="Trebuchet MS" w:cs="Trebuchet MS"/>
          <w:color w:val="000000" w:themeColor="text1"/>
          <w:spacing w:val="-1"/>
          <w:sz w:val="22"/>
          <w:szCs w:val="22"/>
          <w:lang w:val="ro-RO"/>
        </w:rPr>
        <w:t xml:space="preserve">PoIDS </w:t>
      </w:r>
      <w:r w:rsidRPr="000E7E45">
        <w:rPr>
          <w:rFonts w:ascii="Trebuchet MS" w:eastAsia="Trebuchet MS" w:hAnsi="Trebuchet MS" w:cs="Trebuchet MS"/>
          <w:color w:val="000000" w:themeColor="text1"/>
          <w:spacing w:val="2"/>
          <w:sz w:val="22"/>
          <w:szCs w:val="22"/>
          <w:lang w:val="ro-RO"/>
        </w:rPr>
        <w:t>/</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responsabil</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verifica</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toate </w:t>
      </w:r>
      <w:r w:rsidRPr="000E7E45">
        <w:rPr>
          <w:rFonts w:ascii="Trebuchet MS" w:eastAsia="Trebuchet MS" w:hAnsi="Trebuchet MS" w:cs="Trebuchet MS"/>
          <w:color w:val="000000" w:themeColor="text1"/>
          <w:spacing w:val="-1"/>
          <w:sz w:val="22"/>
          <w:szCs w:val="22"/>
          <w:lang w:val="ro-RO"/>
        </w:rPr>
        <w:t>documentel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 xml:space="preserve">necesare, </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aferent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 xml:space="preserve">cererilor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/cererilor </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pacing w:val="-1"/>
          <w:sz w:val="22"/>
          <w:szCs w:val="22"/>
          <w:lang w:val="ro-RO"/>
        </w:rPr>
        <w:t>plat</w:t>
      </w:r>
      <w:r w:rsidRPr="000E7E45">
        <w:rPr>
          <w:rFonts w:ascii="Trebuchet MS" w:eastAsia="Trebuchet MS" w:hAnsi="Trebuchet MS" w:cs="Trebuchet MS"/>
          <w:color w:val="000000" w:themeColor="text1"/>
          <w:sz w:val="22"/>
          <w:szCs w:val="22"/>
          <w:lang w:val="ro-RO"/>
        </w:rPr>
        <w:t xml:space="preserve">ă  precum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 xml:space="preserve">şi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1"/>
          <w:sz w:val="22"/>
          <w:szCs w:val="22"/>
          <w:lang w:val="ro-RO"/>
        </w:rPr>
        <w:t>poartel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tehni</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transmis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către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w:t>
      </w:r>
      <w:r w:rsidRPr="000E7E45">
        <w:rPr>
          <w:rFonts w:ascii="Trebuchet MS" w:eastAsia="Trebuchet MS" w:hAnsi="Trebuchet MS" w:cs="Trebuchet MS"/>
          <w:color w:val="000000" w:themeColor="text1"/>
          <w:sz w:val="22"/>
          <w:szCs w:val="22"/>
          <w:lang w:val="ro-RO"/>
        </w:rPr>
        <w:t>e</w:t>
      </w:r>
      <w:r w:rsidR="00125F4A"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supor</w:t>
      </w:r>
      <w:r w:rsidRPr="000E7E45">
        <w:rPr>
          <w:rFonts w:ascii="Trebuchet MS" w:eastAsia="Trebuchet MS" w:hAnsi="Trebuchet MS" w:cs="Trebuchet MS"/>
          <w:color w:val="000000" w:themeColor="text1"/>
          <w:sz w:val="22"/>
          <w:szCs w:val="22"/>
          <w:lang w:val="ro-RO"/>
        </w:rPr>
        <w:t>t  justificative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privind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declarat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vo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 xml:space="preserve">fi </w:t>
      </w:r>
      <w:r w:rsidRPr="000E7E45">
        <w:rPr>
          <w:rFonts w:ascii="Trebuchet MS" w:eastAsia="Trebuchet MS" w:hAnsi="Trebuchet MS" w:cs="Trebuchet MS"/>
          <w:color w:val="000000" w:themeColor="text1"/>
          <w:spacing w:val="-1"/>
          <w:sz w:val="22"/>
          <w:szCs w:val="22"/>
          <w:lang w:val="ro-RO"/>
        </w:rPr>
        <w:t>prezentat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către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Beneficiar</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 solicitarea</w:t>
      </w:r>
      <w:r w:rsidR="00860416" w:rsidRPr="000E7E45">
        <w:rPr>
          <w:rFonts w:ascii="Trebuchet MS" w:eastAsia="Trebuchet MS" w:hAnsi="Trebuchet MS" w:cs="Trebuchet MS"/>
          <w:color w:val="000000" w:themeColor="text1"/>
          <w:sz w:val="22"/>
          <w:szCs w:val="22"/>
          <w:lang w:val="ro-RO"/>
        </w:rPr>
        <w:t xml:space="preserve"> AM</w:t>
      </w:r>
      <w:r w:rsidR="009C5F90" w:rsidRPr="009C5F90">
        <w:t xml:space="preserve"> </w:t>
      </w:r>
      <w:r w:rsidR="009C5F90" w:rsidRPr="009C5F90">
        <w:rPr>
          <w:rFonts w:ascii="Trebuchet MS" w:eastAsia="Trebuchet MS" w:hAnsi="Trebuchet MS" w:cs="Trebuchet MS"/>
          <w:color w:val="000000" w:themeColor="text1"/>
          <w:sz w:val="22"/>
          <w:szCs w:val="22"/>
          <w:lang w:val="ro-RO"/>
        </w:rPr>
        <w:t>PoIDS</w:t>
      </w:r>
      <w:r w:rsidR="00860416" w:rsidRPr="000E7E45">
        <w:rPr>
          <w:rFonts w:ascii="Trebuchet MS" w:eastAsia="Trebuchet MS" w:hAnsi="Trebuchet MS" w:cs="Trebuchet MS"/>
          <w:color w:val="000000" w:themeColor="text1"/>
          <w:sz w:val="22"/>
          <w:szCs w:val="22"/>
          <w:lang w:val="ro-RO"/>
        </w:rPr>
        <w:t>/OI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în </w:t>
      </w:r>
      <w:r w:rsidRPr="000E7E45">
        <w:rPr>
          <w:rFonts w:ascii="Trebuchet MS" w:eastAsia="Trebuchet MS" w:hAnsi="Trebuchet MS" w:cs="Trebuchet MS"/>
          <w:color w:val="000000" w:themeColor="text1"/>
          <w:spacing w:val="-1"/>
          <w:sz w:val="22"/>
          <w:szCs w:val="22"/>
          <w:lang w:val="ro-RO"/>
        </w:rPr>
        <w:lastRenderedPageBreak/>
        <w:t>conformitat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subsecvente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emis</w:t>
      </w:r>
      <w:r w:rsidRPr="000E7E45">
        <w:rPr>
          <w:rFonts w:ascii="Trebuchet MS" w:eastAsia="Trebuchet MS" w:hAnsi="Trebuchet MS" w:cs="Trebuchet MS"/>
          <w:color w:val="000000" w:themeColor="text1"/>
          <w:sz w:val="22"/>
          <w:szCs w:val="22"/>
          <w:lang w:val="ro-RO"/>
        </w:rPr>
        <w:t>e  de</w:t>
      </w:r>
      <w:r w:rsidRPr="000E7E45">
        <w:rPr>
          <w:rFonts w:ascii="Trebuchet MS" w:eastAsia="Trebuchet MS" w:hAnsi="Trebuchet MS" w:cs="Trebuchet MS"/>
          <w:color w:val="000000" w:themeColor="text1"/>
          <w:spacing w:val="52"/>
          <w:sz w:val="22"/>
          <w:szCs w:val="22"/>
          <w:lang w:val="ro-RO"/>
        </w:rPr>
        <w:t xml:space="preserve"> </w:t>
      </w:r>
      <w:r w:rsidR="003D6835" w:rsidRPr="000E7E45">
        <w:rPr>
          <w:rFonts w:ascii="Trebuchet MS" w:eastAsia="Trebuchet MS" w:hAnsi="Trebuchet MS" w:cs="Trebuchet MS"/>
          <w:color w:val="000000" w:themeColor="text1"/>
          <w:sz w:val="22"/>
          <w:szCs w:val="22"/>
          <w:lang w:val="ro-RO"/>
        </w:rPr>
        <w:t>AM</w:t>
      </w:r>
      <w:r w:rsidR="009C5F90" w:rsidRPr="009C5F90">
        <w:t xml:space="preserve"> </w:t>
      </w:r>
      <w:r w:rsidR="009C5F90" w:rsidRPr="009C5F90">
        <w:rPr>
          <w:rFonts w:ascii="Trebuchet MS" w:eastAsia="Trebuchet MS" w:hAnsi="Trebuchet MS" w:cs="Trebuchet MS"/>
          <w:color w:val="000000" w:themeColor="text1"/>
          <w:sz w:val="22"/>
          <w:szCs w:val="22"/>
          <w:lang w:val="ro-RO"/>
        </w:rPr>
        <w:t>PoIDS</w:t>
      </w:r>
      <w:r w:rsidR="00A8038D" w:rsidRPr="000E7E45">
        <w:rPr>
          <w:rFonts w:ascii="Trebuchet MS" w:eastAsia="Trebuchet MS" w:hAnsi="Trebuchet MS" w:cs="Trebuchet MS"/>
          <w:color w:val="000000" w:themeColor="text1"/>
          <w:sz w:val="22"/>
          <w:szCs w:val="22"/>
          <w:lang w:val="ro-RO"/>
        </w:rPr>
        <w:t>/OI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implementării </w:t>
      </w:r>
      <w:r w:rsidRPr="000E7E45">
        <w:rPr>
          <w:rFonts w:ascii="Trebuchet MS" w:eastAsia="Trebuchet MS" w:hAnsi="Trebuchet MS" w:cs="Trebuchet MS"/>
          <w:color w:val="000000" w:themeColor="text1"/>
          <w:spacing w:val="-2"/>
          <w:w w:val="103"/>
          <w:sz w:val="22"/>
          <w:szCs w:val="22"/>
          <w:lang w:val="ro-RO"/>
        </w:rPr>
        <w:t>pro</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ectului.</w:t>
      </w:r>
    </w:p>
    <w:p w14:paraId="5BEB7FAE" w14:textId="675F9664" w:rsidR="008B6D7A" w:rsidRPr="000E7E45" w:rsidRDefault="003D6835" w:rsidP="001A092F">
      <w:pPr>
        <w:spacing w:line="249" w:lineRule="auto"/>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AM</w:t>
      </w:r>
      <w:r w:rsidR="009C5F90" w:rsidRPr="009C5F90">
        <w:t xml:space="preserve"> </w:t>
      </w:r>
      <w:r w:rsidR="009C5F90" w:rsidRPr="009C5F90">
        <w:rPr>
          <w:rFonts w:ascii="Trebuchet MS" w:eastAsia="Trebuchet MS" w:hAnsi="Trebuchet MS" w:cs="Trebuchet MS"/>
          <w:color w:val="000000" w:themeColor="text1"/>
          <w:spacing w:val="-1"/>
          <w:sz w:val="22"/>
          <w:szCs w:val="22"/>
          <w:lang w:val="ro-RO"/>
        </w:rPr>
        <w:t>PoIDS</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ar</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oblig</w:t>
      </w:r>
      <w:r w:rsidR="0099349E" w:rsidRPr="000E7E45">
        <w:rPr>
          <w:rFonts w:ascii="Trebuchet MS" w:eastAsia="Trebuchet MS" w:hAnsi="Trebuchet MS" w:cs="Trebuchet MS"/>
          <w:color w:val="000000" w:themeColor="text1"/>
          <w:spacing w:val="-1"/>
          <w:sz w:val="22"/>
          <w:szCs w:val="22"/>
          <w:lang w:val="ro-RO"/>
        </w:rPr>
        <w:t>a</w:t>
      </w:r>
      <w:r w:rsidR="0099349E" w:rsidRPr="000E7E45">
        <w:rPr>
          <w:rFonts w:ascii="Trebuchet MS" w:eastAsia="Trebuchet MS" w:hAnsi="Trebuchet MS" w:cs="Trebuchet MS"/>
          <w:color w:val="000000" w:themeColor="text1"/>
          <w:sz w:val="22"/>
          <w:szCs w:val="22"/>
          <w:lang w:val="ro-RO"/>
        </w:rPr>
        <w:t>ția</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sz w:val="22"/>
          <w:szCs w:val="22"/>
          <w:lang w:val="ro-RO"/>
        </w:rPr>
        <w:t>asigura</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z w:val="22"/>
          <w:szCs w:val="22"/>
          <w:lang w:val="ro-RO"/>
        </w:rPr>
        <w:t>resurse</w:t>
      </w:r>
      <w:r w:rsidR="0099349E" w:rsidRPr="000E7E45">
        <w:rPr>
          <w:rFonts w:ascii="Trebuchet MS" w:eastAsia="Trebuchet MS" w:hAnsi="Trebuchet MS" w:cs="Trebuchet MS"/>
          <w:color w:val="000000" w:themeColor="text1"/>
          <w:spacing w:val="-1"/>
          <w:sz w:val="22"/>
          <w:szCs w:val="22"/>
          <w:lang w:val="ro-RO"/>
        </w:rPr>
        <w:t>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6"/>
          <w:sz w:val="22"/>
          <w:szCs w:val="22"/>
          <w:lang w:val="ro-RO"/>
        </w:rPr>
        <w:t xml:space="preserve"> </w:t>
      </w:r>
      <w:r w:rsidR="0099349E" w:rsidRPr="000E7E45">
        <w:rPr>
          <w:rFonts w:ascii="Trebuchet MS" w:eastAsia="Trebuchet MS" w:hAnsi="Trebuchet MS" w:cs="Trebuchet MS"/>
          <w:color w:val="000000" w:themeColor="text1"/>
          <w:sz w:val="22"/>
          <w:szCs w:val="22"/>
          <w:lang w:val="ro-RO"/>
        </w:rPr>
        <w:t>financiare</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z w:val="22"/>
          <w:szCs w:val="22"/>
          <w:lang w:val="ro-RO"/>
        </w:rPr>
        <w:t>necesare</w:t>
      </w:r>
      <w:r w:rsidR="0099349E" w:rsidRPr="000E7E45">
        <w:rPr>
          <w:rFonts w:ascii="Trebuchet MS" w:eastAsia="Trebuchet MS" w:hAnsi="Trebuchet MS" w:cs="Trebuchet MS"/>
          <w:color w:val="000000" w:themeColor="text1"/>
          <w:spacing w:val="16"/>
          <w:sz w:val="22"/>
          <w:szCs w:val="22"/>
          <w:lang w:val="ro-RO"/>
        </w:rPr>
        <w:t xml:space="preserve"> </w:t>
      </w:r>
      <w:r w:rsidR="0099349E" w:rsidRPr="000E7E45">
        <w:rPr>
          <w:rFonts w:ascii="Trebuchet MS" w:eastAsia="Trebuchet MS" w:hAnsi="Trebuchet MS" w:cs="Trebuchet MS"/>
          <w:color w:val="000000" w:themeColor="text1"/>
          <w:sz w:val="22"/>
          <w:szCs w:val="22"/>
          <w:lang w:val="ro-RO"/>
        </w:rPr>
        <w:t>efect</w:t>
      </w:r>
      <w:r w:rsidR="0099349E" w:rsidRPr="000E7E45">
        <w:rPr>
          <w:rFonts w:ascii="Trebuchet MS" w:eastAsia="Trebuchet MS" w:hAnsi="Trebuchet MS" w:cs="Trebuchet MS"/>
          <w:color w:val="000000" w:themeColor="text1"/>
          <w:spacing w:val="-1"/>
          <w:sz w:val="22"/>
          <w:szCs w:val="22"/>
          <w:lang w:val="ro-RO"/>
        </w:rPr>
        <w:t>uă</w:t>
      </w:r>
      <w:r w:rsidR="0099349E" w:rsidRPr="000E7E45">
        <w:rPr>
          <w:rFonts w:ascii="Trebuchet MS" w:eastAsia="Trebuchet MS" w:hAnsi="Trebuchet MS" w:cs="Trebuchet MS"/>
          <w:color w:val="000000" w:themeColor="text1"/>
          <w:spacing w:val="1"/>
          <w:sz w:val="22"/>
          <w:szCs w:val="22"/>
          <w:lang w:val="ro-RO"/>
        </w:rPr>
        <w:t>ri</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z w:val="22"/>
          <w:szCs w:val="22"/>
          <w:lang w:val="ro-RO"/>
        </w:rPr>
        <w:t>p</w:t>
      </w:r>
      <w:r w:rsidR="0099349E" w:rsidRPr="000E7E45">
        <w:rPr>
          <w:rFonts w:ascii="Trebuchet MS" w:eastAsia="Trebuchet MS" w:hAnsi="Trebuchet MS" w:cs="Trebuchet MS"/>
          <w:color w:val="000000" w:themeColor="text1"/>
          <w:spacing w:val="1"/>
          <w:sz w:val="22"/>
          <w:szCs w:val="22"/>
          <w:lang w:val="ro-RO"/>
        </w:rPr>
        <w:t>l</w:t>
      </w:r>
      <w:r w:rsidR="0099349E" w:rsidRPr="000E7E45">
        <w:rPr>
          <w:rFonts w:ascii="Trebuchet MS" w:eastAsia="Trebuchet MS" w:hAnsi="Trebuchet MS" w:cs="Trebuchet MS"/>
          <w:color w:val="000000" w:themeColor="text1"/>
          <w:spacing w:val="-1"/>
          <w:sz w:val="22"/>
          <w:szCs w:val="22"/>
          <w:lang w:val="ro-RO"/>
        </w:rPr>
        <w:t>ăț</w:t>
      </w:r>
      <w:r w:rsidR="0099349E" w:rsidRPr="000E7E45">
        <w:rPr>
          <w:rFonts w:ascii="Trebuchet MS" w:eastAsia="Trebuchet MS" w:hAnsi="Trebuchet MS" w:cs="Trebuchet MS"/>
          <w:color w:val="000000" w:themeColor="text1"/>
          <w:sz w:val="22"/>
          <w:szCs w:val="22"/>
          <w:lang w:val="ro-RO"/>
        </w:rPr>
        <w:t>ii</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conform </w:t>
      </w:r>
      <w:r w:rsidR="0099349E" w:rsidRPr="000E7E45">
        <w:rPr>
          <w:rFonts w:ascii="Trebuchet MS" w:eastAsia="Trebuchet MS" w:hAnsi="Trebuchet MS" w:cs="Trebuchet MS"/>
          <w:color w:val="000000" w:themeColor="text1"/>
          <w:spacing w:val="-1"/>
          <w:sz w:val="22"/>
          <w:szCs w:val="22"/>
          <w:lang w:val="ro-RO"/>
        </w:rPr>
        <w:t>prevederilo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4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l</w:t>
      </w:r>
      <w:r w:rsidR="0099349E" w:rsidRPr="000E7E45">
        <w:rPr>
          <w:rFonts w:ascii="Trebuchet MS" w:eastAsia="Trebuchet MS" w:hAnsi="Trebuchet MS" w:cs="Trebuchet MS"/>
          <w:color w:val="000000" w:themeColor="text1"/>
          <w:sz w:val="22"/>
          <w:szCs w:val="22"/>
          <w:lang w:val="ro-RO"/>
        </w:rPr>
        <w:t>egale</w:t>
      </w:r>
      <w:r w:rsidR="0099349E" w:rsidRPr="000E7E45">
        <w:rPr>
          <w:rFonts w:ascii="Trebuchet MS" w:eastAsia="Trebuchet MS" w:hAnsi="Trebuchet MS" w:cs="Trebuchet MS"/>
          <w:color w:val="000000" w:themeColor="text1"/>
          <w:spacing w:val="25"/>
          <w:sz w:val="22"/>
          <w:szCs w:val="22"/>
          <w:lang w:val="ro-RO"/>
        </w:rPr>
        <w:t xml:space="preserve"> </w:t>
      </w:r>
      <w:r w:rsidR="0099349E" w:rsidRPr="000E7E45">
        <w:rPr>
          <w:rFonts w:ascii="Trebuchet MS" w:eastAsia="Trebuchet MS" w:hAnsi="Trebuchet MS" w:cs="Trebuchet MS"/>
          <w:color w:val="000000" w:themeColor="text1"/>
          <w:sz w:val="22"/>
          <w:szCs w:val="22"/>
          <w:lang w:val="ro-RO"/>
        </w:rPr>
        <w:t>privind</w:t>
      </w:r>
      <w:r w:rsidR="0099349E" w:rsidRPr="000E7E45">
        <w:rPr>
          <w:rFonts w:ascii="Trebuchet MS" w:eastAsia="Trebuchet MS" w:hAnsi="Trebuchet MS" w:cs="Trebuchet MS"/>
          <w:color w:val="000000" w:themeColor="text1"/>
          <w:spacing w:val="2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acordare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5"/>
          <w:sz w:val="22"/>
          <w:szCs w:val="22"/>
          <w:lang w:val="ro-RO"/>
        </w:rPr>
        <w:t xml:space="preserve"> </w:t>
      </w:r>
      <w:r w:rsidR="0099349E" w:rsidRPr="000E7E45">
        <w:rPr>
          <w:rFonts w:ascii="Trebuchet MS" w:eastAsia="Trebuchet MS" w:hAnsi="Trebuchet MS" w:cs="Trebuchet MS"/>
          <w:color w:val="000000" w:themeColor="text1"/>
          <w:sz w:val="22"/>
          <w:szCs w:val="22"/>
          <w:lang w:val="ro-RO"/>
        </w:rPr>
        <w:t>prefinanţ</w:t>
      </w:r>
      <w:r w:rsidR="0099349E" w:rsidRPr="000E7E45">
        <w:rPr>
          <w:rFonts w:ascii="Trebuchet MS" w:eastAsia="Trebuchet MS" w:hAnsi="Trebuchet MS" w:cs="Trebuchet MS"/>
          <w:color w:val="000000" w:themeColor="text1"/>
          <w:spacing w:val="2"/>
          <w:sz w:val="22"/>
          <w:szCs w:val="22"/>
          <w:lang w:val="ro-RO"/>
        </w:rPr>
        <w:t>ă</w:t>
      </w:r>
      <w:r w:rsidR="0099349E" w:rsidRPr="000E7E45">
        <w:rPr>
          <w:rFonts w:ascii="Trebuchet MS" w:eastAsia="Trebuchet MS" w:hAnsi="Trebuchet MS" w:cs="Trebuchet MS"/>
          <w:color w:val="000000" w:themeColor="text1"/>
          <w:spacing w:val="-4"/>
          <w:sz w:val="22"/>
          <w:szCs w:val="22"/>
          <w:lang w:val="ro-RO"/>
        </w:rPr>
        <w:t>r</w:t>
      </w:r>
      <w:r w:rsidR="0099349E" w:rsidRPr="000E7E45">
        <w:rPr>
          <w:rFonts w:ascii="Trebuchet MS" w:eastAsia="Trebuchet MS" w:hAnsi="Trebuchet MS" w:cs="Trebuchet MS"/>
          <w:color w:val="000000" w:themeColor="text1"/>
          <w:spacing w:val="3"/>
          <w:sz w:val="22"/>
          <w:szCs w:val="22"/>
          <w:lang w:val="ro-RO"/>
        </w:rPr>
        <w:t>i</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45"/>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mecanismu</w:t>
      </w:r>
      <w:r w:rsidR="0099349E" w:rsidRPr="000E7E45">
        <w:rPr>
          <w:rFonts w:ascii="Trebuchet MS" w:eastAsia="Trebuchet MS" w:hAnsi="Trebuchet MS" w:cs="Trebuchet MS"/>
          <w:color w:val="000000" w:themeColor="text1"/>
          <w:sz w:val="22"/>
          <w:szCs w:val="22"/>
          <w:lang w:val="ro-RO"/>
        </w:rPr>
        <w:t>l</w:t>
      </w:r>
      <w:r w:rsidR="0099349E" w:rsidRPr="000E7E45">
        <w:rPr>
          <w:rFonts w:ascii="Trebuchet MS" w:eastAsia="Trebuchet MS" w:hAnsi="Trebuchet MS" w:cs="Trebuchet MS"/>
          <w:color w:val="000000" w:themeColor="text1"/>
          <w:spacing w:val="41"/>
          <w:sz w:val="22"/>
          <w:szCs w:val="22"/>
          <w:lang w:val="ro-RO"/>
        </w:rPr>
        <w:t xml:space="preserve"> </w:t>
      </w:r>
      <w:r w:rsidR="0099349E" w:rsidRPr="000E7E45">
        <w:rPr>
          <w:rFonts w:ascii="Trebuchet MS" w:eastAsia="Trebuchet MS" w:hAnsi="Trebuchet MS" w:cs="Trebuchet MS"/>
          <w:color w:val="000000" w:themeColor="text1"/>
          <w:sz w:val="22"/>
          <w:szCs w:val="22"/>
          <w:lang w:val="ro-RO"/>
        </w:rPr>
        <w:t>cererilor</w:t>
      </w:r>
      <w:r w:rsidR="0099349E" w:rsidRPr="000E7E45">
        <w:rPr>
          <w:rFonts w:ascii="Trebuchet MS" w:eastAsia="Trebuchet MS" w:hAnsi="Trebuchet MS" w:cs="Trebuchet MS"/>
          <w:color w:val="000000" w:themeColor="text1"/>
          <w:spacing w:val="32"/>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plat</w:t>
      </w:r>
      <w:r w:rsidR="0099349E" w:rsidRPr="000E7E45">
        <w:rPr>
          <w:rFonts w:ascii="Trebuchet MS" w:eastAsia="Trebuchet MS" w:hAnsi="Trebuchet MS" w:cs="Trebuchet MS"/>
          <w:color w:val="000000" w:themeColor="text1"/>
          <w:spacing w:val="-1"/>
          <w:sz w:val="22"/>
          <w:szCs w:val="22"/>
          <w:lang w:val="ro-RO"/>
        </w:rPr>
        <w:t>ă</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19"/>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cererile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rambursare, dar</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sz w:val="22"/>
          <w:szCs w:val="22"/>
          <w:lang w:val="ro-RO"/>
        </w:rPr>
        <w:t>nu</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se</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z w:val="22"/>
          <w:szCs w:val="22"/>
          <w:lang w:val="ro-RO"/>
        </w:rPr>
        <w:t>obligă</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z w:val="22"/>
          <w:szCs w:val="22"/>
          <w:lang w:val="ro-RO"/>
        </w:rPr>
        <w:t>şi</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n</w:t>
      </w:r>
      <w:r w:rsidR="0099349E" w:rsidRPr="000E7E45">
        <w:rPr>
          <w:rFonts w:ascii="Trebuchet MS" w:eastAsia="Trebuchet MS" w:hAnsi="Trebuchet MS" w:cs="Trebuchet MS"/>
          <w:color w:val="000000" w:themeColor="text1"/>
          <w:sz w:val="22"/>
          <w:szCs w:val="22"/>
          <w:lang w:val="ro-RO"/>
        </w:rPr>
        <w:t>u</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z w:val="22"/>
          <w:szCs w:val="22"/>
          <w:lang w:val="ro-RO"/>
        </w:rPr>
        <w:t>se</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substituie</w:t>
      </w:r>
      <w:r w:rsidR="0099349E" w:rsidRPr="000E7E45">
        <w:rPr>
          <w:rFonts w:ascii="Trebuchet MS" w:eastAsia="Trebuchet MS" w:hAnsi="Trebuchet MS" w:cs="Trebuchet MS"/>
          <w:color w:val="000000" w:themeColor="text1"/>
          <w:spacing w:val="21"/>
          <w:sz w:val="22"/>
          <w:szCs w:val="22"/>
          <w:lang w:val="ro-RO"/>
        </w:rPr>
        <w:t xml:space="preserve"> </w:t>
      </w:r>
      <w:r w:rsidR="0099349E" w:rsidRPr="000E7E45">
        <w:rPr>
          <w:rFonts w:ascii="Trebuchet MS" w:eastAsia="Trebuchet MS" w:hAnsi="Trebuchet MS" w:cs="Trebuchet MS"/>
          <w:color w:val="000000" w:themeColor="text1"/>
          <w:sz w:val="22"/>
          <w:szCs w:val="22"/>
          <w:lang w:val="ro-RO"/>
        </w:rPr>
        <w:t>beneficiarului</w:t>
      </w:r>
      <w:r w:rsidR="0099349E" w:rsidRPr="000E7E45">
        <w:rPr>
          <w:rFonts w:ascii="Trebuchet MS" w:eastAsia="Trebuchet MS" w:hAnsi="Trebuchet MS" w:cs="Trebuchet MS"/>
          <w:color w:val="000000" w:themeColor="text1"/>
          <w:spacing w:val="32"/>
          <w:sz w:val="22"/>
          <w:szCs w:val="22"/>
          <w:lang w:val="ro-RO"/>
        </w:rPr>
        <w:t xml:space="preserve"> </w:t>
      </w:r>
      <w:r w:rsidR="0099349E" w:rsidRPr="000E7E45">
        <w:rPr>
          <w:rFonts w:ascii="Trebuchet MS" w:eastAsia="Trebuchet MS" w:hAnsi="Trebuchet MS" w:cs="Trebuchet MS"/>
          <w:color w:val="000000" w:themeColor="text1"/>
          <w:sz w:val="22"/>
          <w:szCs w:val="22"/>
          <w:lang w:val="ro-RO"/>
        </w:rPr>
        <w:t>în obliga</w:t>
      </w:r>
      <w:r w:rsidR="0099349E" w:rsidRPr="000E7E45">
        <w:rPr>
          <w:rFonts w:ascii="Trebuchet MS" w:eastAsia="Trebuchet MS" w:hAnsi="Trebuchet MS" w:cs="Trebuchet MS"/>
          <w:color w:val="000000" w:themeColor="text1"/>
          <w:spacing w:val="-1"/>
          <w:sz w:val="22"/>
          <w:szCs w:val="22"/>
          <w:lang w:val="ro-RO"/>
        </w:rPr>
        <w:t>ţ</w:t>
      </w:r>
      <w:r w:rsidR="0099349E" w:rsidRPr="000E7E45">
        <w:rPr>
          <w:rFonts w:ascii="Trebuchet MS" w:eastAsia="Trebuchet MS" w:hAnsi="Trebuchet MS" w:cs="Trebuchet MS"/>
          <w:color w:val="000000" w:themeColor="text1"/>
          <w:spacing w:val="1"/>
          <w:sz w:val="22"/>
          <w:szCs w:val="22"/>
          <w:lang w:val="ro-RO"/>
        </w:rPr>
        <w:t>i</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20"/>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ac</w:t>
      </w:r>
      <w:r w:rsidR="0099349E" w:rsidRPr="000E7E45">
        <w:rPr>
          <w:rFonts w:ascii="Trebuchet MS" w:eastAsia="Trebuchet MS" w:hAnsi="Trebuchet MS" w:cs="Trebuchet MS"/>
          <w:color w:val="000000" w:themeColor="text1"/>
          <w:sz w:val="22"/>
          <w:szCs w:val="22"/>
          <w:lang w:val="ro-RO"/>
        </w:rPr>
        <w:t>estuia</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a </w:t>
      </w:r>
      <w:r w:rsidR="0099349E" w:rsidRPr="000E7E45">
        <w:rPr>
          <w:rFonts w:ascii="Trebuchet MS" w:eastAsia="Trebuchet MS" w:hAnsi="Trebuchet MS" w:cs="Trebuchet MS"/>
          <w:color w:val="000000" w:themeColor="text1"/>
          <w:spacing w:val="-2"/>
          <w:sz w:val="22"/>
          <w:szCs w:val="22"/>
          <w:lang w:val="ro-RO"/>
        </w:rPr>
        <w:t>as</w:t>
      </w:r>
      <w:r w:rsidR="0099349E" w:rsidRPr="000E7E45">
        <w:rPr>
          <w:rFonts w:ascii="Trebuchet MS" w:eastAsia="Trebuchet MS" w:hAnsi="Trebuchet MS" w:cs="Trebuchet MS"/>
          <w:color w:val="000000" w:themeColor="text1"/>
          <w:spacing w:val="3"/>
          <w:sz w:val="22"/>
          <w:szCs w:val="22"/>
          <w:lang w:val="ro-RO"/>
        </w:rPr>
        <w:t>i</w:t>
      </w:r>
      <w:r w:rsidR="0099349E" w:rsidRPr="000E7E45">
        <w:rPr>
          <w:rFonts w:ascii="Trebuchet MS" w:eastAsia="Trebuchet MS" w:hAnsi="Trebuchet MS" w:cs="Trebuchet MS"/>
          <w:color w:val="000000" w:themeColor="text1"/>
          <w:spacing w:val="-1"/>
          <w:sz w:val="22"/>
          <w:szCs w:val="22"/>
          <w:lang w:val="ro-RO"/>
        </w:rPr>
        <w:t>gur</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toat</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7"/>
          <w:sz w:val="22"/>
          <w:szCs w:val="22"/>
          <w:lang w:val="ro-RO"/>
        </w:rPr>
        <w:t xml:space="preserve"> </w:t>
      </w:r>
      <w:r w:rsidR="0099349E" w:rsidRPr="000E7E45">
        <w:rPr>
          <w:rFonts w:ascii="Trebuchet MS" w:eastAsia="Trebuchet MS" w:hAnsi="Trebuchet MS" w:cs="Trebuchet MS"/>
          <w:color w:val="000000" w:themeColor="text1"/>
          <w:sz w:val="22"/>
          <w:szCs w:val="22"/>
          <w:lang w:val="ro-RO"/>
        </w:rPr>
        <w:t>condiţiile</w:t>
      </w:r>
      <w:r w:rsidR="0099349E" w:rsidRPr="000E7E45">
        <w:rPr>
          <w:rFonts w:ascii="Trebuchet MS" w:eastAsia="Trebuchet MS" w:hAnsi="Trebuchet MS" w:cs="Trebuchet MS"/>
          <w:color w:val="000000" w:themeColor="text1"/>
          <w:spacing w:val="19"/>
          <w:sz w:val="22"/>
          <w:szCs w:val="22"/>
          <w:lang w:val="ro-RO"/>
        </w:rPr>
        <w:t xml:space="preserve"> </w:t>
      </w:r>
      <w:r w:rsidR="0099349E" w:rsidRPr="000E7E45">
        <w:rPr>
          <w:rFonts w:ascii="Trebuchet MS" w:eastAsia="Trebuchet MS" w:hAnsi="Trebuchet MS" w:cs="Trebuchet MS"/>
          <w:color w:val="000000" w:themeColor="text1"/>
          <w:sz w:val="22"/>
          <w:szCs w:val="22"/>
          <w:lang w:val="ro-RO"/>
        </w:rPr>
        <w:t>necesare</w:t>
      </w:r>
      <w:r w:rsidR="0099349E" w:rsidRPr="000E7E45">
        <w:rPr>
          <w:rFonts w:ascii="Trebuchet MS" w:eastAsia="Trebuchet MS" w:hAnsi="Trebuchet MS" w:cs="Trebuchet MS"/>
          <w:color w:val="000000" w:themeColor="text1"/>
          <w:spacing w:val="18"/>
          <w:sz w:val="22"/>
          <w:szCs w:val="22"/>
          <w:lang w:val="ro-RO"/>
        </w:rPr>
        <w:t xml:space="preserve"> </w:t>
      </w:r>
      <w:r w:rsidR="0099349E" w:rsidRPr="000E7E45">
        <w:rPr>
          <w:rFonts w:ascii="Trebuchet MS" w:eastAsia="Trebuchet MS" w:hAnsi="Trebuchet MS" w:cs="Trebuchet MS"/>
          <w:color w:val="000000" w:themeColor="text1"/>
          <w:sz w:val="22"/>
          <w:szCs w:val="22"/>
          <w:lang w:val="ro-RO"/>
        </w:rPr>
        <w:t>şi suficiente,</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z w:val="22"/>
          <w:szCs w:val="22"/>
          <w:lang w:val="ro-RO"/>
        </w:rPr>
        <w:t>inclusiv</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resursel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20"/>
          <w:sz w:val="22"/>
          <w:szCs w:val="22"/>
          <w:lang w:val="ro-RO"/>
        </w:rPr>
        <w:t xml:space="preserve"> </w:t>
      </w:r>
      <w:r w:rsidR="0099349E" w:rsidRPr="000E7E45">
        <w:rPr>
          <w:rFonts w:ascii="Trebuchet MS" w:eastAsia="Trebuchet MS" w:hAnsi="Trebuchet MS" w:cs="Trebuchet MS"/>
          <w:color w:val="000000" w:themeColor="text1"/>
          <w:sz w:val="22"/>
          <w:szCs w:val="22"/>
          <w:lang w:val="ro-RO"/>
        </w:rPr>
        <w:t>financiare,</w:t>
      </w:r>
      <w:r w:rsidR="0099349E" w:rsidRPr="000E7E45">
        <w:rPr>
          <w:rFonts w:ascii="Trebuchet MS" w:eastAsia="Trebuchet MS" w:hAnsi="Trebuchet MS" w:cs="Trebuchet MS"/>
          <w:color w:val="000000" w:themeColor="text1"/>
          <w:spacing w:val="23"/>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pe</w:t>
      </w:r>
      <w:r w:rsidR="0099349E" w:rsidRPr="000E7E45">
        <w:rPr>
          <w:rFonts w:ascii="Trebuchet MS" w:eastAsia="Trebuchet MS" w:hAnsi="Trebuchet MS" w:cs="Trebuchet MS"/>
          <w:color w:val="000000" w:themeColor="text1"/>
          <w:spacing w:val="-1"/>
          <w:w w:val="103"/>
          <w:sz w:val="22"/>
          <w:szCs w:val="22"/>
          <w:lang w:val="ro-RO"/>
        </w:rPr>
        <w:t xml:space="preserve">ntru </w:t>
      </w:r>
      <w:r w:rsidR="0099349E" w:rsidRPr="000E7E45">
        <w:rPr>
          <w:rFonts w:ascii="Trebuchet MS" w:eastAsia="Trebuchet MS" w:hAnsi="Trebuchet MS" w:cs="Trebuchet MS"/>
          <w:color w:val="000000" w:themeColor="text1"/>
          <w:spacing w:val="-1"/>
          <w:sz w:val="22"/>
          <w:szCs w:val="22"/>
          <w:lang w:val="ro-RO"/>
        </w:rPr>
        <w:t>implementare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43"/>
          <w:sz w:val="22"/>
          <w:szCs w:val="22"/>
          <w:lang w:val="ro-RO"/>
        </w:rPr>
        <w:t xml:space="preserve"> </w:t>
      </w:r>
      <w:r w:rsidR="0099349E" w:rsidRPr="000E7E45">
        <w:rPr>
          <w:rFonts w:ascii="Trebuchet MS" w:eastAsia="Trebuchet MS" w:hAnsi="Trebuchet MS" w:cs="Trebuchet MS"/>
          <w:color w:val="000000" w:themeColor="text1"/>
          <w:spacing w:val="3"/>
          <w:sz w:val="22"/>
          <w:szCs w:val="22"/>
          <w:lang w:val="ro-RO"/>
        </w:rPr>
        <w:t>î</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z w:val="22"/>
          <w:szCs w:val="22"/>
          <w:lang w:val="ro-RO"/>
        </w:rPr>
        <w:t>bune</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z w:val="22"/>
          <w:szCs w:val="22"/>
          <w:lang w:val="ro-RO"/>
        </w:rPr>
        <w:t>cond</w:t>
      </w:r>
      <w:r w:rsidR="0099349E" w:rsidRPr="000E7E45">
        <w:rPr>
          <w:rFonts w:ascii="Trebuchet MS" w:eastAsia="Trebuchet MS" w:hAnsi="Trebuchet MS" w:cs="Trebuchet MS"/>
          <w:color w:val="000000" w:themeColor="text1"/>
          <w:spacing w:val="1"/>
          <w:sz w:val="22"/>
          <w:szCs w:val="22"/>
          <w:lang w:val="ro-RO"/>
        </w:rPr>
        <w:t>i</w:t>
      </w:r>
      <w:r w:rsidR="0099349E" w:rsidRPr="000E7E45">
        <w:rPr>
          <w:rFonts w:ascii="Trebuchet MS" w:eastAsia="Trebuchet MS" w:hAnsi="Trebuchet MS" w:cs="Trebuchet MS"/>
          <w:color w:val="000000" w:themeColor="text1"/>
          <w:spacing w:val="-3"/>
          <w:sz w:val="22"/>
          <w:szCs w:val="22"/>
          <w:lang w:val="ro-RO"/>
        </w:rPr>
        <w:t>ț</w:t>
      </w:r>
      <w:r w:rsidR="0099349E" w:rsidRPr="000E7E45">
        <w:rPr>
          <w:rFonts w:ascii="Trebuchet MS" w:eastAsia="Trebuchet MS" w:hAnsi="Trebuchet MS" w:cs="Trebuchet MS"/>
          <w:color w:val="000000" w:themeColor="text1"/>
          <w:sz w:val="22"/>
          <w:szCs w:val="22"/>
          <w:lang w:val="ro-RO"/>
        </w:rPr>
        <w:t>ii</w:t>
      </w:r>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Proiectului.</w:t>
      </w:r>
    </w:p>
    <w:p w14:paraId="6508688B" w14:textId="77777777" w:rsidR="00D54042" w:rsidRPr="000E7E45" w:rsidRDefault="00D54042" w:rsidP="001A092F">
      <w:pPr>
        <w:spacing w:line="249" w:lineRule="auto"/>
        <w:jc w:val="both"/>
        <w:rPr>
          <w:rFonts w:ascii="Trebuchet MS" w:eastAsia="Trebuchet MS" w:hAnsi="Trebuchet MS" w:cs="Trebuchet MS"/>
          <w:color w:val="000000" w:themeColor="text1"/>
          <w:w w:val="103"/>
          <w:sz w:val="22"/>
          <w:szCs w:val="22"/>
          <w:lang w:val="ro-RO"/>
        </w:rPr>
      </w:pPr>
    </w:p>
    <w:p w14:paraId="207FAE3D" w14:textId="77777777" w:rsidR="008B6D7A" w:rsidRPr="000E7E45" w:rsidRDefault="008B6D7A" w:rsidP="001A092F">
      <w:pPr>
        <w:pStyle w:val="ListParagraph"/>
        <w:spacing w:line="249" w:lineRule="auto"/>
        <w:ind w:left="375"/>
        <w:jc w:val="both"/>
        <w:rPr>
          <w:rFonts w:ascii="Trebuchet MS" w:eastAsia="Trebuchet MS" w:hAnsi="Trebuchet MS" w:cs="Trebuchet MS"/>
          <w:color w:val="000000" w:themeColor="text1"/>
          <w:sz w:val="22"/>
          <w:szCs w:val="22"/>
          <w:lang w:val="ro-RO"/>
        </w:rPr>
      </w:pPr>
    </w:p>
    <w:p w14:paraId="7862E5E2" w14:textId="77777777" w:rsidR="00530770" w:rsidRPr="000E7E45" w:rsidRDefault="00530770" w:rsidP="004E673C">
      <w:pPr>
        <w:spacing w:line="200" w:lineRule="exact"/>
        <w:rPr>
          <w:rFonts w:ascii="Trebuchet MS" w:eastAsia="Trebuchet MS" w:hAnsi="Trebuchet MS" w:cs="Trebuchet MS"/>
          <w:b/>
          <w:bCs/>
          <w:color w:val="000000" w:themeColor="text1"/>
          <w:sz w:val="22"/>
          <w:szCs w:val="22"/>
          <w:lang w:val="ro-RO"/>
        </w:rPr>
      </w:pPr>
    </w:p>
    <w:p w14:paraId="791AAF75" w14:textId="74ABA842" w:rsidR="000B3971" w:rsidRPr="000E7E45" w:rsidRDefault="0099349E" w:rsidP="004E673C">
      <w:pPr>
        <w:spacing w:line="200" w:lineRule="exact"/>
        <w:rPr>
          <w:rFonts w:ascii="Trebuchet MS" w:eastAsia="Trebuchet MS" w:hAnsi="Trebuchet MS" w:cs="Trebuchet MS"/>
          <w:b/>
          <w:bCs/>
          <w:color w:val="000000" w:themeColor="text1"/>
          <w:sz w:val="22"/>
          <w:szCs w:val="22"/>
          <w:lang w:val="ro-RO"/>
        </w:rPr>
      </w:pPr>
      <w:r w:rsidRPr="000E7E45">
        <w:rPr>
          <w:rFonts w:ascii="Trebuchet MS" w:eastAsia="Trebuchet MS" w:hAnsi="Trebuchet MS" w:cs="Trebuchet MS"/>
          <w:b/>
          <w:bCs/>
          <w:color w:val="000000" w:themeColor="text1"/>
          <w:sz w:val="22"/>
          <w:szCs w:val="22"/>
          <w:lang w:val="ro-RO"/>
        </w:rPr>
        <w:t xml:space="preserve">Art. </w:t>
      </w:r>
      <w:r w:rsidR="00125F4A" w:rsidRPr="000E7E45">
        <w:rPr>
          <w:rFonts w:ascii="Trebuchet MS" w:eastAsia="Trebuchet MS" w:hAnsi="Trebuchet MS" w:cs="Trebuchet MS"/>
          <w:b/>
          <w:bCs/>
          <w:color w:val="000000" w:themeColor="text1"/>
          <w:sz w:val="22"/>
          <w:szCs w:val="22"/>
          <w:lang w:val="ro-RO"/>
        </w:rPr>
        <w:t>4</w:t>
      </w:r>
      <w:r w:rsidR="00AA232E" w:rsidRPr="000E7E45">
        <w:rPr>
          <w:rFonts w:ascii="Trebuchet MS" w:eastAsia="Trebuchet MS" w:hAnsi="Trebuchet MS" w:cs="Trebuchet MS"/>
          <w:b/>
          <w:bCs/>
          <w:color w:val="000000" w:themeColor="text1"/>
          <w:sz w:val="22"/>
          <w:szCs w:val="22"/>
          <w:lang w:val="ro-RO"/>
        </w:rPr>
        <w:t xml:space="preserve"> </w:t>
      </w:r>
      <w:r w:rsidRPr="000E7E45">
        <w:rPr>
          <w:rFonts w:ascii="Trebuchet MS" w:eastAsia="Trebuchet MS" w:hAnsi="Trebuchet MS" w:cs="Trebuchet MS"/>
          <w:b/>
          <w:bCs/>
          <w:color w:val="000000" w:themeColor="text1"/>
          <w:sz w:val="22"/>
          <w:szCs w:val="22"/>
          <w:lang w:val="ro-RO"/>
        </w:rPr>
        <w:t>Rambursarea / plata cheltuielilor</w:t>
      </w:r>
    </w:p>
    <w:p w14:paraId="51445BE6" w14:textId="77777777" w:rsidR="004E673C" w:rsidRPr="000E7E45" w:rsidRDefault="004E673C" w:rsidP="004E673C">
      <w:pPr>
        <w:spacing w:line="200" w:lineRule="exact"/>
        <w:rPr>
          <w:rFonts w:ascii="Trebuchet MS" w:eastAsia="Trebuchet MS" w:hAnsi="Trebuchet MS" w:cs="Trebuchet MS"/>
          <w:b/>
          <w:bCs/>
          <w:color w:val="000000" w:themeColor="text1"/>
          <w:sz w:val="22"/>
          <w:szCs w:val="22"/>
          <w:lang w:val="ro-RO"/>
        </w:rPr>
      </w:pPr>
    </w:p>
    <w:p w14:paraId="0FCA162A" w14:textId="6345C36C" w:rsidR="000B3971" w:rsidRPr="000E7E45" w:rsidRDefault="0099349E" w:rsidP="004E673C">
      <w:pPr>
        <w:spacing w:line="200" w:lineRule="exact"/>
        <w:rPr>
          <w:rFonts w:ascii="Trebuchet MS" w:eastAsia="Trebuchet MS" w:hAnsi="Trebuchet MS" w:cs="Trebuchet MS"/>
          <w:b/>
          <w:bCs/>
          <w:color w:val="000000" w:themeColor="text1"/>
          <w:sz w:val="22"/>
          <w:szCs w:val="22"/>
          <w:lang w:val="ro-RO"/>
        </w:rPr>
      </w:pPr>
      <w:r w:rsidRPr="000E7E45">
        <w:rPr>
          <w:rFonts w:ascii="Trebuchet MS" w:eastAsia="Trebuchet MS" w:hAnsi="Trebuchet MS" w:cs="Trebuchet MS"/>
          <w:b/>
          <w:bCs/>
          <w:color w:val="000000" w:themeColor="text1"/>
          <w:sz w:val="22"/>
          <w:szCs w:val="22"/>
          <w:lang w:val="ro-RO"/>
        </w:rPr>
        <w:t>(a)</w:t>
      </w:r>
      <w:r w:rsidR="00125F4A" w:rsidRPr="000E7E45">
        <w:rPr>
          <w:rFonts w:ascii="Trebuchet MS" w:eastAsia="Trebuchet MS" w:hAnsi="Trebuchet MS" w:cs="Trebuchet MS"/>
          <w:b/>
          <w:bCs/>
          <w:color w:val="000000" w:themeColor="text1"/>
          <w:sz w:val="22"/>
          <w:szCs w:val="22"/>
          <w:lang w:val="ro-RO"/>
        </w:rPr>
        <w:t xml:space="preserve"> </w:t>
      </w:r>
      <w:r w:rsidRPr="000E7E45">
        <w:rPr>
          <w:rFonts w:ascii="Trebuchet MS" w:eastAsia="Trebuchet MS" w:hAnsi="Trebuchet MS" w:cs="Trebuchet MS"/>
          <w:b/>
          <w:bCs/>
          <w:color w:val="000000" w:themeColor="text1"/>
          <w:sz w:val="22"/>
          <w:szCs w:val="22"/>
          <w:lang w:val="ro-RO"/>
        </w:rPr>
        <w:t>Acordarea și recuperarea prefinanțării, dacă este cazul</w:t>
      </w:r>
    </w:p>
    <w:p w14:paraId="56ADC165" w14:textId="77777777" w:rsidR="001D5364" w:rsidRPr="000E7E45" w:rsidRDefault="001D5364" w:rsidP="004E673C">
      <w:pPr>
        <w:spacing w:line="200" w:lineRule="exact"/>
        <w:rPr>
          <w:rFonts w:ascii="Trebuchet MS" w:eastAsia="Trebuchet MS" w:hAnsi="Trebuchet MS" w:cs="Trebuchet MS"/>
          <w:b/>
          <w:bCs/>
          <w:color w:val="000000" w:themeColor="text1"/>
          <w:sz w:val="22"/>
          <w:szCs w:val="22"/>
          <w:lang w:val="ro-RO"/>
        </w:rPr>
      </w:pPr>
    </w:p>
    <w:p w14:paraId="56C10A12" w14:textId="77777777" w:rsidR="000B3971" w:rsidRPr="000E7E45" w:rsidRDefault="000B3971">
      <w:pPr>
        <w:spacing w:before="8" w:line="100" w:lineRule="exact"/>
        <w:rPr>
          <w:rFonts w:ascii="Trebuchet MS" w:hAnsi="Trebuchet MS"/>
          <w:color w:val="000000" w:themeColor="text1"/>
          <w:sz w:val="22"/>
          <w:szCs w:val="22"/>
          <w:lang w:val="ro-RO"/>
        </w:rPr>
      </w:pPr>
    </w:p>
    <w:p w14:paraId="241E121A" w14:textId="5D6518B1" w:rsidR="000B3971" w:rsidRPr="000E7E45" w:rsidRDefault="0099349E" w:rsidP="004274A4">
      <w:pPr>
        <w:pStyle w:val="ListParagraph"/>
        <w:numPr>
          <w:ilvl w:val="0"/>
          <w:numId w:val="11"/>
        </w:numPr>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 xml:space="preserve">La  solicitarea  Beneficiarului/liderului   de  parteneriat,  în  nume  propriu  sau  pentru partener,  </w:t>
      </w:r>
      <w:proofErr w:type="spellStart"/>
      <w:r w:rsidRPr="000E7E45">
        <w:rPr>
          <w:rFonts w:ascii="Trebuchet MS" w:eastAsia="Trebuchet MS" w:hAnsi="Trebuchet MS" w:cs="Trebuchet MS"/>
          <w:color w:val="000000" w:themeColor="text1"/>
          <w:spacing w:val="-1"/>
          <w:sz w:val="22"/>
          <w:szCs w:val="22"/>
          <w:lang w:val="ro-RO"/>
        </w:rPr>
        <w:t>alţii</w:t>
      </w:r>
      <w:proofErr w:type="spellEnd"/>
      <w:r w:rsidRPr="000E7E45">
        <w:rPr>
          <w:rFonts w:ascii="Trebuchet MS" w:eastAsia="Trebuchet MS" w:hAnsi="Trebuchet MS" w:cs="Trebuchet MS"/>
          <w:color w:val="000000" w:themeColor="text1"/>
          <w:spacing w:val="-1"/>
          <w:sz w:val="22"/>
          <w:szCs w:val="22"/>
          <w:lang w:val="ro-RO"/>
        </w:rPr>
        <w:t xml:space="preserve">  decât  cei  </w:t>
      </w:r>
      <w:proofErr w:type="spellStart"/>
      <w:r w:rsidRPr="000E7E45">
        <w:rPr>
          <w:rFonts w:ascii="Trebuchet MS" w:eastAsia="Trebuchet MS" w:hAnsi="Trebuchet MS" w:cs="Trebuchet MS"/>
          <w:color w:val="000000" w:themeColor="text1"/>
          <w:spacing w:val="-1"/>
          <w:sz w:val="22"/>
          <w:szCs w:val="22"/>
          <w:lang w:val="ro-RO"/>
        </w:rPr>
        <w:t>prevăzuţi</w:t>
      </w:r>
      <w:proofErr w:type="spellEnd"/>
      <w:r w:rsidRPr="000E7E45">
        <w:rPr>
          <w:rFonts w:ascii="Trebuchet MS" w:eastAsia="Trebuchet MS" w:hAnsi="Trebuchet MS" w:cs="Trebuchet MS"/>
          <w:color w:val="000000" w:themeColor="text1"/>
          <w:spacing w:val="-1"/>
          <w:sz w:val="22"/>
          <w:szCs w:val="22"/>
          <w:lang w:val="ro-RO"/>
        </w:rPr>
        <w:t xml:space="preserve">  la  art.  </w:t>
      </w:r>
      <w:r w:rsidR="004274A4" w:rsidRPr="000E7E45">
        <w:rPr>
          <w:rFonts w:ascii="Trebuchet MS" w:eastAsia="Trebuchet MS" w:hAnsi="Trebuchet MS" w:cs="Trebuchet MS"/>
          <w:color w:val="000000" w:themeColor="text1"/>
          <w:spacing w:val="-1"/>
          <w:sz w:val="22"/>
          <w:szCs w:val="22"/>
          <w:lang w:val="ro-RO"/>
        </w:rPr>
        <w:t xml:space="preserve">7 alin. (1) - (5), (8) și (10) din  OUG  </w:t>
      </w:r>
      <w:r w:rsidR="00E93C80" w:rsidRPr="000E7E45">
        <w:rPr>
          <w:rFonts w:ascii="Trebuchet MS" w:eastAsia="Trebuchet MS" w:hAnsi="Trebuchet MS" w:cs="Trebuchet MS"/>
          <w:color w:val="000000" w:themeColor="text1"/>
          <w:spacing w:val="-1"/>
          <w:sz w:val="22"/>
          <w:szCs w:val="22"/>
          <w:lang w:val="ro-RO"/>
        </w:rPr>
        <w:t xml:space="preserve">nr. </w:t>
      </w:r>
      <w:r w:rsidR="004274A4" w:rsidRPr="000E7E45">
        <w:rPr>
          <w:rFonts w:ascii="Trebuchet MS" w:eastAsia="Trebuchet MS" w:hAnsi="Trebuchet MS" w:cs="Trebuchet MS"/>
          <w:color w:val="000000" w:themeColor="text1"/>
          <w:spacing w:val="-1"/>
          <w:sz w:val="22"/>
          <w:szCs w:val="22"/>
          <w:lang w:val="ro-RO"/>
        </w:rPr>
        <w:t xml:space="preserve">133/2021, </w:t>
      </w:r>
      <w:r w:rsidR="00E93C80" w:rsidRPr="000E7E45">
        <w:rPr>
          <w:rFonts w:ascii="Trebuchet MS" w:eastAsia="Trebuchet MS" w:hAnsi="Trebuchet MS" w:cs="Trebuchet MS"/>
          <w:color w:val="000000" w:themeColor="text1"/>
          <w:spacing w:val="-1"/>
          <w:sz w:val="22"/>
          <w:szCs w:val="22"/>
          <w:lang w:val="ro-RO"/>
        </w:rPr>
        <w:t xml:space="preserve"> </w:t>
      </w:r>
      <w:r w:rsidR="004274A4" w:rsidRPr="000E7E45">
        <w:rPr>
          <w:rFonts w:ascii="Trebuchet MS" w:eastAsia="Trebuchet MS" w:hAnsi="Trebuchet MS" w:cs="Trebuchet MS"/>
          <w:color w:val="000000" w:themeColor="text1"/>
          <w:spacing w:val="-1"/>
          <w:sz w:val="22"/>
          <w:szCs w:val="22"/>
          <w:lang w:val="ro-RO"/>
        </w:rPr>
        <w:t>AM</w:t>
      </w:r>
      <w:bookmarkStart w:id="0" w:name="_Hlk161754985"/>
      <w:r w:rsidR="00134D22" w:rsidRPr="000E7E45">
        <w:rPr>
          <w:rFonts w:ascii="Trebuchet MS" w:eastAsia="Trebuchet MS" w:hAnsi="Trebuchet MS" w:cs="Trebuchet MS"/>
          <w:color w:val="000000" w:themeColor="text1"/>
          <w:spacing w:val="-1"/>
          <w:sz w:val="22"/>
          <w:szCs w:val="22"/>
          <w:lang w:val="ro-RO"/>
        </w:rPr>
        <w:t>P</w:t>
      </w:r>
      <w:r w:rsidR="009C5F90">
        <w:rPr>
          <w:rFonts w:ascii="Trebuchet MS" w:eastAsia="Trebuchet MS" w:hAnsi="Trebuchet MS" w:cs="Trebuchet MS"/>
          <w:color w:val="000000" w:themeColor="text1"/>
          <w:spacing w:val="-1"/>
          <w:sz w:val="22"/>
          <w:szCs w:val="22"/>
          <w:lang w:val="ro-RO"/>
        </w:rPr>
        <w:t>oIDS</w:t>
      </w:r>
      <w:bookmarkEnd w:id="0"/>
      <w:r w:rsidR="004274A4" w:rsidRPr="000E7E45">
        <w:rPr>
          <w:rFonts w:ascii="Trebuchet MS" w:eastAsia="Trebuchet MS" w:hAnsi="Trebuchet MS" w:cs="Trebuchet MS"/>
          <w:color w:val="000000" w:themeColor="text1"/>
          <w:spacing w:val="-1"/>
          <w:sz w:val="22"/>
          <w:szCs w:val="22"/>
          <w:lang w:val="ro-RO"/>
        </w:rPr>
        <w:t xml:space="preserve"> acordă prefinanțare în tranșe de maximum 10% din valoarea eligibilă a proiectului, fără depășirea valorii totale eligibile a contractului de finanțare. Tranșa solicitată, împreună cu soldul nejustificat al prefinanțării, prin cereri de rambursare, nu poate depăși procentul indicat anterior</w:t>
      </w:r>
      <w:r w:rsidRPr="000E7E45">
        <w:rPr>
          <w:rFonts w:ascii="Trebuchet MS" w:eastAsia="Trebuchet MS" w:hAnsi="Trebuchet MS" w:cs="Trebuchet MS"/>
          <w:color w:val="000000" w:themeColor="text1"/>
          <w:spacing w:val="-1"/>
          <w:sz w:val="22"/>
          <w:szCs w:val="22"/>
          <w:lang w:val="ro-RO"/>
        </w:rPr>
        <w:t>.</w:t>
      </w:r>
    </w:p>
    <w:p w14:paraId="62488214" w14:textId="4397A5F3" w:rsidR="0050286D" w:rsidRPr="000E7E45" w:rsidRDefault="000B4212" w:rsidP="0050286D">
      <w:pPr>
        <w:pStyle w:val="ListParagraph"/>
        <w:numPr>
          <w:ilvl w:val="0"/>
          <w:numId w:val="11"/>
        </w:numPr>
        <w:spacing w:line="244" w:lineRule="auto"/>
        <w:ind w:right="105"/>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Prefinanțarea solicitată conform alin.(1) de către un partener este proporțională cu sumele aferente activităților acelui partener din valoarea totală eligibilă a contractului de finanțare.</w:t>
      </w:r>
    </w:p>
    <w:p w14:paraId="6E4F184C" w14:textId="0A7116DF" w:rsidR="00C41A4E" w:rsidRPr="000E7E45" w:rsidRDefault="000B4212" w:rsidP="00C41A4E">
      <w:pPr>
        <w:pStyle w:val="ListParagraph"/>
        <w:numPr>
          <w:ilvl w:val="0"/>
          <w:numId w:val="11"/>
        </w:numPr>
        <w:spacing w:line="244" w:lineRule="auto"/>
        <w:ind w:right="105"/>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Pentru proiectele implementate în parteneriat, cheltuielile rambursabile  se virează  în conturile liderilor de parteneriat/partener</w:t>
      </w:r>
      <w:r w:rsidR="008F7664">
        <w:rPr>
          <w:rFonts w:ascii="Trebuchet MS" w:eastAsia="Trebuchet MS" w:hAnsi="Trebuchet MS" w:cs="Trebuchet MS"/>
          <w:color w:val="000000" w:themeColor="text1"/>
          <w:spacing w:val="-1"/>
          <w:sz w:val="22"/>
          <w:szCs w:val="22"/>
          <w:lang w:val="ro-RO"/>
        </w:rPr>
        <w:t>ului</w:t>
      </w:r>
      <w:r w:rsidRPr="000E7E45">
        <w:rPr>
          <w:rFonts w:ascii="Trebuchet MS" w:eastAsia="Trebuchet MS" w:hAnsi="Trebuchet MS" w:cs="Trebuchet MS"/>
          <w:color w:val="000000" w:themeColor="text1"/>
          <w:spacing w:val="-1"/>
          <w:sz w:val="22"/>
          <w:szCs w:val="22"/>
          <w:lang w:val="ro-RO"/>
        </w:rPr>
        <w:t xml:space="preserve"> care le-au efectuat</w:t>
      </w:r>
      <w:r w:rsidR="002663DC"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pacing w:val="-1"/>
          <w:sz w:val="22"/>
          <w:szCs w:val="22"/>
          <w:lang w:val="ro-RO"/>
        </w:rPr>
        <w:t xml:space="preserve"> indicate în contractul sau în cererea de rambursare, deschise în sistemul Trezoreriei Statului sau la instituții de credit, în funcție de opțiunea acestora.</w:t>
      </w:r>
    </w:p>
    <w:p w14:paraId="56D69A69" w14:textId="77777777" w:rsidR="004E0AE4" w:rsidRPr="000E7E45" w:rsidRDefault="004E0AE4" w:rsidP="004E0AE4">
      <w:pPr>
        <w:ind w:right="-20"/>
        <w:jc w:val="both"/>
        <w:rPr>
          <w:rFonts w:ascii="Trebuchet MS" w:eastAsia="Trebuchet MS" w:hAnsi="Trebuchet MS" w:cs="Trebuchet MS"/>
          <w:color w:val="000000" w:themeColor="text1"/>
          <w:spacing w:val="-1"/>
          <w:sz w:val="22"/>
          <w:szCs w:val="22"/>
          <w:lang w:val="ro-RO"/>
        </w:rPr>
      </w:pPr>
    </w:p>
    <w:p w14:paraId="7546EDED" w14:textId="23DC55DC" w:rsidR="004E0AE4" w:rsidRPr="000E7E45" w:rsidRDefault="004E0AE4" w:rsidP="004E0AE4">
      <w:pPr>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Transferu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fondurilor</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pentru</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acordare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prefina</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țării,</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dac</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este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cazul,</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efectu</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lei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următoarele</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w w:val="103"/>
          <w:sz w:val="22"/>
          <w:szCs w:val="22"/>
          <w:lang w:val="ro-RO"/>
        </w:rPr>
        <w:t>conturi:</w:t>
      </w:r>
    </w:p>
    <w:p w14:paraId="553777C9" w14:textId="77777777" w:rsidR="001D5364" w:rsidRPr="000E7E45" w:rsidRDefault="001D5364" w:rsidP="004E0AE4">
      <w:pPr>
        <w:ind w:right="-20"/>
        <w:jc w:val="both"/>
        <w:rPr>
          <w:rFonts w:ascii="Trebuchet MS" w:eastAsia="Trebuchet MS" w:hAnsi="Trebuchet MS" w:cs="Trebuchet MS"/>
          <w:color w:val="000000" w:themeColor="text1"/>
          <w:w w:val="103"/>
          <w:sz w:val="22"/>
          <w:szCs w:val="22"/>
          <w:lang w:val="ro-RO"/>
        </w:rPr>
      </w:pPr>
    </w:p>
    <w:p w14:paraId="24321423" w14:textId="77777777" w:rsidR="004E0AE4" w:rsidRPr="000E7E45" w:rsidRDefault="004E0AE4" w:rsidP="004E0AE4">
      <w:pPr>
        <w:spacing w:line="247" w:lineRule="auto"/>
        <w:ind w:right="70"/>
        <w:rPr>
          <w:rFonts w:ascii="Trebuchet MS" w:eastAsia="Trebuchet MS" w:hAnsi="Trebuchet MS" w:cs="Trebuchet MS"/>
          <w:color w:val="000000" w:themeColor="text1"/>
          <w:spacing w:val="35"/>
          <w:sz w:val="22"/>
          <w:szCs w:val="22"/>
          <w:lang w:val="ro-RO"/>
        </w:rPr>
      </w:pPr>
      <w:r w:rsidRPr="000E7E45">
        <w:rPr>
          <w:rFonts w:ascii="Trebuchet MS" w:eastAsia="Trebuchet MS" w:hAnsi="Trebuchet MS" w:cs="Trebuchet MS"/>
          <w:color w:val="000000" w:themeColor="text1"/>
          <w:sz w:val="22"/>
          <w:szCs w:val="22"/>
          <w:lang w:val="ro-RO"/>
        </w:rPr>
        <w:t>Cont</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pentru</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prefina</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țare</w:t>
      </w:r>
      <w:r w:rsidRPr="000E7E45">
        <w:rPr>
          <w:rFonts w:ascii="Trebuchet MS" w:eastAsia="Trebuchet MS" w:hAnsi="Trebuchet MS" w:cs="Trebuchet MS"/>
          <w:color w:val="000000" w:themeColor="text1"/>
          <w:spacing w:val="35"/>
          <w:sz w:val="22"/>
          <w:szCs w:val="22"/>
          <w:lang w:val="ro-RO"/>
        </w:rPr>
        <w:t xml:space="preserve"> </w:t>
      </w:r>
    </w:p>
    <w:p w14:paraId="34A85D37" w14:textId="77777777" w:rsidR="004E0AE4" w:rsidRPr="000E7E45" w:rsidRDefault="004E0AE4" w:rsidP="004E0AE4">
      <w:pPr>
        <w:spacing w:line="247" w:lineRule="auto"/>
        <w:ind w:right="70"/>
        <w:rPr>
          <w:rFonts w:ascii="Trebuchet MS" w:eastAsia="Trebuchet MS" w:hAnsi="Trebuchet MS" w:cs="Trebuchet MS"/>
          <w:color w:val="000000" w:themeColor="text1"/>
          <w:spacing w:val="36"/>
          <w:sz w:val="22"/>
          <w:szCs w:val="22"/>
          <w:lang w:val="ro-RO"/>
        </w:rPr>
      </w:pPr>
      <w:r w:rsidRPr="000E7E45">
        <w:rPr>
          <w:rFonts w:ascii="Trebuchet MS" w:eastAsia="Trebuchet MS" w:hAnsi="Trebuchet MS" w:cs="Trebuchet MS"/>
          <w:color w:val="000000" w:themeColor="text1"/>
          <w:w w:val="103"/>
          <w:sz w:val="22"/>
          <w:szCs w:val="22"/>
          <w:lang w:val="ro-RO"/>
        </w:rPr>
        <w:t>Cod</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 xml:space="preserve">IBAN: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pacing w:val="36"/>
          <w:sz w:val="22"/>
          <w:szCs w:val="22"/>
          <w:lang w:val="ro-RO"/>
        </w:rPr>
        <w:t xml:space="preserve"> </w:t>
      </w:r>
    </w:p>
    <w:p w14:paraId="16EFEA5C" w14:textId="44A62363" w:rsidR="004E0AE4" w:rsidRPr="000E7E45" w:rsidRDefault="004E0AE4" w:rsidP="004E0AE4">
      <w:pPr>
        <w:spacing w:line="247" w:lineRule="auto"/>
        <w:ind w:right="70"/>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tula</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w:t>
      </w:r>
    </w:p>
    <w:p w14:paraId="0CFE9082" w14:textId="2B6A13AC" w:rsidR="004E0AE4" w:rsidRPr="000E7E45" w:rsidRDefault="004E0AE4" w:rsidP="004E0AE4">
      <w:pPr>
        <w:ind w:right="2359"/>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Trezoreriei/Băncii</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Comerciale: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w w:val="103"/>
          <w:sz w:val="22"/>
          <w:szCs w:val="22"/>
          <w:lang w:val="ro-RO"/>
        </w:rPr>
        <w:t>………………</w:t>
      </w:r>
    </w:p>
    <w:p w14:paraId="6CF9B80D" w14:textId="43A4F5B1" w:rsidR="001D5364" w:rsidRPr="000E7E45" w:rsidRDefault="001D5364" w:rsidP="004E0AE4">
      <w:pPr>
        <w:pStyle w:val="ListParagraph"/>
        <w:ind w:left="0" w:right="-20"/>
        <w:jc w:val="both"/>
        <w:rPr>
          <w:rFonts w:ascii="Trebuchet MS" w:eastAsia="Trebuchet MS" w:hAnsi="Trebuchet MS" w:cs="Trebuchet MS"/>
          <w:color w:val="000000" w:themeColor="text1"/>
          <w:w w:val="103"/>
          <w:sz w:val="22"/>
          <w:szCs w:val="22"/>
          <w:lang w:val="ro-RO"/>
        </w:rPr>
      </w:pPr>
    </w:p>
    <w:p w14:paraId="00A3B827" w14:textId="77777777" w:rsidR="004E0AE4" w:rsidRPr="000E7E45" w:rsidRDefault="004E0AE4" w:rsidP="004E0AE4">
      <w:pPr>
        <w:spacing w:line="247"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proiecte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implementat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parteneriat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transferu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fondurilo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va</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face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u</w:t>
      </w:r>
      <w:r w:rsidRPr="000E7E45">
        <w:rPr>
          <w:rFonts w:ascii="Trebuchet MS" w:eastAsia="Trebuchet MS" w:hAnsi="Trebuchet MS" w:cs="Trebuchet MS"/>
          <w:color w:val="000000" w:themeColor="text1"/>
          <w:w w:val="103"/>
          <w:sz w:val="22"/>
          <w:szCs w:val="22"/>
          <w:lang w:val="ro-RO"/>
        </w:rPr>
        <w:t xml:space="preserve">rmătoarele </w:t>
      </w:r>
      <w:r w:rsidRPr="000E7E45">
        <w:rPr>
          <w:rFonts w:ascii="Trebuchet MS" w:eastAsia="Trebuchet MS" w:hAnsi="Trebuchet MS" w:cs="Trebuchet MS"/>
          <w:color w:val="000000" w:themeColor="text1"/>
          <w:sz w:val="22"/>
          <w:szCs w:val="22"/>
          <w:lang w:val="ro-RO"/>
        </w:rPr>
        <w:t>conturi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deschise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numele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w w:val="103"/>
          <w:sz w:val="22"/>
          <w:szCs w:val="22"/>
          <w:lang w:val="ro-RO"/>
        </w:rPr>
        <w:t>Partenerului:</w:t>
      </w:r>
    </w:p>
    <w:p w14:paraId="2A725E98" w14:textId="7777777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p>
    <w:p w14:paraId="15308347" w14:textId="7777777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Cont pentru prefinanțare </w:t>
      </w:r>
    </w:p>
    <w:p w14:paraId="0C3D2A00" w14:textId="1D269DC3"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Cod IBAN:</w:t>
      </w:r>
    </w:p>
    <w:p w14:paraId="2180EC90"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Titular cont:</w:t>
      </w:r>
    </w:p>
    <w:p w14:paraId="6A000A61"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Denumire/adresa Trezoreriei/Băncii Comerciale:</w:t>
      </w:r>
    </w:p>
    <w:p w14:paraId="1E9B22AD" w14:textId="7777777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p>
    <w:p w14:paraId="408E0EDB"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Cont pentru prefinanțare (Partener 1)</w:t>
      </w:r>
    </w:p>
    <w:p w14:paraId="3E02BA28" w14:textId="4653DEE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cod IBAN: </w:t>
      </w:r>
    </w:p>
    <w:p w14:paraId="24DCB064" w14:textId="09AC5B63"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Titular cont:</w:t>
      </w:r>
    </w:p>
    <w:p w14:paraId="4167B515"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Denumire/adresa Trezoreriei/Băncii Comerciale:</w:t>
      </w:r>
    </w:p>
    <w:p w14:paraId="5200AEF7" w14:textId="77777777" w:rsidR="00336234" w:rsidRPr="000E7E45" w:rsidRDefault="00336234" w:rsidP="004E0AE4">
      <w:pPr>
        <w:pStyle w:val="ListParagraph"/>
        <w:ind w:left="0" w:right="-20"/>
        <w:jc w:val="both"/>
        <w:rPr>
          <w:rFonts w:ascii="Trebuchet MS" w:eastAsia="Trebuchet MS" w:hAnsi="Trebuchet MS" w:cs="Trebuchet MS"/>
          <w:color w:val="000000" w:themeColor="text1"/>
          <w:w w:val="103"/>
          <w:sz w:val="22"/>
          <w:szCs w:val="22"/>
          <w:lang w:val="ro-RO"/>
        </w:rPr>
      </w:pPr>
    </w:p>
    <w:p w14:paraId="47FB9490"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Cont pentru prefinanțare (Partener n)</w:t>
      </w:r>
    </w:p>
    <w:p w14:paraId="499A7A55" w14:textId="7777777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cod IBAN: </w:t>
      </w:r>
    </w:p>
    <w:p w14:paraId="197F4436" w14:textId="343AAA0D"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Titular cont:</w:t>
      </w:r>
    </w:p>
    <w:p w14:paraId="3AE29D38" w14:textId="267FED45" w:rsidR="000B4212"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Denumire/adresa Trezoreriei/Băncii Comerciale:</w:t>
      </w:r>
    </w:p>
    <w:p w14:paraId="14BE2F75" w14:textId="77777777" w:rsidR="00DE1049" w:rsidRPr="000E7E45" w:rsidRDefault="00DE1049" w:rsidP="004E0AE4">
      <w:pPr>
        <w:pStyle w:val="ListParagraph"/>
        <w:ind w:left="0" w:right="-20"/>
        <w:rPr>
          <w:rFonts w:ascii="Trebuchet MS" w:eastAsia="Trebuchet MS" w:hAnsi="Trebuchet MS" w:cs="Trebuchet MS"/>
          <w:color w:val="000000" w:themeColor="text1"/>
          <w:w w:val="103"/>
          <w:sz w:val="22"/>
          <w:szCs w:val="22"/>
          <w:lang w:val="ro-RO"/>
        </w:rPr>
      </w:pPr>
    </w:p>
    <w:p w14:paraId="103BDFC7" w14:textId="2F8710F3"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r w:rsidRPr="000E7E45">
        <w:rPr>
          <w:rFonts w:ascii="Trebuchet MS" w:eastAsia="Trebuchet MS" w:hAnsi="Trebuchet MS" w:cs="Trebuchet MS"/>
          <w:color w:val="000000" w:themeColor="text1"/>
          <w:w w:val="103"/>
          <w:sz w:val="22"/>
          <w:szCs w:val="22"/>
          <w:lang w:val="ro-RO"/>
        </w:rPr>
        <w:t>/OI efectuează  verificarea  cererii  de  prefinanțare în termenul și condițiile prevăzute de legislația în vigoare, iar, după efectuarea verificărilor, virează beneficiarului/</w:t>
      </w:r>
      <w:r w:rsidR="008F7664" w:rsidRPr="000E7E45" w:rsidDel="008F7664">
        <w:rPr>
          <w:rFonts w:ascii="Trebuchet MS" w:eastAsia="Trebuchet MS" w:hAnsi="Trebuchet MS" w:cs="Trebuchet MS"/>
          <w:color w:val="000000" w:themeColor="text1"/>
          <w:w w:val="103"/>
          <w:sz w:val="22"/>
          <w:szCs w:val="22"/>
          <w:lang w:val="ro-RO"/>
        </w:rPr>
        <w:t xml:space="preserve"> </w:t>
      </w:r>
      <w:r w:rsidR="008F7664" w:rsidRPr="000E7E45">
        <w:rPr>
          <w:rFonts w:ascii="Trebuchet MS" w:eastAsia="Trebuchet MS" w:hAnsi="Trebuchet MS" w:cs="Trebuchet MS"/>
          <w:color w:val="000000" w:themeColor="text1"/>
          <w:w w:val="103"/>
          <w:sz w:val="22"/>
          <w:szCs w:val="22"/>
          <w:lang w:val="ro-RO"/>
        </w:rPr>
        <w:t>partener</w:t>
      </w:r>
      <w:r w:rsidR="008F7664">
        <w:rPr>
          <w:rFonts w:ascii="Trebuchet MS" w:eastAsia="Trebuchet MS" w:hAnsi="Trebuchet MS" w:cs="Trebuchet MS"/>
          <w:color w:val="000000" w:themeColor="text1"/>
          <w:w w:val="103"/>
          <w:sz w:val="22"/>
          <w:szCs w:val="22"/>
          <w:lang w:val="ro-RO"/>
        </w:rPr>
        <w:t>ului</w:t>
      </w:r>
      <w:r w:rsidR="00635121"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sumele </w:t>
      </w:r>
      <w:r w:rsidR="0068773A" w:rsidRPr="000E7E45">
        <w:rPr>
          <w:rFonts w:ascii="Trebuchet MS" w:eastAsia="Trebuchet MS" w:hAnsi="Trebuchet MS" w:cs="Trebuchet MS"/>
          <w:color w:val="000000" w:themeColor="text1"/>
          <w:w w:val="103"/>
          <w:sz w:val="22"/>
          <w:szCs w:val="22"/>
          <w:lang w:val="ro-RO"/>
        </w:rPr>
        <w:t xml:space="preserve"> autorizate la plată</w:t>
      </w:r>
      <w:r w:rsidRPr="000E7E45">
        <w:rPr>
          <w:rFonts w:ascii="Trebuchet MS" w:eastAsia="Trebuchet MS" w:hAnsi="Trebuchet MS" w:cs="Trebuchet MS"/>
          <w:color w:val="000000" w:themeColor="text1"/>
          <w:w w:val="103"/>
          <w:sz w:val="22"/>
          <w:szCs w:val="22"/>
          <w:lang w:val="ro-RO"/>
        </w:rPr>
        <w:t>, în termen de 3 zile din momentul de la care dispune de resurse în conturile sale.</w:t>
      </w:r>
    </w:p>
    <w:p w14:paraId="08EA0EE9" w14:textId="57EC1215"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Tranșele de prefinanțare se acordă cu deducerea sumelor nejustificate din tranșa anterior acordată, cu excepția primei tranșe de prefinanțare acordate conform alin. (</w:t>
      </w:r>
      <w:r w:rsidR="005E34DF" w:rsidRPr="000E7E45">
        <w:rPr>
          <w:rFonts w:ascii="Trebuchet MS" w:eastAsia="Trebuchet MS" w:hAnsi="Trebuchet MS" w:cs="Trebuchet MS"/>
          <w:color w:val="000000" w:themeColor="text1"/>
          <w:w w:val="103"/>
          <w:sz w:val="22"/>
          <w:szCs w:val="22"/>
          <w:lang w:val="ro-RO"/>
        </w:rPr>
        <w:t>1</w:t>
      </w:r>
      <w:r w:rsidRPr="000E7E45">
        <w:rPr>
          <w:rFonts w:ascii="Trebuchet MS" w:eastAsia="Trebuchet MS" w:hAnsi="Trebuchet MS" w:cs="Trebuchet MS"/>
          <w:color w:val="000000" w:themeColor="text1"/>
          <w:w w:val="103"/>
          <w:sz w:val="22"/>
          <w:szCs w:val="22"/>
          <w:lang w:val="ro-RO"/>
        </w:rPr>
        <w:t>)</w:t>
      </w:r>
      <w:r w:rsidR="005E34DF" w:rsidRPr="000E7E45">
        <w:rPr>
          <w:rFonts w:ascii="Trebuchet MS" w:eastAsia="Trebuchet MS" w:hAnsi="Trebuchet MS" w:cs="Trebuchet MS"/>
          <w:color w:val="000000" w:themeColor="text1"/>
          <w:w w:val="103"/>
          <w:sz w:val="22"/>
          <w:szCs w:val="22"/>
          <w:lang w:val="ro-RO"/>
        </w:rPr>
        <w:t>.</w:t>
      </w:r>
    </w:p>
    <w:p w14:paraId="70C22059" w14:textId="6678FA1F"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Beneficiarul/Liderul de parteneriat</w:t>
      </w:r>
      <w:r w:rsidR="00B85D6C"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are obligația depunerii unei/unor cereri de rambursare care să cuprindă cheltuielile efectuate din tranșa de prefinanțare acordată, în condițiile prevăzute de OUG  nr.</w:t>
      </w:r>
      <w:r w:rsidR="005E34DF"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133/2021</w:t>
      </w:r>
      <w:r w:rsidR="00EF6195" w:rsidRPr="000E7E45">
        <w:rPr>
          <w:rFonts w:ascii="Trebuchet MS" w:eastAsia="Trebuchet MS" w:hAnsi="Trebuchet MS" w:cs="Trebuchet MS"/>
          <w:color w:val="000000" w:themeColor="text1"/>
          <w:w w:val="103"/>
          <w:sz w:val="22"/>
          <w:szCs w:val="22"/>
          <w:lang w:val="ro-RO"/>
        </w:rPr>
        <w:t xml:space="preserve"> cu modificările și completările ulterioare</w:t>
      </w:r>
      <w:r w:rsidRPr="000E7E45">
        <w:rPr>
          <w:rFonts w:ascii="Trebuchet MS" w:eastAsia="Trebuchet MS" w:hAnsi="Trebuchet MS" w:cs="Trebuchet MS"/>
          <w:color w:val="000000" w:themeColor="text1"/>
          <w:w w:val="103"/>
          <w:sz w:val="22"/>
          <w:szCs w:val="22"/>
          <w:lang w:val="ro-RO"/>
        </w:rPr>
        <w:t>.</w:t>
      </w:r>
    </w:p>
    <w:p w14:paraId="290146AC" w14:textId="77777777"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proiectelor implementate în parteneriat, pentru care cererea de prefinanțare a inclus sume aferente activităților unuia sau mai multor parteneri, liderul de parteneriat poate solicita acordarea unei noi tranșe de prefinanțare care să cuprindă sume destinate exclusiv realizării activităților liderului de parteneriat/partenerului/partenerilor dacă au fost deja depuse una sau mai multe cereri de rambursare în conformitate prevederile OUG nr.133/2021 cu modificările și completările ulterioare</w:t>
      </w:r>
      <w:r w:rsidRPr="000E7E45">
        <w:rPr>
          <w:rFonts w:ascii="Trebuchet MS" w:eastAsia="Trebuchet MS" w:hAnsi="Trebuchet MS" w:cs="Arial"/>
          <w:color w:val="000000" w:themeColor="text1"/>
          <w:w w:val="103"/>
          <w:sz w:val="22"/>
          <w:szCs w:val="22"/>
          <w:lang w:val="ro-RO"/>
        </w:rPr>
        <w:t>.</w:t>
      </w:r>
    </w:p>
    <w:p w14:paraId="50F30BA7" w14:textId="537A2CCB" w:rsidR="00B2588D"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Beneficiarul /</w:t>
      </w:r>
      <w:r w:rsidR="003E5A3B" w:rsidRPr="000E7E45" w:rsidDel="003E5A3B">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Partener</w:t>
      </w:r>
      <w:r w:rsidR="003E5A3B">
        <w:rPr>
          <w:rFonts w:ascii="Trebuchet MS" w:eastAsia="Trebuchet MS" w:hAnsi="Trebuchet MS" w:cs="Trebuchet MS"/>
          <w:color w:val="000000" w:themeColor="text1"/>
          <w:w w:val="103"/>
          <w:sz w:val="22"/>
          <w:szCs w:val="22"/>
          <w:lang w:val="ro-RO"/>
        </w:rPr>
        <w:t>ul</w:t>
      </w:r>
      <w:r w:rsidR="007D73D7"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are obligația de a restitui, în conformitate cu prevederile legale în vigoare, integral/parțial prefinanțarea nejustificată prin cereri de rambursare.</w:t>
      </w:r>
      <w:r w:rsidR="00B2588D" w:rsidRPr="000E7E45">
        <w:rPr>
          <w:rFonts w:ascii="Trebuchet MS" w:eastAsia="Trebuchet MS" w:hAnsi="Trebuchet MS" w:cs="Trebuchet MS"/>
          <w:color w:val="000000" w:themeColor="text1"/>
          <w:w w:val="103"/>
          <w:sz w:val="22"/>
          <w:szCs w:val="22"/>
          <w:lang w:val="ro-RO"/>
        </w:rPr>
        <w:t xml:space="preserve"> </w:t>
      </w:r>
    </w:p>
    <w:p w14:paraId="7B40B4D2" w14:textId="7D062D26" w:rsidR="00253793" w:rsidRPr="000E7E45" w:rsidRDefault="00B2588D" w:rsidP="00611E52">
      <w:pPr>
        <w:pStyle w:val="ListParagraph"/>
        <w:ind w:left="360" w:right="-20"/>
        <w:jc w:val="both"/>
        <w:rPr>
          <w:rFonts w:ascii="Trebuchet MS" w:eastAsia="Trebuchet MS" w:hAnsi="Trebuchet MS" w:cs="Trebuchet MS"/>
          <w:color w:val="000000" w:themeColor="text1"/>
          <w:w w:val="103"/>
          <w:sz w:val="22"/>
          <w:szCs w:val="22"/>
          <w:lang w:val="ro-RO"/>
        </w:rPr>
      </w:pPr>
      <w:bookmarkStart w:id="1" w:name="_Hlk118813578"/>
      <w:r w:rsidRPr="000E7E45">
        <w:rPr>
          <w:rFonts w:ascii="Trebuchet MS" w:eastAsia="Trebuchet MS" w:hAnsi="Trebuchet MS" w:cs="Trebuchet MS"/>
          <w:color w:val="000000" w:themeColor="text1"/>
          <w:w w:val="103"/>
          <w:sz w:val="22"/>
          <w:szCs w:val="22"/>
          <w:lang w:val="ro-RO"/>
        </w:rPr>
        <w:t>Beneficiar</w:t>
      </w:r>
      <w:r w:rsidR="00F716E8">
        <w:rPr>
          <w:rFonts w:ascii="Trebuchet MS" w:eastAsia="Trebuchet MS" w:hAnsi="Trebuchet MS" w:cs="Trebuchet MS"/>
          <w:color w:val="000000" w:themeColor="text1"/>
          <w:w w:val="103"/>
          <w:sz w:val="22"/>
          <w:szCs w:val="22"/>
          <w:lang w:val="ro-RO"/>
        </w:rPr>
        <w:t>ul/Partenerul</w:t>
      </w:r>
      <w:r w:rsidRPr="000E7E45">
        <w:rPr>
          <w:rFonts w:ascii="Trebuchet MS" w:eastAsia="Trebuchet MS" w:hAnsi="Trebuchet MS" w:cs="Trebuchet MS"/>
          <w:color w:val="000000" w:themeColor="text1"/>
          <w:w w:val="103"/>
          <w:sz w:val="22"/>
          <w:szCs w:val="22"/>
          <w:lang w:val="ro-RO"/>
        </w:rPr>
        <w:t xml:space="preserve"> </w:t>
      </w:r>
      <w:r w:rsidR="00F716E8">
        <w:rPr>
          <w:rFonts w:ascii="Trebuchet MS" w:eastAsia="Trebuchet MS" w:hAnsi="Trebuchet MS" w:cs="Trebuchet MS"/>
          <w:color w:val="000000" w:themeColor="text1"/>
          <w:w w:val="103"/>
          <w:sz w:val="22"/>
          <w:szCs w:val="22"/>
          <w:lang w:val="ro-RO"/>
        </w:rPr>
        <w:t>va</w:t>
      </w:r>
      <w:r w:rsidR="00F716E8"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fi notificat de </w:t>
      </w:r>
      <w:proofErr w:type="spellStart"/>
      <w:r w:rsidRPr="000E7E45">
        <w:rPr>
          <w:rFonts w:ascii="Trebuchet MS" w:eastAsia="Trebuchet MS" w:hAnsi="Trebuchet MS" w:cs="Trebuchet MS"/>
          <w:color w:val="000000" w:themeColor="text1"/>
          <w:w w:val="103"/>
          <w:sz w:val="22"/>
          <w:szCs w:val="22"/>
          <w:lang w:val="ro-RO"/>
        </w:rPr>
        <w:t>catre</w:t>
      </w:r>
      <w:proofErr w:type="spellEnd"/>
      <w:r w:rsidRPr="000E7E45">
        <w:rPr>
          <w:rFonts w:ascii="Trebuchet MS" w:eastAsia="Trebuchet MS" w:hAnsi="Trebuchet MS" w:cs="Trebuchet MS"/>
          <w:color w:val="000000" w:themeColor="text1"/>
          <w:w w:val="103"/>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Pr="000E7E45">
        <w:rPr>
          <w:rFonts w:ascii="Trebuchet MS" w:eastAsia="Trebuchet MS" w:hAnsi="Trebuchet MS" w:cs="Trebuchet MS"/>
          <w:color w:val="000000" w:themeColor="text1"/>
          <w:w w:val="103"/>
          <w:sz w:val="22"/>
          <w:szCs w:val="22"/>
          <w:lang w:val="ro-RO"/>
        </w:rPr>
        <w:t>/OI cu privire la restituirea sumelor din prefinantare care nu sunt justificate prin cereri de rambursare.</w:t>
      </w:r>
    </w:p>
    <w:bookmarkEnd w:id="1"/>
    <w:p w14:paraId="155AA60D" w14:textId="3E33CDFE" w:rsidR="009F16BF"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în care beneficiar</w:t>
      </w:r>
      <w:r w:rsidR="008E10FD">
        <w:rPr>
          <w:rFonts w:ascii="Trebuchet MS" w:eastAsia="Trebuchet MS" w:hAnsi="Trebuchet MS" w:cs="Trebuchet MS"/>
          <w:color w:val="000000" w:themeColor="text1"/>
          <w:w w:val="103"/>
          <w:sz w:val="22"/>
          <w:szCs w:val="22"/>
          <w:lang w:val="ro-RO"/>
        </w:rPr>
        <w:t>ul</w:t>
      </w:r>
      <w:r w:rsidRPr="000E7E45">
        <w:rPr>
          <w:rFonts w:ascii="Trebuchet MS" w:eastAsia="Trebuchet MS" w:hAnsi="Trebuchet MS" w:cs="Trebuchet MS"/>
          <w:color w:val="000000" w:themeColor="text1"/>
          <w:w w:val="103"/>
          <w:sz w:val="22"/>
          <w:szCs w:val="22"/>
          <w:lang w:val="ro-RO"/>
        </w:rPr>
        <w:t>/</w:t>
      </w:r>
      <w:r w:rsidR="008E10FD" w:rsidRPr="000E7E45" w:rsidDel="008E10FD">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partener</w:t>
      </w:r>
      <w:r w:rsidR="008E10FD">
        <w:rPr>
          <w:rFonts w:ascii="Trebuchet MS" w:eastAsia="Trebuchet MS" w:hAnsi="Trebuchet MS" w:cs="Trebuchet MS"/>
          <w:color w:val="000000" w:themeColor="text1"/>
          <w:w w:val="103"/>
          <w:sz w:val="22"/>
          <w:szCs w:val="22"/>
          <w:lang w:val="ro-RO"/>
        </w:rPr>
        <w:t>ul</w:t>
      </w:r>
      <w:r w:rsidRPr="000E7E45">
        <w:rPr>
          <w:rFonts w:ascii="Trebuchet MS" w:eastAsia="Trebuchet MS" w:hAnsi="Trebuchet MS" w:cs="Trebuchet MS"/>
          <w:color w:val="000000" w:themeColor="text1"/>
          <w:w w:val="103"/>
          <w:sz w:val="22"/>
          <w:szCs w:val="22"/>
          <w:lang w:val="ro-RO"/>
        </w:rPr>
        <w:t xml:space="preserve"> nu restituie </w:t>
      </w:r>
      <w:proofErr w:type="spellStart"/>
      <w:r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Pr="000E7E45">
        <w:rPr>
          <w:rFonts w:ascii="Trebuchet MS" w:eastAsia="Trebuchet MS" w:hAnsi="Trebuchet MS" w:cs="Trebuchet MS"/>
          <w:color w:val="000000" w:themeColor="text1"/>
          <w:w w:val="103"/>
          <w:sz w:val="22"/>
          <w:szCs w:val="22"/>
          <w:lang w:val="ro-RO"/>
        </w:rPr>
        <w:t>, in termen de 15 zile de la data comunicării notificării, sumele calculate în aplicarea prevederilor alin.</w:t>
      </w:r>
      <w:r w:rsidR="00C84D07" w:rsidRPr="000E7E45">
        <w:rPr>
          <w:rFonts w:ascii="Trebuchet MS" w:eastAsia="Trebuchet MS" w:hAnsi="Trebuchet MS" w:cs="Trebuchet MS"/>
          <w:color w:val="000000" w:themeColor="text1"/>
          <w:w w:val="103"/>
          <w:sz w:val="22"/>
          <w:szCs w:val="22"/>
          <w:lang w:val="ro-RO"/>
        </w:rPr>
        <w:t xml:space="preserve"> (</w:t>
      </w:r>
      <w:r w:rsidR="000E6267" w:rsidRPr="000E7E45">
        <w:rPr>
          <w:rFonts w:ascii="Trebuchet MS" w:eastAsia="Trebuchet MS" w:hAnsi="Trebuchet MS" w:cs="Trebuchet MS"/>
          <w:color w:val="000000" w:themeColor="text1"/>
          <w:w w:val="103"/>
          <w:sz w:val="22"/>
          <w:szCs w:val="22"/>
          <w:lang w:val="ro-RO"/>
        </w:rPr>
        <w:t>8</w:t>
      </w:r>
      <w:r w:rsidR="00C84D07" w:rsidRPr="000E7E45">
        <w:rPr>
          <w:rFonts w:ascii="Trebuchet MS" w:eastAsia="Trebuchet MS" w:hAnsi="Trebuchet MS" w:cs="Trebuchet MS"/>
          <w:color w:val="000000" w:themeColor="text1"/>
          <w:w w:val="103"/>
          <w:sz w:val="22"/>
          <w:szCs w:val="22"/>
          <w:lang w:val="ro-RO"/>
        </w:rPr>
        <w:t>)</w:t>
      </w:r>
      <w:r w:rsidR="009F16BF"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w:t>
      </w:r>
      <w:r w:rsidR="0037200D" w:rsidRPr="000E7E45">
        <w:rPr>
          <w:rFonts w:ascii="Trebuchet MS" w:eastAsia="Trebuchet MS" w:hAnsi="Trebuchet MS" w:cs="Trebuchet MS"/>
          <w:color w:val="000000" w:themeColor="text1"/>
          <w:w w:val="103"/>
          <w:sz w:val="22"/>
          <w:szCs w:val="22"/>
          <w:lang w:val="ro-RO"/>
        </w:rPr>
        <w:t xml:space="preserve"> AM</w:t>
      </w:r>
      <w:r w:rsidR="0027293B" w:rsidRPr="0027293B">
        <w:rPr>
          <w:rFonts w:ascii="Trebuchet MS" w:eastAsia="Trebuchet MS" w:hAnsi="Trebuchet MS" w:cs="Trebuchet MS"/>
          <w:color w:val="000000" w:themeColor="text1"/>
          <w:w w:val="103"/>
          <w:sz w:val="22"/>
          <w:szCs w:val="22"/>
          <w:lang w:val="ro-RO"/>
        </w:rPr>
        <w:t>PoIDS</w:t>
      </w:r>
      <w:r w:rsidR="00ED00BC" w:rsidRPr="000E7E45">
        <w:rPr>
          <w:rFonts w:ascii="Trebuchet MS" w:eastAsia="Trebuchet MS" w:hAnsi="Trebuchet MS" w:cs="Trebuchet MS"/>
          <w:color w:val="000000" w:themeColor="text1"/>
          <w:w w:val="103"/>
          <w:sz w:val="22"/>
          <w:szCs w:val="22"/>
          <w:lang w:val="ro-RO"/>
        </w:rPr>
        <w:t>/OI</w:t>
      </w:r>
      <w:r w:rsidR="0037200D" w:rsidRPr="000E7E45">
        <w:rPr>
          <w:rFonts w:ascii="Trebuchet MS" w:eastAsia="Trebuchet MS" w:hAnsi="Trebuchet MS" w:cs="Trebuchet MS"/>
          <w:color w:val="000000" w:themeColor="text1"/>
          <w:w w:val="103"/>
          <w:sz w:val="22"/>
          <w:szCs w:val="22"/>
          <w:lang w:val="ro-RO"/>
        </w:rPr>
        <w:t xml:space="preserve"> emite</w:t>
      </w:r>
      <w:r w:rsidRPr="000E7E45">
        <w:rPr>
          <w:rFonts w:ascii="Trebuchet MS" w:eastAsia="Trebuchet MS" w:hAnsi="Trebuchet MS" w:cs="Trebuchet MS"/>
          <w:color w:val="000000" w:themeColor="text1"/>
          <w:w w:val="103"/>
          <w:sz w:val="22"/>
          <w:szCs w:val="22"/>
          <w:lang w:val="ro-RO"/>
        </w:rPr>
        <w:t xml:space="preserve"> </w:t>
      </w:r>
      <w:r w:rsidR="0037200D" w:rsidRPr="000E7E45">
        <w:rPr>
          <w:rFonts w:ascii="Trebuchet MS" w:eastAsia="Trebuchet MS" w:hAnsi="Trebuchet MS" w:cs="Trebuchet MS"/>
          <w:color w:val="000000" w:themeColor="text1"/>
          <w:w w:val="103"/>
          <w:sz w:val="22"/>
          <w:szCs w:val="22"/>
          <w:lang w:val="ro-RO"/>
        </w:rPr>
        <w:t xml:space="preserve"> decizia</w:t>
      </w:r>
      <w:r w:rsidRPr="000E7E45">
        <w:rPr>
          <w:rFonts w:ascii="Trebuchet MS" w:eastAsia="Trebuchet MS" w:hAnsi="Trebuchet MS" w:cs="Trebuchet MS"/>
          <w:color w:val="000000" w:themeColor="text1"/>
          <w:w w:val="103"/>
          <w:sz w:val="22"/>
          <w:szCs w:val="22"/>
          <w:lang w:val="ro-RO"/>
        </w:rPr>
        <w:t xml:space="preserve"> de recuperare a prefinanțării pe numele beneficiarilor/liderilor de parteneriat/partenerilor, după caz, prin care se individualizează sumele de restituit exprimate în moneda națională. </w:t>
      </w:r>
    </w:p>
    <w:p w14:paraId="46D3E69E" w14:textId="77777777" w:rsidR="009F16BF" w:rsidRPr="000E7E45" w:rsidRDefault="002663DC" w:rsidP="00A275A7">
      <w:pPr>
        <w:pStyle w:val="ListParagraph"/>
        <w:ind w:left="36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Decizia </w:t>
      </w:r>
      <w:r w:rsidR="009F16BF" w:rsidRPr="000E7E45">
        <w:rPr>
          <w:rFonts w:ascii="Trebuchet MS" w:eastAsia="Trebuchet MS" w:hAnsi="Trebuchet MS" w:cs="Trebuchet MS"/>
          <w:color w:val="000000" w:themeColor="text1"/>
          <w:w w:val="103"/>
          <w:sz w:val="22"/>
          <w:szCs w:val="22"/>
          <w:lang w:val="ro-RO"/>
        </w:rPr>
        <w:t xml:space="preserve">de recuperare a prefinanțării </w:t>
      </w:r>
      <w:r w:rsidRPr="000E7E45">
        <w:rPr>
          <w:rFonts w:ascii="Trebuchet MS" w:eastAsia="Trebuchet MS" w:hAnsi="Trebuchet MS" w:cs="Trebuchet MS"/>
          <w:color w:val="000000" w:themeColor="text1"/>
          <w:w w:val="103"/>
          <w:sz w:val="22"/>
          <w:szCs w:val="22"/>
          <w:lang w:val="ro-RO"/>
        </w:rPr>
        <w:t>constituie titlu de creanță emis în condițiile legii și cuprinde elementele care se regăsesc la art.</w:t>
      </w:r>
      <w:r w:rsidR="009F16BF"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46 alin.</w:t>
      </w:r>
      <w:r w:rsidR="009F16BF"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(2) din Legea nr.</w:t>
      </w:r>
      <w:r w:rsidR="009F16BF"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207/2015 privind Codul de procedură fiscală, cu modificările și completările ulterioare. </w:t>
      </w:r>
    </w:p>
    <w:p w14:paraId="5543E325" w14:textId="7CF7BB28" w:rsidR="00253793" w:rsidRPr="000E7E45" w:rsidRDefault="002663DC" w:rsidP="00611E52">
      <w:pPr>
        <w:pStyle w:val="ListParagraph"/>
        <w:ind w:left="36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În titlul de creanță se indică și contul în care </w:t>
      </w:r>
      <w:bookmarkStart w:id="2" w:name="_Hlk118129613"/>
      <w:r w:rsidRPr="000E7E45">
        <w:rPr>
          <w:rFonts w:ascii="Trebuchet MS" w:eastAsia="Trebuchet MS" w:hAnsi="Trebuchet MS" w:cs="Trebuchet MS"/>
          <w:color w:val="000000" w:themeColor="text1"/>
          <w:w w:val="103"/>
          <w:sz w:val="22"/>
          <w:szCs w:val="22"/>
          <w:lang w:val="ro-RO"/>
        </w:rPr>
        <w:t xml:space="preserve">beneficiarul/liderul de parteneriat/partenerul </w:t>
      </w:r>
      <w:bookmarkEnd w:id="2"/>
      <w:r w:rsidRPr="000E7E45">
        <w:rPr>
          <w:rFonts w:ascii="Trebuchet MS" w:eastAsia="Trebuchet MS" w:hAnsi="Trebuchet MS" w:cs="Trebuchet MS"/>
          <w:color w:val="000000" w:themeColor="text1"/>
          <w:w w:val="103"/>
          <w:sz w:val="22"/>
          <w:szCs w:val="22"/>
          <w:lang w:val="ro-RO"/>
        </w:rPr>
        <w:t>trebuie să efectueze plata.</w:t>
      </w:r>
    </w:p>
    <w:p w14:paraId="65CC50FC" w14:textId="1C77F1F3"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bookmarkStart w:id="3" w:name="_Hlk118128959"/>
      <w:r w:rsidRPr="000E7E45">
        <w:rPr>
          <w:rFonts w:ascii="Trebuchet MS" w:eastAsia="Trebuchet MS" w:hAnsi="Trebuchet MS" w:cs="Trebuchet MS"/>
          <w:color w:val="000000" w:themeColor="text1"/>
          <w:w w:val="103"/>
          <w:sz w:val="22"/>
          <w:szCs w:val="22"/>
          <w:lang w:val="ro-RO"/>
        </w:rPr>
        <w:t>Decizia de recuperare a prefinanțării</w:t>
      </w:r>
      <w:bookmarkEnd w:id="3"/>
      <w:r w:rsidRPr="000E7E45">
        <w:rPr>
          <w:rFonts w:ascii="Trebuchet MS" w:eastAsia="Trebuchet MS" w:hAnsi="Trebuchet MS" w:cs="Trebuchet MS"/>
          <w:color w:val="000000" w:themeColor="text1"/>
          <w:w w:val="103"/>
          <w:sz w:val="22"/>
          <w:szCs w:val="22"/>
          <w:lang w:val="ro-RO"/>
        </w:rPr>
        <w:t>, va fi comunicată</w:t>
      </w:r>
      <w:r w:rsidR="00B2588D" w:rsidRPr="000E7E45">
        <w:rPr>
          <w:rFonts w:ascii="Trebuchet MS" w:eastAsia="Trebuchet MS" w:hAnsi="Trebuchet MS" w:cs="Trebuchet MS"/>
          <w:color w:val="000000" w:themeColor="text1"/>
          <w:w w:val="103"/>
          <w:sz w:val="22"/>
          <w:szCs w:val="22"/>
          <w:lang w:val="ro-RO"/>
        </w:rPr>
        <w:t xml:space="preserve"> </w:t>
      </w:r>
      <w:bookmarkStart w:id="4" w:name="_Hlk118813654"/>
      <w:r w:rsidR="00ED00BC" w:rsidRPr="000E7E45">
        <w:rPr>
          <w:rFonts w:ascii="Trebuchet MS" w:eastAsia="Trebuchet MS" w:hAnsi="Trebuchet MS" w:cs="Trebuchet MS"/>
          <w:color w:val="000000" w:themeColor="text1"/>
          <w:w w:val="103"/>
          <w:sz w:val="22"/>
          <w:szCs w:val="22"/>
          <w:lang w:val="ro-RO"/>
        </w:rPr>
        <w:t xml:space="preserve">debitorului, </w:t>
      </w:r>
      <w:r w:rsidR="00B2588D" w:rsidRPr="000E7E45">
        <w:rPr>
          <w:rFonts w:ascii="Trebuchet MS" w:eastAsia="Trebuchet MS" w:hAnsi="Trebuchet MS" w:cs="Trebuchet MS"/>
          <w:color w:val="000000" w:themeColor="text1"/>
          <w:w w:val="103"/>
          <w:sz w:val="22"/>
          <w:szCs w:val="22"/>
          <w:lang w:val="ro-RO"/>
        </w:rPr>
        <w:t>în conformitate cu prevederile  art. 20 alin</w:t>
      </w:r>
      <w:r w:rsidR="00ED00BC" w:rsidRPr="000E7E45">
        <w:rPr>
          <w:rFonts w:ascii="Trebuchet MS" w:eastAsia="Trebuchet MS" w:hAnsi="Trebuchet MS" w:cs="Trebuchet MS"/>
          <w:color w:val="000000" w:themeColor="text1"/>
          <w:w w:val="103"/>
          <w:sz w:val="22"/>
          <w:szCs w:val="22"/>
          <w:lang w:val="ro-RO"/>
        </w:rPr>
        <w:t>.</w:t>
      </w:r>
      <w:r w:rsidR="00B2588D" w:rsidRPr="000E7E45">
        <w:rPr>
          <w:rFonts w:ascii="Trebuchet MS" w:eastAsia="Trebuchet MS" w:hAnsi="Trebuchet MS" w:cs="Trebuchet MS"/>
          <w:color w:val="000000" w:themeColor="text1"/>
          <w:w w:val="103"/>
          <w:sz w:val="22"/>
          <w:szCs w:val="22"/>
          <w:lang w:val="ro-RO"/>
        </w:rPr>
        <w:t xml:space="preserve"> (3)</w:t>
      </w:r>
      <w:r w:rsidR="00ED00BC" w:rsidRPr="000E7E45">
        <w:rPr>
          <w:rFonts w:ascii="Trebuchet MS" w:eastAsia="Trebuchet MS" w:hAnsi="Trebuchet MS" w:cs="Trebuchet MS"/>
          <w:color w:val="000000" w:themeColor="text1"/>
          <w:w w:val="103"/>
          <w:sz w:val="22"/>
          <w:szCs w:val="22"/>
          <w:lang w:val="ro-RO"/>
        </w:rPr>
        <w:t xml:space="preserve"> </w:t>
      </w:r>
      <w:r w:rsidR="00B2588D" w:rsidRPr="000E7E45">
        <w:rPr>
          <w:rFonts w:ascii="Trebuchet MS" w:eastAsia="Trebuchet MS" w:hAnsi="Trebuchet MS" w:cs="Trebuchet MS"/>
          <w:color w:val="000000" w:themeColor="text1"/>
          <w:w w:val="103"/>
          <w:sz w:val="22"/>
          <w:szCs w:val="22"/>
          <w:lang w:val="ro-RO"/>
        </w:rPr>
        <w:t xml:space="preserve">din OUG </w:t>
      </w:r>
      <w:r w:rsidR="00ED00BC" w:rsidRPr="000E7E45">
        <w:rPr>
          <w:rFonts w:ascii="Trebuchet MS" w:eastAsia="Trebuchet MS" w:hAnsi="Trebuchet MS" w:cs="Trebuchet MS"/>
          <w:color w:val="000000" w:themeColor="text1"/>
          <w:w w:val="103"/>
          <w:sz w:val="22"/>
          <w:szCs w:val="22"/>
          <w:lang w:val="ro-RO"/>
        </w:rPr>
        <w:t xml:space="preserve">nr. </w:t>
      </w:r>
      <w:r w:rsidR="00B2588D" w:rsidRPr="000E7E45">
        <w:rPr>
          <w:rFonts w:ascii="Trebuchet MS" w:eastAsia="Trebuchet MS" w:hAnsi="Trebuchet MS" w:cs="Trebuchet MS"/>
          <w:color w:val="000000" w:themeColor="text1"/>
          <w:w w:val="103"/>
          <w:sz w:val="22"/>
          <w:szCs w:val="22"/>
          <w:lang w:val="ro-RO"/>
        </w:rPr>
        <w:t>133/2021</w:t>
      </w:r>
      <w:r w:rsidR="00ED00BC" w:rsidRPr="000E7E45">
        <w:rPr>
          <w:rFonts w:ascii="Trebuchet MS" w:eastAsia="Trebuchet MS" w:hAnsi="Trebuchet MS" w:cs="Trebuchet MS"/>
          <w:color w:val="000000" w:themeColor="text1"/>
          <w:w w:val="103"/>
          <w:sz w:val="22"/>
          <w:szCs w:val="22"/>
          <w:lang w:val="ro-RO"/>
        </w:rPr>
        <w:t xml:space="preserve"> si poate fi </w:t>
      </w:r>
      <w:r w:rsidRPr="000E7E45">
        <w:rPr>
          <w:rFonts w:ascii="Trebuchet MS" w:eastAsia="Trebuchet MS" w:hAnsi="Trebuchet MS" w:cs="Trebuchet MS"/>
          <w:color w:val="000000" w:themeColor="text1"/>
          <w:w w:val="103"/>
          <w:sz w:val="22"/>
          <w:szCs w:val="22"/>
          <w:lang w:val="ro-RO"/>
        </w:rPr>
        <w:t xml:space="preserve">contestată </w:t>
      </w:r>
      <w:bookmarkStart w:id="5" w:name="_Hlk118128572"/>
      <w:r w:rsidR="00ED00BC" w:rsidRPr="000E7E45">
        <w:rPr>
          <w:rFonts w:ascii="Trebuchet MS" w:eastAsia="Trebuchet MS" w:hAnsi="Trebuchet MS" w:cs="Trebuchet MS"/>
          <w:color w:val="000000" w:themeColor="text1"/>
          <w:w w:val="103"/>
          <w:sz w:val="22"/>
          <w:szCs w:val="22"/>
          <w:lang w:val="ro-RO"/>
        </w:rPr>
        <w:t>de c</w:t>
      </w:r>
      <w:r w:rsidR="006E77C8" w:rsidRPr="000E7E45">
        <w:rPr>
          <w:rFonts w:ascii="Trebuchet MS" w:eastAsia="Trebuchet MS" w:hAnsi="Trebuchet MS" w:cs="Trebuchet MS"/>
          <w:color w:val="000000" w:themeColor="text1"/>
          <w:w w:val="103"/>
          <w:sz w:val="22"/>
          <w:szCs w:val="22"/>
          <w:lang w:val="ro-RO"/>
        </w:rPr>
        <w:t>ă</w:t>
      </w:r>
      <w:r w:rsidR="00ED00BC" w:rsidRPr="000E7E45">
        <w:rPr>
          <w:rFonts w:ascii="Trebuchet MS" w:eastAsia="Trebuchet MS" w:hAnsi="Trebuchet MS" w:cs="Trebuchet MS"/>
          <w:color w:val="000000" w:themeColor="text1"/>
          <w:w w:val="103"/>
          <w:sz w:val="22"/>
          <w:szCs w:val="22"/>
          <w:lang w:val="ro-RO"/>
        </w:rPr>
        <w:t xml:space="preserve">tre debitor, </w:t>
      </w:r>
      <w:r w:rsidRPr="000E7E45">
        <w:rPr>
          <w:rFonts w:ascii="Trebuchet MS" w:eastAsia="Trebuchet MS" w:hAnsi="Trebuchet MS" w:cs="Trebuchet MS"/>
          <w:color w:val="000000" w:themeColor="text1"/>
          <w:w w:val="103"/>
          <w:sz w:val="22"/>
          <w:szCs w:val="22"/>
          <w:lang w:val="ro-RO"/>
        </w:rPr>
        <w:t>în conformitate cu prevederile  art.</w:t>
      </w:r>
      <w:r w:rsidR="00B2588D"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20 alin</w:t>
      </w:r>
      <w:r w:rsidR="00ED00BC"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(4)</w:t>
      </w:r>
      <w:r w:rsidR="00ED00BC" w:rsidRPr="000E7E45">
        <w:rPr>
          <w:rFonts w:ascii="Trebuchet MS" w:eastAsia="Trebuchet MS" w:hAnsi="Trebuchet MS" w:cs="Trebuchet MS"/>
          <w:color w:val="000000" w:themeColor="text1"/>
          <w:w w:val="103"/>
          <w:sz w:val="22"/>
          <w:szCs w:val="22"/>
          <w:lang w:val="ro-RO"/>
        </w:rPr>
        <w:t xml:space="preserve"> si</w:t>
      </w:r>
      <w:r w:rsidRPr="000E7E45">
        <w:rPr>
          <w:rFonts w:ascii="Trebuchet MS" w:eastAsia="Trebuchet MS" w:hAnsi="Trebuchet MS" w:cs="Trebuchet MS"/>
          <w:color w:val="000000" w:themeColor="text1"/>
          <w:w w:val="103"/>
          <w:sz w:val="22"/>
          <w:szCs w:val="22"/>
          <w:lang w:val="ro-RO"/>
        </w:rPr>
        <w:t xml:space="preserve"> (5)</w:t>
      </w:r>
      <w:r w:rsidR="0037200D" w:rsidRPr="000E7E45">
        <w:rPr>
          <w:rFonts w:ascii="Trebuchet MS" w:eastAsia="Trebuchet MS" w:hAnsi="Trebuchet MS" w:cs="Trebuchet MS"/>
          <w:color w:val="000000" w:themeColor="text1"/>
          <w:w w:val="103"/>
          <w:sz w:val="22"/>
          <w:szCs w:val="22"/>
          <w:lang w:val="ro-RO"/>
        </w:rPr>
        <w:t xml:space="preserve"> din OUG </w:t>
      </w:r>
      <w:r w:rsidR="00ED00BC" w:rsidRPr="000E7E45">
        <w:rPr>
          <w:rFonts w:ascii="Trebuchet MS" w:eastAsia="Trebuchet MS" w:hAnsi="Trebuchet MS" w:cs="Trebuchet MS"/>
          <w:color w:val="000000" w:themeColor="text1"/>
          <w:w w:val="103"/>
          <w:sz w:val="22"/>
          <w:szCs w:val="22"/>
          <w:lang w:val="ro-RO"/>
        </w:rPr>
        <w:t xml:space="preserve">nr. </w:t>
      </w:r>
      <w:r w:rsidR="0037200D" w:rsidRPr="000E7E45">
        <w:rPr>
          <w:rFonts w:ascii="Trebuchet MS" w:eastAsia="Trebuchet MS" w:hAnsi="Trebuchet MS" w:cs="Trebuchet MS"/>
          <w:color w:val="000000" w:themeColor="text1"/>
          <w:w w:val="103"/>
          <w:sz w:val="22"/>
          <w:szCs w:val="22"/>
          <w:lang w:val="ro-RO"/>
        </w:rPr>
        <w:t>133/2021</w:t>
      </w:r>
      <w:bookmarkEnd w:id="4"/>
      <w:bookmarkEnd w:id="5"/>
      <w:r w:rsidR="0037200D" w:rsidRPr="000E7E45">
        <w:rPr>
          <w:rFonts w:ascii="Trebuchet MS" w:eastAsia="Trebuchet MS" w:hAnsi="Trebuchet MS" w:cs="Trebuchet MS"/>
          <w:color w:val="000000" w:themeColor="text1"/>
          <w:w w:val="103"/>
          <w:sz w:val="22"/>
          <w:szCs w:val="22"/>
          <w:lang w:val="ro-RO"/>
        </w:rPr>
        <w:t>.</w:t>
      </w:r>
    </w:p>
    <w:p w14:paraId="59CFD649" w14:textId="6C02CB35" w:rsidR="00253793" w:rsidRPr="000E7E45" w:rsidRDefault="002663DC" w:rsidP="00DF255C">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în care beneficiar</w:t>
      </w:r>
      <w:r w:rsidR="00930D88">
        <w:rPr>
          <w:rFonts w:ascii="Trebuchet MS" w:eastAsia="Trebuchet MS" w:hAnsi="Trebuchet MS" w:cs="Trebuchet MS"/>
          <w:color w:val="000000" w:themeColor="text1"/>
          <w:w w:val="103"/>
          <w:sz w:val="22"/>
          <w:szCs w:val="22"/>
          <w:lang w:val="ro-RO"/>
        </w:rPr>
        <w:t>ul</w:t>
      </w:r>
      <w:r w:rsidRPr="000E7E45">
        <w:rPr>
          <w:rFonts w:ascii="Trebuchet MS" w:eastAsia="Trebuchet MS" w:hAnsi="Trebuchet MS" w:cs="Trebuchet MS"/>
          <w:color w:val="000000" w:themeColor="text1"/>
          <w:w w:val="103"/>
          <w:sz w:val="22"/>
          <w:szCs w:val="22"/>
          <w:lang w:val="ro-RO"/>
        </w:rPr>
        <w:t>/</w:t>
      </w:r>
      <w:r w:rsidR="00930D88" w:rsidRPr="000E7E45" w:rsidDel="00930D88">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partener</w:t>
      </w:r>
      <w:r w:rsidR="00930D88">
        <w:rPr>
          <w:rFonts w:ascii="Trebuchet MS" w:eastAsia="Trebuchet MS" w:hAnsi="Trebuchet MS" w:cs="Trebuchet MS"/>
          <w:color w:val="000000" w:themeColor="text1"/>
          <w:w w:val="103"/>
          <w:sz w:val="22"/>
          <w:szCs w:val="22"/>
          <w:lang w:val="ro-RO"/>
        </w:rPr>
        <w:t>ul</w:t>
      </w:r>
      <w:r w:rsidR="003F660B"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nu achită debitul stabilit in decizia de recuperare a prefinanțării</w:t>
      </w:r>
      <w:r w:rsidR="009C5CF9" w:rsidRPr="000E7E45">
        <w:rPr>
          <w:rFonts w:ascii="Trebuchet MS" w:eastAsia="Trebuchet MS" w:hAnsi="Trebuchet MS" w:cs="Trebuchet MS"/>
          <w:color w:val="000000" w:themeColor="text1"/>
          <w:w w:val="103"/>
          <w:sz w:val="22"/>
          <w:szCs w:val="22"/>
          <w:lang w:val="ro-RO"/>
        </w:rPr>
        <w:t xml:space="preserve"> î</w:t>
      </w:r>
      <w:r w:rsidRPr="000E7E45">
        <w:rPr>
          <w:rFonts w:ascii="Trebuchet MS" w:eastAsia="Trebuchet MS" w:hAnsi="Trebuchet MS" w:cs="Trebuchet MS"/>
          <w:color w:val="000000" w:themeColor="text1"/>
          <w:w w:val="103"/>
          <w:sz w:val="22"/>
          <w:szCs w:val="22"/>
          <w:lang w:val="ro-RO"/>
        </w:rPr>
        <w:t xml:space="preserve">n termen de 30 de zile de la comunicarea acesteia, </w:t>
      </w:r>
      <w:r w:rsidR="00ED00BC" w:rsidRPr="000E7E45">
        <w:rPr>
          <w:rFonts w:ascii="Trebuchet MS" w:eastAsia="Trebuchet MS" w:hAnsi="Trebuchet MS" w:cs="Trebuchet MS"/>
          <w:color w:val="000000" w:themeColor="text1"/>
          <w:w w:val="103"/>
          <w:sz w:val="22"/>
          <w:szCs w:val="22"/>
          <w:lang w:val="ro-RO"/>
        </w:rPr>
        <w:tab/>
      </w:r>
      <w:bookmarkStart w:id="6" w:name="_Hlk118813696"/>
      <w:r w:rsidR="00ED00BC" w:rsidRPr="000E7E45">
        <w:rPr>
          <w:rFonts w:ascii="Trebuchet MS" w:eastAsia="Trebuchet MS" w:hAnsi="Trebuchet MS" w:cs="Trebuchet MS"/>
          <w:color w:val="000000" w:themeColor="text1"/>
          <w:w w:val="103"/>
          <w:sz w:val="22"/>
          <w:szCs w:val="22"/>
          <w:lang w:val="ro-RO"/>
        </w:rPr>
        <w:t>Decizia de recuperare a prefinanțării devine titlu executoriu</w:t>
      </w:r>
      <w:bookmarkEnd w:id="6"/>
      <w:r w:rsidR="00ED00BC" w:rsidRPr="000E7E45">
        <w:rPr>
          <w:rFonts w:ascii="Trebuchet MS" w:eastAsia="Trebuchet MS" w:hAnsi="Trebuchet MS" w:cs="Trebuchet MS"/>
          <w:color w:val="000000" w:themeColor="text1"/>
          <w:w w:val="103"/>
          <w:sz w:val="22"/>
          <w:szCs w:val="22"/>
          <w:lang w:val="ro-RO"/>
        </w:rPr>
        <w:t xml:space="preserve">. </w:t>
      </w:r>
    </w:p>
    <w:p w14:paraId="17621538" w14:textId="7F6C93DD" w:rsidR="00963EE1" w:rsidRPr="000E7E45" w:rsidRDefault="00DF255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hAnsi="Trebuchet MS"/>
          <w:color w:val="000000" w:themeColor="text1"/>
          <w:sz w:val="22"/>
          <w:szCs w:val="22"/>
          <w:lang w:val="pt-BR"/>
        </w:rPr>
        <w:t xml:space="preserve"> </w:t>
      </w:r>
      <w:bookmarkStart w:id="7" w:name="_Hlk118813740"/>
      <w:r w:rsidRPr="000E7E45">
        <w:rPr>
          <w:rFonts w:ascii="Trebuchet MS" w:hAnsi="Trebuchet MS"/>
          <w:color w:val="000000" w:themeColor="text1"/>
          <w:sz w:val="22"/>
          <w:szCs w:val="22"/>
          <w:lang w:val="pt-BR"/>
        </w:rPr>
        <w:t>P</w:t>
      </w:r>
      <w:r w:rsidRPr="000E7E45">
        <w:rPr>
          <w:rFonts w:ascii="Trebuchet MS" w:eastAsia="Trebuchet MS" w:hAnsi="Trebuchet MS" w:cs="Trebuchet MS"/>
          <w:color w:val="000000" w:themeColor="text1"/>
          <w:w w:val="103"/>
          <w:sz w:val="22"/>
          <w:szCs w:val="22"/>
          <w:lang w:val="ro-RO"/>
        </w:rPr>
        <w:t>entru neachitarea la termen a obligaţiilor stabilite prin titlul de creanţă, beneficiarul/liderul de parteneriat/partenerul</w:t>
      </w:r>
      <w:r w:rsidR="00534D07"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w w:val="103"/>
          <w:sz w:val="22"/>
          <w:szCs w:val="22"/>
          <w:lang w:val="ro-RO"/>
        </w:rPr>
        <w:t xml:space="preserve"> datoreaza o dobândă</w:t>
      </w:r>
      <w:r w:rsidR="006E77C8"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care se calculează prin aplicarea ratei dobânzii datorate la soldul rămas de plată din</w:t>
      </w:r>
      <w:r w:rsidR="00A275A7"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sum</w:t>
      </w:r>
      <w:r w:rsidR="00A275A7" w:rsidRPr="000E7E45">
        <w:rPr>
          <w:rFonts w:ascii="Trebuchet MS" w:eastAsia="Trebuchet MS" w:hAnsi="Trebuchet MS" w:cs="Trebuchet MS"/>
          <w:color w:val="000000" w:themeColor="text1"/>
          <w:w w:val="103"/>
          <w:sz w:val="22"/>
          <w:szCs w:val="22"/>
          <w:lang w:val="ro-RO"/>
        </w:rPr>
        <w:t>a</w:t>
      </w:r>
      <w:r w:rsidRPr="000E7E45">
        <w:rPr>
          <w:rFonts w:ascii="Trebuchet MS" w:eastAsia="Trebuchet MS" w:hAnsi="Trebuchet MS" w:cs="Trebuchet MS"/>
          <w:color w:val="000000" w:themeColor="text1"/>
          <w:w w:val="103"/>
          <w:sz w:val="22"/>
          <w:szCs w:val="22"/>
          <w:lang w:val="ro-RO"/>
        </w:rPr>
        <w:t xml:space="preserve"> stabilit</w:t>
      </w:r>
      <w:r w:rsidR="00A275A7" w:rsidRPr="000E7E45">
        <w:rPr>
          <w:rFonts w:ascii="Trebuchet MS" w:eastAsia="Trebuchet MS" w:hAnsi="Trebuchet MS" w:cs="Trebuchet MS"/>
          <w:color w:val="000000" w:themeColor="text1"/>
          <w:w w:val="103"/>
          <w:sz w:val="22"/>
          <w:szCs w:val="22"/>
          <w:lang w:val="ro-RO"/>
        </w:rPr>
        <w:t>a</w:t>
      </w:r>
      <w:r w:rsidRPr="000E7E45">
        <w:rPr>
          <w:rFonts w:ascii="Trebuchet MS" w:eastAsia="Trebuchet MS" w:hAnsi="Trebuchet MS" w:cs="Trebuchet MS"/>
          <w:color w:val="000000" w:themeColor="text1"/>
          <w:w w:val="103"/>
          <w:sz w:val="22"/>
          <w:szCs w:val="22"/>
          <w:lang w:val="ro-RO"/>
        </w:rPr>
        <w:t xml:space="preserve"> in titlul de creanta,</w:t>
      </w:r>
      <w:r w:rsidR="00A275A7"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din prima zi de după expirarea termenului de plată</w:t>
      </w:r>
      <w:r w:rsidR="00A275A7" w:rsidRPr="000E7E45">
        <w:rPr>
          <w:rFonts w:ascii="Trebuchet MS" w:eastAsia="Trebuchet MS" w:hAnsi="Trebuchet MS" w:cs="Trebuchet MS"/>
          <w:color w:val="000000" w:themeColor="text1"/>
          <w:w w:val="103"/>
          <w:sz w:val="22"/>
          <w:szCs w:val="22"/>
          <w:lang w:val="ro-RO"/>
        </w:rPr>
        <w:t xml:space="preserve"> si</w:t>
      </w:r>
      <w:r w:rsidRPr="000E7E45">
        <w:rPr>
          <w:rFonts w:ascii="Trebuchet MS" w:eastAsia="Trebuchet MS" w:hAnsi="Trebuchet MS" w:cs="Trebuchet MS"/>
          <w:color w:val="000000" w:themeColor="text1"/>
          <w:w w:val="103"/>
          <w:sz w:val="22"/>
          <w:szCs w:val="22"/>
          <w:lang w:val="ro-RO"/>
        </w:rPr>
        <w:t xml:space="preserve"> până la data stingerii </w:t>
      </w:r>
      <w:r w:rsidR="00963EE1" w:rsidRPr="000E7E45">
        <w:rPr>
          <w:rFonts w:ascii="Trebuchet MS" w:eastAsia="Trebuchet MS" w:hAnsi="Trebuchet MS" w:cs="Trebuchet MS"/>
          <w:color w:val="000000" w:themeColor="text1"/>
          <w:w w:val="103"/>
          <w:sz w:val="22"/>
          <w:szCs w:val="22"/>
          <w:lang w:val="ro-RO"/>
        </w:rPr>
        <w:t>crean</w:t>
      </w:r>
      <w:r w:rsidR="006E77C8" w:rsidRPr="000E7E45">
        <w:rPr>
          <w:rFonts w:ascii="Trebuchet MS" w:eastAsia="Trebuchet MS" w:hAnsi="Trebuchet MS" w:cs="Trebuchet MS"/>
          <w:color w:val="000000" w:themeColor="text1"/>
          <w:w w:val="103"/>
          <w:sz w:val="22"/>
          <w:szCs w:val="22"/>
          <w:lang w:val="ro-RO"/>
        </w:rPr>
        <w:t>ț</w:t>
      </w:r>
      <w:r w:rsidR="00963EE1" w:rsidRPr="000E7E45">
        <w:rPr>
          <w:rFonts w:ascii="Trebuchet MS" w:eastAsia="Trebuchet MS" w:hAnsi="Trebuchet MS" w:cs="Trebuchet MS"/>
          <w:color w:val="000000" w:themeColor="text1"/>
          <w:w w:val="103"/>
          <w:sz w:val="22"/>
          <w:szCs w:val="22"/>
          <w:lang w:val="ro-RO"/>
        </w:rPr>
        <w:t>e</w:t>
      </w:r>
      <w:bookmarkEnd w:id="7"/>
      <w:r w:rsidR="00963EE1" w:rsidRPr="000E7E45">
        <w:rPr>
          <w:rFonts w:ascii="Trebuchet MS" w:eastAsia="Trebuchet MS" w:hAnsi="Trebuchet MS" w:cs="Trebuchet MS"/>
          <w:color w:val="000000" w:themeColor="text1"/>
          <w:w w:val="103"/>
          <w:sz w:val="22"/>
          <w:szCs w:val="22"/>
          <w:lang w:val="ro-RO"/>
        </w:rPr>
        <w:t>i</w:t>
      </w:r>
      <w:r w:rsidRPr="000E7E45">
        <w:rPr>
          <w:rFonts w:ascii="Trebuchet MS" w:eastAsia="Trebuchet MS" w:hAnsi="Trebuchet MS" w:cs="Trebuchet MS"/>
          <w:color w:val="000000" w:themeColor="text1"/>
          <w:w w:val="103"/>
          <w:sz w:val="22"/>
          <w:szCs w:val="22"/>
          <w:lang w:val="ro-RO"/>
        </w:rPr>
        <w:t xml:space="preserve">. </w:t>
      </w:r>
    </w:p>
    <w:p w14:paraId="0E55B348" w14:textId="59E29F76" w:rsidR="00253793" w:rsidRPr="000E7E45" w:rsidRDefault="00A275A7" w:rsidP="00611E52">
      <w:pPr>
        <w:pStyle w:val="ListParagraph"/>
        <w:ind w:left="360" w:right="-20"/>
        <w:jc w:val="both"/>
        <w:rPr>
          <w:rFonts w:ascii="Trebuchet MS" w:eastAsia="Trebuchet MS" w:hAnsi="Trebuchet MS" w:cs="Trebuchet MS"/>
          <w:color w:val="000000" w:themeColor="text1"/>
          <w:w w:val="103"/>
          <w:sz w:val="22"/>
          <w:szCs w:val="22"/>
          <w:lang w:val="ro-RO"/>
        </w:rPr>
      </w:pPr>
      <w:bookmarkStart w:id="8" w:name="_Hlk118813793"/>
      <w:r w:rsidRPr="000E7E45">
        <w:rPr>
          <w:rFonts w:ascii="Trebuchet MS" w:eastAsia="Trebuchet MS" w:hAnsi="Trebuchet MS" w:cs="Trebuchet MS"/>
          <w:color w:val="000000" w:themeColor="text1"/>
          <w:w w:val="103"/>
          <w:sz w:val="22"/>
          <w:szCs w:val="22"/>
          <w:lang w:val="ro-RO"/>
        </w:rPr>
        <w:t>I</w:t>
      </w:r>
      <w:r w:rsidR="00DF255C" w:rsidRPr="000E7E45">
        <w:rPr>
          <w:rFonts w:ascii="Trebuchet MS" w:eastAsia="Trebuchet MS" w:hAnsi="Trebuchet MS" w:cs="Trebuchet MS"/>
          <w:color w:val="000000" w:themeColor="text1"/>
          <w:w w:val="103"/>
          <w:sz w:val="22"/>
          <w:szCs w:val="22"/>
          <w:lang w:val="ro-RO"/>
        </w:rPr>
        <w:t xml:space="preserve">n vederea încasării de la debitor a dobânzii </w:t>
      </w:r>
      <w:r w:rsidRPr="000E7E45">
        <w:rPr>
          <w:rFonts w:ascii="Trebuchet MS" w:eastAsia="Trebuchet MS" w:hAnsi="Trebuchet MS" w:cs="Trebuchet MS"/>
          <w:color w:val="000000" w:themeColor="text1"/>
          <w:w w:val="103"/>
          <w:sz w:val="22"/>
          <w:szCs w:val="22"/>
          <w:lang w:val="ro-RO"/>
        </w:rPr>
        <w:t>datorate, AM</w:t>
      </w:r>
      <w:r w:rsidR="0027293B" w:rsidRPr="0027293B">
        <w:rPr>
          <w:rFonts w:ascii="Trebuchet MS" w:eastAsia="Trebuchet MS" w:hAnsi="Trebuchet MS" w:cs="Trebuchet MS"/>
          <w:color w:val="000000" w:themeColor="text1"/>
          <w:w w:val="103"/>
          <w:sz w:val="22"/>
          <w:szCs w:val="22"/>
          <w:lang w:val="ro-RO"/>
        </w:rPr>
        <w:t>PoIDS</w:t>
      </w:r>
      <w:r w:rsidRPr="000E7E45">
        <w:rPr>
          <w:rFonts w:ascii="Trebuchet MS" w:eastAsia="Trebuchet MS" w:hAnsi="Trebuchet MS" w:cs="Trebuchet MS"/>
          <w:color w:val="000000" w:themeColor="text1"/>
          <w:w w:val="103"/>
          <w:sz w:val="22"/>
          <w:szCs w:val="22"/>
          <w:lang w:val="ro-RO"/>
        </w:rPr>
        <w:t xml:space="preserve">/OI </w:t>
      </w:r>
      <w:r w:rsidR="00DF255C" w:rsidRPr="000E7E45">
        <w:rPr>
          <w:rFonts w:ascii="Trebuchet MS" w:eastAsia="Trebuchet MS" w:hAnsi="Trebuchet MS" w:cs="Trebuchet MS"/>
          <w:color w:val="000000" w:themeColor="text1"/>
          <w:w w:val="103"/>
          <w:sz w:val="22"/>
          <w:szCs w:val="22"/>
          <w:lang w:val="ro-RO"/>
        </w:rPr>
        <w:t>emite decizia de stabilire a dobânzii, care constituie titlu de creanţă şi se comunică debitorului. Dispoziţiile alin. (</w:t>
      </w:r>
      <w:r w:rsidR="003C4C66" w:rsidRPr="000E7E45">
        <w:rPr>
          <w:rFonts w:ascii="Trebuchet MS" w:eastAsia="Trebuchet MS" w:hAnsi="Trebuchet MS" w:cs="Trebuchet MS"/>
          <w:color w:val="000000" w:themeColor="text1"/>
          <w:w w:val="103"/>
          <w:sz w:val="22"/>
          <w:szCs w:val="22"/>
          <w:lang w:val="ro-RO"/>
        </w:rPr>
        <w:t>10</w:t>
      </w:r>
      <w:r w:rsidR="00DF255C"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si (</w:t>
      </w:r>
      <w:r w:rsidR="003C4C66" w:rsidRPr="000E7E45">
        <w:rPr>
          <w:rFonts w:ascii="Trebuchet MS" w:eastAsia="Trebuchet MS" w:hAnsi="Trebuchet MS" w:cs="Trebuchet MS"/>
          <w:color w:val="000000" w:themeColor="text1"/>
          <w:w w:val="103"/>
          <w:sz w:val="22"/>
          <w:szCs w:val="22"/>
          <w:lang w:val="ro-RO"/>
        </w:rPr>
        <w:t>11</w:t>
      </w:r>
      <w:r w:rsidRPr="000E7E45">
        <w:rPr>
          <w:rFonts w:ascii="Trebuchet MS" w:eastAsia="Trebuchet MS" w:hAnsi="Trebuchet MS" w:cs="Trebuchet MS"/>
          <w:color w:val="000000" w:themeColor="text1"/>
          <w:w w:val="103"/>
          <w:sz w:val="22"/>
          <w:szCs w:val="22"/>
          <w:lang w:val="ro-RO"/>
        </w:rPr>
        <w:t xml:space="preserve">) </w:t>
      </w:r>
      <w:r w:rsidR="00DF255C" w:rsidRPr="000E7E45">
        <w:rPr>
          <w:rFonts w:ascii="Trebuchet MS" w:eastAsia="Trebuchet MS" w:hAnsi="Trebuchet MS" w:cs="Trebuchet MS"/>
          <w:color w:val="000000" w:themeColor="text1"/>
          <w:w w:val="103"/>
          <w:sz w:val="22"/>
          <w:szCs w:val="22"/>
          <w:lang w:val="ro-RO"/>
        </w:rPr>
        <w:t xml:space="preserve">sunt aplicabile în mod corespunzător. </w:t>
      </w:r>
      <w:bookmarkEnd w:id="8"/>
    </w:p>
    <w:p w14:paraId="45C35164" w14:textId="44B91F70"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nerecuperării sumelor datorate din decizia de recuperare a prefinanțării/ din decizia de stabilire a dobânzii, la expirarea termenului de 30 de zile de la data comunicării, AM</w:t>
      </w:r>
      <w:r w:rsidR="0027293B" w:rsidRPr="0027293B">
        <w:rPr>
          <w:rFonts w:ascii="Trebuchet MS" w:eastAsia="Trebuchet MS" w:hAnsi="Trebuchet MS" w:cs="Trebuchet MS"/>
          <w:color w:val="000000" w:themeColor="text1"/>
          <w:w w:val="103"/>
          <w:sz w:val="22"/>
          <w:szCs w:val="22"/>
          <w:lang w:val="ro-RO"/>
        </w:rPr>
        <w:t>PoIDS</w:t>
      </w:r>
      <w:r w:rsidRPr="000E7E45">
        <w:rPr>
          <w:rFonts w:ascii="Trebuchet MS" w:eastAsia="Trebuchet MS" w:hAnsi="Trebuchet MS" w:cs="Trebuchet MS"/>
          <w:color w:val="000000" w:themeColor="text1"/>
          <w:w w:val="103"/>
          <w:sz w:val="22"/>
          <w:szCs w:val="22"/>
          <w:lang w:val="ro-RO"/>
        </w:rPr>
        <w:t xml:space="preserve"> comunică titlurile executorii împreună cu dovada comunicării acestora organelor fiscale competente din subordinea Agenţiei Naţionale de Administrare Fiscală, în vederea recuperării sumelor individualizate prin acestea</w:t>
      </w:r>
      <w:r w:rsidR="00A275A7"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potrivit prevederilor Legii nr. 207/2015 privind Codul de procedură fiscală, cu modificările şi completările ulterioare.</w:t>
      </w:r>
    </w:p>
    <w:p w14:paraId="09826E62" w14:textId="2933F8A2" w:rsidR="00253793" w:rsidRPr="000E7E45" w:rsidRDefault="00EB1EDE"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lastRenderedPageBreak/>
        <w:t>Pentru     a     putea     beneficia     de     prefinanţare,      beneficiarul</w:t>
      </w:r>
      <w:r w:rsidR="00CA37FD" w:rsidRPr="000E7E45">
        <w:rPr>
          <w:rFonts w:ascii="Trebuchet MS" w:eastAsia="Trebuchet MS" w:hAnsi="Trebuchet MS" w:cs="Trebuchet MS"/>
          <w:color w:val="000000" w:themeColor="text1"/>
          <w:w w:val="103"/>
          <w:sz w:val="22"/>
          <w:szCs w:val="22"/>
          <w:lang w:val="ro-RO"/>
        </w:rPr>
        <w:t>/partenerul</w:t>
      </w:r>
      <w:r w:rsidR="006E77C8"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w:t>
      </w:r>
      <w:r w:rsidR="00C96F72" w:rsidRPr="000E7E45">
        <w:rPr>
          <w:rFonts w:ascii="Trebuchet MS" w:eastAsia="Trebuchet MS" w:hAnsi="Trebuchet MS" w:cs="Trebuchet MS"/>
          <w:color w:val="000000" w:themeColor="text1"/>
          <w:w w:val="103"/>
          <w:sz w:val="22"/>
          <w:szCs w:val="22"/>
          <w:lang w:val="ro-RO"/>
        </w:rPr>
        <w:t xml:space="preserve">cu excepția </w:t>
      </w:r>
      <w:r w:rsidRPr="000E7E45">
        <w:rPr>
          <w:rFonts w:ascii="Trebuchet MS" w:eastAsia="Trebuchet MS" w:hAnsi="Trebuchet MS" w:cs="Trebuchet MS"/>
          <w:color w:val="000000" w:themeColor="text1"/>
          <w:w w:val="103"/>
          <w:sz w:val="22"/>
          <w:szCs w:val="22"/>
          <w:lang w:val="ro-RO"/>
        </w:rPr>
        <w:t>instituţii</w:t>
      </w:r>
      <w:r w:rsidR="00C96F72" w:rsidRPr="000E7E45">
        <w:rPr>
          <w:rFonts w:ascii="Trebuchet MS" w:eastAsia="Trebuchet MS" w:hAnsi="Trebuchet MS" w:cs="Trebuchet MS"/>
          <w:color w:val="000000" w:themeColor="text1"/>
          <w:w w:val="103"/>
          <w:sz w:val="22"/>
          <w:szCs w:val="22"/>
          <w:lang w:val="ro-RO"/>
        </w:rPr>
        <w:t>lor</w:t>
      </w:r>
      <w:r w:rsidRPr="000E7E45">
        <w:rPr>
          <w:rFonts w:ascii="Trebuchet MS" w:eastAsia="Trebuchet MS" w:hAnsi="Trebuchet MS" w:cs="Trebuchet MS"/>
          <w:color w:val="000000" w:themeColor="text1"/>
          <w:w w:val="103"/>
          <w:sz w:val="22"/>
          <w:szCs w:val="22"/>
          <w:lang w:val="ro-RO"/>
        </w:rPr>
        <w:t xml:space="preserve">  publice,  are obligaţia  să deschidă  un cont dedicat exclusiv pentru primirea prefinanţării şi efectuarea cheltuielilor pentru care a fost solicitată aceasta.</w:t>
      </w:r>
    </w:p>
    <w:p w14:paraId="5619D5D8" w14:textId="162A0CB8" w:rsidR="00253793" w:rsidRPr="000E7E45" w:rsidRDefault="001147D4"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în care contul este deschis la Trezoreria Statului, s</w:t>
      </w:r>
      <w:r w:rsidR="00EB1EDE" w:rsidRPr="000E7E45">
        <w:rPr>
          <w:rFonts w:ascii="Trebuchet MS" w:eastAsia="Trebuchet MS" w:hAnsi="Trebuchet MS" w:cs="Trebuchet MS"/>
          <w:color w:val="000000" w:themeColor="text1"/>
          <w:w w:val="103"/>
          <w:sz w:val="22"/>
          <w:szCs w:val="22"/>
          <w:lang w:val="ro-RO"/>
        </w:rPr>
        <w:t>umele primite ca prefinanţare,  aferente acelor tipuri de cheltuieli care nu pot fi efectuate din</w:t>
      </w:r>
      <w:r w:rsidRPr="000E7E45">
        <w:rPr>
          <w:rFonts w:ascii="Trebuchet MS" w:eastAsia="Trebuchet MS" w:hAnsi="Trebuchet MS" w:cs="Trebuchet MS"/>
          <w:color w:val="000000" w:themeColor="text1"/>
          <w:w w:val="103"/>
          <w:sz w:val="22"/>
          <w:szCs w:val="22"/>
          <w:lang w:val="ro-RO"/>
        </w:rPr>
        <w:t xml:space="preserve"> acest</w:t>
      </w:r>
      <w:r w:rsidR="00EB1EDE" w:rsidRPr="000E7E45">
        <w:rPr>
          <w:rFonts w:ascii="Trebuchet MS" w:eastAsia="Trebuchet MS" w:hAnsi="Trebuchet MS" w:cs="Trebuchet MS"/>
          <w:color w:val="000000" w:themeColor="text1"/>
          <w:w w:val="103"/>
          <w:sz w:val="22"/>
          <w:szCs w:val="22"/>
          <w:lang w:val="ro-RO"/>
        </w:rPr>
        <w:t xml:space="preserve"> cont, potrivit reglementărilor în vigoare, pot fi transferate  de către beneficiar/partener  în conturi deschise  la bănci comerciale,  cu condiţia efectuării cheltuielilor respective în termen de maximum </w:t>
      </w:r>
      <w:r w:rsidRPr="000E7E45">
        <w:rPr>
          <w:rFonts w:ascii="Trebuchet MS" w:eastAsia="Trebuchet MS" w:hAnsi="Trebuchet MS" w:cs="Trebuchet MS"/>
          <w:color w:val="000000" w:themeColor="text1"/>
          <w:w w:val="103"/>
          <w:sz w:val="22"/>
          <w:szCs w:val="22"/>
          <w:lang w:val="ro-RO"/>
        </w:rPr>
        <w:t>5</w:t>
      </w:r>
      <w:r w:rsidR="00EB1EDE" w:rsidRPr="000E7E45">
        <w:rPr>
          <w:rFonts w:ascii="Trebuchet MS" w:eastAsia="Trebuchet MS" w:hAnsi="Trebuchet MS" w:cs="Trebuchet MS"/>
          <w:color w:val="000000" w:themeColor="text1"/>
          <w:w w:val="103"/>
          <w:sz w:val="22"/>
          <w:szCs w:val="22"/>
          <w:lang w:val="ro-RO"/>
        </w:rPr>
        <w:t xml:space="preserve"> zile lucrătoare de la data efectuării transferului.</w:t>
      </w:r>
    </w:p>
    <w:p w14:paraId="2C366B97" w14:textId="43ED31D5" w:rsidR="00253793" w:rsidRPr="000E7E45" w:rsidRDefault="006E5E66"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Suma reprezentând dobânda netă, respectiv diferența dintre dobanda brută acumulată în conturile prevăzute la alin. (</w:t>
      </w:r>
      <w:r w:rsidR="000F74D4" w:rsidRPr="000E7E45">
        <w:rPr>
          <w:rFonts w:ascii="Trebuchet MS" w:eastAsia="Trebuchet MS" w:hAnsi="Trebuchet MS" w:cs="Trebuchet MS"/>
          <w:color w:val="000000" w:themeColor="text1"/>
          <w:w w:val="103"/>
          <w:sz w:val="22"/>
          <w:szCs w:val="22"/>
          <w:lang w:val="ro-RO"/>
        </w:rPr>
        <w:t>1</w:t>
      </w:r>
      <w:r w:rsidR="00D81741" w:rsidRPr="000E7E45">
        <w:rPr>
          <w:rFonts w:ascii="Trebuchet MS" w:eastAsia="Trebuchet MS" w:hAnsi="Trebuchet MS" w:cs="Trebuchet MS"/>
          <w:color w:val="000000" w:themeColor="text1"/>
          <w:w w:val="103"/>
          <w:sz w:val="22"/>
          <w:szCs w:val="22"/>
          <w:lang w:val="ro-RO"/>
        </w:rPr>
        <w:t>5</w:t>
      </w:r>
      <w:r w:rsidRPr="000E7E45">
        <w:rPr>
          <w:rFonts w:ascii="Trebuchet MS" w:eastAsia="Trebuchet MS" w:hAnsi="Trebuchet MS" w:cs="Trebuchet MS"/>
          <w:color w:val="000000" w:themeColor="text1"/>
          <w:w w:val="103"/>
          <w:sz w:val="22"/>
          <w:szCs w:val="22"/>
          <w:lang w:val="ro-RO"/>
        </w:rPr>
        <w:t>) corespunzătoare  sumelor de prefinanțare ramase  disponibile  în conturi,  și valoarea  cumulată  a impozitelor  aferente  dobânzii  și comisioanelor aferente conturilor respective, se raportează AM</w:t>
      </w:r>
      <w:r w:rsidR="0027293B" w:rsidRPr="0027293B">
        <w:rPr>
          <w:rFonts w:ascii="Trebuchet MS" w:eastAsia="Trebuchet MS" w:hAnsi="Trebuchet MS" w:cs="Trebuchet MS"/>
          <w:color w:val="000000" w:themeColor="text1"/>
          <w:w w:val="103"/>
          <w:sz w:val="22"/>
          <w:szCs w:val="22"/>
          <w:lang w:val="ro-RO"/>
        </w:rPr>
        <w:t>PoIDS</w:t>
      </w:r>
      <w:r w:rsidRPr="000E7E45">
        <w:rPr>
          <w:rFonts w:ascii="Trebuchet MS" w:eastAsia="Trebuchet MS" w:hAnsi="Trebuchet MS" w:cs="Trebuchet MS"/>
          <w:color w:val="000000" w:themeColor="text1"/>
          <w:w w:val="103"/>
          <w:sz w:val="22"/>
          <w:szCs w:val="22"/>
          <w:lang w:val="ro-RO"/>
        </w:rPr>
        <w:t xml:space="preserve"> și se virează în contul indicat  de aceasta  în notificarea  privind  acordarea  prefinanțării,  cel târziu înainte  de depunerea ultimei cereri de rambursare.</w:t>
      </w:r>
    </w:p>
    <w:p w14:paraId="689CF0F7" w14:textId="5ED59E2A" w:rsidR="001D164B" w:rsidRPr="000E7E45" w:rsidRDefault="00352A5F"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În cazul în care </w:t>
      </w:r>
      <w:r w:rsidR="00253793" w:rsidRPr="000E7E45">
        <w:rPr>
          <w:rFonts w:ascii="Trebuchet MS" w:eastAsia="Trebuchet MS" w:hAnsi="Trebuchet MS" w:cs="Trebuchet MS"/>
          <w:color w:val="000000" w:themeColor="text1"/>
          <w:w w:val="103"/>
          <w:sz w:val="22"/>
          <w:szCs w:val="22"/>
          <w:lang w:val="ro-RO"/>
        </w:rPr>
        <w:t>B</w:t>
      </w:r>
      <w:r w:rsidR="001D164B" w:rsidRPr="000E7E45">
        <w:rPr>
          <w:rFonts w:ascii="Trebuchet MS" w:eastAsia="Trebuchet MS" w:hAnsi="Trebuchet MS" w:cs="Trebuchet MS"/>
          <w:color w:val="000000" w:themeColor="text1"/>
          <w:w w:val="103"/>
          <w:sz w:val="22"/>
          <w:szCs w:val="22"/>
          <w:lang w:val="ro-RO"/>
        </w:rPr>
        <w:t>eneficiarul/</w:t>
      </w:r>
      <w:r w:rsidR="007E5194" w:rsidRPr="000E7E45" w:rsidDel="007E5194">
        <w:rPr>
          <w:rFonts w:ascii="Trebuchet MS" w:eastAsia="Trebuchet MS" w:hAnsi="Trebuchet MS" w:cs="Trebuchet MS"/>
          <w:color w:val="000000" w:themeColor="text1"/>
          <w:w w:val="103"/>
          <w:sz w:val="22"/>
          <w:szCs w:val="22"/>
          <w:lang w:val="ro-RO"/>
        </w:rPr>
        <w:t xml:space="preserve"> </w:t>
      </w:r>
      <w:r w:rsidR="001D164B" w:rsidRPr="000E7E45">
        <w:rPr>
          <w:rFonts w:ascii="Trebuchet MS" w:eastAsia="Trebuchet MS" w:hAnsi="Trebuchet MS" w:cs="Trebuchet MS"/>
          <w:color w:val="000000" w:themeColor="text1"/>
          <w:w w:val="103"/>
          <w:sz w:val="22"/>
          <w:szCs w:val="22"/>
          <w:lang w:val="ro-RO"/>
        </w:rPr>
        <w:t>partener</w:t>
      </w:r>
      <w:r w:rsidR="007E5194">
        <w:rPr>
          <w:rFonts w:ascii="Trebuchet MS" w:eastAsia="Trebuchet MS" w:hAnsi="Trebuchet MS" w:cs="Trebuchet MS"/>
          <w:color w:val="000000" w:themeColor="text1"/>
          <w:w w:val="103"/>
          <w:sz w:val="22"/>
          <w:szCs w:val="22"/>
          <w:lang w:val="ro-RO"/>
        </w:rPr>
        <w:t>ul</w:t>
      </w:r>
      <w:r w:rsidR="00961C13" w:rsidRPr="000E7E45">
        <w:rPr>
          <w:rFonts w:ascii="Trebuchet MS" w:eastAsia="Trebuchet MS" w:hAnsi="Trebuchet MS" w:cs="Trebuchet MS"/>
          <w:color w:val="000000" w:themeColor="text1"/>
          <w:spacing w:val="-1"/>
          <w:sz w:val="22"/>
          <w:szCs w:val="22"/>
          <w:lang w:val="ro-RO"/>
        </w:rPr>
        <w:t>,</w:t>
      </w:r>
      <w:r w:rsidR="001D164B" w:rsidRPr="000E7E45">
        <w:rPr>
          <w:rFonts w:ascii="Trebuchet MS" w:eastAsia="Trebuchet MS" w:hAnsi="Trebuchet MS" w:cs="Trebuchet MS"/>
          <w:color w:val="000000" w:themeColor="text1"/>
          <w:w w:val="103"/>
          <w:sz w:val="22"/>
          <w:szCs w:val="22"/>
          <w:lang w:val="ro-RO"/>
        </w:rPr>
        <w:t xml:space="preserve">   nu  efectuează viramentul sau sunt identificate neconcordanțe între sumele virate conform alin. </w:t>
      </w:r>
      <w:r w:rsidR="009D000E" w:rsidRPr="000E7E45">
        <w:rPr>
          <w:rFonts w:ascii="Trebuchet MS" w:eastAsia="Trebuchet MS" w:hAnsi="Trebuchet MS" w:cs="Trebuchet MS"/>
          <w:color w:val="000000" w:themeColor="text1"/>
          <w:w w:val="103"/>
          <w:sz w:val="22"/>
          <w:szCs w:val="22"/>
          <w:lang w:val="ro-RO"/>
        </w:rPr>
        <w:t>(</w:t>
      </w:r>
      <w:r w:rsidR="000F74D4" w:rsidRPr="000E7E45">
        <w:rPr>
          <w:rFonts w:ascii="Trebuchet MS" w:eastAsia="Trebuchet MS" w:hAnsi="Trebuchet MS" w:cs="Trebuchet MS"/>
          <w:color w:val="000000" w:themeColor="text1"/>
          <w:w w:val="103"/>
          <w:sz w:val="22"/>
          <w:szCs w:val="22"/>
          <w:lang w:val="ro-RO"/>
        </w:rPr>
        <w:t>1</w:t>
      </w:r>
      <w:r w:rsidR="00D81741" w:rsidRPr="000E7E45">
        <w:rPr>
          <w:rFonts w:ascii="Trebuchet MS" w:eastAsia="Trebuchet MS" w:hAnsi="Trebuchet MS" w:cs="Trebuchet MS"/>
          <w:color w:val="000000" w:themeColor="text1"/>
          <w:w w:val="103"/>
          <w:sz w:val="22"/>
          <w:szCs w:val="22"/>
          <w:lang w:val="ro-RO"/>
        </w:rPr>
        <w:t>5</w:t>
      </w:r>
      <w:r w:rsidR="009D000E" w:rsidRPr="000E7E45">
        <w:rPr>
          <w:rFonts w:ascii="Trebuchet MS" w:eastAsia="Trebuchet MS" w:hAnsi="Trebuchet MS" w:cs="Trebuchet MS"/>
          <w:color w:val="000000" w:themeColor="text1"/>
          <w:w w:val="103"/>
          <w:sz w:val="22"/>
          <w:szCs w:val="22"/>
          <w:lang w:val="ro-RO"/>
        </w:rPr>
        <w:t xml:space="preserve">) </w:t>
      </w:r>
      <w:r w:rsidR="00DE05F2" w:rsidRPr="000E7E45">
        <w:rPr>
          <w:rFonts w:ascii="Trebuchet MS" w:eastAsia="Trebuchet MS" w:hAnsi="Trebuchet MS" w:cs="Trebuchet MS"/>
          <w:color w:val="000000" w:themeColor="text1"/>
          <w:w w:val="103"/>
          <w:sz w:val="22"/>
          <w:szCs w:val="22"/>
          <w:lang w:val="ro-RO"/>
        </w:rPr>
        <w:t xml:space="preserve"> </w:t>
      </w:r>
      <w:r w:rsidR="001D164B" w:rsidRPr="000E7E45">
        <w:rPr>
          <w:rFonts w:ascii="Trebuchet MS" w:eastAsia="Trebuchet MS" w:hAnsi="Trebuchet MS" w:cs="Trebuchet MS"/>
          <w:color w:val="000000" w:themeColor="text1"/>
          <w:w w:val="103"/>
          <w:sz w:val="22"/>
          <w:szCs w:val="22"/>
          <w:lang w:val="ro-RO"/>
        </w:rPr>
        <w:t>și sumele rezultate din verificarea documentelor  financiare aferente proiectului, AM</w:t>
      </w:r>
      <w:r w:rsidR="00850DE7" w:rsidRPr="00850DE7">
        <w:rPr>
          <w:rFonts w:ascii="Trebuchet MS" w:eastAsia="Trebuchet MS" w:hAnsi="Trebuchet MS" w:cs="Trebuchet MS"/>
          <w:color w:val="000000" w:themeColor="text1"/>
          <w:w w:val="103"/>
          <w:sz w:val="22"/>
          <w:szCs w:val="22"/>
          <w:lang w:val="ro-RO"/>
        </w:rPr>
        <w:t>PoIDS</w:t>
      </w:r>
      <w:r w:rsidR="001D164B" w:rsidRPr="000E7E45">
        <w:rPr>
          <w:rFonts w:ascii="Trebuchet MS" w:eastAsia="Trebuchet MS" w:hAnsi="Trebuchet MS" w:cs="Trebuchet MS"/>
          <w:color w:val="000000" w:themeColor="text1"/>
          <w:w w:val="103"/>
          <w:sz w:val="22"/>
          <w:szCs w:val="22"/>
          <w:lang w:val="ro-RO"/>
        </w:rPr>
        <w:t xml:space="preserve"> are obligaţia de a face deducerile necesare din rambursarea aferentă fondurilor europene şi cofinanţării publice asigurate din bugetul de stat, cel mai târziu la cererea de rambursare finală.</w:t>
      </w:r>
    </w:p>
    <w:p w14:paraId="71175635" w14:textId="7423F905" w:rsidR="00253793" w:rsidRPr="000E7E45" w:rsidRDefault="0099349E" w:rsidP="00253793">
      <w:pPr>
        <w:pStyle w:val="ListParagraph"/>
        <w:numPr>
          <w:ilvl w:val="0"/>
          <w:numId w:val="11"/>
        </w:numPr>
        <w:tabs>
          <w:tab w:val="left" w:pos="360"/>
        </w:tabs>
        <w:spacing w:before="71"/>
        <w:ind w:left="27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Rata dobânzii datorate este rata dobânzii de politică monetară a Băncii Naţionale a</w:t>
      </w:r>
      <w:r w:rsidR="00426316"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României în vigoare la data comunicării deciziei de recuperare a prefinanţării.</w:t>
      </w:r>
    </w:p>
    <w:p w14:paraId="2D0FB9FF" w14:textId="7F0ABF69" w:rsidR="001D164B" w:rsidRPr="000E7E45" w:rsidRDefault="001D164B" w:rsidP="00253793">
      <w:pPr>
        <w:pStyle w:val="ListParagraph"/>
        <w:numPr>
          <w:ilvl w:val="0"/>
          <w:numId w:val="11"/>
        </w:numPr>
        <w:tabs>
          <w:tab w:val="left" w:pos="360"/>
        </w:tabs>
        <w:spacing w:before="71"/>
        <w:ind w:left="27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Prefinanţarea acordată beneficiarului/liderului de parteneriat/partenerului </w:t>
      </w:r>
      <w:r w:rsidR="00A214EA"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w w:val="103"/>
          <w:sz w:val="22"/>
          <w:szCs w:val="22"/>
          <w:lang w:val="ro-RO"/>
        </w:rPr>
        <w:t>care are calitatea de ordonator de credite al bugetului local, precum şi beneficiarului/liderului  de 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119D97B0" w14:textId="3354BEF2" w:rsidR="000B3971" w:rsidRPr="000E7E45"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Sumele reprezentând  dobânzi datorate pentru neachitarea  la termen a obligaţiilor prevăzute în titlul de creanţă se virează conform prevederilor alin. (</w:t>
      </w:r>
      <w:r w:rsidR="008E1C4F" w:rsidRPr="000E7E45">
        <w:rPr>
          <w:rFonts w:ascii="Trebuchet MS" w:eastAsia="Trebuchet MS" w:hAnsi="Trebuchet MS" w:cs="Trebuchet MS"/>
          <w:color w:val="000000" w:themeColor="text1"/>
          <w:w w:val="103"/>
          <w:sz w:val="22"/>
          <w:szCs w:val="22"/>
          <w:lang w:val="ro-RO"/>
        </w:rPr>
        <w:t>1</w:t>
      </w:r>
      <w:r w:rsidR="000F2F4D" w:rsidRPr="000E7E45">
        <w:rPr>
          <w:rFonts w:ascii="Trebuchet MS" w:eastAsia="Trebuchet MS" w:hAnsi="Trebuchet MS" w:cs="Trebuchet MS"/>
          <w:color w:val="000000" w:themeColor="text1"/>
          <w:w w:val="103"/>
          <w:sz w:val="22"/>
          <w:szCs w:val="22"/>
          <w:lang w:val="ro-RO"/>
        </w:rPr>
        <w:t>6</w:t>
      </w:r>
      <w:r w:rsidRPr="000E7E45">
        <w:rPr>
          <w:rFonts w:ascii="Trebuchet MS" w:eastAsia="Trebuchet MS" w:hAnsi="Trebuchet MS" w:cs="Trebuchet MS"/>
          <w:color w:val="000000" w:themeColor="text1"/>
          <w:w w:val="103"/>
          <w:sz w:val="22"/>
          <w:szCs w:val="22"/>
          <w:lang w:val="ro-RO"/>
        </w:rPr>
        <w:t>).</w:t>
      </w:r>
    </w:p>
    <w:p w14:paraId="1C3FFFB5" w14:textId="4F2744E8" w:rsidR="000B3971" w:rsidRPr="000E7E45"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Acolo  unde  OUG</w:t>
      </w:r>
      <w:r w:rsidR="00876B9A" w:rsidRPr="000E7E45">
        <w:rPr>
          <w:rFonts w:ascii="Trebuchet MS" w:eastAsia="Trebuchet MS" w:hAnsi="Trebuchet MS" w:cs="Trebuchet MS"/>
          <w:color w:val="000000" w:themeColor="text1"/>
          <w:w w:val="103"/>
          <w:sz w:val="22"/>
          <w:szCs w:val="22"/>
          <w:lang w:val="ro-RO"/>
        </w:rPr>
        <w:t xml:space="preserve"> nr. </w:t>
      </w:r>
      <w:r w:rsidR="000076D1" w:rsidRPr="000E7E45">
        <w:rPr>
          <w:rFonts w:ascii="Trebuchet MS" w:eastAsia="Trebuchet MS" w:hAnsi="Trebuchet MS" w:cs="Trebuchet MS"/>
          <w:color w:val="000000" w:themeColor="text1"/>
          <w:w w:val="103"/>
          <w:sz w:val="22"/>
          <w:szCs w:val="22"/>
          <w:lang w:val="ro-RO"/>
        </w:rPr>
        <w:t>133/2021</w:t>
      </w:r>
      <w:r w:rsidRPr="000E7E45">
        <w:rPr>
          <w:rFonts w:ascii="Trebuchet MS" w:eastAsia="Trebuchet MS" w:hAnsi="Trebuchet MS" w:cs="Trebuchet MS"/>
          <w:color w:val="000000" w:themeColor="text1"/>
          <w:w w:val="103"/>
          <w:sz w:val="22"/>
          <w:szCs w:val="22"/>
          <w:lang w:val="ro-RO"/>
        </w:rPr>
        <w:t xml:space="preserve">  nu  dispune, dispozițiile  Legii </w:t>
      </w:r>
      <w:r w:rsidR="00532248" w:rsidRPr="000E7E45">
        <w:rPr>
          <w:rFonts w:ascii="Trebuchet MS" w:eastAsia="Trebuchet MS" w:hAnsi="Trebuchet MS" w:cs="Trebuchet MS"/>
          <w:color w:val="000000" w:themeColor="text1"/>
          <w:w w:val="103"/>
          <w:sz w:val="22"/>
          <w:szCs w:val="22"/>
          <w:lang w:val="ro-RO"/>
        </w:rPr>
        <w:t xml:space="preserve">nr. </w:t>
      </w:r>
      <w:r w:rsidRPr="000E7E45">
        <w:rPr>
          <w:rFonts w:ascii="Trebuchet MS" w:eastAsia="Trebuchet MS" w:hAnsi="Trebuchet MS" w:cs="Trebuchet MS"/>
          <w:color w:val="000000" w:themeColor="text1"/>
          <w:w w:val="103"/>
          <w:sz w:val="22"/>
          <w:szCs w:val="22"/>
          <w:lang w:val="ro-RO"/>
        </w:rPr>
        <w:t>207/2015, cu modificările  și completările  ulterioare,  se aplică în mod corespunzător.</w:t>
      </w:r>
    </w:p>
    <w:p w14:paraId="1C076BC1" w14:textId="421EFC64" w:rsidR="000B3971" w:rsidRPr="000E7E45" w:rsidRDefault="000B3971">
      <w:pPr>
        <w:spacing w:before="2" w:line="180" w:lineRule="exact"/>
        <w:rPr>
          <w:rFonts w:ascii="Trebuchet MS" w:hAnsi="Trebuchet MS"/>
          <w:color w:val="000000" w:themeColor="text1"/>
          <w:sz w:val="22"/>
          <w:szCs w:val="22"/>
          <w:lang w:val="ro-RO"/>
        </w:rPr>
      </w:pPr>
    </w:p>
    <w:p w14:paraId="39C56BFC" w14:textId="65CC6C59" w:rsidR="00561DBB" w:rsidRPr="000E7E45" w:rsidRDefault="00561DBB">
      <w:pPr>
        <w:spacing w:before="2" w:line="180" w:lineRule="exact"/>
        <w:rPr>
          <w:rFonts w:ascii="Trebuchet MS" w:hAnsi="Trebuchet MS"/>
          <w:color w:val="000000" w:themeColor="text1"/>
          <w:sz w:val="22"/>
          <w:szCs w:val="22"/>
          <w:lang w:val="ro-RO"/>
        </w:rPr>
      </w:pPr>
    </w:p>
    <w:p w14:paraId="6E658F4F" w14:textId="4937C901" w:rsidR="00561DBB" w:rsidRPr="000E7E45" w:rsidRDefault="00561DBB">
      <w:pPr>
        <w:spacing w:before="2" w:line="180" w:lineRule="exact"/>
        <w:rPr>
          <w:rFonts w:ascii="Trebuchet MS" w:hAnsi="Trebuchet MS"/>
          <w:color w:val="000000" w:themeColor="text1"/>
          <w:sz w:val="22"/>
          <w:szCs w:val="22"/>
          <w:lang w:val="ro-RO"/>
        </w:rPr>
      </w:pPr>
    </w:p>
    <w:p w14:paraId="49FE03A8" w14:textId="30A58EB3" w:rsidR="000B3971" w:rsidRPr="000E7E45" w:rsidRDefault="0099349E" w:rsidP="0029475F">
      <w:pPr>
        <w:ind w:right="-20"/>
        <w:jc w:val="both"/>
        <w:rPr>
          <w:rFonts w:ascii="Trebuchet MS" w:eastAsia="Trebuchet MS" w:hAnsi="Trebuchet MS" w:cs="Trebuchet MS"/>
          <w:b/>
          <w:bCs/>
          <w:color w:val="000000" w:themeColor="text1"/>
          <w:spacing w:val="-1"/>
          <w:sz w:val="22"/>
          <w:szCs w:val="22"/>
          <w:lang w:val="ro-RO"/>
        </w:rPr>
      </w:pPr>
      <w:r w:rsidRPr="000E7E45">
        <w:rPr>
          <w:rFonts w:ascii="Trebuchet MS" w:eastAsia="Trebuchet MS" w:hAnsi="Trebuchet MS" w:cs="Trebuchet MS"/>
          <w:b/>
          <w:bCs/>
          <w:color w:val="000000" w:themeColor="text1"/>
          <w:spacing w:val="-1"/>
          <w:sz w:val="22"/>
          <w:szCs w:val="22"/>
          <w:lang w:val="ro-RO"/>
        </w:rPr>
        <w:t>(b)    Condiții de rambursare și plată a</w:t>
      </w:r>
      <w:r w:rsidR="0029475F" w:rsidRPr="000E7E45">
        <w:rPr>
          <w:rFonts w:ascii="Trebuchet MS" w:eastAsia="Trebuchet MS" w:hAnsi="Trebuchet MS" w:cs="Trebuchet MS"/>
          <w:b/>
          <w:bCs/>
          <w:color w:val="000000" w:themeColor="text1"/>
          <w:spacing w:val="-1"/>
          <w:sz w:val="22"/>
          <w:szCs w:val="22"/>
          <w:lang w:val="ro-RO"/>
        </w:rPr>
        <w:t xml:space="preserve"> </w:t>
      </w:r>
      <w:r w:rsidRPr="000E7E45">
        <w:rPr>
          <w:rFonts w:ascii="Trebuchet MS" w:eastAsia="Trebuchet MS" w:hAnsi="Trebuchet MS" w:cs="Trebuchet MS"/>
          <w:b/>
          <w:bCs/>
          <w:color w:val="000000" w:themeColor="text1"/>
          <w:spacing w:val="-1"/>
          <w:sz w:val="22"/>
          <w:szCs w:val="22"/>
          <w:lang w:val="ro-RO"/>
        </w:rPr>
        <w:t>cheltuielilor</w:t>
      </w:r>
    </w:p>
    <w:p w14:paraId="30DF3327" w14:textId="77777777" w:rsidR="000B3971" w:rsidRPr="000E7E45" w:rsidRDefault="000B3971">
      <w:pPr>
        <w:spacing w:before="1" w:line="120" w:lineRule="exact"/>
        <w:rPr>
          <w:rFonts w:ascii="Trebuchet MS" w:hAnsi="Trebuchet MS"/>
          <w:color w:val="000000" w:themeColor="text1"/>
          <w:sz w:val="22"/>
          <w:szCs w:val="22"/>
          <w:lang w:val="ro-RO"/>
        </w:rPr>
      </w:pPr>
    </w:p>
    <w:p w14:paraId="6EC41098" w14:textId="79502096" w:rsidR="00584E1F" w:rsidRPr="000E7E45" w:rsidRDefault="0099349E"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Beneficiarii/Liderii de parteneriat au obligaţia de a depune la autorităţile de management/organismele  intermediare cereri de rambursare pentru cheltuielile efectuate, care nu fac obiectul mecanismului cererilor de plată</w:t>
      </w:r>
      <w:r w:rsidR="005D0A41" w:rsidRPr="000E7E45">
        <w:rPr>
          <w:rFonts w:ascii="Trebuchet MS" w:eastAsia="Trebuchet MS" w:hAnsi="Trebuchet MS" w:cs="Trebuchet MS"/>
          <w:color w:val="000000" w:themeColor="text1"/>
          <w:w w:val="103"/>
          <w:sz w:val="22"/>
          <w:szCs w:val="22"/>
          <w:lang w:val="ro-RO"/>
        </w:rPr>
        <w:t>.</w:t>
      </w:r>
    </w:p>
    <w:p w14:paraId="327C1634" w14:textId="0F133B2D" w:rsidR="00584E1F" w:rsidRPr="000E7E45" w:rsidRDefault="00657BCD"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r w:rsidRPr="000E7E45">
        <w:rPr>
          <w:rFonts w:ascii="Trebuchet MS" w:eastAsia="Trebuchet MS" w:hAnsi="Trebuchet MS" w:cs="Trebuchet MS"/>
          <w:color w:val="000000" w:themeColor="text1"/>
          <w:w w:val="103"/>
          <w:sz w:val="22"/>
          <w:szCs w:val="22"/>
          <w:lang w:val="ro-RO"/>
        </w:rPr>
        <w:t xml:space="preserve"> autorizează cheltuielile eligibile cuprinse în cererea de rambursare în termenul și condițiile prevăzute de legislația în vigoare.</w:t>
      </w:r>
    </w:p>
    <w:p w14:paraId="41CF58E3" w14:textId="77777777" w:rsidR="00584E1F" w:rsidRPr="000E7E45" w:rsidRDefault="0021656D"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Plata sumelor autorizate se efectuează în termen de 3 zile lucrătoare de la momentul de la care autoritatea de management dispune de resurse în conturile sale. </w:t>
      </w:r>
    </w:p>
    <w:p w14:paraId="58024DA9" w14:textId="77777777" w:rsidR="00584E1F"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Pentru proiectele implementate în parteneriat, cheltuielile rambursabile se virează în conturile liderilor de parteneriat/partenerilor care le-au efectuat, indicate în contractul de finanțare sau în cererea de rambursare, deschise în sistemul Trezoreriei Statului sau la instituții de credit, în funcție de opțiunea acestora.</w:t>
      </w:r>
    </w:p>
    <w:p w14:paraId="33BC983F" w14:textId="0B67655E" w:rsidR="00584E1F"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Beneficiarilor/Liderilor de parteneriat/Partenerilor</w:t>
      </w:r>
      <w:r w:rsidR="00EA7DB4"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prevăzuți la art.7 alin.(1)-(6) și art.</w:t>
      </w:r>
      <w:r w:rsidR="00291CB4"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8, din OUG nr.</w:t>
      </w:r>
      <w:r w:rsidR="00291CB4"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133/2021</w:t>
      </w:r>
      <w:r w:rsidR="00876B9A"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sumele din fonduri europene și cofinanțare</w:t>
      </w:r>
      <w:r w:rsidR="00F16218" w:rsidRPr="000E7E45">
        <w:rPr>
          <w:rFonts w:ascii="Trebuchet MS" w:eastAsia="Trebuchet MS" w:hAnsi="Trebuchet MS" w:cs="Trebuchet MS"/>
          <w:color w:val="000000" w:themeColor="text1"/>
          <w:w w:val="103"/>
          <w:sz w:val="22"/>
          <w:szCs w:val="22"/>
          <w:lang w:val="ro-RO"/>
        </w:rPr>
        <w:t xml:space="preserve"> de la bugetul de stat</w:t>
      </w:r>
      <w:r w:rsidRPr="000E7E45">
        <w:rPr>
          <w:rFonts w:ascii="Trebuchet MS" w:eastAsia="Trebuchet MS" w:hAnsi="Trebuchet MS" w:cs="Trebuchet MS"/>
          <w:color w:val="000000" w:themeColor="text1"/>
          <w:w w:val="103"/>
          <w:sz w:val="22"/>
          <w:szCs w:val="22"/>
          <w:lang w:val="ro-RO"/>
        </w:rPr>
        <w:t xml:space="preserve"> autorizate se virează de către AM</w:t>
      </w:r>
      <w:r w:rsidR="0027293B" w:rsidRPr="0027293B">
        <w:rPr>
          <w:rFonts w:ascii="Trebuchet MS" w:eastAsia="Trebuchet MS" w:hAnsi="Trebuchet MS" w:cs="Trebuchet MS"/>
          <w:color w:val="000000" w:themeColor="text1"/>
          <w:w w:val="103"/>
          <w:sz w:val="22"/>
          <w:szCs w:val="22"/>
          <w:lang w:val="ro-RO"/>
        </w:rPr>
        <w:t>PoIDS</w:t>
      </w:r>
      <w:r w:rsidRPr="000E7E45">
        <w:rPr>
          <w:rFonts w:ascii="Trebuchet MS" w:eastAsia="Trebuchet MS" w:hAnsi="Trebuchet MS" w:cs="Trebuchet MS"/>
          <w:color w:val="000000" w:themeColor="text1"/>
          <w:w w:val="103"/>
          <w:sz w:val="22"/>
          <w:szCs w:val="22"/>
          <w:lang w:val="ro-RO"/>
        </w:rPr>
        <w:t xml:space="preserve"> în conturile de venituri ale bugetelor din care au fost finanțate proiectele respective.</w:t>
      </w:r>
    </w:p>
    <w:p w14:paraId="3AECBBFC" w14:textId="450AB067" w:rsidR="00584E1F" w:rsidRPr="000E7E45" w:rsidRDefault="005D06E1" w:rsidP="000E7E45">
      <w:pPr>
        <w:pStyle w:val="ListParagraph"/>
        <w:spacing w:line="247" w:lineRule="auto"/>
        <w:ind w:left="450"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n cazul </w:t>
      </w:r>
    </w:p>
    <w:p w14:paraId="3BC88B3E" w14:textId="7A1C358B" w:rsidR="00584E1F"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lastRenderedPageBreak/>
        <w:t>După efectuarea plății, AM</w:t>
      </w:r>
      <w:r w:rsidR="0027293B" w:rsidRPr="0027293B">
        <w:rPr>
          <w:rFonts w:ascii="Trebuchet MS" w:eastAsia="Trebuchet MS" w:hAnsi="Trebuchet MS" w:cs="Trebuchet MS"/>
          <w:color w:val="000000" w:themeColor="text1"/>
          <w:w w:val="103"/>
          <w:sz w:val="22"/>
          <w:szCs w:val="22"/>
          <w:lang w:val="ro-RO"/>
        </w:rPr>
        <w:t>PoIDS</w:t>
      </w:r>
      <w:r w:rsidRPr="000E7E45">
        <w:rPr>
          <w:rFonts w:ascii="Trebuchet MS" w:eastAsia="Trebuchet MS" w:hAnsi="Trebuchet MS" w:cs="Trebuchet MS"/>
          <w:color w:val="000000" w:themeColor="text1"/>
          <w:w w:val="103"/>
          <w:sz w:val="22"/>
          <w:szCs w:val="22"/>
          <w:lang w:val="ro-RO"/>
        </w:rPr>
        <w:t xml:space="preserve"> notifică Beneficiarului/Liderului de parteneriat/Partenerilor</w:t>
      </w:r>
      <w:r w:rsidR="00811168"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plata aferentă cheltuielilor autorizate din cererea de rambursare în termenul prevăzut de legislația în vigoare.</w:t>
      </w:r>
      <w:r w:rsidR="00862C18" w:rsidRPr="000E7E45">
        <w:rPr>
          <w:rFonts w:ascii="Trebuchet MS" w:eastAsia="Trebuchet MS" w:hAnsi="Trebuchet MS" w:cs="Trebuchet MS"/>
          <w:color w:val="000000" w:themeColor="text1"/>
          <w:w w:val="103"/>
          <w:sz w:val="22"/>
          <w:szCs w:val="22"/>
          <w:lang w:val="ro-RO"/>
        </w:rPr>
        <w:t xml:space="preserve"> </w:t>
      </w:r>
    </w:p>
    <w:p w14:paraId="3908E880" w14:textId="6DDCC491" w:rsidR="00584E1F" w:rsidRPr="000E7E45" w:rsidRDefault="00952568"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Beneficiar</w:t>
      </w:r>
      <w:r w:rsidR="00080458" w:rsidRPr="000E7E45">
        <w:rPr>
          <w:rFonts w:ascii="Trebuchet MS" w:eastAsia="Trebuchet MS" w:hAnsi="Trebuchet MS" w:cs="Trebuchet MS"/>
          <w:color w:val="000000" w:themeColor="text1"/>
          <w:w w:val="103"/>
          <w:sz w:val="22"/>
          <w:szCs w:val="22"/>
          <w:lang w:val="ro-RO"/>
        </w:rPr>
        <w:t>ul</w:t>
      </w:r>
      <w:r w:rsidRPr="000E7E45">
        <w:rPr>
          <w:rFonts w:ascii="Trebuchet MS" w:eastAsia="Trebuchet MS" w:hAnsi="Trebuchet MS" w:cs="Trebuchet MS"/>
          <w:color w:val="000000" w:themeColor="text1"/>
          <w:w w:val="103"/>
          <w:sz w:val="22"/>
          <w:szCs w:val="22"/>
          <w:lang w:val="ro-RO"/>
        </w:rPr>
        <w:t xml:space="preserve">/Liderul de parteneriat </w:t>
      </w:r>
      <w:bookmarkStart w:id="9" w:name="_Hlk118814193"/>
      <w:r w:rsidR="00080458" w:rsidRPr="000E7E45">
        <w:rPr>
          <w:rFonts w:ascii="Trebuchet MS" w:eastAsia="Trebuchet MS" w:hAnsi="Trebuchet MS" w:cs="Trebuchet MS"/>
          <w:color w:val="000000" w:themeColor="text1"/>
          <w:w w:val="103"/>
          <w:sz w:val="22"/>
          <w:szCs w:val="22"/>
          <w:lang w:val="ro-RO"/>
        </w:rPr>
        <w:t xml:space="preserve">are obligația de a </w:t>
      </w:r>
      <w:bookmarkEnd w:id="9"/>
      <w:r w:rsidRPr="000E7E45">
        <w:rPr>
          <w:rFonts w:ascii="Trebuchet MS" w:eastAsia="Trebuchet MS" w:hAnsi="Trebuchet MS" w:cs="Trebuchet MS"/>
          <w:color w:val="000000" w:themeColor="text1"/>
          <w:w w:val="103"/>
          <w:sz w:val="22"/>
          <w:szCs w:val="22"/>
          <w:lang w:val="ro-RO"/>
        </w:rPr>
        <w:t xml:space="preserve">depune cererea de rambursare finala in termen de </w:t>
      </w:r>
      <w:r w:rsidR="00F75A63" w:rsidRPr="000E7E45">
        <w:rPr>
          <w:rFonts w:ascii="Trebuchet MS" w:eastAsia="Trebuchet MS" w:hAnsi="Trebuchet MS" w:cs="Trebuchet MS"/>
          <w:color w:val="000000" w:themeColor="text1"/>
          <w:w w:val="103"/>
          <w:sz w:val="22"/>
          <w:szCs w:val="22"/>
          <w:lang w:val="ro-RO"/>
        </w:rPr>
        <w:t>maxim</w:t>
      </w:r>
      <w:r w:rsidR="001147D4" w:rsidRPr="000E7E45">
        <w:rPr>
          <w:rFonts w:ascii="Trebuchet MS" w:eastAsia="Trebuchet MS" w:hAnsi="Trebuchet MS" w:cs="Trebuchet MS"/>
          <w:color w:val="000000" w:themeColor="text1"/>
          <w:w w:val="103"/>
          <w:sz w:val="22"/>
          <w:szCs w:val="22"/>
          <w:lang w:val="ro-RO"/>
        </w:rPr>
        <w:t xml:space="preserve"> 90</w:t>
      </w:r>
      <w:r w:rsidRPr="000E7E45">
        <w:rPr>
          <w:rFonts w:ascii="Trebuchet MS" w:eastAsia="Trebuchet MS" w:hAnsi="Trebuchet MS" w:cs="Trebuchet MS"/>
          <w:color w:val="000000" w:themeColor="text1"/>
          <w:w w:val="103"/>
          <w:sz w:val="22"/>
          <w:szCs w:val="22"/>
          <w:lang w:val="ro-RO"/>
        </w:rPr>
        <w:t xml:space="preserve"> zile de la data finalizarii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0E7E45">
        <w:rPr>
          <w:rFonts w:ascii="Trebuchet MS" w:hAnsi="Trebuchet MS"/>
          <w:color w:val="000000" w:themeColor="text1"/>
          <w:sz w:val="22"/>
          <w:szCs w:val="22"/>
          <w:lang w:val="ro-RO"/>
        </w:rPr>
        <w:t>.</w:t>
      </w:r>
      <w:r w:rsidR="00DE2E37" w:rsidRPr="000E7E45">
        <w:rPr>
          <w:rFonts w:ascii="Trebuchet MS" w:hAnsi="Trebuchet MS"/>
          <w:color w:val="000000" w:themeColor="text1"/>
          <w:sz w:val="22"/>
          <w:szCs w:val="22"/>
          <w:lang w:val="ro-RO"/>
        </w:rPr>
        <w:t xml:space="preserve"> </w:t>
      </w:r>
    </w:p>
    <w:p w14:paraId="25DEC095" w14:textId="4B8D4CEB" w:rsidR="001147D4" w:rsidRPr="000E7E45" w:rsidRDefault="00DE2E37"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în care Beneficiarul/Liderul de parteneriat nu respectă obligaţiile prevăzute la alin. (8) autoritatea de management procedează la emiterea documentelor finale pe baza progresului tehnic şi financiar validat în cererile de rambursare anterior depuse. Sumele prevăzute în bugetul proiectului care nu au fost solicitate la rambursare până la termenul prevăzut la alin. (8) sunt dezangajate de către autoritatea de management şi sunt suportate de către beneficiari din resurse proprii.</w:t>
      </w:r>
    </w:p>
    <w:p w14:paraId="4D412468" w14:textId="1F2C89BF" w:rsidR="00584E1F"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cererii de rambursare finale depuse de Beneficiar/Liderul de parteneriat</w:t>
      </w:r>
      <w:r w:rsidR="00B3312C" w:rsidRPr="000E7E45">
        <w:rPr>
          <w:rFonts w:ascii="Trebuchet MS" w:eastAsia="Trebuchet MS" w:hAnsi="Trebuchet MS" w:cs="Trebuchet MS"/>
          <w:color w:val="000000" w:themeColor="text1"/>
          <w:w w:val="103"/>
          <w:sz w:val="22"/>
          <w:szCs w:val="22"/>
          <w:lang w:val="ro-RO"/>
        </w:rPr>
        <w:t>, în cazul proiectelor implementate în parteneriat</w:t>
      </w:r>
      <w:r w:rsidRPr="000E7E45">
        <w:rPr>
          <w:rFonts w:ascii="Trebuchet MS" w:eastAsia="Trebuchet MS" w:hAnsi="Trebuchet MS" w:cs="Trebuchet MS"/>
          <w:color w:val="000000" w:themeColor="text1"/>
          <w:w w:val="103"/>
          <w:sz w:val="22"/>
          <w:szCs w:val="22"/>
          <w:lang w:val="ro-RO"/>
        </w:rPr>
        <w:t xml:space="preserve"> în cadrul proiectului, termenul de autorizare prevăzut la alin.</w:t>
      </w:r>
      <w:r w:rsidR="009F714E"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(2) poate fi prelungit cu durata necesară efectuării tuturor verificărilor procedurale specifice autorizării plății finale, cu respectarea prevederilor art. 74 alin.(1) lit.(b) din Regulamentul (UE) nr.</w:t>
      </w:r>
      <w:r w:rsidR="00876B9A" w:rsidRPr="000E7E45">
        <w:rPr>
          <w:rFonts w:ascii="Trebuchet MS" w:eastAsia="Trebuchet MS" w:hAnsi="Trebuchet MS" w:cs="Trebuchet MS"/>
          <w:color w:val="000000" w:themeColor="text1"/>
          <w:w w:val="103"/>
          <w:sz w:val="22"/>
          <w:szCs w:val="22"/>
          <w:lang w:val="ro-RO"/>
        </w:rPr>
        <w:t xml:space="preserve"> 2021/</w:t>
      </w:r>
      <w:r w:rsidRPr="000E7E45">
        <w:rPr>
          <w:rFonts w:ascii="Trebuchet MS" w:eastAsia="Trebuchet MS" w:hAnsi="Trebuchet MS" w:cs="Trebuchet MS"/>
          <w:color w:val="000000" w:themeColor="text1"/>
          <w:w w:val="103"/>
          <w:sz w:val="22"/>
          <w:szCs w:val="22"/>
          <w:lang w:val="ro-RO"/>
        </w:rPr>
        <w:t>1060.</w:t>
      </w:r>
    </w:p>
    <w:p w14:paraId="6A0800BF" w14:textId="14963BB4" w:rsidR="005D06E1"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Nedepunerea de către Beneficiar/Liderul de parteneriat a documentelor sau clarificărilor solicitate </w:t>
      </w:r>
      <w:bookmarkStart w:id="10" w:name="_Hlk118814658"/>
      <w:r w:rsidR="00876B9A" w:rsidRPr="000E7E45">
        <w:rPr>
          <w:rFonts w:ascii="Trebuchet MS" w:eastAsia="Trebuchet MS" w:hAnsi="Trebuchet MS" w:cs="Trebuchet MS"/>
          <w:color w:val="000000" w:themeColor="text1"/>
          <w:w w:val="103"/>
          <w:sz w:val="22"/>
          <w:szCs w:val="22"/>
          <w:lang w:val="ro-RO"/>
        </w:rPr>
        <w:t>de catre AM</w:t>
      </w:r>
      <w:r w:rsidR="0027293B" w:rsidRPr="0027293B">
        <w:rPr>
          <w:rFonts w:ascii="Trebuchet MS" w:eastAsia="Trebuchet MS" w:hAnsi="Trebuchet MS" w:cs="Trebuchet MS"/>
          <w:color w:val="000000" w:themeColor="text1"/>
          <w:w w:val="103"/>
          <w:sz w:val="22"/>
          <w:szCs w:val="22"/>
          <w:lang w:val="ro-RO"/>
        </w:rPr>
        <w:t>PoIDS</w:t>
      </w:r>
      <w:r w:rsidR="00876B9A" w:rsidRPr="000E7E45">
        <w:rPr>
          <w:rFonts w:ascii="Trebuchet MS" w:eastAsia="Trebuchet MS" w:hAnsi="Trebuchet MS" w:cs="Trebuchet MS"/>
          <w:color w:val="000000" w:themeColor="text1"/>
          <w:w w:val="103"/>
          <w:sz w:val="22"/>
          <w:szCs w:val="22"/>
          <w:lang w:val="ro-RO"/>
        </w:rPr>
        <w:t xml:space="preserve">/OI, </w:t>
      </w:r>
      <w:r w:rsidRPr="000E7E45">
        <w:rPr>
          <w:rFonts w:ascii="Trebuchet MS" w:eastAsia="Trebuchet MS" w:hAnsi="Trebuchet MS" w:cs="Trebuchet MS"/>
          <w:color w:val="000000" w:themeColor="text1"/>
          <w:w w:val="103"/>
          <w:sz w:val="22"/>
          <w:szCs w:val="22"/>
          <w:lang w:val="ro-RO"/>
        </w:rPr>
        <w:t xml:space="preserve">în termen de </w:t>
      </w:r>
      <w:r w:rsidR="002E1511" w:rsidRPr="000E7E45">
        <w:rPr>
          <w:rFonts w:ascii="Trebuchet MS" w:eastAsia="Trebuchet MS" w:hAnsi="Trebuchet MS" w:cs="Trebuchet MS"/>
          <w:color w:val="000000" w:themeColor="text1"/>
          <w:w w:val="103"/>
          <w:sz w:val="22"/>
          <w:szCs w:val="22"/>
          <w:lang w:val="ro-RO"/>
        </w:rPr>
        <w:t xml:space="preserve"> 5 zile</w:t>
      </w:r>
      <w:r w:rsidRPr="000E7E45">
        <w:rPr>
          <w:rFonts w:ascii="Trebuchet MS" w:eastAsia="Trebuchet MS" w:hAnsi="Trebuchet MS" w:cs="Trebuchet MS"/>
          <w:color w:val="000000" w:themeColor="text1"/>
          <w:w w:val="103"/>
          <w:sz w:val="22"/>
          <w:szCs w:val="22"/>
          <w:lang w:val="ro-RO"/>
        </w:rPr>
        <w:t xml:space="preserve"> </w:t>
      </w:r>
      <w:r w:rsidR="00876B9A" w:rsidRPr="000E7E45">
        <w:rPr>
          <w:rFonts w:ascii="Trebuchet MS" w:eastAsia="Trebuchet MS" w:hAnsi="Trebuchet MS" w:cs="Trebuchet MS"/>
          <w:color w:val="000000" w:themeColor="text1"/>
          <w:w w:val="103"/>
          <w:sz w:val="22"/>
          <w:szCs w:val="22"/>
          <w:lang w:val="ro-RO"/>
        </w:rPr>
        <w:t>de la comunicarea solicitarilor de clarificari</w:t>
      </w:r>
      <w:bookmarkEnd w:id="10"/>
      <w:r w:rsidR="00876B9A" w:rsidRPr="000E7E45">
        <w:rPr>
          <w:rFonts w:ascii="Trebuchet MS" w:eastAsia="Trebuchet MS" w:hAnsi="Trebuchet MS" w:cs="Trebuchet MS"/>
          <w:color w:val="000000" w:themeColor="text1"/>
          <w:w w:val="103"/>
          <w:sz w:val="22"/>
          <w:szCs w:val="22"/>
          <w:lang w:val="ro-RO"/>
        </w:rPr>
        <w:t xml:space="preserve">, </w:t>
      </w:r>
      <w:r w:rsidR="009E2E35" w:rsidRPr="000E7E45">
        <w:rPr>
          <w:rFonts w:ascii="Trebuchet MS" w:eastAsia="Trebuchet MS" w:hAnsi="Trebuchet MS" w:cs="Trebuchet MS"/>
          <w:color w:val="000000" w:themeColor="text1"/>
          <w:w w:val="103"/>
          <w:sz w:val="22"/>
          <w:szCs w:val="22"/>
          <w:lang w:val="ro-RO"/>
        </w:rPr>
        <w:t xml:space="preserve">poate </w:t>
      </w:r>
      <w:r w:rsidRPr="000E7E45">
        <w:rPr>
          <w:rFonts w:ascii="Trebuchet MS" w:eastAsia="Trebuchet MS" w:hAnsi="Trebuchet MS" w:cs="Trebuchet MS"/>
          <w:color w:val="000000" w:themeColor="text1"/>
          <w:w w:val="103"/>
          <w:sz w:val="22"/>
          <w:szCs w:val="22"/>
          <w:lang w:val="ro-RO"/>
        </w:rPr>
        <w:t>atrage respingerea parțială sau totală, după caz, a cererii de rambursare.</w:t>
      </w:r>
      <w:r w:rsidR="00251DE1" w:rsidRPr="000E7E45">
        <w:rPr>
          <w:rFonts w:ascii="Trebuchet MS" w:eastAsia="Trebuchet MS" w:hAnsi="Trebuchet MS" w:cs="Trebuchet MS"/>
          <w:color w:val="000000" w:themeColor="text1"/>
          <w:w w:val="103"/>
          <w:sz w:val="22"/>
          <w:szCs w:val="22"/>
          <w:lang w:val="ro-RO"/>
        </w:rPr>
        <w:t xml:space="preserve"> Pentru depunerea de către beneficiar/liderul de parteneriat a unor documente adiţionale sau clarificări solicitate de autoritatea de management sau de organismul intermediar, termenul de </w:t>
      </w:r>
      <w:r w:rsidR="009F714E" w:rsidRPr="000E7E45">
        <w:rPr>
          <w:rFonts w:ascii="Trebuchet MS" w:eastAsia="Trebuchet MS" w:hAnsi="Trebuchet MS" w:cs="Trebuchet MS"/>
          <w:color w:val="000000" w:themeColor="text1"/>
          <w:w w:val="103"/>
          <w:sz w:val="22"/>
          <w:szCs w:val="22"/>
          <w:lang w:val="ro-RO"/>
        </w:rPr>
        <w:t xml:space="preserve">verificare a cererii de rambursare </w:t>
      </w:r>
      <w:r w:rsidR="00251DE1" w:rsidRPr="000E7E45">
        <w:rPr>
          <w:rFonts w:ascii="Trebuchet MS" w:eastAsia="Trebuchet MS" w:hAnsi="Trebuchet MS" w:cs="Trebuchet MS"/>
          <w:color w:val="000000" w:themeColor="text1"/>
          <w:w w:val="103"/>
          <w:sz w:val="22"/>
          <w:szCs w:val="22"/>
          <w:lang w:val="ro-RO"/>
        </w:rPr>
        <w:t xml:space="preserve">prevăzut la </w:t>
      </w:r>
      <w:r w:rsidR="00372D2E" w:rsidRPr="000E7E45">
        <w:rPr>
          <w:rFonts w:ascii="Trebuchet MS" w:eastAsia="Trebuchet MS" w:hAnsi="Trebuchet MS" w:cs="Trebuchet MS"/>
          <w:color w:val="000000" w:themeColor="text1"/>
          <w:w w:val="103"/>
          <w:sz w:val="22"/>
          <w:szCs w:val="22"/>
          <w:lang w:val="ro-RO"/>
        </w:rPr>
        <w:t xml:space="preserve">art. 25, </w:t>
      </w:r>
      <w:r w:rsidR="00251DE1" w:rsidRPr="000E7E45">
        <w:rPr>
          <w:rFonts w:ascii="Trebuchet MS" w:eastAsia="Trebuchet MS" w:hAnsi="Trebuchet MS" w:cs="Trebuchet MS"/>
          <w:color w:val="000000" w:themeColor="text1"/>
          <w:w w:val="103"/>
          <w:sz w:val="22"/>
          <w:szCs w:val="22"/>
          <w:lang w:val="ro-RO"/>
        </w:rPr>
        <w:t xml:space="preserve">alin. (2) </w:t>
      </w:r>
      <w:r w:rsidR="00CE411A" w:rsidRPr="000E7E45">
        <w:rPr>
          <w:rFonts w:ascii="Trebuchet MS" w:eastAsia="Trebuchet MS" w:hAnsi="Trebuchet MS" w:cs="Trebuchet MS"/>
          <w:color w:val="000000" w:themeColor="text1"/>
          <w:w w:val="103"/>
          <w:sz w:val="22"/>
          <w:szCs w:val="22"/>
          <w:lang w:val="ro-RO"/>
        </w:rPr>
        <w:t>din OUG</w:t>
      </w:r>
      <w:r w:rsidR="00291CB4" w:rsidRPr="000E7E45">
        <w:rPr>
          <w:rFonts w:ascii="Trebuchet MS" w:eastAsia="Trebuchet MS" w:hAnsi="Trebuchet MS" w:cs="Trebuchet MS"/>
          <w:color w:val="000000" w:themeColor="text1"/>
          <w:w w:val="103"/>
          <w:sz w:val="22"/>
          <w:szCs w:val="22"/>
          <w:lang w:val="ro-RO"/>
        </w:rPr>
        <w:t xml:space="preserve"> nr.</w:t>
      </w:r>
      <w:r w:rsidR="00CE411A" w:rsidRPr="000E7E45">
        <w:rPr>
          <w:rFonts w:ascii="Trebuchet MS" w:eastAsia="Trebuchet MS" w:hAnsi="Trebuchet MS" w:cs="Trebuchet MS"/>
          <w:color w:val="000000" w:themeColor="text1"/>
          <w:w w:val="103"/>
          <w:sz w:val="22"/>
          <w:szCs w:val="22"/>
          <w:lang w:val="ro-RO"/>
        </w:rPr>
        <w:t xml:space="preserve"> 133/2021 </w:t>
      </w:r>
      <w:r w:rsidR="00251DE1" w:rsidRPr="000E7E45">
        <w:rPr>
          <w:rFonts w:ascii="Trebuchet MS" w:eastAsia="Trebuchet MS" w:hAnsi="Trebuchet MS" w:cs="Trebuchet MS"/>
          <w:color w:val="000000" w:themeColor="text1"/>
          <w:w w:val="103"/>
          <w:sz w:val="22"/>
          <w:szCs w:val="22"/>
          <w:lang w:val="ro-RO"/>
        </w:rPr>
        <w:t>poate fi întrerupt fără ca perioadele de întrerupere cumulate să depăşească 10 zile lucrătoare.</w:t>
      </w:r>
    </w:p>
    <w:p w14:paraId="23E2F4F6" w14:textId="23C6E959" w:rsidR="00F75002" w:rsidRPr="000E7E45" w:rsidRDefault="00F75002" w:rsidP="00F75002">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Transferul fondurilor pentru cererea de plată/cererea de rambursare se va efectua în lei în următoarele conturi:</w:t>
      </w:r>
    </w:p>
    <w:p w14:paraId="0DA38D65" w14:textId="56741071"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0CEE79C8"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plată:</w:t>
      </w:r>
    </w:p>
    <w:p w14:paraId="33C2AB9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4E3D64FB"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2457DE52"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 ……………………………</w:t>
      </w:r>
    </w:p>
    <w:p w14:paraId="59F8A596" w14:textId="77777777" w:rsidR="003A4BFB" w:rsidRPr="000E7E45" w:rsidRDefault="003A4BFB" w:rsidP="003A4BFB">
      <w:pPr>
        <w:pStyle w:val="ListParagraph"/>
        <w:spacing w:line="247" w:lineRule="auto"/>
        <w:ind w:left="360" w:right="-20"/>
        <w:jc w:val="both"/>
        <w:rPr>
          <w:rFonts w:ascii="Trebuchet MS" w:eastAsia="Trebuchet MS" w:hAnsi="Trebuchet MS" w:cs="Trebuchet MS"/>
          <w:color w:val="000000" w:themeColor="text1"/>
          <w:sz w:val="22"/>
          <w:szCs w:val="22"/>
          <w:lang w:val="ro-RO"/>
        </w:rPr>
      </w:pPr>
    </w:p>
    <w:p w14:paraId="32F5555E"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rambursare:</w:t>
      </w:r>
    </w:p>
    <w:p w14:paraId="08D8C3E1"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cod IBAN:    ……………………</w:t>
      </w:r>
    </w:p>
    <w:p w14:paraId="7EDF423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55FC09A7"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Trezoreriei/Băncii Comerciale: ……………………………</w:t>
      </w:r>
    </w:p>
    <w:p w14:paraId="410B2535" w14:textId="77777777" w:rsidR="003A4BFB" w:rsidRPr="000E7E45" w:rsidRDefault="003A4BFB" w:rsidP="003A4BFB">
      <w:pPr>
        <w:spacing w:before="8" w:line="240" w:lineRule="exact"/>
        <w:rPr>
          <w:rFonts w:ascii="Trebuchet MS" w:hAnsi="Trebuchet MS"/>
          <w:color w:val="000000" w:themeColor="text1"/>
          <w:sz w:val="22"/>
          <w:szCs w:val="22"/>
          <w:lang w:val="ro-RO"/>
        </w:rPr>
      </w:pPr>
    </w:p>
    <w:p w14:paraId="639F3E6A"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proiecte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implementat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parteneriat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transferu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fondurilo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va</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face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u</w:t>
      </w:r>
      <w:r w:rsidRPr="000E7E45">
        <w:rPr>
          <w:rFonts w:ascii="Trebuchet MS" w:eastAsia="Trebuchet MS" w:hAnsi="Trebuchet MS" w:cs="Trebuchet MS"/>
          <w:color w:val="000000" w:themeColor="text1"/>
          <w:w w:val="103"/>
          <w:sz w:val="22"/>
          <w:szCs w:val="22"/>
          <w:lang w:val="ro-RO"/>
        </w:rPr>
        <w:t xml:space="preserve">rmătoarele </w:t>
      </w:r>
      <w:r w:rsidRPr="000E7E45">
        <w:rPr>
          <w:rFonts w:ascii="Trebuchet MS" w:eastAsia="Trebuchet MS" w:hAnsi="Trebuchet MS" w:cs="Trebuchet MS"/>
          <w:color w:val="000000" w:themeColor="text1"/>
          <w:sz w:val="22"/>
          <w:szCs w:val="22"/>
          <w:lang w:val="ro-RO"/>
        </w:rPr>
        <w:t>conturi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deschise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numele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w w:val="103"/>
          <w:sz w:val="22"/>
          <w:szCs w:val="22"/>
          <w:lang w:val="ro-RO"/>
        </w:rPr>
        <w:t>parteneriat/Partenerului:</w:t>
      </w:r>
    </w:p>
    <w:p w14:paraId="6F2A5261"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45A74654"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plată (Lider de parteneriat)</w:t>
      </w:r>
    </w:p>
    <w:p w14:paraId="3D41DE5B"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22FC1ABC"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3C9A5153"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 ……………………………</w:t>
      </w:r>
    </w:p>
    <w:p w14:paraId="072EAB62"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247173FE"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rambursare (Lider de parteneriat)</w:t>
      </w:r>
    </w:p>
    <w:p w14:paraId="2F7BA341"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3532AF22"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lastRenderedPageBreak/>
        <w:t>Titular cont: ………………………….</w:t>
      </w:r>
    </w:p>
    <w:p w14:paraId="74757FDE"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Trezoreriei/Băncii Comerciale: ……………………………</w:t>
      </w:r>
    </w:p>
    <w:p w14:paraId="5AB763A7"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4876EF2F"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plată (Partener 1)</w:t>
      </w:r>
    </w:p>
    <w:p w14:paraId="15C2BF09"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6B277164"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6336013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 ……………………………</w:t>
      </w:r>
    </w:p>
    <w:p w14:paraId="29D9666F" w14:textId="77777777" w:rsidR="003A4BFB" w:rsidRPr="000E7E45" w:rsidRDefault="003A4BFB" w:rsidP="003A4BFB">
      <w:pPr>
        <w:spacing w:before="8" w:line="240" w:lineRule="exact"/>
        <w:rPr>
          <w:rFonts w:ascii="Trebuchet MS" w:hAnsi="Trebuchet MS"/>
          <w:color w:val="000000" w:themeColor="text1"/>
          <w:sz w:val="22"/>
          <w:szCs w:val="22"/>
          <w:lang w:val="ro-RO"/>
        </w:rPr>
      </w:pPr>
    </w:p>
    <w:p w14:paraId="143B86CB"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rambursare (Partener 1)</w:t>
      </w:r>
    </w:p>
    <w:p w14:paraId="4AAEE4C0"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328A6CC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w:t>
      </w:r>
    </w:p>
    <w:p w14:paraId="037BA54D"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Trezoreriei/Băncii Comerciale: ……………………………</w:t>
      </w:r>
    </w:p>
    <w:p w14:paraId="2A83F319"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3A55B3F0"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plată (Partener n)</w:t>
      </w:r>
    </w:p>
    <w:p w14:paraId="04E4C9F2"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5823EE87"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758291EC"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 ……………………………</w:t>
      </w:r>
    </w:p>
    <w:p w14:paraId="5C170A4F" w14:textId="77777777" w:rsidR="0080480F" w:rsidRPr="000E7E45" w:rsidRDefault="0080480F" w:rsidP="00336234">
      <w:pPr>
        <w:ind w:right="4261"/>
        <w:jc w:val="both"/>
        <w:rPr>
          <w:rFonts w:ascii="Trebuchet MS" w:eastAsia="Trebuchet MS" w:hAnsi="Trebuchet MS" w:cs="Trebuchet MS"/>
          <w:color w:val="000000" w:themeColor="text1"/>
          <w:sz w:val="22"/>
          <w:szCs w:val="22"/>
          <w:lang w:val="ro-RO"/>
        </w:rPr>
      </w:pPr>
    </w:p>
    <w:p w14:paraId="0055540C"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rambursare (Partener n)</w:t>
      </w:r>
    </w:p>
    <w:p w14:paraId="6485F513"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0217B3E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6ECD72E2" w14:textId="2855F4B4"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Trezoreriei/Băncii Comerciale: ……………………………</w:t>
      </w:r>
    </w:p>
    <w:p w14:paraId="4D06536A"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55539599" w14:textId="08DCFEE0" w:rsidR="000B3971" w:rsidRPr="000E7E45" w:rsidRDefault="0099349E" w:rsidP="00582A35">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care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efectuat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Beneficiar</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po</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f</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spr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rambursare </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pacing w:val="-1"/>
          <w:sz w:val="22"/>
          <w:szCs w:val="22"/>
          <w:lang w:val="ro-RO"/>
        </w:rPr>
        <w:t>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intrării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vigoar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a prezentului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Contract.</w:t>
      </w:r>
      <w:r w:rsidRPr="000E7E45">
        <w:rPr>
          <w:rFonts w:ascii="Trebuchet MS" w:eastAsia="Trebuchet MS" w:hAnsi="Trebuchet MS" w:cs="Trebuchet MS"/>
          <w:color w:val="000000" w:themeColor="text1"/>
          <w:spacing w:val="23"/>
          <w:sz w:val="22"/>
          <w:szCs w:val="22"/>
          <w:lang w:val="ro-RO"/>
        </w:rPr>
        <w:t xml:space="preserve"> </w:t>
      </w:r>
    </w:p>
    <w:p w14:paraId="28F61E7D" w14:textId="4114874A" w:rsidR="000B3971" w:rsidRPr="000E7E45" w:rsidRDefault="0099349E" w:rsidP="003A4BFB">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Înainte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rambursării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respective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trebui</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1"/>
          <w:sz w:val="22"/>
          <w:szCs w:val="22"/>
          <w:lang w:val="ro-RO"/>
        </w:rPr>
        <w:t>fi</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dej</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efectuate </w:t>
      </w:r>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plătite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plăţii</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consideră</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efectuării</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transferulu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banca</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3"/>
          <w:sz w:val="22"/>
          <w:szCs w:val="22"/>
          <w:lang w:val="ro-RO"/>
        </w:rPr>
        <w:t>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w w:val="103"/>
          <w:sz w:val="22"/>
          <w:szCs w:val="22"/>
          <w:lang w:val="ro-RO"/>
        </w:rPr>
        <w:t>contul Beneficiarului.</w:t>
      </w:r>
    </w:p>
    <w:p w14:paraId="63A6FF38" w14:textId="4BC36A14" w:rsidR="000B3971" w:rsidRPr="000E7E45" w:rsidRDefault="0099349E" w:rsidP="003A4BFB">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Fiecare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w:t>
      </w:r>
      <w:r w:rsidRPr="000E7E45">
        <w:rPr>
          <w:rFonts w:ascii="Trebuchet MS" w:eastAsia="Trebuchet MS" w:hAnsi="Trebuchet MS" w:cs="Trebuchet MS"/>
          <w:color w:val="000000" w:themeColor="text1"/>
          <w:sz w:val="22"/>
          <w:szCs w:val="22"/>
          <w:lang w:val="ro-RO"/>
        </w:rPr>
        <w:t>e  de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 xml:space="preserve">transmisă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 xml:space="preserve">Beneficiar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 xml:space="preserve">trebuie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1"/>
          <w:sz w:val="22"/>
          <w:szCs w:val="22"/>
          <w:lang w:val="ro-RO"/>
        </w:rPr>
        <w:t>reflect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separat </w:t>
      </w:r>
      <w:r w:rsidRPr="000E7E45">
        <w:rPr>
          <w:rFonts w:ascii="Trebuchet MS" w:eastAsia="Trebuchet MS" w:hAnsi="Trebuchet MS" w:cs="Trebuchet MS"/>
          <w:color w:val="000000" w:themeColor="text1"/>
          <w:sz w:val="22"/>
          <w:szCs w:val="22"/>
          <w:lang w:val="ro-RO"/>
        </w:rPr>
        <w:t>pentru</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fiecare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an</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calendaristic</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w w:val="103"/>
          <w:sz w:val="22"/>
          <w:szCs w:val="22"/>
          <w:lang w:val="ro-RO"/>
        </w:rPr>
        <w:t>efectuate.</w:t>
      </w:r>
    </w:p>
    <w:p w14:paraId="0165DBB5" w14:textId="2F3D813A" w:rsidR="000B3971" w:rsidRPr="000E7E45" w:rsidRDefault="0099349E" w:rsidP="00AC1A21">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bookmarkStart w:id="11" w:name="_Hlk105572986"/>
      <w:r w:rsidRPr="000E7E45">
        <w:rPr>
          <w:rFonts w:ascii="Trebuchet MS" w:eastAsia="Trebuchet MS" w:hAnsi="Trebuchet MS" w:cs="Trebuchet MS"/>
          <w:color w:val="000000" w:themeColor="text1"/>
          <w:sz w:val="22"/>
          <w:szCs w:val="22"/>
          <w:lang w:val="ro-RO"/>
        </w:rPr>
        <w:t>Beneficiarul</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blig</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1"/>
          <w:sz w:val="22"/>
          <w:szCs w:val="22"/>
          <w:lang w:val="ro-RO"/>
        </w:rPr>
        <w:t>ți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depun</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Rap</w:t>
      </w:r>
      <w:r w:rsidRPr="000E7E45">
        <w:rPr>
          <w:rFonts w:ascii="Trebuchet MS" w:eastAsia="Trebuchet MS" w:hAnsi="Trebuchet MS" w:cs="Trebuchet MS"/>
          <w:color w:val="000000" w:themeColor="text1"/>
          <w:sz w:val="22"/>
          <w:szCs w:val="22"/>
          <w:lang w:val="ro-RO"/>
        </w:rPr>
        <w:t>o</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2"/>
          <w:sz w:val="22"/>
          <w:szCs w:val="22"/>
          <w:lang w:val="ro-RO"/>
        </w:rPr>
        <w:t>rt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9"/>
          <w:sz w:val="22"/>
          <w:szCs w:val="22"/>
          <w:lang w:val="ro-RO"/>
        </w:rPr>
        <w:t xml:space="preserve"> </w:t>
      </w:r>
      <w:r w:rsidR="00A276E7" w:rsidRPr="000E7E45">
        <w:rPr>
          <w:rFonts w:ascii="Trebuchet MS" w:eastAsia="Trebuchet MS" w:hAnsi="Trebuchet MS" w:cs="Trebuchet MS"/>
          <w:color w:val="000000" w:themeColor="text1"/>
          <w:sz w:val="22"/>
          <w:szCs w:val="22"/>
          <w:lang w:val="ro-RO"/>
        </w:rPr>
        <w:t>de progres</w:t>
      </w:r>
      <w:r w:rsidRPr="000E7E45">
        <w:rPr>
          <w:rFonts w:ascii="Trebuchet MS" w:eastAsia="Trebuchet MS" w:hAnsi="Trebuchet MS" w:cs="Trebuchet MS"/>
          <w:color w:val="000000" w:themeColor="text1"/>
          <w:spacing w:val="1"/>
          <w:sz w:val="22"/>
          <w:szCs w:val="22"/>
          <w:lang w:val="ro-RO"/>
        </w:rPr>
        <w:t xml:space="preserve">, </w:t>
      </w:r>
      <w:r w:rsidR="00577BE6" w:rsidRPr="000E7E45">
        <w:rPr>
          <w:rFonts w:ascii="Trebuchet MS" w:eastAsia="Trebuchet MS" w:hAnsi="Trebuchet MS" w:cs="Trebuchet MS"/>
          <w:color w:val="000000" w:themeColor="text1"/>
          <w:spacing w:val="1"/>
          <w:sz w:val="22"/>
          <w:szCs w:val="22"/>
          <w:lang w:val="ro-RO"/>
        </w:rPr>
        <w:t>cu o frecvență de</w:t>
      </w:r>
      <w:r w:rsidR="00577BE6" w:rsidRPr="000E7E45">
        <w:rPr>
          <w:rFonts w:ascii="Trebuchet MS" w:eastAsia="Trebuchet MS" w:hAnsi="Trebuchet MS" w:cs="Trebuchet MS"/>
          <w:color w:val="000000" w:themeColor="text1"/>
          <w:spacing w:val="25"/>
          <w:sz w:val="22"/>
          <w:szCs w:val="22"/>
          <w:lang w:val="ro-RO"/>
        </w:rPr>
        <w:t xml:space="preserve"> </w:t>
      </w:r>
      <w:r w:rsidR="00577BE6" w:rsidRPr="000E7E45">
        <w:rPr>
          <w:rFonts w:ascii="Trebuchet MS" w:eastAsia="Trebuchet MS" w:hAnsi="Trebuchet MS" w:cs="Trebuchet MS"/>
          <w:color w:val="000000" w:themeColor="text1"/>
          <w:spacing w:val="1"/>
          <w:sz w:val="22"/>
          <w:szCs w:val="22"/>
          <w:lang w:val="ro-RO"/>
        </w:rPr>
        <w:t xml:space="preserve">maximum 3 luni, </w:t>
      </w:r>
      <w:r w:rsidRPr="000E7E45">
        <w:rPr>
          <w:rFonts w:ascii="Trebuchet MS" w:eastAsia="Trebuchet MS" w:hAnsi="Trebuchet MS" w:cs="Trebuchet MS"/>
          <w:color w:val="000000" w:themeColor="text1"/>
          <w:spacing w:val="1"/>
          <w:sz w:val="22"/>
          <w:szCs w:val="22"/>
          <w:lang w:val="ro-RO"/>
        </w:rPr>
        <w:t>în</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conformitate</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Anexa</w:t>
      </w:r>
      <w:r w:rsidRPr="000E7E45">
        <w:rPr>
          <w:rFonts w:ascii="Trebuchet MS" w:eastAsia="Trebuchet MS" w:hAnsi="Trebuchet MS" w:cs="Trebuchet MS"/>
          <w:color w:val="000000" w:themeColor="text1"/>
          <w:spacing w:val="27"/>
          <w:sz w:val="22"/>
          <w:szCs w:val="22"/>
          <w:lang w:val="ro-RO"/>
        </w:rPr>
        <w:t xml:space="preserve"> </w:t>
      </w:r>
      <w:r w:rsidR="00532248" w:rsidRPr="000E7E45">
        <w:rPr>
          <w:rFonts w:ascii="Trebuchet MS" w:eastAsia="Trebuchet MS" w:hAnsi="Trebuchet MS" w:cs="Trebuchet MS"/>
          <w:color w:val="000000" w:themeColor="text1"/>
          <w:spacing w:val="27"/>
          <w:sz w:val="22"/>
          <w:szCs w:val="22"/>
          <w:lang w:val="ro-RO"/>
        </w:rPr>
        <w:t xml:space="preserve">nr. </w:t>
      </w:r>
      <w:r w:rsidR="00DC103D" w:rsidRPr="000E7E45">
        <w:rPr>
          <w:rFonts w:ascii="Trebuchet MS" w:eastAsia="Trebuchet MS" w:hAnsi="Trebuchet MS" w:cs="Trebuchet MS"/>
          <w:color w:val="000000" w:themeColor="text1"/>
          <w:w w:val="103"/>
          <w:sz w:val="22"/>
          <w:szCs w:val="22"/>
          <w:lang w:val="ro-RO"/>
        </w:rPr>
        <w:t xml:space="preserve">2 </w:t>
      </w:r>
      <w:r w:rsidR="00532248" w:rsidRPr="000E7E45">
        <w:rPr>
          <w:rFonts w:ascii="Trebuchet MS" w:eastAsia="Trebuchet MS" w:hAnsi="Trebuchet MS" w:cs="Trebuchet MS"/>
          <w:color w:val="000000" w:themeColor="text1"/>
          <w:w w:val="103"/>
          <w:sz w:val="22"/>
          <w:szCs w:val="22"/>
          <w:lang w:val="ro-RO"/>
        </w:rPr>
        <w:t xml:space="preserve">la contractul de finanțare – condiții generale </w:t>
      </w:r>
      <w:r w:rsidR="00577BE6" w:rsidRPr="000E7E45">
        <w:rPr>
          <w:rFonts w:ascii="Trebuchet MS" w:eastAsia="Trebuchet MS" w:hAnsi="Trebuchet MS" w:cs="Trebuchet MS"/>
          <w:color w:val="000000" w:themeColor="text1"/>
          <w:w w:val="103"/>
          <w:sz w:val="22"/>
          <w:szCs w:val="22"/>
          <w:lang w:val="ro-RO"/>
        </w:rPr>
        <w:t xml:space="preserve">- </w:t>
      </w:r>
      <w:r w:rsidR="00DC103D" w:rsidRPr="000E7E45">
        <w:rPr>
          <w:rFonts w:ascii="Trebuchet MS" w:eastAsia="Trebuchet MS" w:hAnsi="Trebuchet MS" w:cs="Trebuchet MS"/>
          <w:color w:val="000000" w:themeColor="text1"/>
          <w:spacing w:val="1"/>
          <w:sz w:val="22"/>
          <w:szCs w:val="22"/>
          <w:lang w:val="ro-RO"/>
        </w:rPr>
        <w:t>Planul de monitorizare</w:t>
      </w:r>
      <w:r w:rsidR="00532248" w:rsidRPr="000E7E45">
        <w:rPr>
          <w:rFonts w:ascii="Trebuchet MS" w:eastAsia="Trebuchet MS" w:hAnsi="Trebuchet MS" w:cs="Trebuchet MS"/>
          <w:color w:val="000000" w:themeColor="text1"/>
          <w:spacing w:val="1"/>
          <w:sz w:val="22"/>
          <w:szCs w:val="22"/>
          <w:lang w:val="ro-RO"/>
        </w:rPr>
        <w:t xml:space="preserve"> a proiectului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1"/>
          <w:sz w:val="22"/>
          <w:szCs w:val="22"/>
          <w:lang w:val="ro-RO"/>
        </w:rPr>
        <w:t>1</w:t>
      </w:r>
      <w:r w:rsidRPr="000E7E45">
        <w:rPr>
          <w:rFonts w:ascii="Trebuchet MS" w:eastAsia="Trebuchet MS" w:hAnsi="Trebuchet MS" w:cs="Trebuchet MS"/>
          <w:color w:val="000000" w:themeColor="text1"/>
          <w:sz w:val="22"/>
          <w:szCs w:val="22"/>
          <w:lang w:val="ro-RO"/>
        </w:rPr>
        <w:t xml:space="preserve">0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 xml:space="preserve">zile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lucrătoar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7"/>
          <w:sz w:val="22"/>
          <w:szCs w:val="22"/>
          <w:lang w:val="ro-RO"/>
        </w:rPr>
        <w:t xml:space="preserve"> </w:t>
      </w:r>
      <w:r w:rsidR="00AC1A21" w:rsidRPr="000E7E45">
        <w:rPr>
          <w:rFonts w:ascii="Trebuchet MS" w:eastAsia="Trebuchet MS" w:hAnsi="Trebuchet MS" w:cs="Trebuchet MS"/>
          <w:color w:val="000000" w:themeColor="text1"/>
          <w:sz w:val="22"/>
          <w:szCs w:val="22"/>
          <w:lang w:val="ro-RO"/>
        </w:rPr>
        <w:t xml:space="preserve">înainte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transmit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de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mbursare</w:t>
      </w:r>
      <w:r w:rsidRPr="000E7E45">
        <w:rPr>
          <w:rFonts w:ascii="Trebuchet MS" w:eastAsia="Trebuchet MS" w:hAnsi="Trebuchet MS" w:cs="Trebuchet MS"/>
          <w:color w:val="000000" w:themeColor="text1"/>
          <w:w w:val="103"/>
          <w:sz w:val="22"/>
          <w:szCs w:val="22"/>
          <w:lang w:val="ro-RO"/>
        </w:rPr>
        <w:t>.</w:t>
      </w:r>
    </w:p>
    <w:bookmarkEnd w:id="11"/>
    <w:p w14:paraId="134ABA51" w14:textId="2EBCEC7A" w:rsidR="000B3971" w:rsidRPr="000E7E45" w:rsidRDefault="0099349E" w:rsidP="003A4BFB">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proie</w:t>
      </w:r>
      <w:r w:rsidRPr="000E7E45">
        <w:rPr>
          <w:rFonts w:ascii="Trebuchet MS" w:eastAsia="Trebuchet MS" w:hAnsi="Trebuchet MS" w:cs="Trebuchet MS"/>
          <w:color w:val="000000" w:themeColor="text1"/>
          <w:sz w:val="22"/>
          <w:szCs w:val="22"/>
          <w:lang w:val="ro-RO"/>
        </w:rPr>
        <w:t xml:space="preserve">ctului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z w:val="22"/>
          <w:szCs w:val="22"/>
          <w:lang w:val="ro-RO"/>
        </w:rPr>
        <w:t>oblig</w:t>
      </w:r>
      <w:r w:rsidRPr="000E7E45">
        <w:rPr>
          <w:rFonts w:ascii="Trebuchet MS" w:eastAsia="Trebuchet MS" w:hAnsi="Trebuchet MS" w:cs="Trebuchet MS"/>
          <w:color w:val="000000" w:themeColor="text1"/>
          <w:spacing w:val="-1"/>
          <w:sz w:val="22"/>
          <w:szCs w:val="22"/>
          <w:lang w:val="ro-RO"/>
        </w:rPr>
        <w:t>ați</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pacing w:val="-1"/>
          <w:sz w:val="22"/>
          <w:szCs w:val="22"/>
          <w:lang w:val="ro-RO"/>
        </w:rPr>
        <w:t>ţin</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z w:val="22"/>
          <w:szCs w:val="22"/>
          <w:lang w:val="ro-RO"/>
        </w:rPr>
        <w:t>o</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evidenţ</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contabil</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 xml:space="preserve">distinctă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pentru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ect,</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folosind</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conturi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analitice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w w:val="103"/>
          <w:sz w:val="22"/>
          <w:szCs w:val="22"/>
          <w:lang w:val="ro-RO"/>
        </w:rPr>
        <w:t>dedicate</w:t>
      </w:r>
      <w:r w:rsidR="004B58EC" w:rsidRPr="000E7E45">
        <w:rPr>
          <w:rFonts w:ascii="Trebuchet MS" w:eastAsia="Trebuchet MS" w:hAnsi="Trebuchet MS" w:cs="Trebuchet MS"/>
          <w:color w:val="000000" w:themeColor="text1"/>
          <w:w w:val="103"/>
          <w:sz w:val="22"/>
          <w:szCs w:val="22"/>
          <w:lang w:val="ro-RO"/>
        </w:rPr>
        <w:t xml:space="preserve"> proiectului.</w:t>
      </w:r>
    </w:p>
    <w:p w14:paraId="39DD58C1" w14:textId="4FAC610E" w:rsidR="000B3971" w:rsidRPr="000E7E45" w:rsidRDefault="0099349E" w:rsidP="00582A35">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  </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instituţie  </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 xml:space="preserve">publică  </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finanţat</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integral  </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 xml:space="preserve">din  </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bugetu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sta</w:t>
      </w:r>
      <w:r w:rsidRPr="000E7E45">
        <w:rPr>
          <w:rFonts w:ascii="Trebuchet MS" w:eastAsia="Trebuchet MS" w:hAnsi="Trebuchet MS" w:cs="Trebuchet MS"/>
          <w:color w:val="000000" w:themeColor="text1"/>
          <w:sz w:val="22"/>
          <w:szCs w:val="22"/>
          <w:lang w:val="ro-RO"/>
        </w:rPr>
        <w:t>t</w:t>
      </w:r>
      <w:r w:rsidR="00B349C8"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care </w:t>
      </w:r>
      <w:r w:rsidRPr="000E7E45">
        <w:rPr>
          <w:rFonts w:ascii="Trebuchet MS" w:eastAsia="Trebuchet MS" w:hAnsi="Trebuchet MS" w:cs="Trebuchet MS"/>
          <w:color w:val="000000" w:themeColor="text1"/>
          <w:sz w:val="22"/>
          <w:szCs w:val="22"/>
          <w:lang w:val="ro-RO"/>
        </w:rPr>
        <w:t xml:space="preserve">implementează </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proiec</w:t>
      </w:r>
      <w:r w:rsidRPr="000E7E45">
        <w:rPr>
          <w:rFonts w:ascii="Trebuchet MS" w:eastAsia="Trebuchet MS" w:hAnsi="Trebuchet MS" w:cs="Trebuchet MS"/>
          <w:color w:val="000000" w:themeColor="text1"/>
          <w:spacing w:val="-6"/>
          <w:sz w:val="22"/>
          <w:szCs w:val="22"/>
          <w:lang w:val="ro-RO"/>
        </w:rPr>
        <w:t>t</w:t>
      </w:r>
      <w:r w:rsidRPr="000E7E45">
        <w:rPr>
          <w:rFonts w:ascii="Trebuchet MS" w:eastAsia="Trebuchet MS" w:hAnsi="Trebuchet MS" w:cs="Trebuchet MS"/>
          <w:color w:val="000000" w:themeColor="text1"/>
          <w:sz w:val="22"/>
          <w:szCs w:val="22"/>
          <w:lang w:val="ro-RO"/>
        </w:rPr>
        <w:t xml:space="preserve">ul,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în</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egistreaz</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3"/>
          <w:sz w:val="22"/>
          <w:szCs w:val="22"/>
          <w:lang w:val="ro-RO"/>
        </w:rPr>
        <w:t>o</w:t>
      </w:r>
      <w:r w:rsidRPr="000E7E45">
        <w:rPr>
          <w:rFonts w:ascii="Trebuchet MS" w:eastAsia="Trebuchet MS" w:hAnsi="Trebuchet MS" w:cs="Trebuchet MS"/>
          <w:color w:val="000000" w:themeColor="text1"/>
          <w:spacing w:val="-1"/>
          <w:sz w:val="22"/>
          <w:szCs w:val="22"/>
          <w:lang w:val="ro-RO"/>
        </w:rPr>
        <w:t>ntur</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afar</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bilanţul</w:t>
      </w:r>
      <w:r w:rsidRPr="000E7E45">
        <w:rPr>
          <w:rFonts w:ascii="Trebuchet MS" w:eastAsia="Trebuchet MS" w:hAnsi="Trebuchet MS" w:cs="Trebuchet MS"/>
          <w:color w:val="000000" w:themeColor="text1"/>
          <w:sz w:val="22"/>
          <w:szCs w:val="22"/>
          <w:lang w:val="ro-RO"/>
        </w:rPr>
        <w:t xml:space="preserve">ui </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rambursăril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de </w:t>
      </w:r>
      <w:r w:rsidRPr="000E7E45">
        <w:rPr>
          <w:rFonts w:ascii="Trebuchet MS" w:eastAsia="Trebuchet MS" w:hAnsi="Trebuchet MS" w:cs="Trebuchet MS"/>
          <w:color w:val="000000" w:themeColor="text1"/>
          <w:spacing w:val="-1"/>
          <w:sz w:val="22"/>
          <w:szCs w:val="22"/>
          <w:lang w:val="ro-RO"/>
        </w:rPr>
        <w:t>cheltuiel</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aferent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fondurilor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europene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p</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baz</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notificărilor</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primit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
          <w:sz w:val="22"/>
          <w:szCs w:val="22"/>
          <w:lang w:val="ro-RO"/>
        </w:rPr>
        <w:t xml:space="preserve"> </w:t>
      </w:r>
      <w:r w:rsidR="003D6835"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r w:rsidR="009E2E35"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conform </w:t>
      </w:r>
      <w:r w:rsidRPr="000E7E45">
        <w:rPr>
          <w:rFonts w:ascii="Trebuchet MS" w:eastAsia="Trebuchet MS" w:hAnsi="Trebuchet MS" w:cs="Trebuchet MS"/>
          <w:color w:val="000000" w:themeColor="text1"/>
          <w:sz w:val="22"/>
          <w:szCs w:val="22"/>
          <w:lang w:val="ro-RO"/>
        </w:rPr>
        <w:t>alin.</w:t>
      </w:r>
      <w:r w:rsidRPr="000E7E45">
        <w:rPr>
          <w:rFonts w:ascii="Trebuchet MS" w:eastAsia="Trebuchet MS" w:hAnsi="Trebuchet MS" w:cs="Trebuchet MS"/>
          <w:color w:val="000000" w:themeColor="text1"/>
          <w:spacing w:val="14"/>
          <w:sz w:val="22"/>
          <w:szCs w:val="22"/>
          <w:lang w:val="ro-RO"/>
        </w:rPr>
        <w:t xml:space="preserve"> </w:t>
      </w:r>
      <w:r w:rsidR="00EC4F4D" w:rsidRPr="000E7E45">
        <w:rPr>
          <w:rFonts w:ascii="Trebuchet MS" w:eastAsia="Trebuchet MS" w:hAnsi="Trebuchet MS" w:cs="Trebuchet MS"/>
          <w:color w:val="000000" w:themeColor="text1"/>
          <w:w w:val="103"/>
          <w:sz w:val="22"/>
          <w:szCs w:val="22"/>
          <w:lang w:val="ro-RO"/>
        </w:rPr>
        <w:t xml:space="preserve"> (7).</w:t>
      </w:r>
    </w:p>
    <w:p w14:paraId="2D1BEE4A" w14:textId="41D57E67" w:rsidR="000B3971" w:rsidRPr="000E7E45" w:rsidRDefault="0099349E" w:rsidP="00582A35">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efectuării</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reconcilieri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z w:val="22"/>
          <w:szCs w:val="22"/>
          <w:lang w:val="ro-RO"/>
        </w:rPr>
        <w:t>contabile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dintr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conturile</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contabile</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pacing w:val="-1"/>
          <w:sz w:val="22"/>
          <w:szCs w:val="22"/>
          <w:lang w:val="ro-RO"/>
        </w:rPr>
        <w:t>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9"/>
          <w:sz w:val="22"/>
          <w:szCs w:val="22"/>
          <w:lang w:val="ro-RO"/>
        </w:rPr>
        <w:t xml:space="preserve"> </w:t>
      </w:r>
      <w:r w:rsidR="003D6835"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 xml:space="preserve">şi </w:t>
      </w:r>
      <w:r w:rsidRPr="000E7E45">
        <w:rPr>
          <w:rFonts w:ascii="Trebuchet MS" w:eastAsia="Trebuchet MS" w:hAnsi="Trebuchet MS" w:cs="Trebuchet MS"/>
          <w:color w:val="000000" w:themeColor="text1"/>
          <w:sz w:val="22"/>
          <w:szCs w:val="22"/>
          <w:lang w:val="ro-RO"/>
        </w:rPr>
        <w:t>cele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ale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 xml:space="preserve">beneficiarului/liderului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parteneri</w:t>
      </w:r>
      <w:r w:rsidRPr="000E7E45">
        <w:rPr>
          <w:rFonts w:ascii="Trebuchet MS" w:eastAsia="Trebuchet MS" w:hAnsi="Trebuchet MS" w:cs="Trebuchet MS"/>
          <w:color w:val="000000" w:themeColor="text1"/>
          <w:spacing w:val="2"/>
          <w:sz w:val="22"/>
          <w:szCs w:val="22"/>
          <w:lang w:val="ro-RO"/>
        </w:rPr>
        <w:t>a</w:t>
      </w:r>
      <w:r w:rsidRPr="000E7E45">
        <w:rPr>
          <w:rFonts w:ascii="Trebuchet MS" w:eastAsia="Trebuchet MS" w:hAnsi="Trebuchet MS" w:cs="Trebuchet MS"/>
          <w:color w:val="000000" w:themeColor="text1"/>
          <w:sz w:val="22"/>
          <w:szCs w:val="22"/>
          <w:lang w:val="ro-RO"/>
        </w:rPr>
        <w:t>t/partenerului</w:t>
      </w:r>
      <w:r w:rsidR="00D81A63"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pentru</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operaţiunile</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gestionate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cadru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proiectului,</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obligaţia</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transmiterii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lunare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pân</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2</w:t>
      </w:r>
      <w:r w:rsidRPr="000E7E45">
        <w:rPr>
          <w:rFonts w:ascii="Trebuchet MS" w:eastAsia="Trebuchet MS" w:hAnsi="Trebuchet MS" w:cs="Trebuchet MS"/>
          <w:color w:val="000000" w:themeColor="text1"/>
          <w:sz w:val="22"/>
          <w:szCs w:val="22"/>
          <w:lang w:val="ro-RO"/>
        </w:rPr>
        <w:t>0</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lunii </w:t>
      </w:r>
      <w:r w:rsidRPr="000E7E45">
        <w:rPr>
          <w:rFonts w:ascii="Trebuchet MS" w:eastAsia="Trebuchet MS" w:hAnsi="Trebuchet MS" w:cs="Trebuchet MS"/>
          <w:color w:val="000000" w:themeColor="text1"/>
          <w:sz w:val="22"/>
          <w:szCs w:val="22"/>
          <w:lang w:val="ro-RO"/>
        </w:rPr>
        <w:t>curente,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a Formularului</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nr.</w:t>
      </w:r>
      <w:r w:rsidRPr="000E7E45">
        <w:rPr>
          <w:rFonts w:ascii="Trebuchet MS" w:eastAsia="Trebuchet MS" w:hAnsi="Trebuchet MS" w:cs="Trebuchet MS"/>
          <w:color w:val="000000" w:themeColor="text1"/>
          <w:spacing w:val="5"/>
          <w:sz w:val="22"/>
          <w:szCs w:val="22"/>
          <w:lang w:val="ro-RO"/>
        </w:rPr>
        <w:t xml:space="preserve"> </w:t>
      </w:r>
      <w:r w:rsidR="004E2CF3" w:rsidRPr="000E7E45">
        <w:rPr>
          <w:rFonts w:ascii="Trebuchet MS" w:eastAsia="Trebuchet MS" w:hAnsi="Trebuchet MS" w:cs="Trebuchet MS"/>
          <w:color w:val="000000" w:themeColor="text1"/>
          <w:sz w:val="22"/>
          <w:szCs w:val="22"/>
          <w:lang w:val="ro-RO"/>
        </w:rPr>
        <w:t>11</w:t>
      </w:r>
      <w:r w:rsidR="004E2CF3"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 Notificare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privire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reconcilierea</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contabilă,</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prevăzu</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în </w:t>
      </w:r>
      <w:r w:rsidRPr="000E7E45">
        <w:rPr>
          <w:rFonts w:ascii="Trebuchet MS" w:eastAsia="Trebuchet MS" w:hAnsi="Trebuchet MS" w:cs="Trebuchet MS"/>
          <w:color w:val="000000" w:themeColor="text1"/>
          <w:spacing w:val="-2"/>
          <w:sz w:val="22"/>
          <w:szCs w:val="22"/>
          <w:lang w:val="ro-RO"/>
        </w:rPr>
        <w:t>anex</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2"/>
          <w:sz w:val="22"/>
          <w:szCs w:val="22"/>
          <w:lang w:val="ro-RO"/>
        </w:rPr>
        <w:t>nr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2"/>
          <w:sz w:val="22"/>
          <w:szCs w:val="22"/>
          <w:lang w:val="ro-RO"/>
        </w:rPr>
        <w:t>1</w:t>
      </w:r>
      <w:r w:rsidR="00BA7DB0" w:rsidRPr="000E7E45">
        <w:rPr>
          <w:rFonts w:ascii="Trebuchet MS" w:eastAsia="Trebuchet MS" w:hAnsi="Trebuchet MS" w:cs="Trebuchet MS"/>
          <w:color w:val="000000" w:themeColor="text1"/>
          <w:spacing w:val="-2"/>
          <w:sz w:val="22"/>
          <w:szCs w:val="22"/>
          <w:lang w:val="ro-RO"/>
        </w:rPr>
        <w:t>1</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2"/>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H</w:t>
      </w:r>
      <w:r w:rsidRPr="000E7E45">
        <w:rPr>
          <w:rFonts w:ascii="Trebuchet MS" w:eastAsia="Trebuchet MS" w:hAnsi="Trebuchet MS" w:cs="Trebuchet MS"/>
          <w:color w:val="000000" w:themeColor="text1"/>
          <w:sz w:val="22"/>
          <w:szCs w:val="22"/>
          <w:lang w:val="ro-RO"/>
        </w:rPr>
        <w:t>G</w:t>
      </w:r>
      <w:r w:rsidRPr="000E7E45">
        <w:rPr>
          <w:rFonts w:ascii="Trebuchet MS" w:eastAsia="Trebuchet MS" w:hAnsi="Trebuchet MS" w:cs="Trebuchet MS"/>
          <w:color w:val="000000" w:themeColor="text1"/>
          <w:spacing w:val="8"/>
          <w:sz w:val="22"/>
          <w:szCs w:val="22"/>
          <w:lang w:val="ro-RO"/>
        </w:rPr>
        <w:t xml:space="preserve"> </w:t>
      </w:r>
      <w:r w:rsidR="00BA7DB0" w:rsidRPr="000E7E45">
        <w:rPr>
          <w:rFonts w:ascii="Trebuchet MS" w:eastAsia="Trebuchet MS" w:hAnsi="Trebuchet MS" w:cs="Trebuchet MS"/>
          <w:color w:val="000000" w:themeColor="text1"/>
          <w:spacing w:val="8"/>
          <w:sz w:val="22"/>
          <w:szCs w:val="22"/>
          <w:lang w:val="ro-RO"/>
        </w:rPr>
        <w:t xml:space="preserve">nr. </w:t>
      </w:r>
      <w:r w:rsidR="004E2CF3" w:rsidRPr="000E7E45">
        <w:rPr>
          <w:rFonts w:ascii="Trebuchet MS" w:eastAsia="Trebuchet MS" w:hAnsi="Trebuchet MS" w:cs="Trebuchet MS"/>
          <w:color w:val="000000" w:themeColor="text1"/>
          <w:spacing w:val="-1"/>
          <w:sz w:val="22"/>
          <w:szCs w:val="22"/>
          <w:lang w:val="ro-RO"/>
        </w:rPr>
        <w:t>829</w:t>
      </w:r>
      <w:r w:rsidRPr="000E7E45">
        <w:rPr>
          <w:rFonts w:ascii="Trebuchet MS" w:eastAsia="Trebuchet MS" w:hAnsi="Trebuchet MS" w:cs="Trebuchet MS"/>
          <w:color w:val="000000" w:themeColor="text1"/>
          <w:spacing w:val="-1"/>
          <w:sz w:val="22"/>
          <w:szCs w:val="22"/>
          <w:lang w:val="ro-RO"/>
        </w:rPr>
        <w:t>/20</w:t>
      </w:r>
      <w:r w:rsidR="004E2CF3" w:rsidRPr="000E7E45">
        <w:rPr>
          <w:rFonts w:ascii="Trebuchet MS" w:eastAsia="Trebuchet MS" w:hAnsi="Trebuchet MS" w:cs="Trebuchet MS"/>
          <w:color w:val="000000" w:themeColor="text1"/>
          <w:spacing w:val="-1"/>
          <w:sz w:val="22"/>
          <w:szCs w:val="22"/>
          <w:lang w:val="ro-RO"/>
        </w:rPr>
        <w:t>22</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ă rezulte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sumele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primite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 xml:space="preserve">la </w:t>
      </w:r>
      <w:r w:rsidR="003D6835" w:rsidRPr="000E7E45">
        <w:rPr>
          <w:rFonts w:ascii="Trebuchet MS" w:eastAsia="Trebuchet MS" w:hAnsi="Trebuchet MS" w:cs="Trebuchet MS"/>
          <w:color w:val="000000" w:themeColor="text1"/>
          <w:spacing w:val="-2"/>
          <w:sz w:val="22"/>
          <w:szCs w:val="22"/>
          <w:lang w:val="ro-RO"/>
        </w:rPr>
        <w:t>AM</w:t>
      </w:r>
      <w:r w:rsidR="0027293B" w:rsidRPr="0027293B">
        <w:rPr>
          <w:rFonts w:ascii="Trebuchet MS" w:eastAsia="Trebuchet MS" w:hAnsi="Trebuchet MS" w:cs="Trebuchet MS"/>
          <w:color w:val="000000" w:themeColor="text1"/>
          <w:spacing w:val="-2"/>
          <w:sz w:val="22"/>
          <w:szCs w:val="22"/>
          <w:lang w:val="ro-RO"/>
        </w:rPr>
        <w:t>PoIDS</w:t>
      </w:r>
      <w:r w:rsidRPr="000E7E45">
        <w:rPr>
          <w:rFonts w:ascii="Trebuchet MS" w:eastAsia="Trebuchet MS" w:hAnsi="Trebuchet MS" w:cs="Trebuchet MS"/>
          <w:color w:val="000000" w:themeColor="text1"/>
          <w:sz w:val="22"/>
          <w:szCs w:val="22"/>
          <w:lang w:val="ro-RO"/>
        </w:rPr>
        <w:t xml:space="preserve"> şi</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cele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plătite</w:t>
      </w:r>
      <w:r w:rsidR="00AD4721" w:rsidRPr="000E7E45">
        <w:rPr>
          <w:rFonts w:ascii="Trebuchet MS" w:eastAsia="Trebuchet MS" w:hAnsi="Trebuchet MS" w:cs="Trebuchet MS"/>
          <w:color w:val="000000" w:themeColor="text1"/>
          <w:spacing w:val="-1"/>
          <w:w w:val="103"/>
          <w:sz w:val="22"/>
          <w:szCs w:val="22"/>
          <w:lang w:val="ro-RO"/>
        </w:rPr>
        <w:t xml:space="preserve"> (restituite)</w:t>
      </w:r>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z w:val="22"/>
          <w:szCs w:val="22"/>
          <w:lang w:val="ro-RO"/>
        </w:rPr>
        <w:t>acesteia,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conform</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contractul</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w w:val="103"/>
          <w:sz w:val="22"/>
          <w:szCs w:val="22"/>
          <w:lang w:val="ro-RO"/>
        </w:rPr>
        <w:t>finanţare.</w:t>
      </w:r>
    </w:p>
    <w:p w14:paraId="19053C93" w14:textId="4E621301" w:rsidR="000B3971" w:rsidRPr="000E7E45" w:rsidRDefault="0099349E" w:rsidP="00582A35">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Dac</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efectueaz</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plat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valută</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contravaloarea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lei,</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cursu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comunicat  de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BNR</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di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pacing w:val="-3"/>
          <w:sz w:val="22"/>
          <w:szCs w:val="22"/>
          <w:lang w:val="ro-RO"/>
        </w:rPr>
        <w:t>n</w:t>
      </w:r>
      <w:r w:rsidRPr="000E7E45">
        <w:rPr>
          <w:rFonts w:ascii="Trebuchet MS" w:eastAsia="Trebuchet MS" w:hAnsi="Trebuchet MS" w:cs="Trebuchet MS"/>
          <w:color w:val="000000" w:themeColor="text1"/>
          <w:sz w:val="22"/>
          <w:szCs w:val="22"/>
          <w:lang w:val="ro-RO"/>
        </w:rPr>
        <w:t xml:space="preserve">tocmirii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documentelo</w:t>
      </w:r>
      <w:r w:rsidRPr="000E7E45">
        <w:rPr>
          <w:rFonts w:ascii="Trebuchet MS" w:eastAsia="Trebuchet MS" w:hAnsi="Trebuchet MS" w:cs="Trebuchet MS"/>
          <w:color w:val="000000" w:themeColor="text1"/>
          <w:sz w:val="22"/>
          <w:szCs w:val="22"/>
          <w:lang w:val="ro-RO"/>
        </w:rPr>
        <w:t xml:space="preserve">r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plată</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w w:val="103"/>
          <w:sz w:val="22"/>
          <w:szCs w:val="22"/>
          <w:lang w:val="ro-RO"/>
        </w:rPr>
        <w:t>valută.</w:t>
      </w:r>
    </w:p>
    <w:p w14:paraId="78F19F4D" w14:textId="324E5062" w:rsidR="000B3971" w:rsidRDefault="000B3971">
      <w:pPr>
        <w:spacing w:before="5" w:line="140" w:lineRule="exact"/>
        <w:rPr>
          <w:rFonts w:ascii="Trebuchet MS" w:hAnsi="Trebuchet MS"/>
          <w:color w:val="000000" w:themeColor="text1"/>
          <w:sz w:val="22"/>
          <w:szCs w:val="22"/>
          <w:lang w:val="ro-RO"/>
        </w:rPr>
      </w:pPr>
    </w:p>
    <w:p w14:paraId="4945B57F" w14:textId="77777777" w:rsidR="00232501" w:rsidRPr="000E7E45" w:rsidRDefault="00232501">
      <w:pPr>
        <w:spacing w:before="5" w:line="140" w:lineRule="exact"/>
        <w:rPr>
          <w:rFonts w:ascii="Trebuchet MS" w:hAnsi="Trebuchet MS"/>
          <w:color w:val="000000" w:themeColor="text1"/>
          <w:sz w:val="22"/>
          <w:szCs w:val="22"/>
          <w:lang w:val="ro-RO"/>
        </w:rPr>
      </w:pPr>
    </w:p>
    <w:p w14:paraId="016E8810" w14:textId="086673BB" w:rsidR="00582A35" w:rsidRPr="000E7E45" w:rsidRDefault="00582A35">
      <w:pPr>
        <w:spacing w:before="5" w:line="140" w:lineRule="exact"/>
        <w:rPr>
          <w:rFonts w:ascii="Trebuchet MS" w:hAnsi="Trebuchet MS"/>
          <w:color w:val="000000" w:themeColor="text1"/>
          <w:sz w:val="22"/>
          <w:szCs w:val="22"/>
          <w:lang w:val="ro-RO"/>
        </w:rPr>
      </w:pPr>
    </w:p>
    <w:p w14:paraId="5D727CF6" w14:textId="0C30DF45" w:rsidR="00582A35" w:rsidRPr="000E7E45" w:rsidRDefault="00582A35">
      <w:pPr>
        <w:spacing w:before="5" w:line="140" w:lineRule="exact"/>
        <w:rPr>
          <w:rFonts w:ascii="Trebuchet MS" w:hAnsi="Trebuchet MS"/>
          <w:color w:val="000000" w:themeColor="text1"/>
          <w:sz w:val="22"/>
          <w:szCs w:val="22"/>
          <w:lang w:val="ro-RO"/>
        </w:rPr>
      </w:pPr>
    </w:p>
    <w:p w14:paraId="109568E5" w14:textId="7301AA72" w:rsidR="000B3971" w:rsidRPr="000E7E45" w:rsidRDefault="0099349E" w:rsidP="00582A35">
      <w:pPr>
        <w:ind w:left="133" w:right="-20"/>
        <w:jc w:val="both"/>
        <w:rPr>
          <w:rFonts w:ascii="Trebuchet MS" w:eastAsia="Trebuchet MS" w:hAnsi="Trebuchet MS" w:cs="Trebuchet MS"/>
          <w:b/>
          <w:bCs/>
          <w:color w:val="000000" w:themeColor="text1"/>
          <w:spacing w:val="-1"/>
          <w:sz w:val="22"/>
          <w:szCs w:val="22"/>
          <w:lang w:val="ro-RO"/>
        </w:rPr>
      </w:pPr>
      <w:r w:rsidRPr="000E7E45">
        <w:rPr>
          <w:rFonts w:ascii="Trebuchet MS" w:eastAsia="Trebuchet MS" w:hAnsi="Trebuchet MS" w:cs="Trebuchet MS"/>
          <w:b/>
          <w:color w:val="000000" w:themeColor="text1"/>
          <w:sz w:val="22"/>
          <w:szCs w:val="22"/>
          <w:lang w:val="ro-RO"/>
        </w:rPr>
        <w:lastRenderedPageBreak/>
        <w:t>(</w:t>
      </w:r>
      <w:r w:rsidRPr="000E7E45">
        <w:rPr>
          <w:rFonts w:ascii="Trebuchet MS" w:eastAsia="Trebuchet MS" w:hAnsi="Trebuchet MS" w:cs="Trebuchet MS"/>
          <w:b/>
          <w:bCs/>
          <w:color w:val="000000" w:themeColor="text1"/>
          <w:spacing w:val="-1"/>
          <w:sz w:val="22"/>
          <w:szCs w:val="22"/>
          <w:lang w:val="ro-RO"/>
        </w:rPr>
        <w:t>c)</w:t>
      </w:r>
      <w:r w:rsidR="005A0506" w:rsidRPr="000E7E45">
        <w:rPr>
          <w:rFonts w:ascii="Trebuchet MS" w:eastAsia="Trebuchet MS" w:hAnsi="Trebuchet MS" w:cs="Trebuchet MS"/>
          <w:b/>
          <w:bCs/>
          <w:color w:val="000000" w:themeColor="text1"/>
          <w:spacing w:val="-1"/>
          <w:sz w:val="22"/>
          <w:szCs w:val="22"/>
          <w:lang w:val="ro-RO"/>
        </w:rPr>
        <w:t xml:space="preserve"> </w:t>
      </w:r>
      <w:r w:rsidRPr="000E7E45">
        <w:rPr>
          <w:rFonts w:ascii="Trebuchet MS" w:eastAsia="Trebuchet MS" w:hAnsi="Trebuchet MS" w:cs="Trebuchet MS"/>
          <w:b/>
          <w:bCs/>
          <w:color w:val="000000" w:themeColor="text1"/>
          <w:spacing w:val="-1"/>
          <w:sz w:val="22"/>
          <w:szCs w:val="22"/>
          <w:lang w:val="ro-RO"/>
        </w:rPr>
        <w:t>Mecanismul decontării cererilor de plată</w:t>
      </w:r>
    </w:p>
    <w:p w14:paraId="5D0D2510" w14:textId="77777777" w:rsidR="00582A35" w:rsidRPr="000E7E45" w:rsidRDefault="00582A35" w:rsidP="00582A35">
      <w:pPr>
        <w:ind w:left="133" w:right="-20"/>
        <w:jc w:val="both"/>
        <w:rPr>
          <w:rFonts w:ascii="Trebuchet MS" w:eastAsia="Trebuchet MS" w:hAnsi="Trebuchet MS" w:cs="Trebuchet MS"/>
          <w:color w:val="000000" w:themeColor="text1"/>
          <w:sz w:val="22"/>
          <w:szCs w:val="22"/>
          <w:lang w:val="ro-RO"/>
        </w:rPr>
      </w:pPr>
    </w:p>
    <w:p w14:paraId="2BF4276C" w14:textId="16E83299"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procesul de implementare a </w:t>
      </w:r>
      <w:proofErr w:type="spellStart"/>
      <w:r w:rsidR="00134D22" w:rsidRPr="000E7E45">
        <w:rPr>
          <w:rFonts w:ascii="Trebuchet MS" w:eastAsia="Trebuchet MS" w:hAnsi="Trebuchet MS" w:cs="Trebuchet MS"/>
          <w:color w:val="000000" w:themeColor="text1"/>
          <w:sz w:val="22"/>
          <w:szCs w:val="22"/>
          <w:lang w:val="ro-RO"/>
        </w:rPr>
        <w:t>P</w:t>
      </w:r>
      <w:r w:rsidR="0027293B">
        <w:rPr>
          <w:rFonts w:ascii="Trebuchet MS" w:eastAsia="Trebuchet MS" w:hAnsi="Trebuchet MS" w:cs="Trebuchet MS"/>
          <w:color w:val="000000" w:themeColor="text1"/>
          <w:sz w:val="22"/>
          <w:szCs w:val="22"/>
          <w:lang w:val="ro-RO"/>
        </w:rPr>
        <w:t>oIDS</w:t>
      </w:r>
      <w:proofErr w:type="spellEnd"/>
      <w:r w:rsidRPr="000E7E45">
        <w:rPr>
          <w:rFonts w:ascii="Trebuchet MS" w:eastAsia="Trebuchet MS" w:hAnsi="Trebuchet MS" w:cs="Trebuchet MS"/>
          <w:color w:val="000000" w:themeColor="text1"/>
          <w:sz w:val="22"/>
          <w:szCs w:val="22"/>
          <w:lang w:val="ro-RO"/>
        </w:rPr>
        <w:t>, Beneficiarul/</w:t>
      </w:r>
      <w:r w:rsidR="003863BE">
        <w:rPr>
          <w:rFonts w:ascii="Trebuchet MS" w:eastAsia="Trebuchet MS" w:hAnsi="Trebuchet MS" w:cs="Trebuchet MS"/>
          <w:color w:val="000000" w:themeColor="text1"/>
          <w:sz w:val="22"/>
          <w:szCs w:val="22"/>
          <w:lang w:val="ro-RO"/>
        </w:rPr>
        <w:t>Partenerul</w:t>
      </w:r>
      <w:r w:rsidR="009F5B2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va opta pentru utilizarea mecanismului decontării cererilor de plată în conformitate cu prevederile OUG nr.</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133/2021 și a normelor</w:t>
      </w:r>
      <w:r w:rsidR="00D45666" w:rsidRPr="000E7E45">
        <w:rPr>
          <w:rFonts w:ascii="Trebuchet MS" w:eastAsia="Trebuchet MS" w:hAnsi="Trebuchet MS" w:cs="Trebuchet MS"/>
          <w:color w:val="000000" w:themeColor="text1"/>
          <w:sz w:val="22"/>
          <w:szCs w:val="22"/>
          <w:lang w:val="ro-RO"/>
        </w:rPr>
        <w:t xml:space="preserve"> </w:t>
      </w:r>
      <w:r w:rsidR="006A53BB" w:rsidRPr="000E7E45">
        <w:rPr>
          <w:rFonts w:ascii="Trebuchet MS" w:eastAsia="Trebuchet MS" w:hAnsi="Trebuchet MS" w:cs="Trebuchet MS"/>
          <w:color w:val="000000" w:themeColor="text1"/>
          <w:sz w:val="22"/>
          <w:szCs w:val="22"/>
          <w:lang w:val="ro-RO"/>
        </w:rPr>
        <w:t xml:space="preserve">metodologie de aplicare </w:t>
      </w:r>
      <w:r w:rsidR="00D45666" w:rsidRPr="000E7E45">
        <w:rPr>
          <w:rFonts w:ascii="Trebuchet MS" w:eastAsia="Trebuchet MS" w:hAnsi="Trebuchet MS" w:cs="Trebuchet MS"/>
          <w:color w:val="000000" w:themeColor="text1"/>
          <w:sz w:val="22"/>
          <w:szCs w:val="22"/>
          <w:lang w:val="ro-RO"/>
        </w:rPr>
        <w:t xml:space="preserve">a acesteia, </w:t>
      </w:r>
      <w:r w:rsidR="006A53BB" w:rsidRPr="000E7E45">
        <w:rPr>
          <w:rFonts w:ascii="Trebuchet MS" w:eastAsia="Trebuchet MS" w:hAnsi="Trebuchet MS" w:cs="Trebuchet MS"/>
          <w:color w:val="000000" w:themeColor="text1"/>
          <w:sz w:val="22"/>
          <w:szCs w:val="22"/>
          <w:lang w:val="ro-RO"/>
        </w:rPr>
        <w:t>aprobate prin HG</w:t>
      </w:r>
      <w:r w:rsidR="00D45666" w:rsidRPr="000E7E45">
        <w:rPr>
          <w:rFonts w:ascii="Trebuchet MS" w:eastAsia="Trebuchet MS" w:hAnsi="Trebuchet MS" w:cs="Trebuchet MS"/>
          <w:color w:val="000000" w:themeColor="text1"/>
          <w:sz w:val="22"/>
          <w:szCs w:val="22"/>
          <w:lang w:val="ro-RO"/>
        </w:rPr>
        <w:t xml:space="preserve"> nr. </w:t>
      </w:r>
      <w:r w:rsidR="006A53BB" w:rsidRPr="000E7E45">
        <w:rPr>
          <w:rFonts w:ascii="Trebuchet MS" w:eastAsia="Trebuchet MS" w:hAnsi="Trebuchet MS" w:cs="Trebuchet MS"/>
          <w:color w:val="000000" w:themeColor="text1"/>
          <w:sz w:val="22"/>
          <w:szCs w:val="22"/>
          <w:lang w:val="ro-RO"/>
        </w:rPr>
        <w:t>829/2022</w:t>
      </w:r>
      <w:r w:rsidR="00D45666" w:rsidRPr="000E7E45">
        <w:rPr>
          <w:rFonts w:ascii="Trebuchet MS" w:eastAsia="Trebuchet MS" w:hAnsi="Trebuchet MS" w:cs="Trebuchet MS"/>
          <w:color w:val="000000" w:themeColor="text1"/>
          <w:sz w:val="22"/>
          <w:szCs w:val="22"/>
          <w:lang w:val="ro-RO"/>
        </w:rPr>
        <w:t>.</w:t>
      </w:r>
    </w:p>
    <w:p w14:paraId="1E7F5031" w14:textId="305B7C00"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Mecanismul cererilor de plată se aplică Beneficiarului/</w:t>
      </w:r>
      <w:r w:rsidR="009E2E35"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Partener</w:t>
      </w:r>
      <w:r w:rsidR="00BB4963">
        <w:rPr>
          <w:rFonts w:ascii="Trebuchet MS" w:eastAsia="Trebuchet MS" w:hAnsi="Trebuchet MS" w:cs="Trebuchet MS"/>
          <w:color w:val="000000" w:themeColor="text1"/>
          <w:sz w:val="22"/>
          <w:szCs w:val="22"/>
          <w:lang w:val="ro-RO"/>
        </w:rPr>
        <w:t>ului</w:t>
      </w:r>
      <w:r w:rsidRPr="000E7E45">
        <w:rPr>
          <w:rFonts w:ascii="Trebuchet MS" w:eastAsia="Trebuchet MS" w:hAnsi="Trebuchet MS" w:cs="Trebuchet MS"/>
          <w:color w:val="000000" w:themeColor="text1"/>
          <w:sz w:val="22"/>
          <w:szCs w:val="22"/>
          <w:lang w:val="ro-RO"/>
        </w:rPr>
        <w:t>, alții decât cei prevăzuți la art.</w:t>
      </w:r>
      <w:r w:rsidR="00255F5F"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7 alin.</w:t>
      </w:r>
      <w:r w:rsidR="00255F5F"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(1)-(5), (8) și (10) din OUG nr.</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133/2021.</w:t>
      </w:r>
    </w:p>
    <w:p w14:paraId="6F1C130D" w14:textId="734209AC" w:rsidR="0055389D" w:rsidRPr="000E7E45" w:rsidRDefault="00CB334B"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L</w:t>
      </w:r>
      <w:r w:rsidR="0055389D" w:rsidRPr="000E7E45">
        <w:rPr>
          <w:rFonts w:ascii="Trebuchet MS" w:eastAsia="Trebuchet MS" w:hAnsi="Trebuchet MS" w:cs="Trebuchet MS"/>
          <w:color w:val="000000" w:themeColor="text1"/>
          <w:sz w:val="22"/>
          <w:szCs w:val="22"/>
          <w:lang w:val="ro-RO"/>
        </w:rPr>
        <w:t>iderul de parteneriat depune cererea de plată, iar AM</w:t>
      </w:r>
      <w:r w:rsidR="0027293B" w:rsidRPr="0027293B">
        <w:rPr>
          <w:rFonts w:ascii="Trebuchet MS" w:eastAsia="Trebuchet MS" w:hAnsi="Trebuchet MS" w:cs="Trebuchet MS"/>
          <w:color w:val="000000" w:themeColor="text1"/>
          <w:sz w:val="22"/>
          <w:szCs w:val="22"/>
          <w:lang w:val="ro-RO"/>
        </w:rPr>
        <w:t>PoIDS</w:t>
      </w:r>
      <w:r w:rsidR="0055389D" w:rsidRPr="000E7E45">
        <w:rPr>
          <w:rFonts w:ascii="Trebuchet MS" w:eastAsia="Trebuchet MS" w:hAnsi="Trebuchet MS" w:cs="Trebuchet MS"/>
          <w:color w:val="000000" w:themeColor="text1"/>
          <w:sz w:val="22"/>
          <w:szCs w:val="22"/>
          <w:lang w:val="ro-RO"/>
        </w:rPr>
        <w:t xml:space="preserve"> autorizează cheltuielile eligibile cuprinse în cererea de plată</w:t>
      </w:r>
      <w:r w:rsidR="00D45666" w:rsidRPr="000E7E45">
        <w:rPr>
          <w:rFonts w:ascii="Trebuchet MS" w:eastAsia="Trebuchet MS" w:hAnsi="Trebuchet MS" w:cs="Trebuchet MS"/>
          <w:color w:val="000000" w:themeColor="text1"/>
          <w:sz w:val="22"/>
          <w:szCs w:val="22"/>
          <w:lang w:val="ro-RO"/>
        </w:rPr>
        <w:t>,</w:t>
      </w:r>
      <w:r w:rsidR="0055389D" w:rsidRPr="000E7E45">
        <w:rPr>
          <w:rFonts w:ascii="Trebuchet MS" w:eastAsia="Trebuchet MS" w:hAnsi="Trebuchet MS" w:cs="Trebuchet MS"/>
          <w:color w:val="000000" w:themeColor="text1"/>
          <w:sz w:val="22"/>
          <w:szCs w:val="22"/>
          <w:lang w:val="ro-RO"/>
        </w:rPr>
        <w:t xml:space="preserve"> în termenul și condițiile prevăzute de legislația în vigoare.</w:t>
      </w:r>
    </w:p>
    <w:p w14:paraId="2313B9B5" w14:textId="04368437"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Plata sumelor autorizate se efectuează în termen de 3 zile lucrătoare de la momentul de la care autoritatea de management dispune de resurse în conturile sale.</w:t>
      </w:r>
    </w:p>
    <w:p w14:paraId="46C82274" w14:textId="362BBE16" w:rsidR="0055389D" w:rsidRPr="000E7E45" w:rsidRDefault="00CB334B"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w:t>
      </w:r>
      <w:r w:rsidR="0055389D" w:rsidRPr="000E7E45">
        <w:rPr>
          <w:rFonts w:ascii="Trebuchet MS" w:eastAsia="Trebuchet MS" w:hAnsi="Trebuchet MS" w:cs="Trebuchet MS"/>
          <w:color w:val="000000" w:themeColor="text1"/>
          <w:sz w:val="22"/>
          <w:szCs w:val="22"/>
          <w:lang w:val="ro-RO"/>
        </w:rPr>
        <w:t>heltuielile rambursabile se virează în conturile Liderilor de parteneriat/Partenerilor care le-au efectuat, indicate în contractul sau în cererea de rambursare, deschise în sistemul Trezoreriei Statului sau la instituții de credit, în funcție de opțiunea acestora.</w:t>
      </w:r>
    </w:p>
    <w:p w14:paraId="264057EF" w14:textId="5E33E825"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situația în care cheltuielile provin din facturi emise în altă valută decât moneda națională de către furnizori externi, neînregistrați fiscal în România, sumele plătite în conturile liderului de parteneriat/partenerilor, corespunzător alin.</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(3), sunt calculate la cursul BNR din data emiterii facturii.</w:t>
      </w:r>
    </w:p>
    <w:p w14:paraId="21B93704" w14:textId="061CD1B4"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Diferențele de curs valutar rezultate în urma efectuării plăților facturilor externe prevăzute la alin.(6) sunt suportate de către Beneficiar</w:t>
      </w:r>
      <w:r w:rsidR="00BA21B2">
        <w:rPr>
          <w:rFonts w:ascii="Trebuchet MS" w:eastAsia="Trebuchet MS" w:hAnsi="Trebuchet MS" w:cs="Trebuchet MS"/>
          <w:color w:val="000000" w:themeColor="text1"/>
          <w:sz w:val="22"/>
          <w:szCs w:val="22"/>
          <w:lang w:val="ro-RO"/>
        </w:rPr>
        <w:t>ul</w:t>
      </w:r>
      <w:r w:rsidR="00BA21B2" w:rsidRPr="000E7E45" w:rsidDel="00BA21B2">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w:t>
      </w:r>
      <w:r w:rsidR="009E2E35"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Partener</w:t>
      </w:r>
      <w:r w:rsidR="00BA21B2">
        <w:rPr>
          <w:rFonts w:ascii="Trebuchet MS" w:eastAsia="Trebuchet MS" w:hAnsi="Trebuchet MS" w:cs="Trebuchet MS"/>
          <w:color w:val="000000" w:themeColor="text1"/>
          <w:sz w:val="22"/>
          <w:szCs w:val="22"/>
          <w:lang w:val="ro-RO"/>
        </w:rPr>
        <w:t>ul</w:t>
      </w:r>
      <w:r w:rsidR="003D558A" w:rsidRPr="000E7E45">
        <w:rPr>
          <w:rFonts w:ascii="Trebuchet MS" w:eastAsia="Trebuchet MS" w:hAnsi="Trebuchet MS" w:cs="Trebuchet MS"/>
          <w:color w:val="000000" w:themeColor="text1"/>
          <w:sz w:val="22"/>
          <w:szCs w:val="22"/>
          <w:lang w:val="ro-RO"/>
        </w:rPr>
        <w:t>, din bugetul propriu</w:t>
      </w:r>
      <w:r w:rsidRPr="000E7E45">
        <w:rPr>
          <w:rFonts w:ascii="Trebuchet MS" w:eastAsia="Trebuchet MS" w:hAnsi="Trebuchet MS" w:cs="Trebuchet MS"/>
          <w:color w:val="000000" w:themeColor="text1"/>
          <w:sz w:val="22"/>
          <w:szCs w:val="22"/>
          <w:lang w:val="ro-RO"/>
        </w:rPr>
        <w:t>.</w:t>
      </w:r>
    </w:p>
    <w:p w14:paraId="2D117C12" w14:textId="316B4FD5"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Beneficiar</w:t>
      </w:r>
      <w:r w:rsidR="00BA21B2">
        <w:rPr>
          <w:rFonts w:ascii="Trebuchet MS" w:eastAsia="Trebuchet MS" w:hAnsi="Trebuchet MS" w:cs="Trebuchet MS"/>
          <w:color w:val="000000" w:themeColor="text1"/>
          <w:sz w:val="22"/>
          <w:szCs w:val="22"/>
          <w:lang w:val="ro-RO"/>
        </w:rPr>
        <w:t>ul</w:t>
      </w:r>
      <w:r w:rsidRPr="000E7E45">
        <w:rPr>
          <w:rFonts w:ascii="Trebuchet MS" w:eastAsia="Trebuchet MS" w:hAnsi="Trebuchet MS" w:cs="Trebuchet MS"/>
          <w:color w:val="000000" w:themeColor="text1"/>
          <w:sz w:val="22"/>
          <w:szCs w:val="22"/>
          <w:lang w:val="ro-RO"/>
        </w:rPr>
        <w:t>/</w:t>
      </w:r>
      <w:r w:rsidR="00BA21B2" w:rsidRPr="000E7E45" w:rsidDel="00BA21B2">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Partener</w:t>
      </w:r>
      <w:r w:rsidR="00BA21B2">
        <w:rPr>
          <w:rFonts w:ascii="Trebuchet MS" w:eastAsia="Trebuchet MS" w:hAnsi="Trebuchet MS" w:cs="Trebuchet MS"/>
          <w:color w:val="000000" w:themeColor="text1"/>
          <w:sz w:val="22"/>
          <w:szCs w:val="22"/>
          <w:lang w:val="ro-RO"/>
        </w:rPr>
        <w:t>ul</w:t>
      </w:r>
      <w:r w:rsidRPr="000E7E45">
        <w:rPr>
          <w:rFonts w:ascii="Trebuchet MS" w:eastAsia="Trebuchet MS" w:hAnsi="Trebuchet MS" w:cs="Trebuchet MS"/>
          <w:color w:val="000000" w:themeColor="text1"/>
          <w:sz w:val="22"/>
          <w:szCs w:val="22"/>
          <w:lang w:val="ro-RO"/>
        </w:rPr>
        <w:t>, alții decât cei prevăzuți la art.7 și art.8</w:t>
      </w:r>
      <w:r w:rsidR="00EC4F4D" w:rsidRPr="000E7E45">
        <w:rPr>
          <w:rFonts w:ascii="Trebuchet MS" w:eastAsia="Trebuchet MS" w:hAnsi="Trebuchet MS" w:cs="Trebuchet MS"/>
          <w:color w:val="000000" w:themeColor="text1"/>
          <w:sz w:val="22"/>
          <w:szCs w:val="22"/>
          <w:lang w:val="ro-RO"/>
        </w:rPr>
        <w:t xml:space="preserve"> din OUG </w:t>
      </w:r>
      <w:r w:rsidR="00D45666" w:rsidRPr="000E7E45">
        <w:rPr>
          <w:rFonts w:ascii="Trebuchet MS" w:eastAsia="Trebuchet MS" w:hAnsi="Trebuchet MS" w:cs="Trebuchet MS"/>
          <w:color w:val="000000" w:themeColor="text1"/>
          <w:sz w:val="22"/>
          <w:szCs w:val="22"/>
          <w:lang w:val="ro-RO"/>
        </w:rPr>
        <w:t xml:space="preserve">nr. </w:t>
      </w:r>
      <w:r w:rsidR="00EC4F4D" w:rsidRPr="000E7E45">
        <w:rPr>
          <w:rFonts w:ascii="Trebuchet MS" w:eastAsia="Trebuchet MS" w:hAnsi="Trebuchet MS" w:cs="Trebuchet MS"/>
          <w:color w:val="000000" w:themeColor="text1"/>
          <w:sz w:val="22"/>
          <w:szCs w:val="22"/>
          <w:lang w:val="ro-RO"/>
        </w:rPr>
        <w:t>133/2021</w:t>
      </w:r>
      <w:r w:rsidR="00D45666" w:rsidRPr="000E7E45">
        <w:rPr>
          <w:rFonts w:ascii="Trebuchet MS" w:eastAsia="Trebuchet MS" w:hAnsi="Trebuchet MS" w:cs="Trebuchet MS"/>
          <w:color w:val="000000" w:themeColor="text1"/>
          <w:sz w:val="22"/>
          <w:szCs w:val="22"/>
          <w:lang w:val="ro-RO"/>
        </w:rPr>
        <w:t>,</w:t>
      </w:r>
      <w:r w:rsidR="008E2529"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au obligația de a achita integral contribuția proprie aferentă cheltuielilor eligibile incluse în documentele anexate cererii de plată</w:t>
      </w:r>
      <w:r w:rsidR="00D4566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cel mai târziu până la data depunerii cererii de rambursare aferente cererii de plată.</w:t>
      </w:r>
    </w:p>
    <w:p w14:paraId="094EE6C6" w14:textId="7F097ED2"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termen de maximum 10 zile lucrătoare de la data încasării sumelor virate de către AM</w:t>
      </w:r>
      <w:r w:rsidR="0027293B" w:rsidRPr="0027293B">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 Beneficiarul/Liderul de parteneriat</w:t>
      </w:r>
      <w:r w:rsidR="008E2529" w:rsidRPr="000E7E45">
        <w:rPr>
          <w:rFonts w:ascii="Trebuchet MS" w:eastAsia="Trebuchet MS" w:hAnsi="Trebuchet MS" w:cs="Trebuchet MS"/>
          <w:color w:val="000000" w:themeColor="text1"/>
          <w:sz w:val="22"/>
          <w:szCs w:val="22"/>
          <w:lang w:val="ro-RO"/>
        </w:rPr>
        <w:t>, în cazul proiectelor implementate în parteneriat,</w:t>
      </w:r>
      <w:r w:rsidRPr="000E7E45">
        <w:rPr>
          <w:rFonts w:ascii="Trebuchet MS" w:eastAsia="Trebuchet MS" w:hAnsi="Trebuchet MS" w:cs="Trebuchet MS"/>
          <w:color w:val="000000" w:themeColor="text1"/>
          <w:sz w:val="22"/>
          <w:szCs w:val="22"/>
          <w:lang w:val="ro-RO"/>
        </w:rPr>
        <w:t xml:space="preserve"> are obligația de a depune cererea de rambursare aferentă cererii de plată la </w:t>
      </w:r>
      <w:r w:rsidR="00D45666" w:rsidRPr="000E7E45">
        <w:rPr>
          <w:rFonts w:ascii="Trebuchet MS" w:eastAsia="Trebuchet MS" w:hAnsi="Trebuchet MS" w:cs="Trebuchet MS"/>
          <w:color w:val="000000" w:themeColor="text1"/>
          <w:sz w:val="22"/>
          <w:szCs w:val="22"/>
          <w:lang w:val="ro-RO"/>
        </w:rPr>
        <w:t>AM/</w:t>
      </w:r>
      <w:r w:rsidRPr="000E7E45">
        <w:rPr>
          <w:rFonts w:ascii="Trebuchet MS" w:eastAsia="Trebuchet MS" w:hAnsi="Trebuchet MS" w:cs="Trebuchet MS"/>
          <w:color w:val="000000" w:themeColor="text1"/>
          <w:sz w:val="22"/>
          <w:szCs w:val="22"/>
          <w:lang w:val="ro-RO"/>
        </w:rPr>
        <w:t>OI, în care sunt incluse sumele din documentele decontate prin cererea de plată, cu respectarea prevederilor OUG nr.</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133/2021. În cazul proiectelor implementate în parteneriat, liderul de parteneriat depune o cerere de rambursare centralizată la nivel de proiect, în care sunt incluse sumele din documentele decontate prin cererea de plată, atât liderului, cât și partenerului/partenerilor.</w:t>
      </w:r>
    </w:p>
    <w:p w14:paraId="6CBA5C2F" w14:textId="58B1D5C5"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Beneficiarul/</w:t>
      </w:r>
      <w:r w:rsidR="00487EB0" w:rsidRPr="000E7E45" w:rsidDel="00487EB0">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Partener</w:t>
      </w:r>
      <w:r w:rsidR="00487EB0">
        <w:rPr>
          <w:rFonts w:ascii="Trebuchet MS" w:eastAsia="Trebuchet MS" w:hAnsi="Trebuchet MS" w:cs="Trebuchet MS"/>
          <w:color w:val="000000" w:themeColor="text1"/>
          <w:sz w:val="22"/>
          <w:szCs w:val="22"/>
          <w:lang w:val="ro-RO"/>
        </w:rPr>
        <w:t>ul</w:t>
      </w:r>
      <w:r w:rsidR="00A716A0"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are obligația de a restitui, în conformitate cu prevederile legale în vigoare, integral/parțial sumele autorizate la cererea de plată și nejustificate prin cereri de rambursare. </w:t>
      </w:r>
    </w:p>
    <w:p w14:paraId="6A023042" w14:textId="103767FB" w:rsidR="005B2CD9" w:rsidRPr="000E7E45" w:rsidRDefault="005B2CD9" w:rsidP="00611E52">
      <w:pPr>
        <w:pStyle w:val="ListParagraph"/>
        <w:spacing w:line="244" w:lineRule="auto"/>
        <w:ind w:left="360" w:right="105"/>
        <w:jc w:val="both"/>
        <w:rPr>
          <w:rFonts w:ascii="Trebuchet MS" w:eastAsia="Trebuchet MS" w:hAnsi="Trebuchet MS" w:cs="Trebuchet MS"/>
          <w:color w:val="000000" w:themeColor="text1"/>
          <w:sz w:val="22"/>
          <w:szCs w:val="22"/>
          <w:lang w:val="ro-RO"/>
        </w:rPr>
      </w:pPr>
      <w:bookmarkStart w:id="12" w:name="_Hlk118815345"/>
      <w:proofErr w:type="spellStart"/>
      <w:r w:rsidRPr="000E7E45">
        <w:rPr>
          <w:rFonts w:ascii="Trebuchet MS" w:eastAsia="Trebuchet MS" w:hAnsi="Trebuchet MS" w:cs="Trebuchet MS"/>
          <w:color w:val="000000" w:themeColor="text1"/>
          <w:sz w:val="22"/>
          <w:szCs w:val="22"/>
          <w:lang w:val="ro-RO"/>
        </w:rPr>
        <w:t>Beneficiari</w:t>
      </w:r>
      <w:r w:rsidR="00071960">
        <w:rPr>
          <w:rFonts w:ascii="Trebuchet MS" w:eastAsia="Trebuchet MS" w:hAnsi="Trebuchet MS" w:cs="Trebuchet MS"/>
          <w:color w:val="000000" w:themeColor="text1"/>
          <w:sz w:val="22"/>
          <w:szCs w:val="22"/>
          <w:lang w:val="ro-RO"/>
        </w:rPr>
        <w:t>ul</w:t>
      </w:r>
      <w:proofErr w:type="spellEnd"/>
      <w:r w:rsidRPr="000E7E45">
        <w:rPr>
          <w:rFonts w:ascii="Trebuchet MS" w:eastAsia="Trebuchet MS" w:hAnsi="Trebuchet MS" w:cs="Trebuchet MS"/>
          <w:color w:val="000000" w:themeColor="text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partener</w:t>
      </w:r>
      <w:r w:rsidR="00071960">
        <w:rPr>
          <w:rFonts w:ascii="Trebuchet MS" w:eastAsia="Trebuchet MS" w:hAnsi="Trebuchet MS" w:cs="Trebuchet MS"/>
          <w:color w:val="000000" w:themeColor="text1"/>
          <w:sz w:val="22"/>
          <w:szCs w:val="22"/>
          <w:lang w:val="ro-RO"/>
        </w:rPr>
        <w:t>ul</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z w:val="22"/>
          <w:szCs w:val="22"/>
          <w:lang w:val="ro-RO"/>
        </w:rPr>
        <w:t xml:space="preserve"> </w:t>
      </w:r>
      <w:r w:rsidR="00071960">
        <w:rPr>
          <w:rFonts w:ascii="Trebuchet MS" w:eastAsia="Trebuchet MS" w:hAnsi="Trebuchet MS" w:cs="Trebuchet MS"/>
          <w:color w:val="000000" w:themeColor="text1"/>
          <w:sz w:val="22"/>
          <w:szCs w:val="22"/>
          <w:lang w:val="ro-RO"/>
        </w:rPr>
        <w:t>va</w:t>
      </w:r>
      <w:r w:rsidR="00071960"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fi notificat de </w:t>
      </w:r>
      <w:proofErr w:type="spellStart"/>
      <w:r w:rsidRPr="000E7E45">
        <w:rPr>
          <w:rFonts w:ascii="Trebuchet MS" w:eastAsia="Trebuchet MS" w:hAnsi="Trebuchet MS" w:cs="Trebuchet MS"/>
          <w:color w:val="000000" w:themeColor="text1"/>
          <w:sz w:val="22"/>
          <w:szCs w:val="22"/>
          <w:lang w:val="ro-RO"/>
        </w:rPr>
        <w:t>catre</w:t>
      </w:r>
      <w:proofErr w:type="spellEnd"/>
      <w:r w:rsidRPr="000E7E45">
        <w:rPr>
          <w:rFonts w:ascii="Trebuchet MS" w:eastAsia="Trebuchet MS" w:hAnsi="Trebuchet MS" w:cs="Trebuchet MS"/>
          <w:color w:val="000000" w:themeColor="text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/OI cu privire la restituirea sumelor sumele autorizate la cererea de plată și nejustificate prin cereri de rambursare aferente cererilor de plata.</w:t>
      </w:r>
    </w:p>
    <w:bookmarkEnd w:id="12"/>
    <w:p w14:paraId="000C757A" w14:textId="6FCB9BDE"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cazul în care Beneficiar</w:t>
      </w:r>
      <w:r w:rsidR="0008218E">
        <w:rPr>
          <w:rFonts w:ascii="Trebuchet MS" w:eastAsia="Trebuchet MS" w:hAnsi="Trebuchet MS" w:cs="Trebuchet MS"/>
          <w:color w:val="000000" w:themeColor="text1"/>
          <w:sz w:val="22"/>
          <w:szCs w:val="22"/>
          <w:lang w:val="ro-RO"/>
        </w:rPr>
        <w:t>ul</w:t>
      </w:r>
      <w:r w:rsidRPr="000E7E45">
        <w:rPr>
          <w:rFonts w:ascii="Trebuchet MS" w:eastAsia="Trebuchet MS" w:hAnsi="Trebuchet MS" w:cs="Trebuchet MS"/>
          <w:color w:val="000000" w:themeColor="text1"/>
          <w:sz w:val="22"/>
          <w:szCs w:val="22"/>
          <w:lang w:val="ro-RO"/>
        </w:rPr>
        <w:t>/</w:t>
      </w:r>
      <w:r w:rsidR="003863BE">
        <w:rPr>
          <w:rFonts w:ascii="Trebuchet MS" w:eastAsia="Trebuchet MS" w:hAnsi="Trebuchet MS" w:cs="Trebuchet MS"/>
          <w:color w:val="000000" w:themeColor="text1"/>
          <w:sz w:val="22"/>
          <w:szCs w:val="22"/>
          <w:lang w:val="ro-RO"/>
        </w:rPr>
        <w:t>Partenerul</w:t>
      </w:r>
      <w:r w:rsidR="00A716A0"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nu restituie </w:t>
      </w:r>
      <w:proofErr w:type="spellStart"/>
      <w:r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 în termen de 15 zile de la data comunicării notificării, sumele calculate în aplicarea prevederilor alin.</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(10)</w:t>
      </w:r>
      <w:r w:rsidR="00255F5F" w:rsidRPr="000E7E45">
        <w:rPr>
          <w:rFonts w:ascii="Trebuchet MS" w:eastAsia="Trebuchet MS" w:hAnsi="Trebuchet MS" w:cs="Trebuchet MS"/>
          <w:color w:val="000000" w:themeColor="text1"/>
          <w:sz w:val="22"/>
          <w:szCs w:val="22"/>
          <w:lang w:val="ro-RO"/>
        </w:rPr>
        <w:t>, AM</w:t>
      </w:r>
      <w:r w:rsidR="0027293B" w:rsidRPr="0027293B">
        <w:rPr>
          <w:rFonts w:ascii="Trebuchet MS" w:eastAsia="Trebuchet MS" w:hAnsi="Trebuchet MS" w:cs="Trebuchet MS"/>
          <w:color w:val="000000" w:themeColor="text1"/>
          <w:sz w:val="22"/>
          <w:szCs w:val="22"/>
          <w:lang w:val="ro-RO"/>
        </w:rPr>
        <w:t>PoIDS</w:t>
      </w:r>
      <w:r w:rsidR="00255F5F" w:rsidRPr="000E7E45">
        <w:rPr>
          <w:rFonts w:ascii="Trebuchet MS" w:eastAsia="Trebuchet MS" w:hAnsi="Trebuchet MS" w:cs="Trebuchet MS"/>
          <w:color w:val="000000" w:themeColor="text1"/>
          <w:sz w:val="22"/>
          <w:szCs w:val="22"/>
          <w:lang w:val="ro-RO"/>
        </w:rPr>
        <w:t xml:space="preserve">/OI </w:t>
      </w:r>
      <w:r w:rsidRPr="000E7E45">
        <w:rPr>
          <w:rFonts w:ascii="Trebuchet MS" w:eastAsia="Trebuchet MS" w:hAnsi="Trebuchet MS" w:cs="Trebuchet MS"/>
          <w:color w:val="000000" w:themeColor="text1"/>
          <w:sz w:val="22"/>
          <w:szCs w:val="22"/>
          <w:lang w:val="ro-RO"/>
        </w:rPr>
        <w:t>emit</w:t>
      </w:r>
      <w:r w:rsidR="00255F5F"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z w:val="22"/>
          <w:szCs w:val="22"/>
          <w:lang w:val="ro-RO"/>
        </w:rPr>
        <w:t xml:space="preserve"> decizii de recuperare pe numele Beneficiarilor/Liderilor de parteneriat/Partenerilor, după caz, prin care se individualizează sumele de restituit exprimate în moneda națională. Decizia </w:t>
      </w:r>
      <w:r w:rsidR="00255F5F" w:rsidRPr="000E7E45">
        <w:rPr>
          <w:rFonts w:ascii="Trebuchet MS" w:eastAsia="Trebuchet MS" w:hAnsi="Trebuchet MS" w:cs="Trebuchet MS"/>
          <w:color w:val="000000" w:themeColor="text1"/>
          <w:sz w:val="22"/>
          <w:szCs w:val="22"/>
          <w:lang w:val="ro-RO"/>
        </w:rPr>
        <w:t xml:space="preserve">de recuperare </w:t>
      </w:r>
      <w:r w:rsidRPr="000E7E45">
        <w:rPr>
          <w:rFonts w:ascii="Trebuchet MS" w:eastAsia="Trebuchet MS" w:hAnsi="Trebuchet MS" w:cs="Trebuchet MS"/>
          <w:color w:val="000000" w:themeColor="text1"/>
          <w:sz w:val="22"/>
          <w:szCs w:val="22"/>
          <w:lang w:val="ro-RO"/>
        </w:rPr>
        <w:t>constituie titlu de creanță emis în condițiile legii și cuprinde elementele care se regăsesc la art.</w:t>
      </w:r>
      <w:r w:rsidR="003D558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46 alin.</w:t>
      </w:r>
      <w:r w:rsidR="003D558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(2) din Legea nr.</w:t>
      </w:r>
      <w:r w:rsidR="003D558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207/2015 privind Codul de procedură fiscală, cu modificările și completările ulterioare. În titlul de creanță se indică și contul în care Beneficiarul/Liderul de parteneriat/Partenerul trebuie să efectueze plata.</w:t>
      </w:r>
    </w:p>
    <w:p w14:paraId="15A691FC" w14:textId="1F2C9A2A"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Decizia de recuperare va fi comunicată</w:t>
      </w:r>
      <w:r w:rsidR="00D065A9" w:rsidRPr="000E7E45">
        <w:rPr>
          <w:rFonts w:ascii="Trebuchet MS" w:eastAsia="Trebuchet MS" w:hAnsi="Trebuchet MS" w:cs="Trebuchet MS"/>
          <w:color w:val="000000" w:themeColor="text1"/>
          <w:sz w:val="22"/>
          <w:szCs w:val="22"/>
          <w:lang w:val="ro-RO"/>
        </w:rPr>
        <w:t xml:space="preserve"> </w:t>
      </w:r>
      <w:bookmarkStart w:id="13" w:name="_Hlk118815443"/>
      <w:r w:rsidR="00D065A9" w:rsidRPr="000E7E45">
        <w:rPr>
          <w:rFonts w:ascii="Trebuchet MS" w:eastAsia="Trebuchet MS" w:hAnsi="Trebuchet MS" w:cs="Trebuchet MS"/>
          <w:color w:val="000000" w:themeColor="text1"/>
          <w:sz w:val="22"/>
          <w:szCs w:val="22"/>
          <w:lang w:val="ro-RO"/>
        </w:rPr>
        <w:t>debitorului în conformitate cu prevederile  art. 20 alin. (3) din OUG nr. 133/2021 si poate fi contestată de catre debitor, în conformitate cu prevederile  art. 20 alin. (4) si (5) din OUG nr. 133/2021</w:t>
      </w:r>
      <w:bookmarkEnd w:id="13"/>
      <w:r w:rsidRPr="000E7E45">
        <w:rPr>
          <w:rFonts w:ascii="Trebuchet MS" w:eastAsia="Trebuchet MS" w:hAnsi="Trebuchet MS" w:cs="Trebuchet MS"/>
          <w:color w:val="000000" w:themeColor="text1"/>
          <w:sz w:val="22"/>
          <w:szCs w:val="22"/>
          <w:lang w:val="ro-RO"/>
        </w:rPr>
        <w:t>.</w:t>
      </w:r>
    </w:p>
    <w:p w14:paraId="6C76B077" w14:textId="12C80D54" w:rsidR="00D02E34" w:rsidRPr="000E7E45" w:rsidRDefault="0055389D" w:rsidP="00D02E34">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lastRenderedPageBreak/>
        <w:t>În cazul în care Beneficiarul/</w:t>
      </w:r>
      <w:r w:rsidR="0008218E" w:rsidRPr="000E7E45" w:rsidDel="0008218E">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Partener</w:t>
      </w:r>
      <w:r w:rsidR="0008218E">
        <w:rPr>
          <w:rFonts w:ascii="Trebuchet MS" w:eastAsia="Trebuchet MS" w:hAnsi="Trebuchet MS" w:cs="Trebuchet MS"/>
          <w:color w:val="000000" w:themeColor="text1"/>
          <w:sz w:val="22"/>
          <w:szCs w:val="22"/>
          <w:lang w:val="ro-RO"/>
        </w:rPr>
        <w:t>ul</w:t>
      </w:r>
      <w:r w:rsidRPr="000E7E45">
        <w:rPr>
          <w:rFonts w:ascii="Trebuchet MS" w:eastAsia="Trebuchet MS" w:hAnsi="Trebuchet MS" w:cs="Trebuchet MS"/>
          <w:color w:val="000000" w:themeColor="text1"/>
          <w:sz w:val="22"/>
          <w:szCs w:val="22"/>
          <w:lang w:val="ro-RO"/>
        </w:rPr>
        <w:t xml:space="preserve"> </w:t>
      </w:r>
      <w:r w:rsidR="00D065A9" w:rsidRPr="000E7E45">
        <w:rPr>
          <w:rFonts w:ascii="Trebuchet MS" w:eastAsia="Trebuchet MS" w:hAnsi="Trebuchet MS" w:cs="Trebuchet MS"/>
          <w:color w:val="000000" w:themeColor="text1"/>
          <w:sz w:val="22"/>
          <w:szCs w:val="22"/>
          <w:lang w:val="ro-RO"/>
        </w:rPr>
        <w:t xml:space="preserve">nu achită debitul stabilit in decizia de recuperare în termen de 30 de zile de la comunicarea acesteia, </w:t>
      </w:r>
      <w:r w:rsidR="00D065A9" w:rsidRPr="000E7E45">
        <w:rPr>
          <w:rFonts w:ascii="Trebuchet MS" w:eastAsia="Trebuchet MS" w:hAnsi="Trebuchet MS" w:cs="Trebuchet MS"/>
          <w:color w:val="000000" w:themeColor="text1"/>
          <w:sz w:val="22"/>
          <w:szCs w:val="22"/>
          <w:lang w:val="ro-RO"/>
        </w:rPr>
        <w:tab/>
      </w:r>
      <w:bookmarkStart w:id="14" w:name="_Hlk118815479"/>
      <w:r w:rsidR="00D065A9" w:rsidRPr="000E7E45">
        <w:rPr>
          <w:rFonts w:ascii="Trebuchet MS" w:eastAsia="Trebuchet MS" w:hAnsi="Trebuchet MS" w:cs="Trebuchet MS"/>
          <w:color w:val="000000" w:themeColor="text1"/>
          <w:sz w:val="22"/>
          <w:szCs w:val="22"/>
          <w:lang w:val="ro-RO"/>
        </w:rPr>
        <w:t>Decizia de recuperare devine titlu executoriu</w:t>
      </w:r>
      <w:r w:rsidRPr="000E7E45">
        <w:rPr>
          <w:rFonts w:ascii="Trebuchet MS" w:eastAsia="Trebuchet MS" w:hAnsi="Trebuchet MS" w:cs="Trebuchet MS"/>
          <w:color w:val="000000" w:themeColor="text1"/>
          <w:sz w:val="22"/>
          <w:szCs w:val="22"/>
          <w:lang w:val="ro-RO"/>
        </w:rPr>
        <w:t>.</w:t>
      </w:r>
    </w:p>
    <w:bookmarkEnd w:id="14"/>
    <w:p w14:paraId="2277C885" w14:textId="5B0877BC" w:rsidR="00D065A9" w:rsidRPr="000E7E45" w:rsidRDefault="0055389D" w:rsidP="00D065A9">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 </w:t>
      </w:r>
      <w:bookmarkStart w:id="15" w:name="_Hlk118815522"/>
      <w:r w:rsidR="00D065A9" w:rsidRPr="000E7E45">
        <w:rPr>
          <w:rFonts w:ascii="Trebuchet MS" w:eastAsia="Trebuchet MS" w:hAnsi="Trebuchet MS" w:cs="Trebuchet MS"/>
          <w:color w:val="000000" w:themeColor="text1"/>
          <w:sz w:val="22"/>
          <w:szCs w:val="22"/>
          <w:lang w:val="ro-RO"/>
        </w:rPr>
        <w:t xml:space="preserve">Pentru neachitarea la termen a obligaţiilor stabilite prin titlul de </w:t>
      </w:r>
      <w:proofErr w:type="spellStart"/>
      <w:r w:rsidR="00D065A9" w:rsidRPr="000E7E45">
        <w:rPr>
          <w:rFonts w:ascii="Trebuchet MS" w:eastAsia="Trebuchet MS" w:hAnsi="Trebuchet MS" w:cs="Trebuchet MS"/>
          <w:color w:val="000000" w:themeColor="text1"/>
          <w:sz w:val="22"/>
          <w:szCs w:val="22"/>
          <w:lang w:val="ro-RO"/>
        </w:rPr>
        <w:t>creanţă</w:t>
      </w:r>
      <w:proofErr w:type="spellEnd"/>
      <w:r w:rsidR="00D065A9" w:rsidRPr="000E7E45">
        <w:rPr>
          <w:rFonts w:ascii="Trebuchet MS" w:eastAsia="Trebuchet MS" w:hAnsi="Trebuchet MS" w:cs="Trebuchet MS"/>
          <w:color w:val="000000" w:themeColor="text1"/>
          <w:sz w:val="22"/>
          <w:szCs w:val="22"/>
          <w:lang w:val="ro-RO"/>
        </w:rPr>
        <w:t>, beneficiarul/</w:t>
      </w:r>
      <w:r w:rsidR="005E42BA" w:rsidRPr="000E7E45" w:rsidDel="005E42BA">
        <w:rPr>
          <w:rFonts w:ascii="Trebuchet MS" w:eastAsia="Trebuchet MS" w:hAnsi="Trebuchet MS" w:cs="Trebuchet MS"/>
          <w:color w:val="000000" w:themeColor="text1"/>
          <w:sz w:val="22"/>
          <w:szCs w:val="22"/>
          <w:lang w:val="ro-RO"/>
        </w:rPr>
        <w:t xml:space="preserve"> </w:t>
      </w:r>
      <w:r w:rsidR="00D065A9" w:rsidRPr="000E7E45">
        <w:rPr>
          <w:rFonts w:ascii="Trebuchet MS" w:eastAsia="Trebuchet MS" w:hAnsi="Trebuchet MS" w:cs="Trebuchet MS"/>
          <w:color w:val="000000" w:themeColor="text1"/>
          <w:sz w:val="22"/>
          <w:szCs w:val="22"/>
          <w:lang w:val="ro-RO"/>
        </w:rPr>
        <w:t xml:space="preserve">partenerul </w:t>
      </w:r>
      <w:proofErr w:type="spellStart"/>
      <w:r w:rsidR="00D065A9" w:rsidRPr="000E7E45">
        <w:rPr>
          <w:rFonts w:ascii="Trebuchet MS" w:eastAsia="Trebuchet MS" w:hAnsi="Trebuchet MS" w:cs="Trebuchet MS"/>
          <w:color w:val="000000" w:themeColor="text1"/>
          <w:sz w:val="22"/>
          <w:szCs w:val="22"/>
          <w:lang w:val="ro-RO"/>
        </w:rPr>
        <w:t>datoreaza</w:t>
      </w:r>
      <w:proofErr w:type="spellEnd"/>
      <w:r w:rsidR="00D065A9" w:rsidRPr="000E7E45">
        <w:rPr>
          <w:rFonts w:ascii="Trebuchet MS" w:eastAsia="Trebuchet MS" w:hAnsi="Trebuchet MS" w:cs="Trebuchet MS"/>
          <w:color w:val="000000" w:themeColor="text1"/>
          <w:sz w:val="22"/>
          <w:szCs w:val="22"/>
          <w:lang w:val="ro-RO"/>
        </w:rPr>
        <w:t xml:space="preserve"> o dobândă care se calculează prin aplicarea ratei dobânzii datorate la soldul rămas de plată din suma stabilita in titlul de creanta, din prima zi de după expirarea termenului de plată si până la data stingerii creantei. </w:t>
      </w:r>
    </w:p>
    <w:p w14:paraId="20A73190" w14:textId="1A44ADE1" w:rsidR="0055389D" w:rsidRPr="000E7E45" w:rsidRDefault="00D065A9" w:rsidP="00611E52">
      <w:pPr>
        <w:pStyle w:val="ListParagraph"/>
        <w:spacing w:line="244" w:lineRule="auto"/>
        <w:ind w:left="360"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In vederea încasării de la debitor a dobânzii datorate, AM</w:t>
      </w:r>
      <w:r w:rsidR="0027293B" w:rsidRPr="0027293B">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 xml:space="preserve">/OI emite decizia de stabilire a dobânzii, care constituie titlu de creanţă şi se comunică debitorului. Dispoziţiile alin. (12) si (13) sunt aplicabile în mod corespunzător. </w:t>
      </w:r>
      <w:bookmarkEnd w:id="15"/>
    </w:p>
    <w:p w14:paraId="31CBB654" w14:textId="4A7188D4" w:rsidR="0055389D" w:rsidRPr="000E7E45" w:rsidRDefault="0055389D" w:rsidP="00D02E34">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cazul nerecuperării sumelor datorate din decizia de recuperare/decizia de stabilire a dobânzii, la expirarea termenului de 30 de zile de la data comunicării, AM</w:t>
      </w:r>
      <w:r w:rsidR="0027293B" w:rsidRPr="0027293B">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 xml:space="preserve">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3DDC825A" w14:textId="4F8180B0" w:rsidR="00F02300" w:rsidRPr="000E7E45" w:rsidRDefault="00F02300">
      <w:pPr>
        <w:spacing w:before="9" w:line="260" w:lineRule="exact"/>
        <w:rPr>
          <w:rFonts w:ascii="Trebuchet MS" w:hAnsi="Trebuchet MS"/>
          <w:color w:val="000000" w:themeColor="text1"/>
          <w:sz w:val="22"/>
          <w:szCs w:val="22"/>
          <w:lang w:val="ro-RO"/>
        </w:rPr>
      </w:pPr>
    </w:p>
    <w:p w14:paraId="53C3962F" w14:textId="318549B1" w:rsidR="000B3971" w:rsidRPr="000E7E45" w:rsidRDefault="0099349E" w:rsidP="0022357D">
      <w:pPr>
        <w:spacing w:line="247" w:lineRule="auto"/>
        <w:ind w:right="105"/>
        <w:jc w:val="both"/>
        <w:rPr>
          <w:rFonts w:ascii="Trebuchet MS" w:eastAsia="Trebuchet MS" w:hAnsi="Trebuchet MS" w:cs="Trebuchet MS"/>
          <w:b/>
          <w:color w:val="000000" w:themeColor="text1"/>
          <w:w w:val="103"/>
          <w:sz w:val="22"/>
          <w:szCs w:val="22"/>
          <w:lang w:val="ro-RO"/>
        </w:rPr>
      </w:pPr>
      <w:r w:rsidRPr="000E7E45">
        <w:rPr>
          <w:rFonts w:ascii="Trebuchet MS" w:eastAsia="Trebuchet MS" w:hAnsi="Trebuchet MS" w:cs="Trebuchet MS"/>
          <w:b/>
          <w:color w:val="000000" w:themeColor="text1"/>
          <w:spacing w:val="-1"/>
          <w:sz w:val="22"/>
          <w:szCs w:val="22"/>
          <w:lang w:val="ro-RO"/>
        </w:rPr>
        <w:t>(d</w:t>
      </w:r>
      <w:r w:rsidRPr="000E7E45">
        <w:rPr>
          <w:rFonts w:ascii="Trebuchet MS" w:eastAsia="Trebuchet MS" w:hAnsi="Trebuchet MS" w:cs="Trebuchet MS"/>
          <w:b/>
          <w:color w:val="000000" w:themeColor="text1"/>
          <w:sz w:val="22"/>
          <w:szCs w:val="22"/>
          <w:lang w:val="ro-RO"/>
        </w:rPr>
        <w:t>)</w:t>
      </w:r>
      <w:r w:rsidR="00A8177A"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Documente justificative necesare plății prefinanțării/cererilor de plată/rambursării cheltuielilor eligibile</w:t>
      </w:r>
    </w:p>
    <w:p w14:paraId="61B01FB5" w14:textId="77777777" w:rsidR="0080480F" w:rsidRPr="000E7E45" w:rsidRDefault="0080480F" w:rsidP="0022357D">
      <w:pPr>
        <w:spacing w:line="247" w:lineRule="auto"/>
        <w:ind w:right="105"/>
        <w:jc w:val="both"/>
        <w:rPr>
          <w:rFonts w:ascii="Trebuchet MS" w:eastAsia="Trebuchet MS" w:hAnsi="Trebuchet MS" w:cs="Trebuchet MS"/>
          <w:color w:val="000000" w:themeColor="text1"/>
          <w:sz w:val="22"/>
          <w:szCs w:val="22"/>
          <w:lang w:val="ro-RO"/>
        </w:rPr>
      </w:pPr>
    </w:p>
    <w:p w14:paraId="67A2CDA5" w14:textId="45BEF3E1" w:rsidR="001E70C7" w:rsidRPr="000E7E45" w:rsidRDefault="001E70C7" w:rsidP="001E70C7">
      <w:pPr>
        <w:pStyle w:val="ListParagraph"/>
        <w:numPr>
          <w:ilvl w:val="0"/>
          <w:numId w:val="16"/>
        </w:numPr>
        <w:spacing w:before="19"/>
        <w:ind w:right="104"/>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 xml:space="preserve">Cererea de prefinanțare/cererea de plată/ cererea de rambursare a cheltuielilor vor fi insotite de documentele justificative prevazute de legislatia nationala in vigoare si de </w:t>
      </w:r>
      <w:r w:rsidR="00D546CE" w:rsidRPr="000E7E45">
        <w:rPr>
          <w:rFonts w:ascii="Trebuchet MS" w:eastAsia="Trebuchet MS" w:hAnsi="Trebuchet MS" w:cs="Trebuchet MS"/>
          <w:color w:val="000000" w:themeColor="text1"/>
          <w:spacing w:val="-1"/>
          <w:sz w:val="22"/>
          <w:szCs w:val="22"/>
          <w:lang w:val="ro-RO"/>
        </w:rPr>
        <w:t xml:space="preserve">instrucțiunile emise de AM </w:t>
      </w:r>
      <w:r w:rsidR="0027293B" w:rsidRPr="0027293B">
        <w:rPr>
          <w:rFonts w:ascii="Trebuchet MS" w:eastAsia="Trebuchet MS" w:hAnsi="Trebuchet MS" w:cs="Trebuchet MS"/>
          <w:color w:val="000000" w:themeColor="text1"/>
          <w:spacing w:val="-1"/>
          <w:sz w:val="22"/>
          <w:szCs w:val="22"/>
          <w:lang w:val="ro-RO"/>
        </w:rPr>
        <w:t>PoIDS</w:t>
      </w:r>
      <w:r w:rsidR="00E60933" w:rsidRPr="000E7E45">
        <w:rPr>
          <w:rFonts w:ascii="Trebuchet MS" w:eastAsia="Trebuchet MS" w:hAnsi="Trebuchet MS" w:cs="Trebuchet MS"/>
          <w:color w:val="000000" w:themeColor="text1"/>
          <w:spacing w:val="-1"/>
          <w:sz w:val="22"/>
          <w:szCs w:val="22"/>
          <w:lang w:val="ro-RO"/>
        </w:rPr>
        <w:t xml:space="preserve"> în acest scop</w:t>
      </w:r>
      <w:r w:rsidR="00D546CE" w:rsidRPr="000E7E45">
        <w:rPr>
          <w:rFonts w:ascii="Trebuchet MS" w:eastAsia="Trebuchet MS" w:hAnsi="Trebuchet MS" w:cs="Trebuchet MS"/>
          <w:color w:val="000000" w:themeColor="text1"/>
          <w:spacing w:val="-1"/>
          <w:sz w:val="22"/>
          <w:szCs w:val="22"/>
          <w:lang w:val="ro-RO"/>
        </w:rPr>
        <w:t xml:space="preserve">. </w:t>
      </w:r>
    </w:p>
    <w:p w14:paraId="432672F1" w14:textId="1A3CB360" w:rsidR="005B2994" w:rsidRPr="000E7E45" w:rsidRDefault="009F37EF" w:rsidP="005B2994">
      <w:pPr>
        <w:pStyle w:val="ListParagraph"/>
        <w:numPr>
          <w:ilvl w:val="0"/>
          <w:numId w:val="16"/>
        </w:numPr>
        <w:tabs>
          <w:tab w:val="left" w:pos="8695"/>
        </w:tabs>
        <w:spacing w:line="250" w:lineRule="auto"/>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2"/>
          <w:sz w:val="22"/>
          <w:szCs w:val="22"/>
          <w:lang w:val="ro-RO"/>
        </w:rPr>
        <w:t>AM</w:t>
      </w:r>
      <w:r w:rsidR="0027293B" w:rsidRPr="0027293B">
        <w:rPr>
          <w:rFonts w:ascii="Trebuchet MS" w:eastAsia="Trebuchet MS" w:hAnsi="Trebuchet MS" w:cs="Trebuchet MS"/>
          <w:color w:val="000000" w:themeColor="text1"/>
          <w:spacing w:val="-2"/>
          <w:sz w:val="22"/>
          <w:szCs w:val="22"/>
          <w:lang w:val="ro-RO"/>
        </w:rPr>
        <w:t>PoIDS</w:t>
      </w:r>
      <w:r w:rsidRPr="000E7E45">
        <w:rPr>
          <w:rFonts w:ascii="Trebuchet MS" w:eastAsia="Trebuchet MS" w:hAnsi="Trebuchet MS" w:cs="Trebuchet MS"/>
          <w:color w:val="000000" w:themeColor="text1"/>
          <w:spacing w:val="-2"/>
          <w:sz w:val="22"/>
          <w:szCs w:val="22"/>
          <w:lang w:val="ro-RO"/>
        </w:rPr>
        <w:t>/</w:t>
      </w:r>
      <w:r w:rsidR="005B2994" w:rsidRPr="000E7E45">
        <w:rPr>
          <w:rFonts w:ascii="Trebuchet MS" w:eastAsia="Trebuchet MS" w:hAnsi="Trebuchet MS" w:cs="Trebuchet MS"/>
          <w:color w:val="000000" w:themeColor="text1"/>
          <w:spacing w:val="-2"/>
          <w:sz w:val="22"/>
          <w:szCs w:val="22"/>
          <w:lang w:val="ro-RO"/>
        </w:rPr>
        <w:t>O</w:t>
      </w:r>
      <w:r w:rsidR="005B2994" w:rsidRPr="000E7E45">
        <w:rPr>
          <w:rFonts w:ascii="Trebuchet MS" w:eastAsia="Trebuchet MS" w:hAnsi="Trebuchet MS" w:cs="Trebuchet MS"/>
          <w:color w:val="000000" w:themeColor="text1"/>
          <w:sz w:val="22"/>
          <w:szCs w:val="22"/>
          <w:lang w:val="ro-RO"/>
        </w:rPr>
        <w:t>I</w:t>
      </w:r>
      <w:r w:rsidR="005B2994" w:rsidRPr="000E7E45">
        <w:rPr>
          <w:rFonts w:ascii="Trebuchet MS" w:eastAsia="Trebuchet MS" w:hAnsi="Trebuchet MS" w:cs="Trebuchet MS"/>
          <w:color w:val="000000" w:themeColor="text1"/>
          <w:spacing w:val="3"/>
          <w:sz w:val="22"/>
          <w:szCs w:val="22"/>
          <w:lang w:val="ro-RO"/>
        </w:rPr>
        <w:t xml:space="preserve"> </w:t>
      </w:r>
      <w:r w:rsidR="005B2994" w:rsidRPr="000E7E45">
        <w:rPr>
          <w:rFonts w:ascii="Trebuchet MS" w:eastAsia="Trebuchet MS" w:hAnsi="Trebuchet MS" w:cs="Trebuchet MS"/>
          <w:color w:val="000000" w:themeColor="text1"/>
          <w:spacing w:val="-1"/>
          <w:sz w:val="22"/>
          <w:szCs w:val="22"/>
          <w:lang w:val="ro-RO"/>
        </w:rPr>
        <w:t>verifică cererile de rambursare și concordanța dintre cererile de plată și cererea de rambursare   aferentă</w:t>
      </w:r>
      <w:bookmarkStart w:id="16" w:name="_Hlk118815664"/>
      <w:r w:rsidRPr="000E7E45">
        <w:rPr>
          <w:rFonts w:ascii="Trebuchet MS" w:eastAsia="Trebuchet MS" w:hAnsi="Trebuchet MS" w:cs="Trebuchet MS"/>
          <w:color w:val="000000" w:themeColor="text1"/>
          <w:spacing w:val="-1"/>
          <w:sz w:val="22"/>
          <w:szCs w:val="22"/>
          <w:lang w:val="ro-RO"/>
        </w:rPr>
        <w:t xml:space="preserve">, </w:t>
      </w:r>
      <w:r w:rsidR="005B2994" w:rsidRPr="000E7E45">
        <w:rPr>
          <w:rFonts w:ascii="Trebuchet MS" w:eastAsia="Trebuchet MS" w:hAnsi="Trebuchet MS" w:cs="Trebuchet MS"/>
          <w:color w:val="000000" w:themeColor="text1"/>
          <w:spacing w:val="-1"/>
          <w:sz w:val="22"/>
          <w:szCs w:val="22"/>
          <w:lang w:val="ro-RO"/>
        </w:rPr>
        <w:t>în conformitate cu procedurile specifice în vigoare</w:t>
      </w:r>
      <w:bookmarkEnd w:id="16"/>
      <w:r w:rsidR="005B2994" w:rsidRPr="000E7E45">
        <w:rPr>
          <w:rFonts w:ascii="Trebuchet MS" w:eastAsia="Trebuchet MS" w:hAnsi="Trebuchet MS" w:cs="Trebuchet MS"/>
          <w:color w:val="000000" w:themeColor="text1"/>
          <w:spacing w:val="-1"/>
          <w:sz w:val="22"/>
          <w:szCs w:val="22"/>
          <w:lang w:val="ro-RO"/>
        </w:rPr>
        <w:t>.</w:t>
      </w:r>
    </w:p>
    <w:p w14:paraId="7D64576A" w14:textId="3F05BD3A" w:rsidR="009F37EF" w:rsidRPr="000E7E45" w:rsidRDefault="0099349E" w:rsidP="005B2994">
      <w:pPr>
        <w:pStyle w:val="ListParagraph"/>
        <w:numPr>
          <w:ilvl w:val="0"/>
          <w:numId w:val="16"/>
        </w:numPr>
        <w:tabs>
          <w:tab w:val="left" w:pos="8695"/>
        </w:tabs>
        <w:spacing w:line="250" w:lineRule="auto"/>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procesu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verificar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rambursar</w:t>
      </w:r>
      <w:r w:rsidRPr="000E7E45">
        <w:rPr>
          <w:rFonts w:ascii="Trebuchet MS" w:eastAsia="Trebuchet MS" w:hAnsi="Trebuchet MS" w:cs="Trebuchet MS"/>
          <w:color w:val="000000" w:themeColor="text1"/>
          <w:sz w:val="22"/>
          <w:szCs w:val="22"/>
          <w:lang w:val="ro-RO"/>
        </w:rPr>
        <w:t>e</w:t>
      </w:r>
      <w:r w:rsidR="009F37EF"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est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obliga</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5 </w:t>
      </w:r>
      <w:r w:rsidRPr="000E7E45">
        <w:rPr>
          <w:rFonts w:ascii="Trebuchet MS" w:eastAsia="Trebuchet MS" w:hAnsi="Trebuchet MS" w:cs="Trebuchet MS"/>
          <w:color w:val="000000" w:themeColor="text1"/>
          <w:sz w:val="22"/>
          <w:szCs w:val="22"/>
          <w:lang w:val="ro-RO"/>
        </w:rPr>
        <w:t xml:space="preserve">zile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notificar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1"/>
          <w:sz w:val="22"/>
          <w:szCs w:val="22"/>
          <w:lang w:val="ro-RO"/>
        </w:rPr>
        <w:t>răspund</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 xml:space="preserve">oricărei </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 xml:space="preserve">clarificări </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
          <w:sz w:val="22"/>
          <w:szCs w:val="22"/>
          <w:lang w:val="ro-RO"/>
        </w:rPr>
        <w:t xml:space="preserve"> </w:t>
      </w:r>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r w:rsidR="009F37EF" w:rsidRPr="000E7E45">
        <w:rPr>
          <w:rFonts w:ascii="Trebuchet MS" w:eastAsia="Trebuchet MS" w:hAnsi="Trebuchet MS" w:cs="Trebuchet MS"/>
          <w:color w:val="000000" w:themeColor="text1"/>
          <w:spacing w:val="-1"/>
          <w:sz w:val="22"/>
          <w:szCs w:val="22"/>
          <w:lang w:val="ro-RO"/>
        </w:rPr>
        <w:t>/OI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9"/>
          <w:sz w:val="22"/>
          <w:szCs w:val="22"/>
          <w:lang w:val="ro-RO"/>
        </w:rPr>
        <w:t xml:space="preserve"> </w:t>
      </w:r>
    </w:p>
    <w:p w14:paraId="551331D8" w14:textId="2522FD85" w:rsidR="000B3971" w:rsidRPr="000E7E45" w:rsidRDefault="0099349E" w:rsidP="00611E52">
      <w:pPr>
        <w:pStyle w:val="ListParagraph"/>
        <w:tabs>
          <w:tab w:val="left" w:pos="8695"/>
        </w:tabs>
        <w:spacing w:line="250" w:lineRule="auto"/>
        <w:ind w:left="405"/>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Pân</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la </w:t>
      </w:r>
      <w:r w:rsidRPr="000E7E45">
        <w:rPr>
          <w:rFonts w:ascii="Trebuchet MS" w:eastAsia="Trebuchet MS" w:hAnsi="Trebuchet MS" w:cs="Trebuchet MS"/>
          <w:color w:val="000000" w:themeColor="text1"/>
          <w:sz w:val="22"/>
          <w:szCs w:val="22"/>
          <w:lang w:val="ro-RO"/>
        </w:rPr>
        <w:t>p</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z w:val="22"/>
          <w:szCs w:val="22"/>
          <w:lang w:val="ro-RO"/>
        </w:rPr>
        <w:t>irea</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răspunsului</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3"/>
          <w:sz w:val="22"/>
          <w:szCs w:val="22"/>
          <w:lang w:val="ro-RO"/>
        </w:rPr>
        <w:t>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beneficiarului</w:t>
      </w:r>
      <w:r w:rsidR="009F37EF"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termenu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2"/>
          <w:sz w:val="22"/>
          <w:szCs w:val="22"/>
          <w:lang w:val="ro-RO"/>
        </w:rPr>
        <w:t>ver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ficar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cererii</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rambursare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suspendă.</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Nedepunerea</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cătr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beneficiar</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clarificărilor</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solicitate,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sz w:val="22"/>
          <w:szCs w:val="22"/>
          <w:lang w:val="ro-RO"/>
        </w:rPr>
        <w:t>termenu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prevăzut</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 acest</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2"/>
          <w:sz w:val="22"/>
          <w:szCs w:val="22"/>
          <w:lang w:val="ro-RO"/>
        </w:rPr>
        <w:t>al</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neat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4"/>
          <w:sz w:val="22"/>
          <w:szCs w:val="22"/>
          <w:lang w:val="ro-RO"/>
        </w:rPr>
        <w:t xml:space="preserve"> </w:t>
      </w:r>
      <w:r w:rsidR="009F37EF" w:rsidRPr="000E7E45">
        <w:rPr>
          <w:rFonts w:ascii="Trebuchet MS" w:eastAsia="Trebuchet MS" w:hAnsi="Trebuchet MS" w:cs="Trebuchet MS"/>
          <w:color w:val="000000" w:themeColor="text1"/>
          <w:spacing w:val="14"/>
          <w:sz w:val="22"/>
          <w:szCs w:val="22"/>
          <w:lang w:val="ro-RO"/>
        </w:rPr>
        <w:t xml:space="preserve">poate </w:t>
      </w:r>
      <w:r w:rsidRPr="000E7E45">
        <w:rPr>
          <w:rFonts w:ascii="Trebuchet MS" w:eastAsia="Trebuchet MS" w:hAnsi="Trebuchet MS" w:cs="Trebuchet MS"/>
          <w:color w:val="000000" w:themeColor="text1"/>
          <w:spacing w:val="-1"/>
          <w:sz w:val="22"/>
          <w:szCs w:val="22"/>
          <w:lang w:val="ro-RO"/>
        </w:rPr>
        <w:t>atrag</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respingerea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parţial</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totală</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dup</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caz,</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z w:val="22"/>
          <w:szCs w:val="22"/>
          <w:lang w:val="ro-RO"/>
        </w:rPr>
        <w:t>cererii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rambursare.</w:t>
      </w:r>
      <w:r w:rsidR="00D23EA0" w:rsidRPr="000E7E45">
        <w:rPr>
          <w:rFonts w:ascii="Trebuchet MS" w:eastAsia="Trebuchet MS" w:hAnsi="Trebuchet MS" w:cs="Trebuchet MS"/>
          <w:color w:val="000000" w:themeColor="text1"/>
          <w:w w:val="103"/>
          <w:sz w:val="22"/>
          <w:szCs w:val="22"/>
          <w:lang w:val="ro-RO"/>
        </w:rPr>
        <w:t xml:space="preserve"> Pentru depunerea de către beneficiar/liderul de parteneriat a unor documente adiţionale sau clarificări solicitate de autoritatea de management sau de organismul intermediar, termenul de </w:t>
      </w:r>
      <w:r w:rsidR="003D558A" w:rsidRPr="000E7E45">
        <w:rPr>
          <w:rFonts w:ascii="Trebuchet MS" w:eastAsia="Trebuchet MS" w:hAnsi="Trebuchet MS" w:cs="Trebuchet MS"/>
          <w:color w:val="000000" w:themeColor="text1"/>
          <w:w w:val="103"/>
          <w:sz w:val="22"/>
          <w:szCs w:val="22"/>
          <w:lang w:val="ro-RO"/>
        </w:rPr>
        <w:t xml:space="preserve">verificare </w:t>
      </w:r>
      <w:r w:rsidR="00D23EA0" w:rsidRPr="000E7E45">
        <w:rPr>
          <w:rFonts w:ascii="Trebuchet MS" w:eastAsia="Trebuchet MS" w:hAnsi="Trebuchet MS" w:cs="Trebuchet MS"/>
          <w:color w:val="000000" w:themeColor="text1"/>
          <w:w w:val="103"/>
          <w:sz w:val="22"/>
          <w:szCs w:val="22"/>
          <w:lang w:val="ro-RO"/>
        </w:rPr>
        <w:t xml:space="preserve"> prevăzut </w:t>
      </w:r>
      <w:r w:rsidR="009F37EF" w:rsidRPr="000E7E45">
        <w:rPr>
          <w:rFonts w:ascii="Trebuchet MS" w:eastAsia="Trebuchet MS" w:hAnsi="Trebuchet MS" w:cs="Trebuchet MS"/>
          <w:color w:val="000000" w:themeColor="text1"/>
          <w:w w:val="103"/>
          <w:sz w:val="22"/>
          <w:szCs w:val="22"/>
          <w:lang w:val="ro-RO"/>
        </w:rPr>
        <w:t xml:space="preserve">la art. 22 alin. (7) si la art. 25 </w:t>
      </w:r>
      <w:r w:rsidR="00D23EA0" w:rsidRPr="000E7E45">
        <w:rPr>
          <w:rFonts w:ascii="Trebuchet MS" w:eastAsia="Trebuchet MS" w:hAnsi="Trebuchet MS" w:cs="Trebuchet MS"/>
          <w:color w:val="000000" w:themeColor="text1"/>
          <w:w w:val="103"/>
          <w:sz w:val="22"/>
          <w:szCs w:val="22"/>
          <w:lang w:val="ro-RO"/>
        </w:rPr>
        <w:t xml:space="preserve">alin. (2) din OUG </w:t>
      </w:r>
      <w:r w:rsidR="005820B2" w:rsidRPr="000E7E45">
        <w:rPr>
          <w:rFonts w:ascii="Trebuchet MS" w:eastAsia="Trebuchet MS" w:hAnsi="Trebuchet MS" w:cs="Trebuchet MS"/>
          <w:color w:val="000000" w:themeColor="text1"/>
          <w:w w:val="103"/>
          <w:sz w:val="22"/>
          <w:szCs w:val="22"/>
          <w:lang w:val="ro-RO"/>
        </w:rPr>
        <w:t xml:space="preserve">nr. </w:t>
      </w:r>
      <w:r w:rsidR="00D23EA0" w:rsidRPr="000E7E45">
        <w:rPr>
          <w:rFonts w:ascii="Trebuchet MS" w:eastAsia="Trebuchet MS" w:hAnsi="Trebuchet MS" w:cs="Trebuchet MS"/>
          <w:color w:val="000000" w:themeColor="text1"/>
          <w:w w:val="103"/>
          <w:sz w:val="22"/>
          <w:szCs w:val="22"/>
          <w:lang w:val="ro-RO"/>
        </w:rPr>
        <w:t>133/2021 poate fi întrerupt</w:t>
      </w:r>
      <w:r w:rsidR="009F37EF" w:rsidRPr="000E7E45">
        <w:rPr>
          <w:rFonts w:ascii="Trebuchet MS" w:eastAsia="Trebuchet MS" w:hAnsi="Trebuchet MS" w:cs="Trebuchet MS"/>
          <w:color w:val="000000" w:themeColor="text1"/>
          <w:w w:val="103"/>
          <w:sz w:val="22"/>
          <w:szCs w:val="22"/>
          <w:lang w:val="ro-RO"/>
        </w:rPr>
        <w:t>,</w:t>
      </w:r>
      <w:r w:rsidR="00D23EA0" w:rsidRPr="000E7E45">
        <w:rPr>
          <w:rFonts w:ascii="Trebuchet MS" w:eastAsia="Trebuchet MS" w:hAnsi="Trebuchet MS" w:cs="Trebuchet MS"/>
          <w:color w:val="000000" w:themeColor="text1"/>
          <w:w w:val="103"/>
          <w:sz w:val="22"/>
          <w:szCs w:val="22"/>
          <w:lang w:val="ro-RO"/>
        </w:rPr>
        <w:t xml:space="preserve"> fără ca perioadele de întrerupere cumulate să depăşească 10 zile lucrătoare.</w:t>
      </w:r>
    </w:p>
    <w:p w14:paraId="16EB77AB" w14:textId="625AA346" w:rsidR="00A02C3E" w:rsidRPr="000E7E45" w:rsidRDefault="00A02C3E">
      <w:pPr>
        <w:spacing w:line="240" w:lineRule="exact"/>
        <w:rPr>
          <w:rFonts w:ascii="Trebuchet MS" w:hAnsi="Trebuchet MS"/>
          <w:color w:val="000000" w:themeColor="text1"/>
          <w:sz w:val="22"/>
          <w:szCs w:val="22"/>
          <w:lang w:val="ro-RO"/>
        </w:rPr>
      </w:pPr>
    </w:p>
    <w:p w14:paraId="4DF158F9" w14:textId="77777777" w:rsidR="000B3971" w:rsidRPr="000E7E45" w:rsidRDefault="0099349E" w:rsidP="00C902D2">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(e)</w:t>
      </w:r>
      <w:r w:rsidRPr="000E7E45">
        <w:rPr>
          <w:rFonts w:ascii="Trebuchet MS" w:eastAsia="Trebuchet MS" w:hAnsi="Trebuchet MS" w:cs="Trebuchet MS"/>
          <w:b/>
          <w:color w:val="000000" w:themeColor="text1"/>
          <w:spacing w:val="10"/>
          <w:sz w:val="22"/>
          <w:szCs w:val="22"/>
          <w:lang w:val="ro-RO"/>
        </w:rPr>
        <w:t xml:space="preserve"> </w:t>
      </w:r>
      <w:r w:rsidRPr="000E7E45">
        <w:rPr>
          <w:rFonts w:ascii="Trebuchet MS" w:eastAsia="Trebuchet MS" w:hAnsi="Trebuchet MS" w:cs="Trebuchet MS"/>
          <w:b/>
          <w:color w:val="000000" w:themeColor="text1"/>
          <w:sz w:val="22"/>
          <w:szCs w:val="22"/>
          <w:lang w:val="ro-RO"/>
        </w:rPr>
        <w:t>Graficul de depunere a cererilor de prefinanțare/plată/rambursare a cheltuielilor</w:t>
      </w:r>
    </w:p>
    <w:p w14:paraId="3EEF3807" w14:textId="77777777" w:rsidR="000B3971" w:rsidRPr="000E7E45" w:rsidRDefault="000B3971" w:rsidP="00C902D2">
      <w:pPr>
        <w:spacing w:before="4" w:line="280" w:lineRule="exact"/>
        <w:rPr>
          <w:rFonts w:ascii="Trebuchet MS" w:hAnsi="Trebuchet MS"/>
          <w:color w:val="000000" w:themeColor="text1"/>
          <w:sz w:val="22"/>
          <w:szCs w:val="22"/>
          <w:lang w:val="ro-RO"/>
        </w:rPr>
      </w:pPr>
    </w:p>
    <w:p w14:paraId="049DF435" w14:textId="4A648AA4" w:rsidR="00220663" w:rsidRPr="000E7E45"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color w:val="000000" w:themeColor="text1"/>
          <w:spacing w:val="-1"/>
          <w:w w:val="103"/>
          <w:sz w:val="22"/>
          <w:szCs w:val="22"/>
          <w:lang w:val="ro-RO"/>
        </w:rPr>
      </w:pPr>
      <w:r w:rsidRPr="000E7E45">
        <w:rPr>
          <w:rFonts w:ascii="Trebuchet MS" w:eastAsia="Trebuchet MS" w:hAnsi="Trebuchet MS" w:cs="Trebuchet MS"/>
          <w:color w:val="000000" w:themeColor="text1"/>
          <w:sz w:val="22"/>
          <w:szCs w:val="22"/>
          <w:lang w:val="ro-RO"/>
        </w:rPr>
        <w:t>Graficul</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depuner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prefina</w:t>
      </w:r>
      <w:r w:rsidRPr="000E7E45">
        <w:rPr>
          <w:rFonts w:ascii="Trebuchet MS" w:eastAsia="Trebuchet MS" w:hAnsi="Trebuchet MS" w:cs="Trebuchet MS"/>
          <w:color w:val="000000" w:themeColor="text1"/>
          <w:spacing w:val="-1"/>
          <w:w w:val="103"/>
          <w:sz w:val="22"/>
          <w:szCs w:val="22"/>
          <w:lang w:val="ro-RO"/>
        </w:rPr>
        <w:t>n</w:t>
      </w:r>
      <w:r w:rsidRPr="000E7E45">
        <w:rPr>
          <w:rFonts w:ascii="Trebuchet MS" w:eastAsia="Trebuchet MS" w:hAnsi="Trebuchet MS" w:cs="Trebuchet MS"/>
          <w:color w:val="000000" w:themeColor="text1"/>
          <w:w w:val="103"/>
          <w:sz w:val="22"/>
          <w:szCs w:val="22"/>
          <w:lang w:val="ro-RO"/>
        </w:rPr>
        <w:t xml:space="preserve">țare/plată/rambursare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cheltuielilor</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este</w:t>
      </w:r>
      <w:r w:rsidRPr="000E7E45">
        <w:rPr>
          <w:rFonts w:ascii="Trebuchet MS" w:eastAsia="Trebuchet MS" w:hAnsi="Trebuchet MS" w:cs="Trebuchet MS"/>
          <w:color w:val="000000" w:themeColor="text1"/>
          <w:spacing w:val="43"/>
          <w:sz w:val="22"/>
          <w:szCs w:val="22"/>
          <w:lang w:val="ro-RO"/>
        </w:rPr>
        <w:t xml:space="preserve"> </w:t>
      </w:r>
      <w:r w:rsidR="005820B2" w:rsidRPr="000E7E45">
        <w:rPr>
          <w:rFonts w:ascii="Trebuchet MS" w:eastAsia="Trebuchet MS" w:hAnsi="Trebuchet MS" w:cs="Trebuchet MS"/>
          <w:color w:val="000000" w:themeColor="text1"/>
          <w:spacing w:val="43"/>
          <w:sz w:val="22"/>
          <w:szCs w:val="22"/>
          <w:lang w:val="ro-RO"/>
        </w:rPr>
        <w:t xml:space="preserve">prevăzut în </w:t>
      </w:r>
      <w:r w:rsidRPr="000E7E45">
        <w:rPr>
          <w:rFonts w:ascii="Trebuchet MS" w:eastAsia="Trebuchet MS" w:hAnsi="Trebuchet MS" w:cs="Trebuchet MS"/>
          <w:color w:val="000000" w:themeColor="text1"/>
          <w:spacing w:val="-1"/>
          <w:sz w:val="22"/>
          <w:szCs w:val="22"/>
          <w:lang w:val="ro-RO"/>
        </w:rPr>
        <w:t>Anex</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0"/>
          <w:sz w:val="22"/>
          <w:szCs w:val="22"/>
          <w:lang w:val="ro-RO"/>
        </w:rPr>
        <w:t xml:space="preserve"> </w:t>
      </w:r>
      <w:r w:rsidR="005820B2" w:rsidRPr="000E7E45">
        <w:rPr>
          <w:rFonts w:ascii="Trebuchet MS" w:eastAsia="Trebuchet MS" w:hAnsi="Trebuchet MS" w:cs="Trebuchet MS"/>
          <w:color w:val="000000" w:themeColor="text1"/>
          <w:spacing w:val="50"/>
          <w:sz w:val="22"/>
          <w:szCs w:val="22"/>
          <w:lang w:val="ro-RO"/>
        </w:rPr>
        <w:t xml:space="preserve">nr. </w:t>
      </w:r>
      <w:r w:rsidR="00585631" w:rsidRPr="000E7E45">
        <w:rPr>
          <w:rFonts w:ascii="Trebuchet MS" w:eastAsia="Trebuchet MS" w:hAnsi="Trebuchet MS" w:cs="Trebuchet MS"/>
          <w:color w:val="000000" w:themeColor="text1"/>
          <w:sz w:val="22"/>
          <w:szCs w:val="22"/>
          <w:lang w:val="ro-RO"/>
        </w:rPr>
        <w:t>3</w:t>
      </w:r>
      <w:r w:rsidR="00DC103D"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Contractul  de</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f</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spacing w:val="-1"/>
          <w:w w:val="103"/>
          <w:sz w:val="22"/>
          <w:szCs w:val="22"/>
          <w:lang w:val="ro-RO"/>
        </w:rPr>
        <w:t>na</w:t>
      </w:r>
      <w:r w:rsidRPr="000E7E45">
        <w:rPr>
          <w:rFonts w:ascii="Trebuchet MS" w:eastAsia="Trebuchet MS" w:hAnsi="Trebuchet MS" w:cs="Trebuchet MS"/>
          <w:color w:val="000000" w:themeColor="text1"/>
          <w:w w:val="103"/>
          <w:sz w:val="22"/>
          <w:szCs w:val="22"/>
          <w:lang w:val="ro-RO"/>
        </w:rPr>
        <w:t>n</w:t>
      </w:r>
      <w:r w:rsidRPr="000E7E45">
        <w:rPr>
          <w:rFonts w:ascii="Trebuchet MS" w:eastAsia="Trebuchet MS" w:hAnsi="Trebuchet MS" w:cs="Trebuchet MS"/>
          <w:color w:val="000000" w:themeColor="text1"/>
          <w:spacing w:val="-1"/>
          <w:w w:val="103"/>
          <w:sz w:val="22"/>
          <w:szCs w:val="22"/>
          <w:lang w:val="ro-RO"/>
        </w:rPr>
        <w:t>țare</w:t>
      </w:r>
      <w:r w:rsidR="005820B2"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pacing w:val="-2"/>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Generale.</w:t>
      </w:r>
    </w:p>
    <w:p w14:paraId="4A608AD6" w14:textId="0A4656B3" w:rsidR="000B3971" w:rsidRPr="000E7E45"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  </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obligativita</w:t>
      </w:r>
      <w:r w:rsidRPr="000E7E45">
        <w:rPr>
          <w:rFonts w:ascii="Trebuchet MS" w:eastAsia="Trebuchet MS" w:hAnsi="Trebuchet MS" w:cs="Trebuchet MS"/>
          <w:color w:val="000000" w:themeColor="text1"/>
          <w:spacing w:val="-1"/>
          <w:sz w:val="22"/>
          <w:szCs w:val="22"/>
          <w:lang w:val="ro-RO"/>
        </w:rPr>
        <w:t>te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 xml:space="preserve">actualizării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 xml:space="preserve">acestuia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 xml:space="preserve">funcţie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cererile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de </w:t>
      </w:r>
      <w:r w:rsidR="008D2259" w:rsidRPr="000E7E45">
        <w:rPr>
          <w:rFonts w:ascii="Trebuchet MS" w:eastAsia="Trebuchet MS" w:hAnsi="Trebuchet MS" w:cs="Trebuchet MS"/>
          <w:color w:val="000000" w:themeColor="text1"/>
          <w:w w:val="103"/>
          <w:sz w:val="22"/>
          <w:szCs w:val="22"/>
          <w:lang w:val="ro-RO"/>
        </w:rPr>
        <w:t>prefinanțare/</w:t>
      </w:r>
      <w:r w:rsidR="00203026"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plată/</w:t>
      </w:r>
      <w:r w:rsidR="0020302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rambursare </w:t>
      </w:r>
      <w:r w:rsidR="008D2259" w:rsidRPr="000E7E45">
        <w:rPr>
          <w:rFonts w:ascii="Trebuchet MS" w:eastAsia="Trebuchet MS" w:hAnsi="Trebuchet MS" w:cs="Trebuchet MS"/>
          <w:color w:val="000000" w:themeColor="text1"/>
          <w:sz w:val="22"/>
          <w:szCs w:val="22"/>
          <w:lang w:val="ro-RO"/>
        </w:rPr>
        <w:t>autorizate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autoritatea</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management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in</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țiil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prevăzut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la </w:t>
      </w:r>
      <w:r w:rsidRPr="000E7E45">
        <w:rPr>
          <w:rFonts w:ascii="Trebuchet MS" w:eastAsia="Trebuchet MS" w:hAnsi="Trebuchet MS" w:cs="Trebuchet MS"/>
          <w:color w:val="000000" w:themeColor="text1"/>
          <w:sz w:val="22"/>
          <w:szCs w:val="22"/>
          <w:lang w:val="ro-RO"/>
        </w:rPr>
        <w:t>art.</w:t>
      </w:r>
      <w:r w:rsidR="0020302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7</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alin</w:t>
      </w:r>
      <w:r w:rsidR="0020302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2"/>
          <w:sz w:val="22"/>
          <w:szCs w:val="22"/>
          <w:lang w:val="ro-RO"/>
        </w:rPr>
        <w:t xml:space="preserve"> </w:t>
      </w:r>
      <w:r w:rsidR="00EA0153" w:rsidRPr="000E7E45">
        <w:rPr>
          <w:rFonts w:ascii="Trebuchet MS" w:eastAsia="Trebuchet MS" w:hAnsi="Trebuchet MS" w:cs="Trebuchet MS"/>
          <w:color w:val="000000" w:themeColor="text1"/>
          <w:spacing w:val="12"/>
          <w:sz w:val="22"/>
          <w:szCs w:val="22"/>
          <w:lang w:val="ro-RO"/>
        </w:rPr>
        <w:t>(</w:t>
      </w:r>
      <w:r w:rsidR="00F338F5" w:rsidRPr="000E7E45">
        <w:rPr>
          <w:rFonts w:ascii="Trebuchet MS" w:eastAsia="Trebuchet MS" w:hAnsi="Trebuchet MS" w:cs="Trebuchet MS"/>
          <w:color w:val="000000" w:themeColor="text1"/>
          <w:spacing w:val="-1"/>
          <w:sz w:val="22"/>
          <w:szCs w:val="22"/>
          <w:lang w:val="ro-RO"/>
        </w:rPr>
        <w:t>7</w:t>
      </w:r>
      <w:r w:rsidR="00EA0153"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sz w:val="22"/>
          <w:szCs w:val="22"/>
          <w:lang w:val="ro-RO"/>
        </w:rPr>
        <w:t>di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prezent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condiţii</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w w:val="103"/>
          <w:sz w:val="22"/>
          <w:szCs w:val="22"/>
          <w:lang w:val="ro-RO"/>
        </w:rPr>
        <w:t>specifice.</w:t>
      </w:r>
    </w:p>
    <w:p w14:paraId="3A6A3516" w14:textId="68A07C53" w:rsidR="00220663" w:rsidRPr="000E7E45" w:rsidRDefault="00220663" w:rsidP="00220663">
      <w:pPr>
        <w:pStyle w:val="ListParagraph"/>
        <w:numPr>
          <w:ilvl w:val="0"/>
          <w:numId w:val="38"/>
        </w:numPr>
        <w:spacing w:line="247" w:lineRule="auto"/>
        <w:ind w:left="450" w:right="105" w:hanging="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cazul în care beneficiarul nu respectă graficul de depunere a cererilor de prefinanțare/plată/rambursare a cheltuielilor, AM</w:t>
      </w:r>
      <w:r w:rsidR="0027293B" w:rsidRPr="0027293B">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/OI poate respinge cererile de prefinanțare/plată/rambursare, urmând ca beneficiarul să redepună cererile de prefinanțare/plată/ rambursare după actualizarea graficului de depunere a cererilor de prefinanțare/plată/rambursare</w:t>
      </w:r>
      <w:r w:rsidR="0020302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în conformitate cu prevederile art. 7 alin (</w:t>
      </w:r>
      <w:r w:rsidR="00F338F5" w:rsidRPr="000E7E45">
        <w:rPr>
          <w:rFonts w:ascii="Trebuchet MS" w:eastAsia="Trebuchet MS" w:hAnsi="Trebuchet MS" w:cs="Trebuchet MS"/>
          <w:color w:val="000000" w:themeColor="text1"/>
          <w:sz w:val="22"/>
          <w:szCs w:val="22"/>
          <w:lang w:val="ro-RO"/>
        </w:rPr>
        <w:t>7</w:t>
      </w:r>
      <w:r w:rsidRPr="000E7E45">
        <w:rPr>
          <w:rFonts w:ascii="Trebuchet MS" w:eastAsia="Trebuchet MS" w:hAnsi="Trebuchet MS" w:cs="Trebuchet MS"/>
          <w:color w:val="000000" w:themeColor="text1"/>
          <w:sz w:val="22"/>
          <w:szCs w:val="22"/>
          <w:lang w:val="ro-RO"/>
        </w:rPr>
        <w:t>) din prezentele condiții specifice.</w:t>
      </w:r>
    </w:p>
    <w:p w14:paraId="74BB21F5" w14:textId="6CC2708B" w:rsidR="000B3971" w:rsidRPr="000E7E45" w:rsidRDefault="000B3971" w:rsidP="00C902D2">
      <w:pPr>
        <w:spacing w:line="200" w:lineRule="exact"/>
        <w:rPr>
          <w:rFonts w:ascii="Trebuchet MS" w:hAnsi="Trebuchet MS"/>
          <w:color w:val="000000" w:themeColor="text1"/>
          <w:sz w:val="22"/>
          <w:szCs w:val="22"/>
          <w:lang w:val="ro-RO"/>
        </w:rPr>
      </w:pPr>
    </w:p>
    <w:p w14:paraId="4BB4BA46" w14:textId="1DB6A561" w:rsidR="000B3971" w:rsidRPr="000E7E45" w:rsidRDefault="0099349E" w:rsidP="00C902D2">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5</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Alte obligații ale beneficiarului specifice Programului Operațional</w:t>
      </w:r>
    </w:p>
    <w:p w14:paraId="0C13007E" w14:textId="77777777" w:rsidR="000B3971" w:rsidRPr="000E7E45" w:rsidRDefault="000B3971" w:rsidP="00C902D2">
      <w:pPr>
        <w:spacing w:before="10" w:line="280" w:lineRule="exact"/>
        <w:rPr>
          <w:rFonts w:ascii="Trebuchet MS" w:hAnsi="Trebuchet MS"/>
          <w:color w:val="000000" w:themeColor="text1"/>
          <w:sz w:val="22"/>
          <w:szCs w:val="22"/>
          <w:lang w:val="ro-RO"/>
        </w:rPr>
      </w:pPr>
    </w:p>
    <w:p w14:paraId="5006AAFA" w14:textId="51E3CE27" w:rsidR="000B3971" w:rsidRPr="000E7E45" w:rsidRDefault="0099349E"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pacing w:val="-1"/>
          <w:w w:val="103"/>
          <w:sz w:val="22"/>
          <w:szCs w:val="22"/>
          <w:lang w:val="ro-RO"/>
        </w:rPr>
      </w:pPr>
      <w:r w:rsidRPr="000E7E45">
        <w:rPr>
          <w:rFonts w:ascii="Trebuchet MS" w:eastAsia="Trebuchet MS" w:hAnsi="Trebuchet MS" w:cs="Trebuchet MS"/>
          <w:color w:val="000000" w:themeColor="text1"/>
          <w:sz w:val="22"/>
          <w:szCs w:val="22"/>
          <w:lang w:val="ro-RO"/>
        </w:rPr>
        <w:lastRenderedPageBreak/>
        <w:t xml:space="preserve">Beneficiarul </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i  parteneri</w:t>
      </w:r>
      <w:r w:rsidR="00CB334B" w:rsidRPr="000E7E45">
        <w:rPr>
          <w:rFonts w:ascii="Trebuchet MS" w:eastAsia="Trebuchet MS" w:hAnsi="Trebuchet MS" w:cs="Trebuchet MS"/>
          <w:color w:val="000000" w:themeColor="text1"/>
          <w:sz w:val="22"/>
          <w:szCs w:val="22"/>
          <w:lang w:val="ro-RO"/>
        </w:rPr>
        <w:t>ul</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1"/>
          <w:sz w:val="22"/>
          <w:szCs w:val="22"/>
          <w:lang w:val="ro-RO"/>
        </w:rPr>
        <w:t>responsabilitate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 xml:space="preserve">pentru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 xml:space="preserve">asigurarea </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 xml:space="preserve">unui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management </w:t>
      </w:r>
      <w:r w:rsidRPr="000E7E45">
        <w:rPr>
          <w:rFonts w:ascii="Trebuchet MS" w:eastAsia="Trebuchet MS" w:hAnsi="Trebuchet MS" w:cs="Trebuchet MS"/>
          <w:color w:val="000000" w:themeColor="text1"/>
          <w:sz w:val="22"/>
          <w:szCs w:val="22"/>
          <w:lang w:val="ro-RO"/>
        </w:rPr>
        <w:t>financiar</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guro</w:t>
      </w:r>
      <w:r w:rsidRPr="000E7E45">
        <w:rPr>
          <w:rFonts w:ascii="Trebuchet MS" w:eastAsia="Trebuchet MS" w:hAnsi="Trebuchet MS" w:cs="Trebuchet MS"/>
          <w:color w:val="000000" w:themeColor="text1"/>
          <w:sz w:val="22"/>
          <w:szCs w:val="22"/>
          <w:lang w:val="ro-RO"/>
        </w:rPr>
        <w:t>s</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asigurarea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resurselo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financiar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cofinanțar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si</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cheltuieli </w:t>
      </w:r>
      <w:r w:rsidRPr="000E7E45">
        <w:rPr>
          <w:rFonts w:ascii="Trebuchet MS" w:eastAsia="Trebuchet MS" w:hAnsi="Trebuchet MS" w:cs="Trebuchet MS"/>
          <w:color w:val="000000" w:themeColor="text1"/>
          <w:spacing w:val="-1"/>
          <w:sz w:val="22"/>
          <w:szCs w:val="22"/>
          <w:lang w:val="ro-RO"/>
        </w:rPr>
        <w:t>neel</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 xml:space="preserve">gibile,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precu</w:t>
      </w:r>
      <w:r w:rsidRPr="000E7E45">
        <w:rPr>
          <w:rFonts w:ascii="Trebuchet MS" w:eastAsia="Trebuchet MS" w:hAnsi="Trebuchet MS" w:cs="Trebuchet MS"/>
          <w:color w:val="000000" w:themeColor="text1"/>
          <w:sz w:val="22"/>
          <w:szCs w:val="22"/>
          <w:lang w:val="ro-RO"/>
        </w:rPr>
        <w:t xml:space="preserve">m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  finan</w:t>
      </w:r>
      <w:r w:rsidRPr="000E7E45">
        <w:rPr>
          <w:rFonts w:ascii="Trebuchet MS" w:eastAsia="Trebuchet MS" w:hAnsi="Trebuchet MS" w:cs="Trebuchet MS"/>
          <w:color w:val="000000" w:themeColor="text1"/>
          <w:spacing w:val="-1"/>
          <w:sz w:val="22"/>
          <w:szCs w:val="22"/>
          <w:lang w:val="ro-RO"/>
        </w:rPr>
        <w:t>țare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 xml:space="preserve">cheltuielilor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 xml:space="preserve">eligibile,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pacing w:val="-1"/>
          <w:sz w:val="22"/>
          <w:szCs w:val="22"/>
          <w:lang w:val="ro-RO"/>
        </w:rPr>
        <w:t>t</w:t>
      </w:r>
      <w:r w:rsidRPr="000E7E45">
        <w:rPr>
          <w:rFonts w:ascii="Trebuchet MS" w:eastAsia="Trebuchet MS" w:hAnsi="Trebuchet MS" w:cs="Trebuchet MS"/>
          <w:color w:val="000000" w:themeColor="text1"/>
          <w:sz w:val="22"/>
          <w:szCs w:val="22"/>
          <w:lang w:val="ro-RO"/>
        </w:rPr>
        <w:t xml:space="preserve">ermenii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condițiile </w:t>
      </w:r>
      <w:r w:rsidRPr="000E7E45">
        <w:rPr>
          <w:rFonts w:ascii="Trebuchet MS" w:eastAsia="Trebuchet MS" w:hAnsi="Trebuchet MS" w:cs="Trebuchet MS"/>
          <w:color w:val="000000" w:themeColor="text1"/>
          <w:spacing w:val="-1"/>
          <w:w w:val="103"/>
          <w:sz w:val="22"/>
          <w:szCs w:val="22"/>
          <w:lang w:val="ro-RO"/>
        </w:rPr>
        <w:t>contractului</w:t>
      </w:r>
      <w:r w:rsidR="003B63F2" w:rsidRPr="000E7E45">
        <w:rPr>
          <w:rFonts w:ascii="Trebuchet MS" w:eastAsia="Trebuchet MS" w:hAnsi="Trebuchet MS" w:cs="Trebuchet MS"/>
          <w:color w:val="000000" w:themeColor="text1"/>
          <w:spacing w:val="-1"/>
          <w:w w:val="103"/>
          <w:sz w:val="22"/>
          <w:szCs w:val="22"/>
          <w:lang w:val="ro-RO"/>
        </w:rPr>
        <w:t>.</w:t>
      </w:r>
    </w:p>
    <w:p w14:paraId="4B1B00A7" w14:textId="43B2E23B" w:rsidR="000B3971" w:rsidRPr="000E7E45" w:rsidRDefault="0099349E"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Beneficiarul/</w:t>
      </w:r>
      <w:r w:rsidR="00347E99" w:rsidRPr="000E7E45" w:rsidDel="00347E99">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Partener</w:t>
      </w:r>
      <w:r w:rsidR="00347E99">
        <w:rPr>
          <w:rFonts w:ascii="Trebuchet MS" w:eastAsia="Trebuchet MS" w:hAnsi="Trebuchet MS" w:cs="Trebuchet MS"/>
          <w:color w:val="000000" w:themeColor="text1"/>
          <w:sz w:val="22"/>
          <w:szCs w:val="22"/>
          <w:lang w:val="ro-RO"/>
        </w:rPr>
        <w:t>ul</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38"/>
          <w:sz w:val="22"/>
          <w:szCs w:val="22"/>
          <w:lang w:val="ro-RO"/>
        </w:rPr>
        <w:t xml:space="preserve"> </w:t>
      </w:r>
      <w:r w:rsidR="00585631" w:rsidRPr="000E7E45">
        <w:rPr>
          <w:rFonts w:ascii="Trebuchet MS" w:eastAsia="Trebuchet MS" w:hAnsi="Trebuchet MS" w:cs="Trebuchet MS"/>
          <w:color w:val="000000" w:themeColor="text1"/>
          <w:spacing w:val="-1"/>
          <w:sz w:val="22"/>
          <w:szCs w:val="22"/>
          <w:lang w:val="ro-RO"/>
        </w:rPr>
        <w:t>are</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oblig</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a  de</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Instru</w:t>
      </w:r>
      <w:r w:rsidRPr="000E7E45">
        <w:rPr>
          <w:rFonts w:ascii="Trebuchet MS" w:eastAsia="Trebuchet MS" w:hAnsi="Trebuchet MS" w:cs="Trebuchet MS"/>
          <w:color w:val="000000" w:themeColor="text1"/>
          <w:sz w:val="22"/>
          <w:szCs w:val="22"/>
          <w:lang w:val="ro-RO"/>
        </w:rPr>
        <w:t>cțiunile</w:t>
      </w:r>
      <w:bookmarkStart w:id="17" w:name="_Hlk118815839"/>
      <w:r w:rsidR="00EA0153" w:rsidRPr="000E7E45">
        <w:rPr>
          <w:rFonts w:ascii="Trebuchet MS" w:eastAsia="Trebuchet MS" w:hAnsi="Trebuchet MS" w:cs="Trebuchet MS"/>
          <w:color w:val="000000" w:themeColor="text1"/>
          <w:sz w:val="22"/>
          <w:szCs w:val="22"/>
          <w:lang w:val="ro-RO"/>
        </w:rPr>
        <w:t xml:space="preserve">, deciziile si orice alte acte emise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către</w:t>
      </w:r>
      <w:r w:rsidRPr="000E7E45">
        <w:rPr>
          <w:rFonts w:ascii="Trebuchet MS" w:eastAsia="Trebuchet MS" w:hAnsi="Trebuchet MS" w:cs="Trebuchet MS"/>
          <w:color w:val="000000" w:themeColor="text1"/>
          <w:spacing w:val="16"/>
          <w:sz w:val="22"/>
          <w:szCs w:val="22"/>
          <w:lang w:val="ro-RO"/>
        </w:rPr>
        <w:t xml:space="preserve"> </w:t>
      </w:r>
      <w:r w:rsidR="003D6835"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r w:rsidR="00200F02" w:rsidRPr="000E7E45">
        <w:rPr>
          <w:rFonts w:ascii="Trebuchet MS" w:eastAsia="Trebuchet MS" w:hAnsi="Trebuchet MS" w:cs="Trebuchet MS"/>
          <w:color w:val="000000" w:themeColor="text1"/>
          <w:w w:val="103"/>
          <w:sz w:val="22"/>
          <w:szCs w:val="22"/>
          <w:lang w:val="ro-RO"/>
        </w:rPr>
        <w:t xml:space="preserve"> in executarea Contractului</w:t>
      </w:r>
      <w:bookmarkEnd w:id="17"/>
      <w:r w:rsidR="003B63F2" w:rsidRPr="000E7E45">
        <w:rPr>
          <w:rFonts w:ascii="Trebuchet MS" w:eastAsia="Trebuchet MS" w:hAnsi="Trebuchet MS" w:cs="Trebuchet MS"/>
          <w:color w:val="000000" w:themeColor="text1"/>
          <w:w w:val="103"/>
          <w:sz w:val="22"/>
          <w:szCs w:val="22"/>
          <w:lang w:val="ro-RO"/>
        </w:rPr>
        <w:t>.</w:t>
      </w:r>
    </w:p>
    <w:p w14:paraId="30670EF6" w14:textId="08930135" w:rsidR="00A33CDA" w:rsidRPr="000E7E45" w:rsidRDefault="0099349E" w:rsidP="00331D5C">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Beneficiarul/</w:t>
      </w:r>
      <w:r w:rsidR="00E05C7B" w:rsidRPr="000E7E45" w:rsidDel="00E05C7B">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Partener</w:t>
      </w:r>
      <w:r w:rsidR="00E05C7B">
        <w:rPr>
          <w:rFonts w:ascii="Trebuchet MS" w:eastAsia="Trebuchet MS" w:hAnsi="Trebuchet MS" w:cs="Trebuchet MS"/>
          <w:color w:val="000000" w:themeColor="text1"/>
          <w:sz w:val="22"/>
          <w:szCs w:val="22"/>
          <w:lang w:val="ro-RO"/>
        </w:rPr>
        <w:t>ul</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are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oblig</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restitui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3"/>
          <w:w w:val="103"/>
          <w:sz w:val="22"/>
          <w:szCs w:val="22"/>
          <w:lang w:val="ro-RO"/>
        </w:rPr>
        <w:t>d</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 xml:space="preserve">n </w:t>
      </w:r>
      <w:r w:rsidRPr="000E7E45">
        <w:rPr>
          <w:rFonts w:ascii="Trebuchet MS" w:eastAsia="Trebuchet MS" w:hAnsi="Trebuchet MS" w:cs="Trebuchet MS"/>
          <w:color w:val="000000" w:themeColor="text1"/>
          <w:sz w:val="22"/>
          <w:szCs w:val="22"/>
          <w:lang w:val="ro-RO"/>
        </w:rPr>
        <w:t>proprie</w:t>
      </w:r>
      <w:r w:rsidRPr="000E7E45">
        <w:rPr>
          <w:rFonts w:ascii="Trebuchet MS" w:eastAsia="Trebuchet MS" w:hAnsi="Trebuchet MS" w:cs="Trebuchet MS"/>
          <w:color w:val="000000" w:themeColor="text1"/>
          <w:spacing w:val="52"/>
          <w:sz w:val="22"/>
          <w:szCs w:val="22"/>
          <w:lang w:val="ro-RO"/>
        </w:rPr>
        <w:t xml:space="preserve"> </w:t>
      </w:r>
      <w:r w:rsidRPr="000E7E45">
        <w:rPr>
          <w:rFonts w:ascii="Trebuchet MS" w:eastAsia="Trebuchet MS" w:hAnsi="Trebuchet MS" w:cs="Trebuchet MS"/>
          <w:color w:val="000000" w:themeColor="text1"/>
          <w:spacing w:val="-1"/>
          <w:sz w:val="22"/>
          <w:szCs w:val="22"/>
          <w:lang w:val="ro-RO"/>
        </w:rPr>
        <w:t>in</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țiativ</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oric</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z w:val="22"/>
          <w:szCs w:val="22"/>
          <w:lang w:val="ro-RO"/>
        </w:rPr>
        <w:t>sumă</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ce</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 xml:space="preserve">constituie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plat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z w:val="22"/>
          <w:szCs w:val="22"/>
          <w:lang w:val="ro-RO"/>
        </w:rPr>
        <w:t xml:space="preserve">nedatorată/sume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necuvenite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plătite</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pacing w:val="3"/>
          <w:w w:val="103"/>
          <w:sz w:val="22"/>
          <w:szCs w:val="22"/>
          <w:lang w:val="ro-RO"/>
        </w:rPr>
        <w:t xml:space="preserve">în </w:t>
      </w:r>
      <w:r w:rsidRPr="000E7E45">
        <w:rPr>
          <w:rFonts w:ascii="Trebuchet MS" w:eastAsia="Trebuchet MS" w:hAnsi="Trebuchet MS" w:cs="Trebuchet MS"/>
          <w:color w:val="000000" w:themeColor="text1"/>
          <w:sz w:val="22"/>
          <w:szCs w:val="22"/>
          <w:lang w:val="ro-RO"/>
        </w:rPr>
        <w:t>cadrul</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prezentului </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contract</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finanţare,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termen</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5 zile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lucrătoare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ata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primirii </w:t>
      </w:r>
      <w:r w:rsidRPr="000E7E45">
        <w:rPr>
          <w:rFonts w:ascii="Trebuchet MS" w:eastAsia="Trebuchet MS" w:hAnsi="Trebuchet MS" w:cs="Trebuchet MS"/>
          <w:color w:val="000000" w:themeColor="text1"/>
          <w:spacing w:val="-1"/>
          <w:sz w:val="22"/>
          <w:szCs w:val="22"/>
          <w:lang w:val="ro-RO"/>
        </w:rPr>
        <w:t>sumelo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respective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 </w:t>
      </w:r>
      <w:r w:rsidRPr="000E7E45">
        <w:rPr>
          <w:rFonts w:ascii="Trebuchet MS" w:eastAsia="Trebuchet MS" w:hAnsi="Trebuchet MS" w:cs="Trebuchet MS"/>
          <w:color w:val="000000" w:themeColor="text1"/>
          <w:spacing w:val="-1"/>
          <w:sz w:val="22"/>
          <w:szCs w:val="22"/>
          <w:lang w:val="ro-RO"/>
        </w:rPr>
        <w:t>conturil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Beneficiarului/</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Partenerilor. </w:t>
      </w:r>
    </w:p>
    <w:p w14:paraId="2A3A4E8D" w14:textId="580206FC" w:rsidR="000B3971" w:rsidRPr="000E7E45" w:rsidRDefault="0099349E"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 xml:space="preserve">l /Liderul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obligaţi</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transmite</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termenele </w:t>
      </w:r>
      <w:r w:rsidRPr="000E7E45">
        <w:rPr>
          <w:rFonts w:ascii="Trebuchet MS" w:eastAsia="Trebuchet MS" w:hAnsi="Trebuchet MS" w:cs="Trebuchet MS"/>
          <w:color w:val="000000" w:themeColor="text1"/>
          <w:sz w:val="22"/>
          <w:szCs w:val="22"/>
          <w:lang w:val="ro-RO"/>
        </w:rPr>
        <w:t>specificate,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orice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solicitat</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să</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al</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partenerilor</w:t>
      </w:r>
      <w:r w:rsidR="000F15B8" w:rsidRPr="000E7E45">
        <w:rPr>
          <w:rFonts w:ascii="Trebuchet MS" w:eastAsia="Trebuchet MS" w:hAnsi="Trebuchet MS" w:cs="Trebuchet MS"/>
          <w:color w:val="000000" w:themeColor="text1"/>
          <w:sz w:val="22"/>
          <w:szCs w:val="22"/>
          <w:lang w:val="ro-RO"/>
        </w:rPr>
        <w:t>).</w:t>
      </w:r>
      <w:r w:rsidR="000F15B8" w:rsidRPr="000E7E45">
        <w:rPr>
          <w:rFonts w:ascii="Trebuchet MS" w:eastAsia="Trebuchet MS" w:hAnsi="Trebuchet MS" w:cs="Trebuchet MS"/>
          <w:color w:val="000000" w:themeColor="text1"/>
          <w:spacing w:val="24"/>
          <w:sz w:val="22"/>
          <w:szCs w:val="22"/>
          <w:lang w:val="ro-RO"/>
        </w:rPr>
        <w:t xml:space="preserve"> </w:t>
      </w:r>
    </w:p>
    <w:p w14:paraId="46DCB381" w14:textId="709C86DC" w:rsidR="00AC1A21" w:rsidRPr="000E7E45" w:rsidRDefault="00AC1A21"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Pe durata verificărilor la fața locului, Beneficiarul/</w:t>
      </w:r>
      <w:r w:rsidR="00E05C7B" w:rsidRPr="000E7E45" w:rsidDel="00E05C7B">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partener</w:t>
      </w:r>
      <w:r w:rsidR="00E05C7B">
        <w:rPr>
          <w:rFonts w:ascii="Trebuchet MS" w:eastAsia="Trebuchet MS" w:hAnsi="Trebuchet MS" w:cs="Trebuchet MS"/>
          <w:color w:val="000000" w:themeColor="text1"/>
          <w:sz w:val="22"/>
          <w:szCs w:val="22"/>
          <w:lang w:val="ro-RO"/>
        </w:rPr>
        <w:t>ul</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43"/>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îşi</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pacing w:val="-1"/>
          <w:sz w:val="22"/>
          <w:szCs w:val="22"/>
          <w:lang w:val="ro-RO"/>
        </w:rPr>
        <w:t>asum</w:t>
      </w:r>
      <w:r w:rsidRPr="000E7E45">
        <w:rPr>
          <w:rFonts w:ascii="Trebuchet MS" w:eastAsia="Trebuchet MS" w:hAnsi="Trebuchet MS" w:cs="Trebuchet MS"/>
          <w:color w:val="000000" w:themeColor="text1"/>
          <w:sz w:val="22"/>
          <w:szCs w:val="22"/>
          <w:lang w:val="ro-RO"/>
        </w:rPr>
        <w:t xml:space="preserve">ă   </w:t>
      </w:r>
      <w:proofErr w:type="spellStart"/>
      <w:r w:rsidRPr="000E7E45">
        <w:rPr>
          <w:rFonts w:ascii="Trebuchet MS" w:eastAsia="Trebuchet MS" w:hAnsi="Trebuchet MS" w:cs="Trebuchet MS"/>
          <w:color w:val="000000" w:themeColor="text1"/>
          <w:spacing w:val="-1"/>
          <w:sz w:val="22"/>
          <w:szCs w:val="22"/>
          <w:lang w:val="ro-RO"/>
        </w:rPr>
        <w:t>obligaţi</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furniza </w:t>
      </w:r>
      <w:r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responsabil</w:t>
      </w:r>
      <w:r w:rsidRPr="000E7E45">
        <w:rPr>
          <w:rFonts w:ascii="Trebuchet MS" w:eastAsia="Trebuchet MS" w:hAnsi="Trebuchet MS" w:cs="Trebuchet MS"/>
          <w:color w:val="000000" w:themeColor="text1"/>
          <w:spacing w:val="59"/>
          <w:sz w:val="22"/>
          <w:szCs w:val="22"/>
          <w:lang w:val="ro-RO"/>
        </w:rPr>
        <w:t xml:space="preserve"> </w:t>
      </w:r>
      <w:r w:rsidRPr="000E7E45">
        <w:rPr>
          <w:rFonts w:ascii="Trebuchet MS" w:eastAsia="Trebuchet MS" w:hAnsi="Trebuchet MS" w:cs="Trebuchet MS"/>
          <w:color w:val="000000" w:themeColor="text1"/>
          <w:sz w:val="22"/>
          <w:szCs w:val="22"/>
          <w:lang w:val="ro-RO"/>
        </w:rPr>
        <w:t>orice</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w:t>
      </w:r>
      <w:r w:rsidRPr="000E7E45">
        <w:rPr>
          <w:rFonts w:ascii="Trebuchet MS" w:eastAsia="Trebuchet MS" w:hAnsi="Trebuchet MS" w:cs="Trebuchet MS"/>
          <w:color w:val="000000" w:themeColor="text1"/>
          <w:sz w:val="22"/>
          <w:szCs w:val="22"/>
          <w:lang w:val="ro-RO"/>
        </w:rPr>
        <w:t xml:space="preserve">t solicitat, în original, în conformitate cu legislația aplicabilă atât pentru formatul fizic cât și pentru cel electronic. Nerespectarea acestei obligații atrage după sine declararea neeligibilității cheltuielilor aferente documentelor care nu au fost prezentate în original </w:t>
      </w:r>
      <w:r w:rsidR="00E045D0" w:rsidRPr="000E7E45">
        <w:rPr>
          <w:rFonts w:ascii="Trebuchet MS" w:eastAsia="Trebuchet MS" w:hAnsi="Trebuchet MS" w:cs="Trebuchet MS"/>
          <w:color w:val="000000" w:themeColor="text1"/>
          <w:sz w:val="22"/>
          <w:szCs w:val="22"/>
          <w:lang w:val="ro-RO"/>
        </w:rPr>
        <w:t>de către echipa de verificare. În urma emiterii Raportului de vizită, se va emite titlul de creanță în concordanță cu constatările de la fața locului.</w:t>
      </w:r>
    </w:p>
    <w:p w14:paraId="244D9AFB" w14:textId="3FB01F3C" w:rsidR="000B3971" w:rsidRPr="000E7E45" w:rsidRDefault="0099349E"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Beneficiarul/</w:t>
      </w:r>
      <w:r w:rsidR="00894C30" w:rsidRPr="000E7E45" w:rsidDel="00894C30">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partener</w:t>
      </w:r>
      <w:r w:rsidR="00894C30">
        <w:rPr>
          <w:rFonts w:ascii="Trebuchet MS" w:eastAsia="Trebuchet MS" w:hAnsi="Trebuchet MS" w:cs="Trebuchet MS"/>
          <w:color w:val="000000" w:themeColor="text1"/>
          <w:sz w:val="22"/>
          <w:szCs w:val="22"/>
          <w:lang w:val="ro-RO"/>
        </w:rPr>
        <w:t>ul</w:t>
      </w:r>
      <w:r w:rsidRPr="000E7E45">
        <w:rPr>
          <w:rFonts w:ascii="Trebuchet MS" w:eastAsia="Trebuchet MS" w:hAnsi="Trebuchet MS" w:cs="Trebuchet MS"/>
          <w:color w:val="000000" w:themeColor="text1"/>
          <w:sz w:val="22"/>
          <w:szCs w:val="22"/>
          <w:lang w:val="ro-RO"/>
        </w:rPr>
        <w:t xml:space="preserve">  au obligația  de a </w:t>
      </w:r>
      <w:r w:rsidR="00A047A9" w:rsidRPr="000E7E45">
        <w:rPr>
          <w:rFonts w:ascii="Trebuchet MS" w:eastAsia="Trebuchet MS" w:hAnsi="Trebuchet MS" w:cs="Trebuchet MS"/>
          <w:color w:val="000000" w:themeColor="text1"/>
          <w:sz w:val="22"/>
          <w:szCs w:val="22"/>
          <w:lang w:val="ro-RO"/>
        </w:rPr>
        <w:t xml:space="preserve">informa </w:t>
      </w:r>
      <w:r w:rsidR="003D6835"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/OI</w:t>
      </w:r>
      <w:r w:rsidR="00A047A9" w:rsidRPr="000E7E45">
        <w:rPr>
          <w:rFonts w:ascii="Trebuchet MS" w:eastAsia="Trebuchet MS" w:hAnsi="Trebuchet MS" w:cs="Trebuchet MS"/>
          <w:color w:val="000000" w:themeColor="text1"/>
          <w:sz w:val="22"/>
          <w:szCs w:val="22"/>
          <w:lang w:val="ro-RO"/>
        </w:rPr>
        <w:t xml:space="preserve"> </w:t>
      </w:r>
      <w:bookmarkStart w:id="18" w:name="_Hlk118816000"/>
      <w:r w:rsidR="00A047A9" w:rsidRPr="000E7E45">
        <w:rPr>
          <w:rFonts w:ascii="Trebuchet MS" w:eastAsia="Trebuchet MS" w:hAnsi="Trebuchet MS" w:cs="Trebuchet MS"/>
          <w:color w:val="000000" w:themeColor="text1"/>
          <w:sz w:val="22"/>
          <w:szCs w:val="22"/>
          <w:lang w:val="ro-RO"/>
        </w:rPr>
        <w:t>in situatia in care se afla</w:t>
      </w:r>
      <w:r w:rsidR="00167228" w:rsidRPr="000E7E45">
        <w:rPr>
          <w:rFonts w:ascii="Trebuchet MS" w:eastAsia="Trebuchet MS" w:hAnsi="Trebuchet MS" w:cs="Trebuchet MS"/>
          <w:color w:val="000000" w:themeColor="text1"/>
          <w:sz w:val="22"/>
          <w:szCs w:val="22"/>
          <w:lang w:val="ro-RO"/>
        </w:rPr>
        <w:t>, după caz,</w:t>
      </w:r>
      <w:r w:rsidR="00A047A9" w:rsidRPr="000E7E45">
        <w:rPr>
          <w:rFonts w:ascii="Trebuchet MS" w:eastAsia="Trebuchet MS" w:hAnsi="Trebuchet MS" w:cs="Trebuchet MS"/>
          <w:color w:val="000000" w:themeColor="text1"/>
          <w:sz w:val="22"/>
          <w:szCs w:val="22"/>
          <w:lang w:val="ro-RO"/>
        </w:rPr>
        <w:t xml:space="preserve"> in criză financiară/ redresare financiară/ stare de insolvenţă/ procedura de insolvență, </w:t>
      </w:r>
      <w:r w:rsidR="00167228" w:rsidRPr="000E7E45">
        <w:rPr>
          <w:rFonts w:ascii="Trebuchet MS" w:eastAsia="Trebuchet MS" w:hAnsi="Trebuchet MS" w:cs="Trebuchet MS"/>
          <w:color w:val="000000" w:themeColor="text1"/>
          <w:sz w:val="22"/>
          <w:szCs w:val="22"/>
          <w:lang w:val="ro-RO"/>
        </w:rPr>
        <w:t>sau</w:t>
      </w:r>
      <w:r w:rsidR="00A047A9" w:rsidRPr="000E7E45">
        <w:rPr>
          <w:rFonts w:ascii="Trebuchet MS" w:eastAsia="Trebuchet MS" w:hAnsi="Trebuchet MS" w:cs="Trebuchet MS"/>
          <w:color w:val="000000" w:themeColor="text1"/>
          <w:sz w:val="22"/>
          <w:szCs w:val="22"/>
          <w:lang w:val="ro-RO"/>
        </w:rPr>
        <w:t>, in cazul partenerilor transnaționali, se afla intr-o situație similară reglementată la nivelul cadrului legal aferent statului de proveniență</w:t>
      </w:r>
      <w:bookmarkEnd w:id="18"/>
      <w:r w:rsidRPr="000E7E45">
        <w:rPr>
          <w:rFonts w:ascii="Trebuchet MS" w:eastAsia="Trebuchet MS" w:hAnsi="Trebuchet MS" w:cs="Trebuchet MS"/>
          <w:color w:val="000000" w:themeColor="text1"/>
          <w:sz w:val="22"/>
          <w:szCs w:val="22"/>
          <w:lang w:val="ro-RO"/>
        </w:rPr>
        <w:t>.</w:t>
      </w:r>
    </w:p>
    <w:p w14:paraId="7B0D95C2" w14:textId="559AD699" w:rsidR="00046F0F" w:rsidRPr="000E7E45" w:rsidRDefault="00046F0F" w:rsidP="00046F0F">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Titlurile de creanță emise în implementarea proiectelor finanțate din fonduri europene structurale și de investiții, precum și alte acte administrative emise de AM</w:t>
      </w:r>
      <w:r w:rsidR="0027293B" w:rsidRPr="0027293B">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 /OI  în exercitarea atribuțiilor se emit</w:t>
      </w:r>
      <w:r w:rsidR="0051442D"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conform prevederilor legale</w:t>
      </w:r>
      <w:r w:rsidR="00A33CD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w:t>
      </w:r>
    </w:p>
    <w:p w14:paraId="3D2FE0F0" w14:textId="5D6CE54C" w:rsidR="0051442D" w:rsidRPr="000E7E45" w:rsidRDefault="0051442D" w:rsidP="0051442D">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bookmarkStart w:id="19" w:name="_Hlk138931681"/>
      <w:r w:rsidRPr="000E7E45">
        <w:rPr>
          <w:rFonts w:ascii="Trebuchet MS" w:eastAsia="Trebuchet MS" w:hAnsi="Trebuchet MS" w:cs="Trebuchet MS"/>
          <w:color w:val="000000" w:themeColor="text1"/>
          <w:sz w:val="22"/>
          <w:szCs w:val="22"/>
          <w:lang w:val="ro-RO"/>
        </w:rPr>
        <w:t>În condițiile art</w:t>
      </w:r>
      <w:r w:rsidR="005820B2"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21 alin. 2 din contractul de finanțare </w:t>
      </w:r>
      <w:r w:rsidR="005820B2"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condiții generale, semnarea și comunicarea se pot face în conformitate cu prevederile HG </w:t>
      </w:r>
      <w:r w:rsidR="005820B2" w:rsidRPr="000E7E45">
        <w:rPr>
          <w:rFonts w:ascii="Trebuchet MS" w:eastAsia="Trebuchet MS" w:hAnsi="Trebuchet MS" w:cs="Trebuchet MS"/>
          <w:color w:val="000000" w:themeColor="text1"/>
          <w:sz w:val="22"/>
          <w:szCs w:val="22"/>
          <w:lang w:val="ro-RO"/>
        </w:rPr>
        <w:t xml:space="preserve">nr. </w:t>
      </w:r>
      <w:r w:rsidRPr="000E7E45">
        <w:rPr>
          <w:rFonts w:ascii="Trebuchet MS" w:eastAsia="Trebuchet MS" w:hAnsi="Trebuchet MS" w:cs="Trebuchet MS"/>
          <w:color w:val="000000" w:themeColor="text1"/>
          <w:sz w:val="22"/>
          <w:szCs w:val="22"/>
          <w:lang w:val="ro-RO"/>
        </w:rPr>
        <w:t>875/2011</w:t>
      </w:r>
      <w:r w:rsidR="005820B2"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cu modificările și completările ulterioare.</w:t>
      </w:r>
    </w:p>
    <w:bookmarkEnd w:id="19"/>
    <w:p w14:paraId="3BFCFA94" w14:textId="183CF200" w:rsidR="00DD494D" w:rsidRPr="000E7E45" w:rsidRDefault="00046F0F" w:rsidP="00DD494D">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Data comunicării</w:t>
      </w:r>
      <w:r w:rsidR="00BC2237"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documentelor prevăzute la alin.</w:t>
      </w:r>
      <w:r w:rsidR="00E354A2" w:rsidRPr="000E7E45">
        <w:rPr>
          <w:rFonts w:ascii="Trebuchet MS" w:eastAsia="Trebuchet MS" w:hAnsi="Trebuchet MS" w:cs="Trebuchet MS"/>
          <w:color w:val="000000" w:themeColor="text1"/>
          <w:sz w:val="22"/>
          <w:szCs w:val="22"/>
          <w:lang w:val="ro-RO"/>
        </w:rPr>
        <w:t xml:space="preserve"> </w:t>
      </w:r>
      <w:r w:rsidR="0076719B" w:rsidRPr="000E7E45">
        <w:rPr>
          <w:rFonts w:ascii="Trebuchet MS" w:eastAsia="Trebuchet MS" w:hAnsi="Trebuchet MS" w:cs="Trebuchet MS"/>
          <w:color w:val="000000" w:themeColor="text1"/>
          <w:sz w:val="22"/>
          <w:szCs w:val="22"/>
          <w:lang w:val="ro-RO"/>
        </w:rPr>
        <w:t>(</w:t>
      </w:r>
      <w:r w:rsidR="000F15B8" w:rsidRPr="000E7E45">
        <w:rPr>
          <w:rFonts w:ascii="Trebuchet MS" w:eastAsia="Trebuchet MS" w:hAnsi="Trebuchet MS" w:cs="Trebuchet MS"/>
          <w:color w:val="000000" w:themeColor="text1"/>
          <w:sz w:val="22"/>
          <w:szCs w:val="22"/>
          <w:lang w:val="ro-RO"/>
        </w:rPr>
        <w:t>7</w:t>
      </w:r>
      <w:r w:rsidR="00BC2237" w:rsidRPr="000E7E45">
        <w:rPr>
          <w:rFonts w:ascii="Trebuchet MS" w:eastAsia="Trebuchet MS" w:hAnsi="Trebuchet MS" w:cs="Trebuchet MS"/>
          <w:color w:val="000000" w:themeColor="text1"/>
          <w:sz w:val="22"/>
          <w:szCs w:val="22"/>
          <w:lang w:val="ro-RO"/>
        </w:rPr>
        <w:t>)</w:t>
      </w:r>
      <w:r w:rsidR="00E354A2"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este prima zi lucrătoare care urmează datei transmiterii </w:t>
      </w:r>
      <w:r w:rsidR="00BA632F" w:rsidRPr="000E7E45">
        <w:rPr>
          <w:rFonts w:ascii="Trebuchet MS" w:eastAsia="Trebuchet MS" w:hAnsi="Trebuchet MS" w:cs="Trebuchet MS"/>
          <w:color w:val="000000" w:themeColor="text1"/>
          <w:sz w:val="22"/>
          <w:szCs w:val="22"/>
          <w:lang w:val="ro-RO"/>
        </w:rPr>
        <w:t xml:space="preserve">acestora </w:t>
      </w:r>
      <w:r w:rsidRPr="000E7E45">
        <w:rPr>
          <w:rFonts w:ascii="Trebuchet MS" w:eastAsia="Trebuchet MS" w:hAnsi="Trebuchet MS" w:cs="Trebuchet MS"/>
          <w:color w:val="000000" w:themeColor="text1"/>
          <w:sz w:val="22"/>
          <w:szCs w:val="22"/>
          <w:lang w:val="ro-RO"/>
        </w:rPr>
        <w:t>prin sistemul informatic</w:t>
      </w:r>
      <w:r w:rsidR="002A4550" w:rsidRPr="000E7E45">
        <w:rPr>
          <w:rFonts w:ascii="Trebuchet MS" w:hAnsi="Trebuchet MS"/>
          <w:color w:val="000000" w:themeColor="text1"/>
          <w:sz w:val="22"/>
          <w:szCs w:val="22"/>
          <w:lang w:val="pt-BR"/>
        </w:rPr>
        <w:t xml:space="preserve"> </w:t>
      </w:r>
      <w:r w:rsidR="002A4550" w:rsidRPr="000E7E45">
        <w:rPr>
          <w:rFonts w:ascii="Trebuchet MS" w:eastAsia="Trebuchet MS" w:hAnsi="Trebuchet MS" w:cs="Trebuchet MS"/>
          <w:color w:val="000000" w:themeColor="text1"/>
          <w:sz w:val="22"/>
          <w:szCs w:val="22"/>
          <w:lang w:val="ro-RO"/>
        </w:rPr>
        <w:t>MySMIS 2021</w:t>
      </w:r>
      <w:r w:rsidRPr="000E7E45">
        <w:rPr>
          <w:rFonts w:ascii="Trebuchet MS" w:eastAsia="Trebuchet MS" w:hAnsi="Trebuchet MS" w:cs="Trebuchet MS"/>
          <w:color w:val="000000" w:themeColor="text1"/>
          <w:sz w:val="22"/>
          <w:szCs w:val="22"/>
          <w:lang w:val="ro-RO"/>
        </w:rPr>
        <w:t>.</w:t>
      </w:r>
    </w:p>
    <w:p w14:paraId="50EB3DB3" w14:textId="6C5B205E" w:rsidR="00046F0F" w:rsidRPr="000E7E45" w:rsidRDefault="00046F0F" w:rsidP="00046F0F">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Contestațiile formulate împotriva titlurilor de creanță prevăzute la alin.</w:t>
      </w:r>
      <w:r w:rsidR="0051416F"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w:t>
      </w:r>
      <w:r w:rsidR="0051416F" w:rsidRPr="000E7E45">
        <w:rPr>
          <w:rFonts w:ascii="Trebuchet MS" w:eastAsia="Trebuchet MS" w:hAnsi="Trebuchet MS" w:cs="Trebuchet MS"/>
          <w:color w:val="000000" w:themeColor="text1"/>
          <w:sz w:val="22"/>
          <w:szCs w:val="22"/>
          <w:lang w:val="ro-RO"/>
        </w:rPr>
        <w:t>7</w:t>
      </w:r>
      <w:r w:rsidRPr="000E7E45">
        <w:rPr>
          <w:rFonts w:ascii="Trebuchet MS" w:eastAsia="Trebuchet MS" w:hAnsi="Trebuchet MS" w:cs="Trebuchet MS"/>
          <w:color w:val="000000" w:themeColor="text1"/>
          <w:sz w:val="22"/>
          <w:szCs w:val="22"/>
          <w:lang w:val="ro-RO"/>
        </w:rPr>
        <w:t>) se transmit, respectiv se primesc numai prin sistemului informatic</w:t>
      </w:r>
      <w:r w:rsidR="00A365E9" w:rsidRPr="000E7E45">
        <w:rPr>
          <w:rFonts w:ascii="Trebuchet MS" w:eastAsia="Trebuchet MS" w:hAnsi="Trebuchet MS" w:cs="Trebuchet MS"/>
          <w:color w:val="000000" w:themeColor="text1"/>
          <w:sz w:val="22"/>
          <w:szCs w:val="22"/>
          <w:lang w:val="ro-RO"/>
        </w:rPr>
        <w:t xml:space="preserve"> </w:t>
      </w:r>
      <w:bookmarkStart w:id="20" w:name="_Hlk118801830"/>
      <w:r w:rsidR="00A365E9" w:rsidRPr="000E7E45">
        <w:rPr>
          <w:rFonts w:ascii="Trebuchet MS" w:eastAsia="Trebuchet MS" w:hAnsi="Trebuchet MS" w:cs="Trebuchet MS"/>
          <w:color w:val="000000" w:themeColor="text1"/>
          <w:sz w:val="22"/>
          <w:szCs w:val="22"/>
          <w:lang w:val="ro-RO"/>
        </w:rPr>
        <w:t>MySMIS2021</w:t>
      </w:r>
      <w:bookmarkEnd w:id="20"/>
      <w:r w:rsidRPr="000E7E45">
        <w:rPr>
          <w:rFonts w:ascii="Trebuchet MS" w:eastAsia="Trebuchet MS" w:hAnsi="Trebuchet MS" w:cs="Trebuchet MS"/>
          <w:color w:val="000000" w:themeColor="text1"/>
          <w:sz w:val="22"/>
          <w:szCs w:val="22"/>
          <w:lang w:val="ro-RO"/>
        </w:rPr>
        <w:t>, semnate cu semnătură electronică calificată conform prevederilor legale.</w:t>
      </w:r>
    </w:p>
    <w:p w14:paraId="6BAAE78C" w14:textId="62AB1278" w:rsidR="00046F0F" w:rsidRPr="000E7E45" w:rsidRDefault="00046F0F" w:rsidP="00046F0F">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cazul proiectelor implementate în parteneriat, Liderul de parteneriat are obligația de a transmite în sistemul </w:t>
      </w:r>
      <w:r w:rsidR="00C50706" w:rsidRPr="000E7E45">
        <w:rPr>
          <w:rFonts w:ascii="Trebuchet MS" w:eastAsia="Trebuchet MS" w:hAnsi="Trebuchet MS" w:cs="Trebuchet MS"/>
          <w:color w:val="000000" w:themeColor="text1"/>
          <w:sz w:val="22"/>
          <w:szCs w:val="22"/>
          <w:lang w:val="ro-RO"/>
        </w:rPr>
        <w:t xml:space="preserve"> informatic</w:t>
      </w:r>
      <w:r w:rsidRPr="000E7E45">
        <w:rPr>
          <w:rFonts w:ascii="Trebuchet MS" w:eastAsia="Trebuchet MS" w:hAnsi="Trebuchet MS" w:cs="Trebuchet MS"/>
          <w:color w:val="000000" w:themeColor="text1"/>
          <w:sz w:val="22"/>
          <w:szCs w:val="22"/>
          <w:lang w:val="ro-RO"/>
        </w:rPr>
        <w:t xml:space="preserve"> </w:t>
      </w:r>
      <w:r w:rsidR="00A365E9" w:rsidRPr="000E7E45">
        <w:rPr>
          <w:rFonts w:ascii="Trebuchet MS" w:eastAsia="Trebuchet MS" w:hAnsi="Trebuchet MS" w:cs="Trebuchet MS"/>
          <w:color w:val="000000" w:themeColor="text1"/>
          <w:sz w:val="22"/>
          <w:szCs w:val="22"/>
          <w:lang w:val="ro-RO"/>
        </w:rPr>
        <w:t xml:space="preserve">MySMIS2021 </w:t>
      </w:r>
      <w:r w:rsidRPr="000E7E45">
        <w:rPr>
          <w:rFonts w:ascii="Trebuchet MS" w:eastAsia="Trebuchet MS" w:hAnsi="Trebuchet MS" w:cs="Trebuchet MS"/>
          <w:color w:val="000000" w:themeColor="text1"/>
          <w:sz w:val="22"/>
          <w:szCs w:val="22"/>
          <w:lang w:val="ro-RO"/>
        </w:rPr>
        <w:t>contestația formulată de partener în termenul legal de contestare.</w:t>
      </w:r>
    </w:p>
    <w:p w14:paraId="503F4BE0" w14:textId="77777777" w:rsidR="000B3971" w:rsidRPr="000E7E45" w:rsidRDefault="000B3971" w:rsidP="00C902D2">
      <w:pPr>
        <w:spacing w:before="1" w:line="160" w:lineRule="exact"/>
        <w:rPr>
          <w:rFonts w:ascii="Trebuchet MS" w:hAnsi="Trebuchet MS"/>
          <w:color w:val="000000" w:themeColor="text1"/>
          <w:sz w:val="22"/>
          <w:szCs w:val="22"/>
          <w:lang w:val="ro-RO"/>
        </w:rPr>
      </w:pPr>
    </w:p>
    <w:p w14:paraId="274EAF29" w14:textId="77777777" w:rsidR="000B3971" w:rsidRPr="000E7E45" w:rsidRDefault="000B3971" w:rsidP="00C902D2">
      <w:pPr>
        <w:spacing w:line="200" w:lineRule="exact"/>
        <w:rPr>
          <w:rFonts w:ascii="Trebuchet MS" w:hAnsi="Trebuchet MS"/>
          <w:color w:val="000000" w:themeColor="text1"/>
          <w:sz w:val="22"/>
          <w:szCs w:val="22"/>
          <w:lang w:val="ro-RO"/>
        </w:rPr>
      </w:pPr>
    </w:p>
    <w:p w14:paraId="10A2891F" w14:textId="790C22ED" w:rsidR="000B3971" w:rsidRPr="000E7E45" w:rsidRDefault="0099349E" w:rsidP="00C902D2">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Art.</w:t>
      </w:r>
      <w:r w:rsidR="00845997">
        <w:rPr>
          <w:rFonts w:ascii="Trebuchet MS" w:eastAsia="Trebuchet MS" w:hAnsi="Trebuchet MS" w:cs="Trebuchet MS"/>
          <w:b/>
          <w:color w:val="000000" w:themeColor="text1"/>
          <w:sz w:val="22"/>
          <w:szCs w:val="22"/>
          <w:lang w:val="ro-RO"/>
        </w:rPr>
        <w:t xml:space="preserve"> </w:t>
      </w:r>
      <w:r w:rsidR="00DF7841" w:rsidRPr="000E7E45">
        <w:rPr>
          <w:rFonts w:ascii="Trebuchet MS" w:eastAsia="Trebuchet MS" w:hAnsi="Trebuchet MS" w:cs="Trebuchet MS"/>
          <w:b/>
          <w:color w:val="000000" w:themeColor="text1"/>
          <w:sz w:val="22"/>
          <w:szCs w:val="22"/>
          <w:lang w:val="ro-RO"/>
        </w:rPr>
        <w:t>6</w:t>
      </w:r>
      <w:r w:rsidR="00845997">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Dreptul de proprietate/utilizare a rezultatelor și echipamentelor</w:t>
      </w:r>
    </w:p>
    <w:p w14:paraId="467319D7" w14:textId="77777777" w:rsidR="000B3971" w:rsidRPr="000E7E45" w:rsidRDefault="000B3971" w:rsidP="00C902D2">
      <w:pPr>
        <w:spacing w:before="8" w:line="240" w:lineRule="exact"/>
        <w:rPr>
          <w:rFonts w:ascii="Trebuchet MS" w:hAnsi="Trebuchet MS"/>
          <w:color w:val="000000" w:themeColor="text1"/>
          <w:sz w:val="22"/>
          <w:szCs w:val="22"/>
          <w:lang w:val="ro-RO"/>
        </w:rPr>
      </w:pPr>
    </w:p>
    <w:p w14:paraId="4F443892" w14:textId="238A1711" w:rsidR="00C902D2" w:rsidRPr="000E7E45" w:rsidRDefault="0099349E" w:rsidP="00C902D2">
      <w:pPr>
        <w:pStyle w:val="ListParagraph"/>
        <w:numPr>
          <w:ilvl w:val="0"/>
          <w:numId w:val="22"/>
        </w:numPr>
        <w:spacing w:line="248" w:lineRule="auto"/>
        <w:ind w:left="0" w:right="105" w:firstLine="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Proprietatea,</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 xml:space="preserve">şi </w:t>
      </w:r>
      <w:r w:rsidRPr="000E7E45">
        <w:rPr>
          <w:rFonts w:ascii="Trebuchet MS" w:eastAsia="Trebuchet MS" w:hAnsi="Trebuchet MS" w:cs="Trebuchet MS"/>
          <w:color w:val="000000" w:themeColor="text1"/>
          <w:spacing w:val="-1"/>
          <w:sz w:val="22"/>
          <w:szCs w:val="22"/>
          <w:lang w:val="ro-RO"/>
        </w:rPr>
        <w:t>drepturil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proprietate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intelectuală</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şi industrială</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privind </w:t>
      </w:r>
      <w:r w:rsidRPr="000E7E45">
        <w:rPr>
          <w:rFonts w:ascii="Trebuchet MS" w:eastAsia="Trebuchet MS" w:hAnsi="Trebuchet MS" w:cs="Trebuchet MS"/>
          <w:color w:val="000000" w:themeColor="text1"/>
          <w:spacing w:val="-1"/>
          <w:sz w:val="22"/>
          <w:szCs w:val="22"/>
          <w:lang w:val="ro-RO"/>
        </w:rPr>
        <w:t>rezultatel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Proiectului,</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portările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şi alte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legate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acesta</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vo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rămâne </w:t>
      </w:r>
      <w:r w:rsidRPr="000E7E45">
        <w:rPr>
          <w:rFonts w:ascii="Trebuchet MS" w:eastAsia="Trebuchet MS" w:hAnsi="Trebuchet MS" w:cs="Trebuchet MS"/>
          <w:color w:val="000000" w:themeColor="text1"/>
          <w:sz w:val="22"/>
          <w:szCs w:val="22"/>
          <w:lang w:val="ro-RO"/>
        </w:rPr>
        <w:t>Beneficiarului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 xml:space="preserve">sau, </w:t>
      </w:r>
      <w:r w:rsidRPr="000E7E45">
        <w:rPr>
          <w:rFonts w:ascii="Trebuchet MS" w:eastAsia="Trebuchet MS" w:hAnsi="Trebuchet MS" w:cs="Trebuchet MS"/>
          <w:color w:val="000000" w:themeColor="text1"/>
          <w:spacing w:val="-1"/>
          <w:sz w:val="22"/>
          <w:szCs w:val="22"/>
          <w:lang w:val="ro-RO"/>
        </w:rPr>
        <w:t>dup</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 xml:space="preserve">caz, </w:t>
      </w:r>
      <w:r w:rsidRPr="000E7E45">
        <w:rPr>
          <w:rFonts w:ascii="Trebuchet MS" w:eastAsia="Trebuchet MS" w:hAnsi="Trebuchet MS" w:cs="Trebuchet MS"/>
          <w:color w:val="000000" w:themeColor="text1"/>
          <w:spacing w:val="-1"/>
          <w:sz w:val="22"/>
          <w:szCs w:val="22"/>
          <w:lang w:val="ro-RO"/>
        </w:rPr>
        <w:t>partenerului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partenerilor</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conform</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acordului</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de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finanţar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Beneficiarul</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4"/>
          <w:w w:val="104"/>
          <w:sz w:val="22"/>
          <w:szCs w:val="22"/>
          <w:lang w:val="ro-RO"/>
        </w:rPr>
        <w:t>v</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pacing w:val="-1"/>
          <w:sz w:val="22"/>
          <w:szCs w:val="22"/>
          <w:lang w:val="ro-RO"/>
        </w:rPr>
        <w:t>acord</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8"/>
          <w:sz w:val="22"/>
          <w:szCs w:val="22"/>
          <w:lang w:val="ro-RO"/>
        </w:rPr>
        <w:t xml:space="preserve"> </w:t>
      </w:r>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responsab</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1"/>
          <w:sz w:val="22"/>
          <w:szCs w:val="22"/>
          <w:lang w:val="ro-RO"/>
        </w:rPr>
        <w:t>dreptu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utiliza</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gratui</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şi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dup</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cum</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consideră</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necesar </w:t>
      </w:r>
      <w:r w:rsidRPr="000E7E45">
        <w:rPr>
          <w:rFonts w:ascii="Trebuchet MS" w:eastAsia="Trebuchet MS" w:hAnsi="Trebuchet MS" w:cs="Trebuchet MS"/>
          <w:color w:val="000000" w:themeColor="text1"/>
          <w:spacing w:val="-1"/>
          <w:sz w:val="22"/>
          <w:szCs w:val="22"/>
          <w:lang w:val="ro-RO"/>
        </w:rPr>
        <w:t>toat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documentele</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rezultate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urm</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Proiectului,</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oricar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 xml:space="preserve">r fi </w:t>
      </w:r>
      <w:r w:rsidRPr="000E7E45">
        <w:rPr>
          <w:rFonts w:ascii="Trebuchet MS" w:eastAsia="Trebuchet MS" w:hAnsi="Trebuchet MS" w:cs="Trebuchet MS"/>
          <w:color w:val="000000" w:themeColor="text1"/>
          <w:spacing w:val="-1"/>
          <w:sz w:val="22"/>
          <w:szCs w:val="22"/>
          <w:lang w:val="ro-RO"/>
        </w:rPr>
        <w:t>form</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acestora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dac</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se </w:t>
      </w:r>
      <w:r w:rsidRPr="000E7E45">
        <w:rPr>
          <w:rFonts w:ascii="Trebuchet MS" w:eastAsia="Trebuchet MS" w:hAnsi="Trebuchet MS" w:cs="Trebuchet MS"/>
          <w:color w:val="000000" w:themeColor="text1"/>
          <w:sz w:val="22"/>
          <w:szCs w:val="22"/>
          <w:lang w:val="ro-RO"/>
        </w:rPr>
        <w:t>încalcă</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drepturile</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existente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proprietate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industrială</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şi</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intelectuală.</w:t>
      </w:r>
    </w:p>
    <w:p w14:paraId="139D2358" w14:textId="77777777" w:rsidR="003D66C7" w:rsidRPr="000E7E45" w:rsidRDefault="003D66C7">
      <w:pPr>
        <w:spacing w:before="20" w:line="220" w:lineRule="exact"/>
        <w:rPr>
          <w:rFonts w:ascii="Trebuchet MS" w:hAnsi="Trebuchet MS"/>
          <w:color w:val="000000" w:themeColor="text1"/>
          <w:sz w:val="22"/>
          <w:szCs w:val="22"/>
          <w:lang w:val="ro-RO"/>
        </w:rPr>
      </w:pPr>
    </w:p>
    <w:p w14:paraId="58EF2DBF" w14:textId="38E9519A" w:rsidR="000B3971" w:rsidRPr="000E7E45" w:rsidRDefault="0099349E" w:rsidP="00C902D2">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7</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Modificarea Contractului de Finanțare</w:t>
      </w:r>
    </w:p>
    <w:p w14:paraId="6ABAE1CF" w14:textId="77777777" w:rsidR="000B3971" w:rsidRPr="000E7E45" w:rsidRDefault="000B3971">
      <w:pPr>
        <w:spacing w:before="5" w:line="240" w:lineRule="exact"/>
        <w:rPr>
          <w:rFonts w:ascii="Trebuchet MS" w:hAnsi="Trebuchet MS"/>
          <w:color w:val="000000" w:themeColor="text1"/>
          <w:sz w:val="22"/>
          <w:szCs w:val="22"/>
          <w:lang w:val="ro-RO"/>
        </w:rPr>
      </w:pPr>
    </w:p>
    <w:p w14:paraId="1E75B1D8" w14:textId="09DF9CB2" w:rsidR="000B3971" w:rsidRPr="000E7E45" w:rsidRDefault="0099349E" w:rsidP="002F1081">
      <w:pPr>
        <w:pStyle w:val="ListParagraph"/>
        <w:numPr>
          <w:ilvl w:val="0"/>
          <w:numId w:val="27"/>
        </w:numPr>
        <w:spacing w:line="249"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lastRenderedPageBreak/>
        <w:t>Părţile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dreptul</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p</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durat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îndeplinirii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prezentulu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Fina</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
          <w:sz w:val="22"/>
          <w:szCs w:val="22"/>
          <w:lang w:val="ro-RO"/>
        </w:rPr>
        <w:t>țare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 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conveni </w:t>
      </w:r>
      <w:r w:rsidRPr="000E7E45">
        <w:rPr>
          <w:rFonts w:ascii="Trebuchet MS" w:eastAsia="Trebuchet MS" w:hAnsi="Trebuchet MS" w:cs="Trebuchet MS"/>
          <w:color w:val="000000" w:themeColor="text1"/>
          <w:sz w:val="22"/>
          <w:szCs w:val="22"/>
          <w:lang w:val="ro-RO"/>
        </w:rPr>
        <w:t>modificarea</w:t>
      </w:r>
      <w:r w:rsidR="00874FF0" w:rsidRPr="000E7E45">
        <w:rPr>
          <w:rFonts w:ascii="Trebuchet MS" w:eastAsia="Trebuchet MS" w:hAnsi="Trebuchet MS" w:cs="Trebuchet MS"/>
          <w:color w:val="000000" w:themeColor="text1"/>
          <w:sz w:val="22"/>
          <w:szCs w:val="22"/>
          <w:lang w:val="ro-RO"/>
        </w:rPr>
        <w:t xml:space="preserve"> Contract</w:t>
      </w:r>
      <w:r w:rsidR="007658B1" w:rsidRPr="000E7E45">
        <w:rPr>
          <w:rFonts w:ascii="Trebuchet MS" w:eastAsia="Trebuchet MS" w:hAnsi="Trebuchet MS" w:cs="Trebuchet MS"/>
          <w:color w:val="000000" w:themeColor="text1"/>
          <w:sz w:val="22"/>
          <w:szCs w:val="22"/>
          <w:lang w:val="ro-RO"/>
        </w:rPr>
        <w:t>ului</w:t>
      </w:r>
      <w:r w:rsidR="00874FF0" w:rsidRPr="000E7E45">
        <w:rPr>
          <w:rFonts w:ascii="Trebuchet MS" w:eastAsia="Trebuchet MS" w:hAnsi="Trebuchet MS" w:cs="Trebuchet MS"/>
          <w:color w:val="000000" w:themeColor="text1"/>
          <w:sz w:val="22"/>
          <w:szCs w:val="22"/>
          <w:lang w:val="ro-RO"/>
        </w:rPr>
        <w:t xml:space="preserve"> de Finanțare</w:t>
      </w:r>
      <w:r w:rsidR="007658B1" w:rsidRPr="000E7E45">
        <w:rPr>
          <w:rFonts w:ascii="Trebuchet MS" w:eastAsia="Trebuchet MS" w:hAnsi="Trebuchet MS" w:cs="Trebuchet MS"/>
          <w:color w:val="000000" w:themeColor="text1"/>
          <w:sz w:val="22"/>
          <w:szCs w:val="22"/>
          <w:lang w:val="ro-RO"/>
        </w:rPr>
        <w:t xml:space="preserve"> și a</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Anexelo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acestuia,</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act</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adiţional,</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excepţi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situa</w:t>
      </w:r>
      <w:r w:rsidRPr="000E7E45">
        <w:rPr>
          <w:rFonts w:ascii="Trebuchet MS" w:eastAsia="Trebuchet MS" w:hAnsi="Trebuchet MS" w:cs="Trebuchet MS"/>
          <w:color w:val="000000" w:themeColor="text1"/>
          <w:sz w:val="22"/>
          <w:szCs w:val="22"/>
          <w:lang w:val="ro-RO"/>
        </w:rPr>
        <w:t>țiilor</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aplicabile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întocmirii </w:t>
      </w:r>
      <w:r w:rsidRPr="000E7E45">
        <w:rPr>
          <w:rFonts w:ascii="Trebuchet MS" w:eastAsia="Trebuchet MS" w:hAnsi="Trebuchet MS" w:cs="Trebuchet MS"/>
          <w:color w:val="000000" w:themeColor="text1"/>
          <w:sz w:val="22"/>
          <w:szCs w:val="22"/>
          <w:lang w:val="ro-RO"/>
        </w:rPr>
        <w:t>unei</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notificări</w:t>
      </w:r>
      <w:r w:rsidR="00F9015A" w:rsidRPr="000E7E45">
        <w:rPr>
          <w:rFonts w:ascii="Trebuchet MS" w:eastAsia="Trebuchet MS" w:hAnsi="Trebuchet MS" w:cs="Trebuchet MS"/>
          <w:color w:val="000000" w:themeColor="text1"/>
          <w:sz w:val="22"/>
          <w:szCs w:val="22"/>
          <w:lang w:val="ro-RO"/>
        </w:rPr>
        <w:t xml:space="preserve"> care necesită sau nu aprobarea autorității de management /organismului intermediar</w:t>
      </w:r>
      <w:r w:rsidRPr="000E7E45">
        <w:rPr>
          <w:rFonts w:ascii="Trebuchet MS" w:eastAsia="Trebuchet MS" w:hAnsi="Trebuchet MS" w:cs="Trebuchet MS"/>
          <w:color w:val="000000" w:themeColor="text1"/>
          <w:w w:val="103"/>
          <w:sz w:val="22"/>
          <w:szCs w:val="22"/>
          <w:lang w:val="ro-RO"/>
        </w:rPr>
        <w:t>.</w:t>
      </w:r>
    </w:p>
    <w:p w14:paraId="0BDFD0E9" w14:textId="6A45DF3C" w:rsidR="000B3971" w:rsidRPr="000E7E45" w:rsidRDefault="0099349E" w:rsidP="002F1081">
      <w:pPr>
        <w:pStyle w:val="ListParagraph"/>
        <w:numPr>
          <w:ilvl w:val="0"/>
          <w:numId w:val="27"/>
        </w:numPr>
        <w:spacing w:line="249"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Odată</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mod</w:t>
      </w:r>
      <w:r w:rsidRPr="000E7E45">
        <w:rPr>
          <w:rFonts w:ascii="Trebuchet MS" w:eastAsia="Trebuchet MS" w:hAnsi="Trebuchet MS" w:cs="Trebuchet MS"/>
          <w:color w:val="000000" w:themeColor="text1"/>
          <w:sz w:val="22"/>
          <w:szCs w:val="22"/>
          <w:lang w:val="ro-RO"/>
        </w:rPr>
        <w:t>ificare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contractulu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finanţ</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act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w w:val="103"/>
          <w:sz w:val="22"/>
          <w:szCs w:val="22"/>
          <w:lang w:val="ro-RO"/>
        </w:rPr>
        <w:t>adi</w:t>
      </w:r>
      <w:r w:rsidRPr="000E7E45">
        <w:rPr>
          <w:rFonts w:ascii="Trebuchet MS" w:eastAsia="Trebuchet MS" w:hAnsi="Trebuchet MS" w:cs="Trebuchet MS"/>
          <w:color w:val="000000" w:themeColor="text1"/>
          <w:spacing w:val="-1"/>
          <w:w w:val="103"/>
          <w:sz w:val="22"/>
          <w:szCs w:val="22"/>
          <w:lang w:val="ro-RO"/>
        </w:rPr>
        <w:t>ţ</w:t>
      </w:r>
      <w:r w:rsidRPr="000E7E45">
        <w:rPr>
          <w:rFonts w:ascii="Trebuchet MS" w:eastAsia="Trebuchet MS" w:hAnsi="Trebuchet MS" w:cs="Trebuchet MS"/>
          <w:color w:val="000000" w:themeColor="text1"/>
          <w:w w:val="103"/>
          <w:sz w:val="22"/>
          <w:szCs w:val="22"/>
          <w:lang w:val="ro-RO"/>
        </w:rPr>
        <w:t xml:space="preserve">ional, </w:t>
      </w:r>
      <w:r w:rsidRPr="000E7E45">
        <w:rPr>
          <w:rFonts w:ascii="Trebuchet MS" w:eastAsia="Trebuchet MS" w:hAnsi="Trebuchet MS" w:cs="Trebuchet MS"/>
          <w:color w:val="000000" w:themeColor="text1"/>
          <w:sz w:val="22"/>
          <w:szCs w:val="22"/>
          <w:lang w:val="ro-RO"/>
        </w:rPr>
        <w:t>Beneficiarul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transmite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as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menea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u</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memori</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justificativ</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toat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documentele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suport </w:t>
      </w:r>
      <w:r w:rsidRPr="000E7E45">
        <w:rPr>
          <w:rFonts w:ascii="Trebuchet MS" w:eastAsia="Trebuchet MS" w:hAnsi="Trebuchet MS" w:cs="Trebuchet MS"/>
          <w:color w:val="000000" w:themeColor="text1"/>
          <w:spacing w:val="-1"/>
          <w:sz w:val="22"/>
          <w:szCs w:val="22"/>
          <w:lang w:val="ro-RO"/>
        </w:rPr>
        <w:t>ne</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pacing w:val="-1"/>
          <w:sz w:val="22"/>
          <w:szCs w:val="22"/>
          <w:lang w:val="ro-RO"/>
        </w:rPr>
        <w:t>esare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ur</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toarele</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w w:val="103"/>
          <w:sz w:val="22"/>
          <w:szCs w:val="22"/>
          <w:lang w:val="ro-RO"/>
        </w:rPr>
        <w:t>situa</w:t>
      </w:r>
      <w:r w:rsidRPr="000E7E45">
        <w:rPr>
          <w:rFonts w:ascii="Trebuchet MS" w:eastAsia="Trebuchet MS" w:hAnsi="Trebuchet MS" w:cs="Trebuchet MS"/>
          <w:color w:val="000000" w:themeColor="text1"/>
          <w:spacing w:val="-1"/>
          <w:w w:val="103"/>
          <w:sz w:val="22"/>
          <w:szCs w:val="22"/>
          <w:lang w:val="ro-RO"/>
        </w:rPr>
        <w:t>ţ</w:t>
      </w:r>
      <w:r w:rsidRPr="000E7E45">
        <w:rPr>
          <w:rFonts w:ascii="Trebuchet MS" w:eastAsia="Trebuchet MS" w:hAnsi="Trebuchet MS" w:cs="Trebuchet MS"/>
          <w:color w:val="000000" w:themeColor="text1"/>
          <w:spacing w:val="1"/>
          <w:w w:val="103"/>
          <w:sz w:val="22"/>
          <w:szCs w:val="22"/>
          <w:lang w:val="ro-RO"/>
        </w:rPr>
        <w:t>ii:</w:t>
      </w:r>
    </w:p>
    <w:p w14:paraId="245E42CD" w14:textId="77777777" w:rsidR="000B3971" w:rsidRPr="000E7E45" w:rsidRDefault="000B3971" w:rsidP="00A22FA6">
      <w:pPr>
        <w:spacing w:before="3" w:line="100" w:lineRule="exact"/>
        <w:ind w:right="-20"/>
        <w:rPr>
          <w:rFonts w:ascii="Trebuchet MS" w:hAnsi="Trebuchet MS"/>
          <w:color w:val="000000" w:themeColor="text1"/>
          <w:sz w:val="22"/>
          <w:szCs w:val="22"/>
          <w:lang w:val="ro-RO"/>
        </w:rPr>
      </w:pPr>
    </w:p>
    <w:p w14:paraId="4F35893D" w14:textId="4DFEFDCA" w:rsidR="000B3971" w:rsidRPr="000E7E45" w:rsidRDefault="0099349E" w:rsidP="00A22FA6">
      <w:pPr>
        <w:pStyle w:val="ListParagraph"/>
        <w:numPr>
          <w:ilvl w:val="0"/>
          <w:numId w:val="23"/>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modific</w:t>
      </w:r>
      <w:r w:rsidR="0019070D"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1"/>
          <w:sz w:val="22"/>
          <w:szCs w:val="22"/>
          <w:lang w:val="ro-RO"/>
        </w:rPr>
        <w:t>r</w:t>
      </w:r>
      <w:r w:rsidR="0019070D"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a</w:t>
      </w:r>
      <w:r w:rsidR="0019070D" w:rsidRPr="000E7E45">
        <w:rPr>
          <w:rFonts w:ascii="Trebuchet MS" w:eastAsia="Trebuchet MS" w:hAnsi="Trebuchet MS" w:cs="Trebuchet MS"/>
          <w:color w:val="000000" w:themeColor="text1"/>
          <w:sz w:val="22"/>
          <w:szCs w:val="22"/>
          <w:lang w:val="ro-RO"/>
        </w:rPr>
        <w:t>le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bugetului</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estimat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al</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Proiectulu</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9"/>
          <w:sz w:val="22"/>
          <w:szCs w:val="22"/>
          <w:lang w:val="ro-RO"/>
        </w:rPr>
        <w:t xml:space="preserve"> </w:t>
      </w:r>
      <w:r w:rsidR="0019070D" w:rsidRPr="000E7E45">
        <w:rPr>
          <w:rFonts w:ascii="Trebuchet MS" w:eastAsia="Trebuchet MS" w:hAnsi="Trebuchet MS"/>
          <w:color w:val="000000" w:themeColor="text1"/>
          <w:sz w:val="22"/>
          <w:szCs w:val="22"/>
          <w:lang w:val="ro-RO"/>
        </w:rPr>
        <w:t xml:space="preserve">altele decât cele prevăzute </w:t>
      </w:r>
      <w:r w:rsidR="00F9015A" w:rsidRPr="000E7E45">
        <w:rPr>
          <w:rFonts w:ascii="Trebuchet MS" w:eastAsia="Trebuchet MS" w:hAnsi="Trebuchet MS"/>
          <w:color w:val="000000" w:themeColor="text1"/>
          <w:sz w:val="22"/>
          <w:szCs w:val="22"/>
          <w:lang w:val="ro-RO"/>
        </w:rPr>
        <w:t>la art. 10 alin. (1</w:t>
      </w:r>
      <w:r w:rsidR="00A751BE" w:rsidRPr="000E7E45">
        <w:rPr>
          <w:rFonts w:ascii="Trebuchet MS" w:eastAsia="Trebuchet MS" w:hAnsi="Trebuchet MS"/>
          <w:color w:val="000000" w:themeColor="text1"/>
          <w:sz w:val="22"/>
          <w:szCs w:val="22"/>
          <w:lang w:val="ro-RO"/>
        </w:rPr>
        <w:t>4</w:t>
      </w:r>
      <w:r w:rsidR="00F9015A" w:rsidRPr="000E7E45">
        <w:rPr>
          <w:rFonts w:ascii="Trebuchet MS" w:eastAsia="Trebuchet MS" w:hAnsi="Trebuchet MS"/>
          <w:color w:val="000000" w:themeColor="text1"/>
          <w:sz w:val="22"/>
          <w:szCs w:val="22"/>
          <w:lang w:val="ro-RO"/>
        </w:rPr>
        <w:t xml:space="preserve">) din Contractul de finanțare </w:t>
      </w:r>
      <w:r w:rsidR="0076719B" w:rsidRPr="000E7E45">
        <w:rPr>
          <w:rFonts w:ascii="Trebuchet MS" w:eastAsia="Trebuchet MS" w:hAnsi="Trebuchet MS"/>
          <w:color w:val="000000" w:themeColor="text1"/>
          <w:sz w:val="22"/>
          <w:szCs w:val="22"/>
          <w:lang w:val="ro-RO"/>
        </w:rPr>
        <w:t xml:space="preserve">- </w:t>
      </w:r>
      <w:r w:rsidR="00F9015A" w:rsidRPr="000E7E45">
        <w:rPr>
          <w:rFonts w:ascii="Trebuchet MS" w:eastAsia="Trebuchet MS" w:hAnsi="Trebuchet MS"/>
          <w:color w:val="000000" w:themeColor="text1"/>
          <w:sz w:val="22"/>
          <w:szCs w:val="22"/>
          <w:lang w:val="ro-RO"/>
        </w:rPr>
        <w:t>condiții generale</w:t>
      </w:r>
      <w:r w:rsidR="0019070D" w:rsidRPr="000E7E45">
        <w:rPr>
          <w:rFonts w:ascii="Trebuchet MS" w:eastAsia="Trebuchet MS" w:hAnsi="Trebuchet MS"/>
          <w:color w:val="000000" w:themeColor="text1"/>
          <w:sz w:val="22"/>
          <w:szCs w:val="22"/>
          <w:lang w:val="ro-RO"/>
        </w:rPr>
        <w:t>,</w:t>
      </w:r>
      <w:r w:rsidR="0019070D" w:rsidRPr="000E7E45">
        <w:rPr>
          <w:rFonts w:ascii="Trebuchet MS" w:eastAsia="Trebuchet MS" w:hAnsi="Trebuchet MS"/>
          <w:i/>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f</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afecta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obiectivul</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general/scopul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ectului</w:t>
      </w:r>
      <w:r w:rsidR="00CB6891"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țiile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unei</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justificări</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w w:val="103"/>
          <w:sz w:val="22"/>
          <w:szCs w:val="22"/>
          <w:lang w:val="ro-RO"/>
        </w:rPr>
        <w:t>temeinice;</w:t>
      </w:r>
    </w:p>
    <w:p w14:paraId="25DFD22C" w14:textId="33C8C3DC" w:rsidR="000B3971" w:rsidRPr="000E7E45" w:rsidRDefault="0099349E" w:rsidP="00A22FA6">
      <w:pPr>
        <w:pStyle w:val="ListParagraph"/>
        <w:numPr>
          <w:ilvl w:val="0"/>
          <w:numId w:val="23"/>
        </w:numPr>
        <w:spacing w:line="250"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3"/>
          <w:sz w:val="22"/>
          <w:szCs w:val="22"/>
          <w:lang w:val="ro-RO"/>
        </w:rPr>
        <w:t>n</w:t>
      </w:r>
      <w:r w:rsidRPr="000E7E45">
        <w:rPr>
          <w:rFonts w:ascii="Trebuchet MS" w:eastAsia="Trebuchet MS" w:hAnsi="Trebuchet MS" w:cs="Trebuchet MS"/>
          <w:color w:val="000000" w:themeColor="text1"/>
          <w:spacing w:val="-1"/>
          <w:sz w:val="22"/>
          <w:szCs w:val="22"/>
          <w:lang w:val="ro-RO"/>
        </w:rPr>
        <w:t>cludere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noi</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activităţi</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z w:val="22"/>
          <w:szCs w:val="22"/>
          <w:lang w:val="ro-RO"/>
        </w:rPr>
        <w:t>eligibile</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z w:val="22"/>
          <w:szCs w:val="22"/>
          <w:lang w:val="ro-RO"/>
        </w:rPr>
        <w:t>şi/sau</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3"/>
          <w:sz w:val="22"/>
          <w:szCs w:val="22"/>
          <w:lang w:val="ro-RO"/>
        </w:rPr>
        <w:t>n</w:t>
      </w:r>
      <w:r w:rsidRPr="000E7E45">
        <w:rPr>
          <w:rFonts w:ascii="Trebuchet MS" w:eastAsia="Trebuchet MS" w:hAnsi="Trebuchet MS" w:cs="Trebuchet MS"/>
          <w:color w:val="000000" w:themeColor="text1"/>
          <w:sz w:val="22"/>
          <w:szCs w:val="22"/>
          <w:lang w:val="ro-RO"/>
        </w:rPr>
        <w:t xml:space="preserve">troducerea/modificarea </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uno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categorii</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 xml:space="preserve">de </w:t>
      </w:r>
      <w:r w:rsidRPr="000E7E45">
        <w:rPr>
          <w:rFonts w:ascii="Trebuchet MS" w:eastAsia="Trebuchet MS" w:hAnsi="Trebuchet MS" w:cs="Trebuchet MS"/>
          <w:color w:val="000000" w:themeColor="text1"/>
          <w:spacing w:val="-1"/>
          <w:sz w:val="22"/>
          <w:szCs w:val="22"/>
          <w:lang w:val="ro-RO"/>
        </w:rPr>
        <w:t>gru</w:t>
      </w:r>
      <w:r w:rsidRPr="000E7E45">
        <w:rPr>
          <w:rFonts w:ascii="Trebuchet MS" w:eastAsia="Trebuchet MS" w:hAnsi="Trebuchet MS" w:cs="Trebuchet MS"/>
          <w:color w:val="000000" w:themeColor="text1"/>
          <w:sz w:val="22"/>
          <w:szCs w:val="22"/>
          <w:lang w:val="ro-RO"/>
        </w:rPr>
        <w:t>p</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ţint</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prevederilo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Ghidului</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olicitantului</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pecifice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aferent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ectului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finanţat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contribuie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 xml:space="preserve">la </w:t>
      </w:r>
      <w:r w:rsidRPr="000E7E45">
        <w:rPr>
          <w:rFonts w:ascii="Trebuchet MS" w:eastAsia="Trebuchet MS" w:hAnsi="Trebuchet MS" w:cs="Trebuchet MS"/>
          <w:color w:val="000000" w:themeColor="text1"/>
          <w:spacing w:val="-1"/>
          <w:sz w:val="22"/>
          <w:szCs w:val="22"/>
          <w:lang w:val="ro-RO"/>
        </w:rPr>
        <w:t>atingere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rezultatelor</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obiectivului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specific</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al </w:t>
      </w:r>
      <w:r w:rsidRPr="000E7E45">
        <w:rPr>
          <w:rFonts w:ascii="Trebuchet MS" w:eastAsia="Trebuchet MS" w:hAnsi="Trebuchet MS" w:cs="Trebuchet MS"/>
          <w:color w:val="000000" w:themeColor="text1"/>
          <w:spacing w:val="-2"/>
          <w:w w:val="103"/>
          <w:sz w:val="22"/>
          <w:szCs w:val="22"/>
          <w:lang w:val="ro-RO"/>
        </w:rPr>
        <w:t>Pro</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ectului;</w:t>
      </w:r>
    </w:p>
    <w:p w14:paraId="78BD8DE1" w14:textId="5D3091AF" w:rsidR="000B3971" w:rsidRPr="000E7E45" w:rsidRDefault="0099349E" w:rsidP="00A22FA6">
      <w:pPr>
        <w:pStyle w:val="ListParagraph"/>
        <w:numPr>
          <w:ilvl w:val="0"/>
          <w:numId w:val="23"/>
        </w:numPr>
        <w:spacing w:line="250"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modificarea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indicatorilor</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grupului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nt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stabiliți</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
          <w:sz w:val="22"/>
          <w:szCs w:val="22"/>
          <w:lang w:val="ro-RO"/>
        </w:rPr>
        <w:t xml:space="preserve"> cerere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finanţar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aprobată,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respectarea</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preveder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lor</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Ghidului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solicitantului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w w:val="104"/>
          <w:sz w:val="22"/>
          <w:szCs w:val="22"/>
          <w:lang w:val="ro-RO"/>
        </w:rPr>
        <w:t>S</w:t>
      </w:r>
      <w:r w:rsidRPr="000E7E45">
        <w:rPr>
          <w:rFonts w:ascii="Trebuchet MS" w:eastAsia="Trebuchet MS" w:hAnsi="Trebuchet MS" w:cs="Trebuchet MS"/>
          <w:color w:val="000000" w:themeColor="text1"/>
          <w:spacing w:val="-2"/>
          <w:w w:val="103"/>
          <w:sz w:val="22"/>
          <w:szCs w:val="22"/>
          <w:lang w:val="ro-RO"/>
        </w:rPr>
        <w:t>pec</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spacing w:val="-1"/>
          <w:w w:val="103"/>
          <w:sz w:val="22"/>
          <w:szCs w:val="22"/>
          <w:lang w:val="ro-RO"/>
        </w:rPr>
        <w:t>fice</w:t>
      </w:r>
      <w:r w:rsidR="00A276E7" w:rsidRPr="000E7E45">
        <w:rPr>
          <w:rFonts w:ascii="Trebuchet MS" w:eastAsia="Trebuchet MS" w:hAnsi="Trebuchet MS" w:cs="Trebuchet MS"/>
          <w:color w:val="000000" w:themeColor="text1"/>
          <w:spacing w:val="-1"/>
          <w:w w:val="103"/>
          <w:sz w:val="22"/>
          <w:szCs w:val="22"/>
          <w:lang w:val="ro-RO"/>
        </w:rPr>
        <w:t xml:space="preserve"> și a condițiilor de acordare a finanțării</w:t>
      </w:r>
      <w:r w:rsidR="00FD28B8" w:rsidRPr="000E7E45">
        <w:rPr>
          <w:rFonts w:ascii="Trebuchet MS" w:eastAsia="Trebuchet MS" w:hAnsi="Trebuchet MS" w:cs="Trebuchet MS"/>
          <w:color w:val="000000" w:themeColor="text1"/>
          <w:spacing w:val="-1"/>
          <w:w w:val="103"/>
          <w:sz w:val="22"/>
          <w:szCs w:val="22"/>
          <w:lang w:val="ro-RO"/>
        </w:rPr>
        <w:t>.</w:t>
      </w:r>
    </w:p>
    <w:p w14:paraId="1AF8E3E8" w14:textId="77777777" w:rsidR="000B3971" w:rsidRPr="000E7E45" w:rsidRDefault="000B3971" w:rsidP="00A22FA6">
      <w:pPr>
        <w:spacing w:before="8" w:line="100" w:lineRule="exact"/>
        <w:ind w:right="-20"/>
        <w:rPr>
          <w:rFonts w:ascii="Trebuchet MS" w:hAnsi="Trebuchet MS"/>
          <w:color w:val="000000" w:themeColor="text1"/>
          <w:sz w:val="22"/>
          <w:szCs w:val="22"/>
          <w:lang w:val="ro-RO"/>
        </w:rPr>
      </w:pPr>
    </w:p>
    <w:p w14:paraId="594BF5CD" w14:textId="34FA1A8D" w:rsidR="000B3971" w:rsidRPr="000E7E45" w:rsidRDefault="0099349E" w:rsidP="00A33CDA">
      <w:pPr>
        <w:spacing w:line="247" w:lineRule="auto"/>
        <w:ind w:left="648"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cazu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pacing w:val="-1"/>
          <w:sz w:val="22"/>
          <w:szCs w:val="22"/>
          <w:lang w:val="ro-RO"/>
        </w:rPr>
        <w:t>propunerilo</w:t>
      </w:r>
      <w:r w:rsidRPr="000E7E45">
        <w:rPr>
          <w:rFonts w:ascii="Trebuchet MS" w:eastAsia="Trebuchet MS" w:hAnsi="Trebuchet MS" w:cs="Trebuchet MS"/>
          <w:color w:val="000000" w:themeColor="text1"/>
          <w:sz w:val="22"/>
          <w:szCs w:val="22"/>
          <w:lang w:val="ro-RO"/>
        </w:rPr>
        <w:t xml:space="preserve">r </w:t>
      </w:r>
      <w:r w:rsidRPr="000E7E45">
        <w:rPr>
          <w:rFonts w:ascii="Trebuchet MS" w:eastAsia="Trebuchet MS" w:hAnsi="Trebuchet MS" w:cs="Trebuchet MS"/>
          <w:color w:val="000000" w:themeColor="text1"/>
          <w:spacing w:val="1"/>
          <w:sz w:val="22"/>
          <w:szCs w:val="22"/>
          <w:lang w:val="ro-RO"/>
        </w:rPr>
        <w:t xml:space="preserve"> 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acte</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sz w:val="22"/>
          <w:szCs w:val="22"/>
          <w:lang w:val="ro-RO"/>
        </w:rPr>
        <w:t>ad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pacing w:val="-1"/>
          <w:sz w:val="22"/>
          <w:szCs w:val="22"/>
          <w:lang w:val="ro-RO"/>
        </w:rPr>
        <w:t>țional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au</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z w:val="22"/>
          <w:szCs w:val="22"/>
          <w:lang w:val="ro-RO"/>
        </w:rPr>
        <w:t>obiect</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pacing w:val="-1"/>
          <w:sz w:val="22"/>
          <w:szCs w:val="22"/>
          <w:lang w:val="ro-RO"/>
        </w:rPr>
        <w:t>reducere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z w:val="22"/>
          <w:szCs w:val="22"/>
          <w:lang w:val="ro-RO"/>
        </w:rPr>
        <w:t>valorii</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indicatorilor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 grupului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țintă,</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valoare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total</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eligibilă</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Proie</w:t>
      </w:r>
      <w:r w:rsidRPr="000E7E45">
        <w:rPr>
          <w:rFonts w:ascii="Trebuchet MS" w:eastAsia="Trebuchet MS" w:hAnsi="Trebuchet MS" w:cs="Trebuchet MS"/>
          <w:color w:val="000000" w:themeColor="text1"/>
          <w:sz w:val="22"/>
          <w:szCs w:val="22"/>
          <w:lang w:val="ro-RO"/>
        </w:rPr>
        <w:t>ctului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pacing w:val="-1"/>
          <w:sz w:val="22"/>
          <w:szCs w:val="22"/>
          <w:lang w:val="ro-RO"/>
        </w:rPr>
        <w:t>edus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propo</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țional,</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în </w:t>
      </w:r>
      <w:r w:rsidRPr="000E7E45">
        <w:rPr>
          <w:rFonts w:ascii="Trebuchet MS" w:eastAsia="Trebuchet MS" w:hAnsi="Trebuchet MS" w:cs="Trebuchet MS"/>
          <w:color w:val="000000" w:themeColor="text1"/>
          <w:spacing w:val="-1"/>
          <w:sz w:val="22"/>
          <w:szCs w:val="22"/>
          <w:lang w:val="ro-RO"/>
        </w:rPr>
        <w:t>conformitat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 procedurile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specifice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stabilite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r w:rsidR="003D6835"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Modificarea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indicatorilor</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pacing w:val="-1"/>
          <w:sz w:val="22"/>
          <w:szCs w:val="22"/>
          <w:lang w:val="ro-RO"/>
        </w:rPr>
        <w:t>grupulu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țintă</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trebuie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ă aducă</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atingere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condițiilor</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eligibilitate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 xml:space="preserve">și </w:t>
      </w:r>
      <w:r w:rsidRPr="000E7E45">
        <w:rPr>
          <w:rFonts w:ascii="Trebuchet MS" w:eastAsia="Trebuchet MS" w:hAnsi="Trebuchet MS" w:cs="Trebuchet MS"/>
          <w:color w:val="000000" w:themeColor="text1"/>
          <w:spacing w:val="-1"/>
          <w:sz w:val="22"/>
          <w:szCs w:val="22"/>
          <w:lang w:val="ro-RO"/>
        </w:rPr>
        <w:t>evaluar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w w:val="103"/>
          <w:sz w:val="22"/>
          <w:szCs w:val="22"/>
          <w:lang w:val="ro-RO"/>
        </w:rPr>
        <w:t>tehnic</w:t>
      </w:r>
      <w:r w:rsidRPr="000E7E45">
        <w:rPr>
          <w:rFonts w:ascii="Trebuchet MS" w:eastAsia="Trebuchet MS" w:hAnsi="Trebuchet MS" w:cs="Trebuchet MS"/>
          <w:color w:val="000000" w:themeColor="text1"/>
          <w:spacing w:val="-1"/>
          <w:w w:val="103"/>
          <w:sz w:val="22"/>
          <w:szCs w:val="22"/>
          <w:lang w:val="ro-RO"/>
        </w:rPr>
        <w:t>o</w:t>
      </w:r>
      <w:r w:rsidR="0076719B"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financiară</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stabilite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in</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țial</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etapa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evaluare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Cererii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finantare.</w:t>
      </w:r>
    </w:p>
    <w:p w14:paraId="52218DFE" w14:textId="77777777" w:rsidR="000B3971" w:rsidRPr="000E7E45" w:rsidRDefault="000B3971">
      <w:pPr>
        <w:spacing w:before="6" w:line="100" w:lineRule="exact"/>
        <w:rPr>
          <w:rFonts w:ascii="Trebuchet MS" w:hAnsi="Trebuchet MS"/>
          <w:color w:val="000000" w:themeColor="text1"/>
          <w:sz w:val="22"/>
          <w:szCs w:val="22"/>
          <w:lang w:val="ro-RO"/>
        </w:rPr>
      </w:pPr>
    </w:p>
    <w:p w14:paraId="1ED34006" w14:textId="57F4F794" w:rsidR="004D072A" w:rsidRPr="000E7E45" w:rsidRDefault="004D072A" w:rsidP="00A22FA6">
      <w:pPr>
        <w:pStyle w:val="ListParagraph"/>
        <w:numPr>
          <w:ilvl w:val="0"/>
          <w:numId w:val="23"/>
        </w:numPr>
        <w:spacing w:line="247"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modificarea Anexei </w:t>
      </w:r>
      <w:r w:rsidR="0076719B" w:rsidRPr="000E7E45">
        <w:rPr>
          <w:rFonts w:ascii="Trebuchet MS" w:eastAsia="Trebuchet MS" w:hAnsi="Trebuchet MS" w:cs="Trebuchet MS"/>
          <w:color w:val="000000" w:themeColor="text1"/>
          <w:w w:val="103"/>
          <w:sz w:val="22"/>
          <w:szCs w:val="22"/>
          <w:lang w:val="ro-RO"/>
        </w:rPr>
        <w:t xml:space="preserve">nr. </w:t>
      </w:r>
      <w:r w:rsidRPr="000E7E45">
        <w:rPr>
          <w:rFonts w:ascii="Trebuchet MS" w:eastAsia="Trebuchet MS" w:hAnsi="Trebuchet MS" w:cs="Trebuchet MS"/>
          <w:color w:val="000000" w:themeColor="text1"/>
          <w:w w:val="103"/>
          <w:sz w:val="22"/>
          <w:szCs w:val="22"/>
          <w:lang w:val="ro-RO"/>
        </w:rPr>
        <w:t xml:space="preserve">2 </w:t>
      </w:r>
      <w:r w:rsidR="0076719B" w:rsidRPr="000E7E45">
        <w:rPr>
          <w:rFonts w:ascii="Trebuchet MS" w:eastAsia="Trebuchet MS" w:hAnsi="Trebuchet MS" w:cs="Trebuchet MS"/>
          <w:color w:val="000000" w:themeColor="text1"/>
          <w:w w:val="103"/>
          <w:sz w:val="22"/>
          <w:szCs w:val="22"/>
          <w:lang w:val="ro-RO"/>
        </w:rPr>
        <w:t xml:space="preserve">din contractul de finanțare – condiții generale </w:t>
      </w:r>
      <w:r w:rsidRPr="000E7E45">
        <w:rPr>
          <w:rFonts w:ascii="Trebuchet MS" w:eastAsia="Trebuchet MS" w:hAnsi="Trebuchet MS" w:cs="Trebuchet MS"/>
          <w:color w:val="000000" w:themeColor="text1"/>
          <w:w w:val="103"/>
          <w:sz w:val="22"/>
          <w:szCs w:val="22"/>
          <w:lang w:val="ro-RO"/>
        </w:rPr>
        <w:t>– Planul de monitorizare</w:t>
      </w:r>
      <w:r w:rsidR="0076719B" w:rsidRPr="000E7E45">
        <w:rPr>
          <w:rFonts w:ascii="Trebuchet MS" w:eastAsia="Trebuchet MS" w:hAnsi="Trebuchet MS" w:cs="Trebuchet MS"/>
          <w:color w:val="000000" w:themeColor="text1"/>
          <w:w w:val="103"/>
          <w:sz w:val="22"/>
          <w:szCs w:val="22"/>
          <w:lang w:val="ro-RO"/>
        </w:rPr>
        <w:t xml:space="preserve"> a proiectului</w:t>
      </w:r>
      <w:r w:rsidRPr="000E7E45">
        <w:rPr>
          <w:rFonts w:ascii="Trebuchet MS" w:eastAsia="Trebuchet MS" w:hAnsi="Trebuchet MS" w:cs="Trebuchet MS"/>
          <w:color w:val="000000" w:themeColor="text1"/>
          <w:w w:val="103"/>
          <w:sz w:val="22"/>
          <w:szCs w:val="22"/>
          <w:lang w:val="ro-RO"/>
        </w:rPr>
        <w:t>;</w:t>
      </w:r>
    </w:p>
    <w:p w14:paraId="6C511EEA" w14:textId="2693A92E" w:rsidR="000B3971" w:rsidRPr="000E7E45" w:rsidRDefault="0099349E" w:rsidP="00A22FA6">
      <w:pPr>
        <w:pStyle w:val="ListParagraph"/>
        <w:numPr>
          <w:ilvl w:val="0"/>
          <w:numId w:val="23"/>
        </w:numPr>
        <w:spacing w:line="247"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 xml:space="preserve">modificarea </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durate</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pacing w:val="-1"/>
          <w:sz w:val="22"/>
          <w:szCs w:val="22"/>
          <w:lang w:val="ro-RO"/>
        </w:rPr>
        <w:t>plementar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3"/>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 xml:space="preserve">ectului </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durate</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maxime </w:t>
      </w:r>
      <w:r w:rsidRPr="000E7E45">
        <w:rPr>
          <w:rFonts w:ascii="Trebuchet MS" w:eastAsia="Trebuchet MS" w:hAnsi="Trebuchet MS" w:cs="Trebuchet MS"/>
          <w:color w:val="000000" w:themeColor="text1"/>
          <w:spacing w:val="-2"/>
          <w:sz w:val="22"/>
          <w:szCs w:val="22"/>
          <w:lang w:val="ro-RO"/>
        </w:rPr>
        <w:t>pre</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z</w:t>
      </w:r>
      <w:r w:rsidRPr="000E7E45">
        <w:rPr>
          <w:rFonts w:ascii="Trebuchet MS" w:eastAsia="Trebuchet MS" w:hAnsi="Trebuchet MS" w:cs="Trebuchet MS"/>
          <w:color w:val="000000" w:themeColor="text1"/>
          <w:spacing w:val="-1"/>
          <w:sz w:val="22"/>
          <w:szCs w:val="22"/>
          <w:lang w:val="ro-RO"/>
        </w:rPr>
        <w:t>ut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Ghidul</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Solicitantului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w w:val="104"/>
          <w:sz w:val="22"/>
          <w:szCs w:val="22"/>
          <w:lang w:val="ro-RO"/>
        </w:rPr>
        <w:t>S</w:t>
      </w:r>
      <w:r w:rsidRPr="000E7E45">
        <w:rPr>
          <w:rFonts w:ascii="Trebuchet MS" w:eastAsia="Trebuchet MS" w:hAnsi="Trebuchet MS" w:cs="Trebuchet MS"/>
          <w:color w:val="000000" w:themeColor="text1"/>
          <w:w w:val="103"/>
          <w:sz w:val="22"/>
          <w:szCs w:val="22"/>
          <w:lang w:val="ro-RO"/>
        </w:rPr>
        <w:t>pecifice</w:t>
      </w:r>
      <w:r w:rsidR="00A751BE" w:rsidRPr="000E7E45">
        <w:rPr>
          <w:rFonts w:ascii="Trebuchet MS" w:eastAsia="Trebuchet MS" w:hAnsi="Trebuchet MS" w:cs="Trebuchet MS"/>
          <w:color w:val="000000" w:themeColor="text1"/>
          <w:w w:val="103"/>
          <w:sz w:val="22"/>
          <w:szCs w:val="22"/>
          <w:lang w:val="ro-RO"/>
        </w:rPr>
        <w:t xml:space="preserve"> și</w:t>
      </w:r>
      <w:r w:rsidR="00E87915" w:rsidRPr="000E7E45">
        <w:rPr>
          <w:rFonts w:ascii="Trebuchet MS" w:eastAsia="Trebuchet MS" w:hAnsi="Trebuchet MS" w:cs="Trebuchet MS"/>
          <w:color w:val="000000" w:themeColor="text1"/>
          <w:w w:val="103"/>
          <w:sz w:val="22"/>
          <w:szCs w:val="22"/>
          <w:lang w:val="ro-RO"/>
        </w:rPr>
        <w:t xml:space="preserve"> </w:t>
      </w:r>
      <w:r w:rsidR="00A276E7" w:rsidRPr="000E7E45">
        <w:rPr>
          <w:rFonts w:ascii="Trebuchet MS" w:eastAsia="Trebuchet MS" w:hAnsi="Trebuchet MS" w:cs="Trebuchet MS"/>
          <w:color w:val="000000" w:themeColor="text1"/>
          <w:w w:val="103"/>
          <w:sz w:val="22"/>
          <w:szCs w:val="22"/>
          <w:lang w:val="ro-RO"/>
        </w:rPr>
        <w:t>fără a depăși data de 31.12.2029</w:t>
      </w:r>
      <w:r w:rsidRPr="000E7E45">
        <w:rPr>
          <w:rFonts w:ascii="Trebuchet MS" w:eastAsia="Trebuchet MS" w:hAnsi="Trebuchet MS" w:cs="Trebuchet MS"/>
          <w:color w:val="000000" w:themeColor="text1"/>
          <w:w w:val="103"/>
          <w:sz w:val="22"/>
          <w:szCs w:val="22"/>
          <w:lang w:val="ro-RO"/>
        </w:rPr>
        <w:t>;</w:t>
      </w:r>
    </w:p>
    <w:p w14:paraId="6CB15DEA" w14:textId="57F05EFB" w:rsidR="000B3971" w:rsidRPr="000E7E45" w:rsidRDefault="0099349E" w:rsidP="00A276E7">
      <w:pPr>
        <w:pStyle w:val="ListParagraph"/>
        <w:numPr>
          <w:ilvl w:val="0"/>
          <w:numId w:val="2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suspendare</w:t>
      </w:r>
      <w:r w:rsidRPr="000E7E45">
        <w:rPr>
          <w:rFonts w:ascii="Trebuchet MS" w:eastAsia="Trebuchet MS" w:hAnsi="Trebuchet MS" w:cs="Trebuchet MS"/>
          <w:color w:val="000000" w:themeColor="text1"/>
          <w:sz w:val="22"/>
          <w:szCs w:val="22"/>
          <w:lang w:val="ro-RO"/>
        </w:rPr>
        <w:t xml:space="preserve">a implementării </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proiectului, </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 xml:space="preserve">motive </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întemeiate, </w:t>
      </w:r>
      <w:r w:rsidR="00A276E7" w:rsidRPr="000E7E45">
        <w:rPr>
          <w:rFonts w:ascii="Trebuchet MS" w:eastAsia="Trebuchet MS" w:hAnsi="Trebuchet MS" w:cs="Trebuchet MS"/>
          <w:color w:val="000000" w:themeColor="text1"/>
          <w:w w:val="103"/>
          <w:sz w:val="22"/>
          <w:szCs w:val="22"/>
          <w:lang w:val="ro-RO"/>
        </w:rPr>
        <w:t>cu condiția ca p</w:t>
      </w:r>
      <w:r w:rsidR="00A276E7" w:rsidRPr="000E7E45">
        <w:rPr>
          <w:rFonts w:ascii="Trebuchet MS" w:hAnsi="Trebuchet MS"/>
          <w:color w:val="000000" w:themeColor="text1"/>
          <w:sz w:val="22"/>
          <w:szCs w:val="22"/>
          <w:lang w:val="ro-RO"/>
        </w:rPr>
        <w:t xml:space="preserve">erioadele cumulate de suspendare să nu </w:t>
      </w:r>
      <w:r w:rsidR="009C24A7" w:rsidRPr="000E7E45">
        <w:rPr>
          <w:rFonts w:ascii="Trebuchet MS" w:hAnsi="Trebuchet MS"/>
          <w:color w:val="000000" w:themeColor="text1"/>
          <w:sz w:val="22"/>
          <w:szCs w:val="22"/>
          <w:lang w:val="ro-RO"/>
        </w:rPr>
        <w:t>depășescă 25% din perioada inițială de implementare</w:t>
      </w:r>
      <w:r w:rsidR="00A276E7" w:rsidRPr="000E7E45">
        <w:rPr>
          <w:rFonts w:ascii="Trebuchet MS" w:hAnsi="Trebuchet MS"/>
          <w:color w:val="000000" w:themeColor="text1"/>
          <w:sz w:val="22"/>
          <w:szCs w:val="22"/>
          <w:lang w:val="ro-RO"/>
        </w:rPr>
        <w:t xml:space="preserve">, cu asigurarea </w:t>
      </w:r>
      <w:proofErr w:type="spellStart"/>
      <w:r w:rsidR="00A276E7" w:rsidRPr="000E7E45">
        <w:rPr>
          <w:rFonts w:ascii="Trebuchet MS" w:hAnsi="Trebuchet MS"/>
          <w:color w:val="000000" w:themeColor="text1"/>
          <w:sz w:val="22"/>
          <w:szCs w:val="22"/>
          <w:lang w:val="ro-RO"/>
        </w:rPr>
        <w:t>condiţiilor</w:t>
      </w:r>
      <w:proofErr w:type="spellEnd"/>
      <w:r w:rsidR="00A276E7" w:rsidRPr="000E7E45">
        <w:rPr>
          <w:rFonts w:ascii="Trebuchet MS" w:hAnsi="Trebuchet MS"/>
          <w:color w:val="000000" w:themeColor="text1"/>
          <w:sz w:val="22"/>
          <w:szCs w:val="22"/>
          <w:lang w:val="ro-RO"/>
        </w:rPr>
        <w:t xml:space="preserve"> necesare ca finalizarea implementării proiectului să nu depăşească data de 31 decembrie 2029</w:t>
      </w:r>
      <w:r w:rsidR="00A276E7" w:rsidRPr="000E7E45">
        <w:rPr>
          <w:rFonts w:ascii="Trebuchet MS" w:eastAsia="Trebuchet MS" w:hAnsi="Trebuchet MS" w:cs="Trebuchet MS"/>
          <w:color w:val="000000" w:themeColor="text1"/>
          <w:w w:val="103"/>
          <w:sz w:val="22"/>
          <w:szCs w:val="22"/>
          <w:lang w:val="ro-RO"/>
        </w:rPr>
        <w:t>.</w:t>
      </w:r>
    </w:p>
    <w:p w14:paraId="6B6CC7A0" w14:textId="77777777" w:rsidR="000B3971" w:rsidRPr="000E7E45" w:rsidRDefault="000B3971">
      <w:pPr>
        <w:spacing w:before="3" w:line="100" w:lineRule="exact"/>
        <w:rPr>
          <w:rFonts w:ascii="Trebuchet MS" w:hAnsi="Trebuchet MS"/>
          <w:color w:val="000000" w:themeColor="text1"/>
          <w:sz w:val="22"/>
          <w:szCs w:val="22"/>
          <w:lang w:val="ro-RO"/>
        </w:rPr>
      </w:pPr>
    </w:p>
    <w:p w14:paraId="13BB2B7E" w14:textId="60E6F457" w:rsidR="000B3971" w:rsidRPr="000E7E45" w:rsidRDefault="0099349E" w:rsidP="00A22FA6">
      <w:pPr>
        <w:pStyle w:val="ListParagraph"/>
        <w:numPr>
          <w:ilvl w:val="0"/>
          <w:numId w:val="23"/>
        </w:numPr>
        <w:tabs>
          <w:tab w:val="left" w:pos="3350"/>
        </w:tabs>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înlocuirea</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pacing w:val="-1"/>
          <w:sz w:val="22"/>
          <w:szCs w:val="22"/>
          <w:lang w:val="ro-RO"/>
        </w:rPr>
        <w:t>unui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3"/>
          <w:sz w:val="22"/>
          <w:szCs w:val="22"/>
          <w:lang w:val="ro-RO"/>
        </w:rPr>
        <w:t>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ntre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partenerii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proiect,</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cond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z w:val="22"/>
          <w:szCs w:val="22"/>
          <w:lang w:val="ro-RO"/>
        </w:rPr>
        <w:t>ia</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asigurării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me</w:t>
      </w:r>
      <w:r w:rsidRPr="000E7E45">
        <w:rPr>
          <w:rFonts w:ascii="Trebuchet MS" w:eastAsia="Trebuchet MS" w:hAnsi="Trebuchet MS" w:cs="Trebuchet MS"/>
          <w:color w:val="000000" w:themeColor="text1"/>
          <w:spacing w:val="-1"/>
          <w:sz w:val="22"/>
          <w:szCs w:val="22"/>
          <w:lang w:val="ro-RO"/>
        </w:rPr>
        <w:t>nț</w:t>
      </w:r>
      <w:r w:rsidRPr="000E7E45">
        <w:rPr>
          <w:rFonts w:ascii="Trebuchet MS" w:eastAsia="Trebuchet MS" w:hAnsi="Trebuchet MS" w:cs="Trebuchet MS"/>
          <w:color w:val="000000" w:themeColor="text1"/>
          <w:sz w:val="22"/>
          <w:szCs w:val="22"/>
          <w:lang w:val="ro-RO"/>
        </w:rPr>
        <w:t>inerii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w w:val="103"/>
          <w:sz w:val="22"/>
          <w:szCs w:val="22"/>
          <w:lang w:val="ro-RO"/>
        </w:rPr>
        <w:t>cond</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spacing w:val="-1"/>
          <w:w w:val="103"/>
          <w:sz w:val="22"/>
          <w:szCs w:val="22"/>
          <w:lang w:val="ro-RO"/>
        </w:rPr>
        <w:t xml:space="preserve">țiilor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eligibilitate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1"/>
          <w:sz w:val="22"/>
          <w:szCs w:val="22"/>
          <w:lang w:val="ro-RO"/>
        </w:rPr>
        <w:t>reglementat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Ghidul</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Solicitantului</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pecifice</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şi</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conformitate </w:t>
      </w:r>
      <w:r w:rsidRPr="000E7E45">
        <w:rPr>
          <w:rFonts w:ascii="Trebuchet MS" w:eastAsia="Trebuchet MS" w:hAnsi="Trebuchet MS" w:cs="Trebuchet MS"/>
          <w:color w:val="000000" w:themeColor="text1"/>
          <w:sz w:val="22"/>
          <w:szCs w:val="22"/>
          <w:lang w:val="ro-RO"/>
        </w:rPr>
        <w:t xml:space="preserve">cu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subsecvent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 xml:space="preserve">emise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4"/>
          <w:sz w:val="22"/>
          <w:szCs w:val="22"/>
          <w:lang w:val="ro-RO"/>
        </w:rPr>
        <w:t xml:space="preserve"> </w:t>
      </w:r>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implementării </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proiectulu</w:t>
      </w:r>
      <w:r w:rsidRPr="000E7E45">
        <w:rPr>
          <w:rFonts w:ascii="Trebuchet MS" w:eastAsia="Trebuchet MS" w:hAnsi="Trebuchet MS" w:cs="Trebuchet MS"/>
          <w:color w:val="000000" w:themeColor="text1"/>
          <w:spacing w:val="1"/>
          <w:w w:val="103"/>
          <w:sz w:val="22"/>
          <w:szCs w:val="22"/>
          <w:lang w:val="ro-RO"/>
        </w:rPr>
        <w:t>i</w:t>
      </w:r>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inclu</w:t>
      </w:r>
      <w:r w:rsidRPr="000E7E45">
        <w:rPr>
          <w:rFonts w:ascii="Trebuchet MS" w:eastAsia="Trebuchet MS" w:hAnsi="Trebuchet MS" w:cs="Trebuchet MS"/>
          <w:color w:val="000000" w:themeColor="text1"/>
          <w:spacing w:val="-5"/>
          <w:sz w:val="22"/>
          <w:szCs w:val="22"/>
          <w:lang w:val="ro-RO"/>
        </w:rPr>
        <w:t>s</w:t>
      </w:r>
      <w:r w:rsidRPr="000E7E45">
        <w:rPr>
          <w:rFonts w:ascii="Trebuchet MS" w:eastAsia="Trebuchet MS" w:hAnsi="Trebuchet MS" w:cs="Trebuchet MS"/>
          <w:color w:val="000000" w:themeColor="text1"/>
          <w:sz w:val="22"/>
          <w:szCs w:val="22"/>
          <w:lang w:val="ro-RO"/>
        </w:rPr>
        <w:t>iv</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capacit</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operaţionale</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z w:val="22"/>
          <w:szCs w:val="22"/>
          <w:lang w:val="ro-RO"/>
        </w:rPr>
        <w:t>şi</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financiare;</w:t>
      </w:r>
    </w:p>
    <w:p w14:paraId="68895F99" w14:textId="4D64DB36" w:rsidR="000B3971" w:rsidRPr="000E7E45" w:rsidRDefault="0099349E" w:rsidP="00A22FA6">
      <w:pPr>
        <w:pStyle w:val="ListParagraph"/>
        <w:numPr>
          <w:ilvl w:val="0"/>
          <w:numId w:val="23"/>
        </w:numPr>
        <w:tabs>
          <w:tab w:val="left" w:pos="3350"/>
        </w:tabs>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modificări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ale</w:t>
      </w:r>
      <w:r w:rsidRPr="000E7E45">
        <w:rPr>
          <w:rFonts w:ascii="Trebuchet MS" w:eastAsia="Trebuchet MS" w:hAnsi="Trebuchet MS" w:cs="Trebuchet MS"/>
          <w:color w:val="000000" w:themeColor="text1"/>
          <w:spacing w:val="10"/>
          <w:sz w:val="22"/>
          <w:szCs w:val="22"/>
          <w:lang w:val="ro-RO"/>
        </w:rPr>
        <w:t xml:space="preserve"> </w:t>
      </w:r>
      <w:r w:rsidR="0076719B" w:rsidRPr="000E7E45">
        <w:rPr>
          <w:rFonts w:ascii="Trebuchet MS" w:eastAsia="Trebuchet MS" w:hAnsi="Trebuchet MS" w:cs="Trebuchet MS"/>
          <w:color w:val="000000" w:themeColor="text1"/>
          <w:sz w:val="22"/>
          <w:szCs w:val="22"/>
          <w:lang w:val="ro-RO"/>
        </w:rPr>
        <w:t>Anexei</w:t>
      </w:r>
      <w:r w:rsidR="0076719B" w:rsidRPr="000E7E45">
        <w:rPr>
          <w:rFonts w:ascii="Trebuchet MS" w:eastAsia="Trebuchet MS" w:hAnsi="Trebuchet MS" w:cs="Trebuchet MS"/>
          <w:color w:val="000000" w:themeColor="text1"/>
          <w:spacing w:val="20"/>
          <w:sz w:val="22"/>
          <w:szCs w:val="22"/>
          <w:lang w:val="ro-RO"/>
        </w:rPr>
        <w:t xml:space="preserve"> nr. </w:t>
      </w:r>
      <w:r w:rsidR="00A751BE" w:rsidRPr="000E7E45">
        <w:rPr>
          <w:rFonts w:ascii="Trebuchet MS" w:eastAsia="Trebuchet MS" w:hAnsi="Trebuchet MS" w:cs="Trebuchet MS"/>
          <w:color w:val="000000" w:themeColor="text1"/>
          <w:sz w:val="22"/>
          <w:szCs w:val="22"/>
          <w:lang w:val="ro-RO"/>
        </w:rPr>
        <w:t>4</w:t>
      </w:r>
      <w:r w:rsidRPr="000E7E45">
        <w:rPr>
          <w:rFonts w:ascii="Trebuchet MS" w:eastAsia="Trebuchet MS" w:hAnsi="Trebuchet MS" w:cs="Trebuchet MS"/>
          <w:color w:val="000000" w:themeColor="text1"/>
          <w:sz w:val="22"/>
          <w:szCs w:val="22"/>
          <w:lang w:val="ro-RO"/>
        </w:rPr>
        <w:t xml:space="preserve"> </w:t>
      </w:r>
      <w:r w:rsidR="00A751BE"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Acordul</w:t>
      </w:r>
      <w:r w:rsidRPr="000E7E45">
        <w:rPr>
          <w:rFonts w:ascii="Trebuchet MS" w:eastAsia="Trebuchet MS" w:hAnsi="Trebuchet MS" w:cs="Trebuchet MS"/>
          <w:color w:val="000000" w:themeColor="text1"/>
          <w:spacing w:val="22"/>
          <w:sz w:val="22"/>
          <w:szCs w:val="22"/>
          <w:lang w:val="ro-RO"/>
        </w:rPr>
        <w:t xml:space="preserve"> </w:t>
      </w:r>
      <w:r w:rsidR="007C6917" w:rsidRPr="000E7E45">
        <w:rPr>
          <w:rFonts w:ascii="Trebuchet MS" w:eastAsia="Trebuchet MS" w:hAnsi="Trebuchet MS" w:cs="Trebuchet MS"/>
          <w:color w:val="000000" w:themeColor="text1"/>
          <w:spacing w:val="22"/>
          <w:sz w:val="22"/>
          <w:szCs w:val="22"/>
          <w:lang w:val="ro-RO"/>
        </w:rPr>
        <w:t xml:space="preserve">de parteneriat </w:t>
      </w:r>
      <w:r w:rsidRPr="000E7E45">
        <w:rPr>
          <w:rFonts w:ascii="Trebuchet MS" w:eastAsia="Trebuchet MS" w:hAnsi="Trebuchet MS" w:cs="Trebuchet MS"/>
          <w:color w:val="000000" w:themeColor="text1"/>
          <w:sz w:val="22"/>
          <w:szCs w:val="22"/>
          <w:lang w:val="ro-RO"/>
        </w:rPr>
        <w:t>încheiat</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între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Lide</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pacing w:val="-1"/>
          <w:sz w:val="22"/>
          <w:szCs w:val="22"/>
          <w:lang w:val="ro-RO"/>
        </w:rPr>
        <w:t>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1"/>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Partener</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w:t>
      </w:r>
    </w:p>
    <w:p w14:paraId="5D982C7A" w14:textId="09AE81A0" w:rsidR="002F1081" w:rsidRPr="000E7E45" w:rsidRDefault="0099349E" w:rsidP="002F1081">
      <w:pPr>
        <w:pStyle w:val="ListParagraph"/>
        <w:numPr>
          <w:ilvl w:val="0"/>
          <w:numId w:val="23"/>
        </w:numPr>
        <w:tabs>
          <w:tab w:val="left" w:pos="3350"/>
        </w:tabs>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modific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ce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efect</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scădere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valorii</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total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eligibile</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w w:val="103"/>
          <w:sz w:val="22"/>
          <w:szCs w:val="22"/>
          <w:lang w:val="ro-RO"/>
        </w:rPr>
        <w:t>a</w:t>
      </w:r>
      <w:r w:rsidR="00A22FA6"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ectului,</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justificarea</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detaliată</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motivelor</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care</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au</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condus</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aceasta</w:t>
      </w:r>
      <w:r w:rsidR="007C6917" w:rsidRPr="000E7E45">
        <w:rPr>
          <w:rFonts w:ascii="Trebuchet MS" w:eastAsia="Trebuchet MS" w:hAnsi="Trebuchet MS" w:cs="Trebuchet MS"/>
          <w:color w:val="000000" w:themeColor="text1"/>
          <w:w w:val="103"/>
          <w:sz w:val="22"/>
          <w:szCs w:val="22"/>
          <w:lang w:val="ro-RO"/>
        </w:rPr>
        <w:t xml:space="preserve"> situatie</w:t>
      </w:r>
      <w:r w:rsidRPr="000E7E45">
        <w:rPr>
          <w:rFonts w:ascii="Trebuchet MS" w:eastAsia="Trebuchet MS" w:hAnsi="Trebuchet MS" w:cs="Trebuchet MS"/>
          <w:color w:val="000000" w:themeColor="text1"/>
          <w:w w:val="103"/>
          <w:sz w:val="22"/>
          <w:szCs w:val="22"/>
          <w:lang w:val="ro-RO"/>
        </w:rPr>
        <w:t>.</w:t>
      </w:r>
    </w:p>
    <w:p w14:paraId="6F7485C8" w14:textId="53CB3B00" w:rsidR="003F1F47" w:rsidRPr="000E7E45" w:rsidRDefault="002F1081" w:rsidP="003F1F47">
      <w:pPr>
        <w:pStyle w:val="ListParagraph"/>
        <w:numPr>
          <w:ilvl w:val="0"/>
          <w:numId w:val="27"/>
        </w:numPr>
        <w:spacing w:line="247" w:lineRule="auto"/>
        <w:ind w:right="105"/>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In</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cazul</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3"/>
          <w:sz w:val="22"/>
          <w:szCs w:val="22"/>
          <w:lang w:val="ro-RO"/>
        </w:rPr>
        <w:t xml:space="preserve"> </w:t>
      </w:r>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r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solicită  clarific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1"/>
          <w:sz w:val="22"/>
          <w:szCs w:val="22"/>
          <w:lang w:val="ro-RO"/>
        </w:rPr>
        <w:t>r</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privire</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modificarea </w:t>
      </w:r>
      <w:r w:rsidRPr="000E7E45">
        <w:rPr>
          <w:rFonts w:ascii="Trebuchet MS" w:eastAsia="Trebuchet MS" w:hAnsi="Trebuchet MS" w:cs="Trebuchet MS"/>
          <w:color w:val="000000" w:themeColor="text1"/>
          <w:sz w:val="22"/>
          <w:szCs w:val="22"/>
          <w:lang w:val="ro-RO"/>
        </w:rPr>
        <w:t>propusă</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act</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ad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țional,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beneficiaru</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00E5050C" w:rsidRPr="000E7E45">
        <w:rPr>
          <w:rFonts w:ascii="Trebuchet MS" w:eastAsia="Trebuchet MS" w:hAnsi="Trebuchet MS" w:cs="Trebuchet MS"/>
          <w:color w:val="000000" w:themeColor="text1"/>
          <w:sz w:val="22"/>
          <w:szCs w:val="22"/>
          <w:lang w:val="ro-RO"/>
        </w:rPr>
        <w:t xml:space="preserve"> </w:t>
      </w:r>
      <w:r w:rsidR="00E5050C"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z w:val="22"/>
          <w:szCs w:val="22"/>
          <w:lang w:val="ro-RO"/>
        </w:rPr>
        <w:t>are</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obligaţia</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să furnizeze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un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1"/>
          <w:sz w:val="22"/>
          <w:szCs w:val="22"/>
          <w:lang w:val="ro-RO"/>
        </w:rPr>
        <w:t>spun</w:t>
      </w:r>
      <w:r w:rsidRPr="000E7E45">
        <w:rPr>
          <w:rFonts w:ascii="Trebuchet MS" w:eastAsia="Trebuchet MS" w:hAnsi="Trebuchet MS" w:cs="Trebuchet MS"/>
          <w:color w:val="000000" w:themeColor="text1"/>
          <w:sz w:val="22"/>
          <w:szCs w:val="22"/>
          <w:lang w:val="ro-RO"/>
        </w:rPr>
        <w:t>s</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w:t>
      </w:r>
      <w:r w:rsidRPr="000E7E45">
        <w:rPr>
          <w:rFonts w:ascii="Trebuchet MS" w:eastAsia="Trebuchet MS" w:hAnsi="Trebuchet MS" w:cs="Trebuchet MS"/>
          <w:color w:val="000000" w:themeColor="text1"/>
          <w:sz w:val="22"/>
          <w:szCs w:val="22"/>
          <w:lang w:val="ro-RO"/>
        </w:rPr>
        <w:t>nul</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comunicat</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pacing w:val="-1"/>
          <w:sz w:val="22"/>
          <w:szCs w:val="22"/>
          <w:lang w:val="ro-RO"/>
        </w:rPr>
        <w:t>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5"/>
          <w:sz w:val="22"/>
          <w:szCs w:val="22"/>
          <w:lang w:val="ro-RO"/>
        </w:rPr>
        <w:t xml:space="preserve"> </w:t>
      </w:r>
      <w:r w:rsidR="007C6917" w:rsidRPr="000E7E45">
        <w:rPr>
          <w:rFonts w:ascii="Trebuchet MS" w:eastAsia="Trebuchet MS" w:hAnsi="Trebuchet MS" w:cs="Trebuchet MS"/>
          <w:color w:val="000000" w:themeColor="text1"/>
          <w:spacing w:val="15"/>
          <w:sz w:val="22"/>
          <w:szCs w:val="22"/>
          <w:lang w:val="ro-RO"/>
        </w:rPr>
        <w:t>AM</w:t>
      </w:r>
      <w:r w:rsidR="0027293B" w:rsidRPr="0027293B">
        <w:rPr>
          <w:rFonts w:ascii="Trebuchet MS" w:eastAsia="Trebuchet MS" w:hAnsi="Trebuchet MS" w:cs="Trebuchet MS"/>
          <w:color w:val="000000" w:themeColor="text1"/>
          <w:spacing w:val="15"/>
          <w:sz w:val="22"/>
          <w:szCs w:val="22"/>
          <w:lang w:val="ro-RO"/>
        </w:rPr>
        <w:t>PoIDS</w:t>
      </w:r>
      <w:r w:rsidR="007C6917" w:rsidRPr="000E7E45">
        <w:rPr>
          <w:rFonts w:ascii="Trebuchet MS" w:eastAsia="Trebuchet MS" w:hAnsi="Trebuchet MS" w:cs="Trebuchet MS"/>
          <w:color w:val="000000" w:themeColor="text1"/>
          <w:spacing w:val="15"/>
          <w:sz w:val="22"/>
          <w:szCs w:val="22"/>
          <w:lang w:val="ro-RO"/>
        </w:rPr>
        <w:t>/</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w w:val="103"/>
          <w:sz w:val="22"/>
          <w:szCs w:val="22"/>
          <w:lang w:val="ro-RO"/>
        </w:rPr>
        <w:t>.</w:t>
      </w:r>
    </w:p>
    <w:p w14:paraId="439545EC" w14:textId="3C0C0C5A" w:rsidR="003F1F47" w:rsidRPr="0027293B" w:rsidRDefault="0099349E" w:rsidP="003F1F47">
      <w:pPr>
        <w:pStyle w:val="ListParagraph"/>
        <w:numPr>
          <w:ilvl w:val="0"/>
          <w:numId w:val="27"/>
        </w:numPr>
        <w:spacing w:line="247" w:lineRule="auto"/>
        <w:ind w:right="105"/>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z w:val="22"/>
          <w:szCs w:val="22"/>
          <w:lang w:val="ro-RO"/>
        </w:rPr>
        <w:t>Dac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urm</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maxim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 xml:space="preserve">2  (doua) </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3"/>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clarific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 xml:space="preserve">ri, </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beneficiaru</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 xml:space="preserve">liderul </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de </w:t>
      </w:r>
      <w:r w:rsidRPr="000E7E45">
        <w:rPr>
          <w:rFonts w:ascii="Trebuchet MS" w:eastAsia="Trebuchet MS" w:hAnsi="Trebuchet MS" w:cs="Trebuchet MS"/>
          <w:color w:val="000000" w:themeColor="text1"/>
          <w:spacing w:val="-1"/>
          <w:sz w:val="22"/>
          <w:szCs w:val="22"/>
          <w:lang w:val="ro-RO"/>
        </w:rPr>
        <w:t>par</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z w:val="22"/>
          <w:szCs w:val="22"/>
          <w:lang w:val="ro-RO"/>
        </w:rPr>
        <w:t>eneriat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transmite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sz w:val="22"/>
          <w:szCs w:val="22"/>
          <w:lang w:val="ro-RO"/>
        </w:rPr>
        <w:t>termenu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stabilit</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007C6917" w:rsidRPr="000E7E45">
        <w:rPr>
          <w:rFonts w:ascii="Trebuchet MS" w:eastAsia="Trebuchet MS" w:hAnsi="Trebuchet MS" w:cs="Trebuchet MS"/>
          <w:color w:val="000000" w:themeColor="text1"/>
          <w:spacing w:val="3"/>
          <w:sz w:val="22"/>
          <w:szCs w:val="22"/>
          <w:lang w:val="ro-RO"/>
        </w:rPr>
        <w:t>AM</w:t>
      </w:r>
      <w:r w:rsidR="0027293B" w:rsidRPr="0027293B">
        <w:rPr>
          <w:rFonts w:ascii="Trebuchet MS" w:eastAsia="Trebuchet MS" w:hAnsi="Trebuchet MS" w:cs="Trebuchet MS"/>
          <w:color w:val="000000" w:themeColor="text1"/>
          <w:spacing w:val="3"/>
          <w:sz w:val="22"/>
          <w:szCs w:val="22"/>
          <w:lang w:val="ro-RO"/>
        </w:rPr>
        <w:t>PoIDS</w:t>
      </w:r>
      <w:r w:rsidR="007C6917" w:rsidRPr="000E7E45">
        <w:rPr>
          <w:rFonts w:ascii="Trebuchet MS" w:eastAsia="Trebuchet MS" w:hAnsi="Trebuchet MS" w:cs="Trebuchet MS"/>
          <w:color w:val="000000" w:themeColor="text1"/>
          <w:spacing w:val="3"/>
          <w:sz w:val="22"/>
          <w:szCs w:val="22"/>
          <w:lang w:val="ro-RO"/>
        </w:rPr>
        <w:t>/</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responsabi</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modificările/</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w w:val="103"/>
          <w:sz w:val="22"/>
          <w:szCs w:val="22"/>
          <w:lang w:val="ro-RO"/>
        </w:rPr>
        <w:t>informa</w:t>
      </w:r>
      <w:r w:rsidRPr="000E7E45">
        <w:rPr>
          <w:rFonts w:ascii="Trebuchet MS" w:eastAsia="Trebuchet MS" w:hAnsi="Trebuchet MS" w:cs="Trebuchet MS"/>
          <w:color w:val="000000" w:themeColor="text1"/>
          <w:spacing w:val="-3"/>
          <w:w w:val="103"/>
          <w:sz w:val="22"/>
          <w:szCs w:val="22"/>
          <w:lang w:val="ro-RO"/>
        </w:rPr>
        <w:t>ţ</w:t>
      </w:r>
      <w:r w:rsidRPr="000E7E45">
        <w:rPr>
          <w:rFonts w:ascii="Trebuchet MS" w:eastAsia="Trebuchet MS" w:hAnsi="Trebuchet MS" w:cs="Trebuchet MS"/>
          <w:color w:val="000000" w:themeColor="text1"/>
          <w:w w:val="103"/>
          <w:sz w:val="22"/>
          <w:szCs w:val="22"/>
          <w:lang w:val="ro-RO"/>
        </w:rPr>
        <w:t xml:space="preserve">iile/ </w:t>
      </w:r>
      <w:r w:rsidRPr="000E7E45">
        <w:rPr>
          <w:rFonts w:ascii="Trebuchet MS" w:eastAsia="Trebuchet MS" w:hAnsi="Trebuchet MS" w:cs="Trebuchet MS"/>
          <w:color w:val="000000" w:themeColor="text1"/>
          <w:spacing w:val="-1"/>
          <w:sz w:val="22"/>
          <w:szCs w:val="22"/>
          <w:lang w:val="ro-RO"/>
        </w:rPr>
        <w:t>cla</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rile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solicitate,</w:t>
      </w:r>
      <w:r w:rsidRPr="000E7E45">
        <w:rPr>
          <w:rFonts w:ascii="Trebuchet MS" w:eastAsia="Trebuchet MS" w:hAnsi="Trebuchet MS" w:cs="Trebuchet MS"/>
          <w:color w:val="000000" w:themeColor="text1"/>
          <w:spacing w:val="29"/>
          <w:sz w:val="22"/>
          <w:szCs w:val="22"/>
          <w:lang w:val="ro-RO"/>
        </w:rPr>
        <w:t xml:space="preserve"> </w:t>
      </w:r>
      <w:r w:rsidR="00CB334B" w:rsidRPr="0027293B">
        <w:rPr>
          <w:rFonts w:ascii="Trebuchet MS" w:eastAsia="Trebuchet MS" w:hAnsi="Trebuchet MS" w:cs="Trebuchet MS"/>
          <w:color w:val="000000" w:themeColor="text1"/>
          <w:spacing w:val="-1"/>
          <w:sz w:val="22"/>
          <w:szCs w:val="22"/>
          <w:lang w:val="ro-RO"/>
        </w:rPr>
        <w:t xml:space="preserve">propunerea de modificare a contractului de finantare </w:t>
      </w:r>
      <w:r w:rsidRPr="0027293B">
        <w:rPr>
          <w:rFonts w:ascii="Trebuchet MS" w:eastAsia="Trebuchet MS" w:hAnsi="Trebuchet MS" w:cs="Trebuchet MS"/>
          <w:color w:val="000000" w:themeColor="text1"/>
          <w:spacing w:val="-1"/>
          <w:sz w:val="22"/>
          <w:szCs w:val="22"/>
          <w:lang w:val="ro-RO"/>
        </w:rPr>
        <w:t>se respinge.</w:t>
      </w:r>
    </w:p>
    <w:p w14:paraId="49117721" w14:textId="77777777" w:rsidR="00F50403" w:rsidRPr="000E7E45" w:rsidRDefault="0060059C" w:rsidP="00985A84">
      <w:pPr>
        <w:pStyle w:val="ListParagraph"/>
        <w:numPr>
          <w:ilvl w:val="0"/>
          <w:numId w:val="27"/>
        </w:numPr>
        <w:spacing w:line="247" w:lineRule="auto"/>
        <w:ind w:right="105"/>
        <w:jc w:val="both"/>
        <w:rPr>
          <w:rFonts w:ascii="Trebuchet MS" w:eastAsia="Trebuchet MS" w:hAnsi="Trebuchet MS" w:cs="Trebuchet MS"/>
          <w:color w:val="000000" w:themeColor="text1"/>
          <w:w w:val="103"/>
          <w:sz w:val="22"/>
          <w:szCs w:val="22"/>
          <w:lang w:val="ro-RO"/>
        </w:rPr>
      </w:pPr>
      <w:r w:rsidRPr="000E7E45">
        <w:rPr>
          <w:rFonts w:ascii="Trebuchet MS" w:eastAsia="Arial" w:hAnsi="Trebuchet MS"/>
          <w:color w:val="000000" w:themeColor="text1"/>
          <w:spacing w:val="-1"/>
          <w:sz w:val="22"/>
          <w:szCs w:val="22"/>
          <w:lang w:val="ro-RO"/>
        </w:rPr>
        <w:t>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w:t>
      </w:r>
      <w:r w:rsidR="00A42018" w:rsidRPr="000E7E45">
        <w:rPr>
          <w:rFonts w:ascii="Trebuchet MS" w:eastAsia="Arial" w:hAnsi="Trebuchet MS"/>
          <w:color w:val="000000" w:themeColor="text1"/>
          <w:spacing w:val="-1"/>
          <w:sz w:val="22"/>
          <w:szCs w:val="22"/>
          <w:lang w:val="ro-RO"/>
        </w:rPr>
        <w:t>.</w:t>
      </w:r>
    </w:p>
    <w:p w14:paraId="29C7E4AB" w14:textId="10150355" w:rsidR="0065462D" w:rsidRPr="000E7E45" w:rsidRDefault="0065462D" w:rsidP="00F50403">
      <w:pPr>
        <w:pStyle w:val="ListParagraph"/>
        <w:spacing w:line="247" w:lineRule="auto"/>
        <w:ind w:left="450" w:right="105"/>
        <w:jc w:val="both"/>
        <w:rPr>
          <w:rFonts w:ascii="Trebuchet MS" w:eastAsia="Trebuchet MS" w:hAnsi="Trebuchet MS" w:cs="Trebuchet MS"/>
          <w:color w:val="000000" w:themeColor="text1"/>
          <w:w w:val="103"/>
          <w:sz w:val="22"/>
          <w:szCs w:val="22"/>
          <w:lang w:val="ro-RO"/>
        </w:rPr>
      </w:pPr>
      <w:r w:rsidRPr="000E7E45">
        <w:rPr>
          <w:rFonts w:ascii="Trebuchet MS" w:eastAsia="Arial" w:hAnsi="Trebuchet MS"/>
          <w:color w:val="000000" w:themeColor="text1"/>
          <w:spacing w:val="-1"/>
          <w:sz w:val="22"/>
          <w:szCs w:val="22"/>
          <w:lang w:val="ro-RO"/>
        </w:rPr>
        <w:lastRenderedPageBreak/>
        <w:t>În cazul în care intervin modificări în legislaţia naţională şi/sau europeană relevantă, cu impact asupra executării prezentului Contract, aceste modificări intră în vigoare de la data menţionată în actul normativ corespunzător, fără a mai fi necesară încheierea unui act adițional</w:t>
      </w:r>
      <w:r w:rsidR="00A751BE" w:rsidRPr="000E7E45">
        <w:rPr>
          <w:rFonts w:ascii="Trebuchet MS" w:eastAsia="Arial" w:hAnsi="Trebuchet MS"/>
          <w:color w:val="000000" w:themeColor="text1"/>
          <w:spacing w:val="-1"/>
          <w:sz w:val="22"/>
          <w:szCs w:val="22"/>
          <w:lang w:val="ro-RO"/>
        </w:rPr>
        <w:t>, cu excepția situațiilor în care apar modificări în structura entităților juridice</w:t>
      </w:r>
      <w:r w:rsidR="00C347F0" w:rsidRPr="000E7E45">
        <w:rPr>
          <w:rFonts w:ascii="Trebuchet MS" w:eastAsia="Arial" w:hAnsi="Trebuchet MS"/>
          <w:color w:val="000000" w:themeColor="text1"/>
          <w:spacing w:val="-1"/>
          <w:sz w:val="22"/>
          <w:szCs w:val="22"/>
          <w:lang w:val="ro-RO"/>
        </w:rPr>
        <w:t>(</w:t>
      </w:r>
      <w:r w:rsidR="00AE6A30" w:rsidRPr="000E7E45">
        <w:rPr>
          <w:rFonts w:ascii="Trebuchet MS" w:eastAsia="Arial" w:hAnsi="Trebuchet MS"/>
          <w:color w:val="000000" w:themeColor="text1"/>
          <w:spacing w:val="-1"/>
          <w:sz w:val="22"/>
          <w:szCs w:val="22"/>
          <w:lang w:val="ro-RO"/>
        </w:rPr>
        <w:t>reorganizare</w:t>
      </w:r>
      <w:r w:rsidR="004D072A" w:rsidRPr="000E7E45">
        <w:rPr>
          <w:rFonts w:ascii="Trebuchet MS" w:eastAsia="Arial" w:hAnsi="Trebuchet MS"/>
          <w:color w:val="000000" w:themeColor="text1"/>
          <w:spacing w:val="-1"/>
          <w:sz w:val="22"/>
          <w:szCs w:val="22"/>
          <w:lang w:val="ro-RO"/>
        </w:rPr>
        <w:t>, desființare etc.)</w:t>
      </w:r>
      <w:r w:rsidRPr="000E7E45">
        <w:rPr>
          <w:rFonts w:ascii="Trebuchet MS" w:eastAsia="Arial" w:hAnsi="Trebuchet MS"/>
          <w:color w:val="000000" w:themeColor="text1"/>
          <w:spacing w:val="-1"/>
          <w:sz w:val="22"/>
          <w:szCs w:val="22"/>
          <w:lang w:val="ro-RO"/>
        </w:rPr>
        <w:t>.</w:t>
      </w:r>
    </w:p>
    <w:p w14:paraId="397C829E" w14:textId="03D8DDB1" w:rsidR="000B3971" w:rsidRPr="000E7E45" w:rsidRDefault="003D6835" w:rsidP="002F1081">
      <w:pPr>
        <w:pStyle w:val="ListParagraph"/>
        <w:numPr>
          <w:ilvl w:val="0"/>
          <w:numId w:val="27"/>
        </w:numPr>
        <w:spacing w:line="247" w:lineRule="auto"/>
        <w:ind w:right="105"/>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r w:rsidR="0099349E" w:rsidRPr="000E7E45">
        <w:rPr>
          <w:rFonts w:ascii="Trebuchet MS" w:eastAsia="Trebuchet MS" w:hAnsi="Trebuchet MS" w:cs="Trebuchet MS"/>
          <w:color w:val="000000" w:themeColor="text1"/>
          <w:spacing w:val="-1"/>
          <w:sz w:val="22"/>
          <w:szCs w:val="22"/>
          <w:lang w:val="ro-RO"/>
        </w:rPr>
        <w:t>/</w:t>
      </w:r>
      <w:r w:rsidR="0099349E" w:rsidRPr="000E7E45">
        <w:rPr>
          <w:rFonts w:ascii="Trebuchet MS" w:eastAsia="Trebuchet MS" w:hAnsi="Trebuchet MS" w:cs="Trebuchet MS"/>
          <w:color w:val="000000" w:themeColor="text1"/>
          <w:spacing w:val="2"/>
          <w:sz w:val="22"/>
          <w:szCs w:val="22"/>
          <w:lang w:val="ro-RO"/>
        </w:rPr>
        <w:t>O</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2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î</w:t>
      </w:r>
      <w:r w:rsidR="0099349E" w:rsidRPr="000E7E45">
        <w:rPr>
          <w:rFonts w:ascii="Trebuchet MS" w:eastAsia="Trebuchet MS" w:hAnsi="Trebuchet MS" w:cs="Trebuchet MS"/>
          <w:color w:val="000000" w:themeColor="text1"/>
          <w:spacing w:val="-1"/>
          <w:sz w:val="22"/>
          <w:szCs w:val="22"/>
          <w:lang w:val="ro-RO"/>
        </w:rPr>
        <w:t>ş</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rezerv</w:t>
      </w:r>
      <w:r w:rsidR="0099349E" w:rsidRPr="000E7E45">
        <w:rPr>
          <w:rFonts w:ascii="Trebuchet MS" w:eastAsia="Trebuchet MS" w:hAnsi="Trebuchet MS" w:cs="Trebuchet MS"/>
          <w:color w:val="000000" w:themeColor="text1"/>
          <w:sz w:val="22"/>
          <w:szCs w:val="22"/>
          <w:lang w:val="ro-RO"/>
        </w:rPr>
        <w:t>ă</w:t>
      </w:r>
      <w:r w:rsidR="0099349E" w:rsidRPr="000E7E45">
        <w:rPr>
          <w:rFonts w:ascii="Trebuchet MS" w:eastAsia="Trebuchet MS" w:hAnsi="Trebuchet MS" w:cs="Trebuchet MS"/>
          <w:color w:val="000000" w:themeColor="text1"/>
          <w:spacing w:val="1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dreptu</w:t>
      </w:r>
      <w:r w:rsidR="0099349E" w:rsidRPr="000E7E45">
        <w:rPr>
          <w:rFonts w:ascii="Trebuchet MS" w:eastAsia="Trebuchet MS" w:hAnsi="Trebuchet MS" w:cs="Trebuchet MS"/>
          <w:color w:val="000000" w:themeColor="text1"/>
          <w:sz w:val="22"/>
          <w:szCs w:val="22"/>
          <w:lang w:val="ro-RO"/>
        </w:rPr>
        <w:t>l</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declara</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neeligibile</w:t>
      </w:r>
      <w:r w:rsidR="0099349E" w:rsidRPr="000E7E45">
        <w:rPr>
          <w:rFonts w:ascii="Trebuchet MS" w:eastAsia="Trebuchet MS" w:hAnsi="Trebuchet MS" w:cs="Trebuchet MS"/>
          <w:color w:val="000000" w:themeColor="text1"/>
          <w:spacing w:val="2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cheltuielil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31"/>
          <w:sz w:val="22"/>
          <w:szCs w:val="22"/>
          <w:lang w:val="ro-RO"/>
        </w:rPr>
        <w:t xml:space="preserve"> </w:t>
      </w:r>
      <w:r w:rsidR="0099349E" w:rsidRPr="000E7E45">
        <w:rPr>
          <w:rFonts w:ascii="Trebuchet MS" w:eastAsia="Trebuchet MS" w:hAnsi="Trebuchet MS" w:cs="Trebuchet MS"/>
          <w:color w:val="000000" w:themeColor="text1"/>
          <w:spacing w:val="-1"/>
          <w:w w:val="103"/>
          <w:sz w:val="22"/>
          <w:szCs w:val="22"/>
          <w:lang w:val="ro-RO"/>
        </w:rPr>
        <w:t xml:space="preserve">efectuate </w:t>
      </w:r>
      <w:r w:rsidR="0099349E" w:rsidRPr="000E7E45">
        <w:rPr>
          <w:rFonts w:ascii="Trebuchet MS" w:eastAsia="Trebuchet MS" w:hAnsi="Trebuchet MS" w:cs="Trebuchet MS"/>
          <w:color w:val="000000" w:themeColor="text1"/>
          <w:sz w:val="22"/>
          <w:szCs w:val="22"/>
          <w:lang w:val="ro-RO"/>
        </w:rPr>
        <w:t>cu</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nerespectare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prevederilo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3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legal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0"/>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w:t>
      </w:r>
      <w:r w:rsidR="0099349E" w:rsidRPr="000E7E45">
        <w:rPr>
          <w:rFonts w:ascii="Trebuchet MS" w:eastAsia="Trebuchet MS" w:hAnsi="Trebuchet MS" w:cs="Trebuchet MS"/>
          <w:color w:val="000000" w:themeColor="text1"/>
          <w:spacing w:val="-1"/>
          <w:sz w:val="22"/>
          <w:szCs w:val="22"/>
          <w:lang w:val="ro-RO"/>
        </w:rPr>
        <w:t>plicabil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2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sa</w:t>
      </w:r>
      <w:r w:rsidR="0099349E" w:rsidRPr="000E7E45">
        <w:rPr>
          <w:rFonts w:ascii="Trebuchet MS" w:eastAsia="Trebuchet MS" w:hAnsi="Trebuchet MS" w:cs="Trebuchet MS"/>
          <w:color w:val="000000" w:themeColor="text1"/>
          <w:sz w:val="22"/>
          <w:szCs w:val="22"/>
          <w:lang w:val="ro-RO"/>
        </w:rPr>
        <w:t>u</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z w:val="22"/>
          <w:szCs w:val="22"/>
          <w:lang w:val="ro-RO"/>
        </w:rPr>
        <w:t>aplica</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z w:val="22"/>
          <w:szCs w:val="22"/>
          <w:lang w:val="ro-RO"/>
        </w:rPr>
        <w:t>corec</w:t>
      </w:r>
      <w:r w:rsidR="0099349E" w:rsidRPr="000E7E45">
        <w:rPr>
          <w:rFonts w:ascii="Trebuchet MS" w:eastAsia="Trebuchet MS" w:hAnsi="Trebuchet MS" w:cs="Trebuchet MS"/>
          <w:color w:val="000000" w:themeColor="text1"/>
          <w:spacing w:val="-3"/>
          <w:sz w:val="22"/>
          <w:szCs w:val="22"/>
          <w:lang w:val="ro-RO"/>
        </w:rPr>
        <w:t>ţ</w:t>
      </w:r>
      <w:r w:rsidR="0099349E" w:rsidRPr="000E7E45">
        <w:rPr>
          <w:rFonts w:ascii="Trebuchet MS" w:eastAsia="Trebuchet MS" w:hAnsi="Trebuchet MS" w:cs="Trebuchet MS"/>
          <w:color w:val="000000" w:themeColor="text1"/>
          <w:spacing w:val="1"/>
          <w:sz w:val="22"/>
          <w:szCs w:val="22"/>
          <w:lang w:val="ro-RO"/>
        </w:rPr>
        <w:t>i</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financiar</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2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w w:val="103"/>
          <w:sz w:val="22"/>
          <w:szCs w:val="22"/>
          <w:lang w:val="ro-RO"/>
        </w:rPr>
        <w:t xml:space="preserve">urmare a </w:t>
      </w:r>
      <w:r w:rsidR="0099349E" w:rsidRPr="000E7E45">
        <w:rPr>
          <w:rFonts w:ascii="Trebuchet MS" w:eastAsia="Trebuchet MS" w:hAnsi="Trebuchet MS" w:cs="Trebuchet MS"/>
          <w:color w:val="000000" w:themeColor="text1"/>
          <w:sz w:val="22"/>
          <w:szCs w:val="22"/>
          <w:lang w:val="ro-RO"/>
        </w:rPr>
        <w:t>verific</w:t>
      </w:r>
      <w:r w:rsidR="0099349E" w:rsidRPr="000E7E45">
        <w:rPr>
          <w:rFonts w:ascii="Trebuchet MS" w:eastAsia="Trebuchet MS" w:hAnsi="Trebuchet MS" w:cs="Trebuchet MS"/>
          <w:color w:val="000000" w:themeColor="text1"/>
          <w:spacing w:val="-1"/>
          <w:sz w:val="22"/>
          <w:szCs w:val="22"/>
          <w:lang w:val="ro-RO"/>
        </w:rPr>
        <w:t>ă</w:t>
      </w:r>
      <w:r w:rsidR="0099349E" w:rsidRPr="000E7E45">
        <w:rPr>
          <w:rFonts w:ascii="Trebuchet MS" w:eastAsia="Trebuchet MS" w:hAnsi="Trebuchet MS" w:cs="Trebuchet MS"/>
          <w:color w:val="000000" w:themeColor="text1"/>
          <w:sz w:val="22"/>
          <w:szCs w:val="22"/>
          <w:lang w:val="ro-RO"/>
        </w:rPr>
        <w:t>rii</w:t>
      </w:r>
      <w:r w:rsidR="0099349E" w:rsidRPr="000E7E45">
        <w:rPr>
          <w:rFonts w:ascii="Trebuchet MS" w:eastAsia="Trebuchet MS" w:hAnsi="Trebuchet MS" w:cs="Trebuchet MS"/>
          <w:color w:val="000000" w:themeColor="text1"/>
          <w:spacing w:val="25"/>
          <w:sz w:val="22"/>
          <w:szCs w:val="22"/>
          <w:lang w:val="ro-RO"/>
        </w:rPr>
        <w:t xml:space="preserve"> </w:t>
      </w:r>
      <w:r w:rsidR="0099349E" w:rsidRPr="000E7E45">
        <w:rPr>
          <w:rFonts w:ascii="Trebuchet MS" w:eastAsia="Trebuchet MS" w:hAnsi="Trebuchet MS" w:cs="Trebuchet MS"/>
          <w:color w:val="000000" w:themeColor="text1"/>
          <w:spacing w:val="3"/>
          <w:sz w:val="22"/>
          <w:szCs w:val="22"/>
          <w:lang w:val="ro-RO"/>
        </w:rPr>
        <w:t>c</w:t>
      </w:r>
      <w:r w:rsidR="0099349E" w:rsidRPr="000E7E45">
        <w:rPr>
          <w:rFonts w:ascii="Trebuchet MS" w:eastAsia="Trebuchet MS" w:hAnsi="Trebuchet MS" w:cs="Trebuchet MS"/>
          <w:color w:val="000000" w:themeColor="text1"/>
          <w:spacing w:val="-1"/>
          <w:sz w:val="22"/>
          <w:szCs w:val="22"/>
          <w:lang w:val="ro-RO"/>
        </w:rPr>
        <w:t>ererilo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25"/>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rambursare</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36"/>
          <w:sz w:val="22"/>
          <w:szCs w:val="22"/>
          <w:lang w:val="ro-RO"/>
        </w:rPr>
        <w:t xml:space="preserve"> </w:t>
      </w:r>
      <w:r w:rsidR="0099349E" w:rsidRPr="000E7E45">
        <w:rPr>
          <w:rFonts w:ascii="Trebuchet MS" w:eastAsia="Trebuchet MS" w:hAnsi="Trebuchet MS" w:cs="Trebuchet MS"/>
          <w:color w:val="000000" w:themeColor="text1"/>
          <w:sz w:val="22"/>
          <w:szCs w:val="22"/>
          <w:lang w:val="ro-RO"/>
        </w:rPr>
        <w:t>plată,</w:t>
      </w:r>
      <w:r w:rsidR="0099349E" w:rsidRPr="000E7E45">
        <w:rPr>
          <w:rFonts w:ascii="Trebuchet MS" w:eastAsia="Trebuchet MS" w:hAnsi="Trebuchet MS" w:cs="Trebuchet MS"/>
          <w:color w:val="000000" w:themeColor="text1"/>
          <w:spacing w:val="19"/>
          <w:sz w:val="22"/>
          <w:szCs w:val="22"/>
          <w:lang w:val="ro-RO"/>
        </w:rPr>
        <w:t xml:space="preserve"> </w:t>
      </w:r>
      <w:r w:rsidR="0099349E" w:rsidRPr="000E7E45">
        <w:rPr>
          <w:rFonts w:ascii="Trebuchet MS" w:eastAsia="Trebuchet MS" w:hAnsi="Trebuchet MS" w:cs="Trebuchet MS"/>
          <w:color w:val="000000" w:themeColor="text1"/>
          <w:sz w:val="22"/>
          <w:szCs w:val="22"/>
          <w:lang w:val="ro-RO"/>
        </w:rPr>
        <w:t>în</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z w:val="22"/>
          <w:szCs w:val="22"/>
          <w:lang w:val="ro-RO"/>
        </w:rPr>
        <w:t>situaţia</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detectări</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36"/>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cătr</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AM</w:t>
      </w:r>
      <w:r w:rsidR="00850DE7" w:rsidRPr="00850DE7">
        <w:rPr>
          <w:rFonts w:ascii="Trebuchet MS" w:eastAsia="Trebuchet MS" w:hAnsi="Trebuchet MS" w:cs="Trebuchet MS"/>
          <w:color w:val="000000" w:themeColor="text1"/>
          <w:spacing w:val="-1"/>
          <w:sz w:val="22"/>
          <w:szCs w:val="22"/>
          <w:lang w:val="ro-RO"/>
        </w:rPr>
        <w:t>PoIDS</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1"/>
          <w:w w:val="103"/>
          <w:sz w:val="22"/>
          <w:szCs w:val="22"/>
          <w:lang w:val="ro-RO"/>
        </w:rPr>
        <w:t xml:space="preserve">OI </w:t>
      </w:r>
      <w:r w:rsidR="0099349E" w:rsidRPr="000E7E45">
        <w:rPr>
          <w:rFonts w:ascii="Trebuchet MS" w:eastAsia="Trebuchet MS" w:hAnsi="Trebuchet MS" w:cs="Trebuchet MS"/>
          <w:color w:val="000000" w:themeColor="text1"/>
          <w:spacing w:val="-1"/>
          <w:sz w:val="22"/>
          <w:szCs w:val="22"/>
          <w:lang w:val="ro-RO"/>
        </w:rPr>
        <w:t>responsabi</w:t>
      </w:r>
      <w:r w:rsidR="0099349E" w:rsidRPr="000E7E45">
        <w:rPr>
          <w:rFonts w:ascii="Trebuchet MS" w:eastAsia="Trebuchet MS" w:hAnsi="Trebuchet MS" w:cs="Trebuchet MS"/>
          <w:color w:val="000000" w:themeColor="text1"/>
          <w:sz w:val="22"/>
          <w:szCs w:val="22"/>
          <w:lang w:val="ro-RO"/>
        </w:rPr>
        <w:t>l</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nec</w:t>
      </w:r>
      <w:r w:rsidR="0099349E" w:rsidRPr="000E7E45">
        <w:rPr>
          <w:rFonts w:ascii="Trebuchet MS" w:eastAsia="Trebuchet MS" w:hAnsi="Trebuchet MS" w:cs="Trebuchet MS"/>
          <w:color w:val="000000" w:themeColor="text1"/>
          <w:spacing w:val="-1"/>
          <w:sz w:val="22"/>
          <w:szCs w:val="22"/>
          <w:lang w:val="ro-RO"/>
        </w:rPr>
        <w:t>on</w:t>
      </w:r>
      <w:r w:rsidR="0099349E" w:rsidRPr="000E7E45">
        <w:rPr>
          <w:rFonts w:ascii="Trebuchet MS" w:eastAsia="Trebuchet MS" w:hAnsi="Trebuchet MS" w:cs="Trebuchet MS"/>
          <w:color w:val="000000" w:themeColor="text1"/>
          <w:sz w:val="22"/>
          <w:szCs w:val="22"/>
          <w:lang w:val="ro-RO"/>
        </w:rPr>
        <w:t>formităţilor</w:t>
      </w:r>
      <w:r w:rsidR="0099349E" w:rsidRPr="000E7E45">
        <w:rPr>
          <w:rFonts w:ascii="Trebuchet MS" w:eastAsia="Trebuchet MS" w:hAnsi="Trebuchet MS" w:cs="Trebuchet MS"/>
          <w:color w:val="000000" w:themeColor="text1"/>
          <w:spacing w:val="48"/>
          <w:sz w:val="22"/>
          <w:szCs w:val="22"/>
          <w:lang w:val="ro-RO"/>
        </w:rPr>
        <w:t xml:space="preserve"> </w:t>
      </w:r>
      <w:r w:rsidR="0099349E" w:rsidRPr="000E7E45">
        <w:rPr>
          <w:rFonts w:ascii="Trebuchet MS" w:eastAsia="Trebuchet MS" w:hAnsi="Trebuchet MS" w:cs="Trebuchet MS"/>
          <w:color w:val="000000" w:themeColor="text1"/>
          <w:sz w:val="22"/>
          <w:szCs w:val="22"/>
          <w:lang w:val="ro-RO"/>
        </w:rPr>
        <w:t>intervenite</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z w:val="22"/>
          <w:szCs w:val="22"/>
          <w:lang w:val="ro-RO"/>
        </w:rPr>
        <w:t>ulterior</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z w:val="22"/>
          <w:szCs w:val="22"/>
          <w:lang w:val="ro-RO"/>
        </w:rPr>
        <w:t>încheierii</w:t>
      </w:r>
      <w:r w:rsidR="0099349E" w:rsidRPr="000E7E45">
        <w:rPr>
          <w:rFonts w:ascii="Trebuchet MS" w:eastAsia="Trebuchet MS" w:hAnsi="Trebuchet MS" w:cs="Trebuchet MS"/>
          <w:color w:val="000000" w:themeColor="text1"/>
          <w:spacing w:val="20"/>
          <w:sz w:val="22"/>
          <w:szCs w:val="22"/>
          <w:lang w:val="ro-RO"/>
        </w:rPr>
        <w:t xml:space="preserve"> </w:t>
      </w:r>
      <w:r w:rsidR="0099349E" w:rsidRPr="000E7E45">
        <w:rPr>
          <w:rFonts w:ascii="Trebuchet MS" w:eastAsia="Trebuchet MS" w:hAnsi="Trebuchet MS" w:cs="Trebuchet MS"/>
          <w:color w:val="000000" w:themeColor="text1"/>
          <w:sz w:val="22"/>
          <w:szCs w:val="22"/>
          <w:lang w:val="ro-RO"/>
        </w:rPr>
        <w:t>actelor</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adi</w:t>
      </w:r>
      <w:r w:rsidR="0099349E" w:rsidRPr="000E7E45">
        <w:rPr>
          <w:rFonts w:ascii="Trebuchet MS" w:eastAsia="Trebuchet MS" w:hAnsi="Trebuchet MS" w:cs="Trebuchet MS"/>
          <w:color w:val="000000" w:themeColor="text1"/>
          <w:sz w:val="22"/>
          <w:szCs w:val="22"/>
          <w:lang w:val="ro-RO"/>
        </w:rPr>
        <w:t>ţionale</w:t>
      </w:r>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la </w:t>
      </w:r>
      <w:r w:rsidR="0099349E" w:rsidRPr="000E7E45">
        <w:rPr>
          <w:rFonts w:ascii="Trebuchet MS" w:eastAsia="Trebuchet MS" w:hAnsi="Trebuchet MS" w:cs="Trebuchet MS"/>
          <w:color w:val="000000" w:themeColor="text1"/>
          <w:w w:val="103"/>
          <w:sz w:val="22"/>
          <w:szCs w:val="22"/>
          <w:lang w:val="ro-RO"/>
        </w:rPr>
        <w:t>Contract.</w:t>
      </w:r>
    </w:p>
    <w:p w14:paraId="257DE46A" w14:textId="5891C053" w:rsidR="00201B26" w:rsidRPr="000E7E45" w:rsidRDefault="0099349E" w:rsidP="0065462D">
      <w:pPr>
        <w:pStyle w:val="ListParagraph"/>
        <w:numPr>
          <w:ilvl w:val="0"/>
          <w:numId w:val="27"/>
        </w:numPr>
        <w:spacing w:line="247" w:lineRule="auto"/>
        <w:ind w:right="105"/>
        <w:jc w:val="both"/>
        <w:rPr>
          <w:rFonts w:ascii="Trebuchet MS" w:hAnsi="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P</w:t>
      </w:r>
      <w:r w:rsidR="00810F32" w:rsidRPr="000E7E45">
        <w:rPr>
          <w:rFonts w:ascii="Trebuchet MS" w:eastAsia="Trebuchet MS" w:hAnsi="Trebuchet MS" w:cs="Trebuchet MS"/>
          <w:color w:val="000000" w:themeColor="text1"/>
          <w:sz w:val="22"/>
          <w:szCs w:val="22"/>
          <w:lang w:val="ro-RO"/>
        </w:rPr>
        <w:t>entru</w:t>
      </w:r>
      <w:r w:rsidR="003863BE">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cazurile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pacing w:val="-1"/>
          <w:sz w:val="22"/>
          <w:szCs w:val="22"/>
          <w:lang w:val="ro-RO"/>
        </w:rPr>
        <w:t>pun</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încheierea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unui</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adi</w:t>
      </w:r>
      <w:r w:rsidRPr="000E7E45">
        <w:rPr>
          <w:rFonts w:ascii="Trebuchet MS" w:eastAsia="Trebuchet MS" w:hAnsi="Trebuchet MS" w:cs="Trebuchet MS"/>
          <w:color w:val="000000" w:themeColor="text1"/>
          <w:spacing w:val="-1"/>
          <w:sz w:val="22"/>
          <w:szCs w:val="22"/>
          <w:lang w:val="ro-RO"/>
        </w:rPr>
        <w:t>ţ</w:t>
      </w:r>
      <w:r w:rsidRPr="000E7E45">
        <w:rPr>
          <w:rFonts w:ascii="Trebuchet MS" w:eastAsia="Trebuchet MS" w:hAnsi="Trebuchet MS" w:cs="Trebuchet MS"/>
          <w:color w:val="000000" w:themeColor="text1"/>
          <w:sz w:val="22"/>
          <w:szCs w:val="22"/>
          <w:lang w:val="ro-RO"/>
        </w:rPr>
        <w:t>ional,</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Contractul</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Finanțare</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pacing w:val="-1"/>
          <w:sz w:val="22"/>
          <w:szCs w:val="22"/>
          <w:lang w:val="ro-RO"/>
        </w:rPr>
        <w:t>po</w:t>
      </w:r>
      <w:r w:rsidR="004D072A"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t</w:t>
      </w:r>
      <w:r w:rsidR="004D072A"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fi</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modificat</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notificare</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pacing w:val="-1"/>
          <w:sz w:val="22"/>
          <w:szCs w:val="22"/>
          <w:lang w:val="ro-RO"/>
        </w:rPr>
        <w:t>adresat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1"/>
          <w:sz w:val="22"/>
          <w:szCs w:val="22"/>
          <w:lang w:val="ro-RO"/>
        </w:rPr>
        <w:t xml:space="preserve"> </w:t>
      </w:r>
      <w:r w:rsidR="007C6917"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r w:rsidR="007C6917"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pacing w:val="-1"/>
          <w:sz w:val="22"/>
          <w:szCs w:val="22"/>
          <w:lang w:val="ro-RO"/>
        </w:rPr>
        <w:t>OI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2"/>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cel </w:t>
      </w:r>
      <w:r w:rsidRPr="000E7E45">
        <w:rPr>
          <w:rFonts w:ascii="Trebuchet MS" w:eastAsia="Trebuchet MS" w:hAnsi="Trebuchet MS" w:cs="Trebuchet MS"/>
          <w:color w:val="000000" w:themeColor="text1"/>
          <w:sz w:val="22"/>
          <w:szCs w:val="22"/>
          <w:lang w:val="ro-RO"/>
        </w:rPr>
        <w:t>puţin</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1</w:t>
      </w:r>
      <w:r w:rsidRPr="000E7E45">
        <w:rPr>
          <w:rFonts w:ascii="Trebuchet MS" w:eastAsia="Trebuchet MS" w:hAnsi="Trebuchet MS" w:cs="Trebuchet MS"/>
          <w:color w:val="000000" w:themeColor="text1"/>
          <w:sz w:val="22"/>
          <w:szCs w:val="22"/>
          <w:lang w:val="ro-RO"/>
        </w:rPr>
        <w:t>0</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(zece)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3"/>
          <w:sz w:val="22"/>
          <w:szCs w:val="22"/>
          <w:lang w:val="ro-RO"/>
        </w:rPr>
        <w:t>z</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înaint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 xml:space="preserve">la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se dor</w:t>
      </w:r>
      <w:r w:rsidRPr="000E7E45">
        <w:rPr>
          <w:rFonts w:ascii="Trebuchet MS" w:eastAsia="Trebuchet MS" w:hAnsi="Trebuchet MS" w:cs="Trebuchet MS"/>
          <w:color w:val="000000" w:themeColor="text1"/>
          <w:spacing w:val="-1"/>
          <w:sz w:val="22"/>
          <w:szCs w:val="22"/>
          <w:lang w:val="ro-RO"/>
        </w:rPr>
        <w:t>e</w:t>
      </w:r>
      <w:r w:rsidRPr="000E7E45">
        <w:rPr>
          <w:rFonts w:ascii="Trebuchet MS" w:eastAsia="Trebuchet MS" w:hAnsi="Trebuchet MS" w:cs="Trebuchet MS"/>
          <w:color w:val="000000" w:themeColor="text1"/>
          <w:sz w:val="22"/>
          <w:szCs w:val="22"/>
          <w:lang w:val="ro-RO"/>
        </w:rPr>
        <w:t>ș</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notificarea</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1"/>
          <w:sz w:val="22"/>
          <w:szCs w:val="22"/>
          <w:lang w:val="ro-RO"/>
        </w:rPr>
        <w:t>produc</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efecte,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3"/>
          <w:w w:val="103"/>
          <w:sz w:val="22"/>
          <w:szCs w:val="22"/>
          <w:lang w:val="ro-RO"/>
        </w:rPr>
        <w:t xml:space="preserve">în </w:t>
      </w:r>
      <w:r w:rsidR="0065462D" w:rsidRPr="000E7E45">
        <w:rPr>
          <w:rFonts w:ascii="Trebuchet MS" w:eastAsia="Trebuchet MS" w:hAnsi="Trebuchet MS" w:cs="Trebuchet MS"/>
          <w:color w:val="000000" w:themeColor="text1"/>
          <w:sz w:val="22"/>
          <w:szCs w:val="22"/>
          <w:lang w:val="ro-RO"/>
        </w:rPr>
        <w:t>situațiile prevăzute la art. 10 alin. (</w:t>
      </w:r>
      <w:r w:rsidR="00FD2E70" w:rsidRPr="000E7E45">
        <w:rPr>
          <w:rFonts w:ascii="Trebuchet MS" w:eastAsia="Trebuchet MS" w:hAnsi="Trebuchet MS" w:cs="Trebuchet MS"/>
          <w:color w:val="000000" w:themeColor="text1"/>
          <w:sz w:val="22"/>
          <w:szCs w:val="22"/>
          <w:lang w:val="ro-RO"/>
        </w:rPr>
        <w:t>1</w:t>
      </w:r>
      <w:r w:rsidR="009E25D2" w:rsidRPr="000E7E45">
        <w:rPr>
          <w:rFonts w:ascii="Trebuchet MS" w:eastAsia="Trebuchet MS" w:hAnsi="Trebuchet MS" w:cs="Trebuchet MS"/>
          <w:color w:val="000000" w:themeColor="text1"/>
          <w:sz w:val="22"/>
          <w:szCs w:val="22"/>
          <w:lang w:val="ro-RO"/>
        </w:rPr>
        <w:t>4</w:t>
      </w:r>
      <w:r w:rsidR="0065462D" w:rsidRPr="000E7E45">
        <w:rPr>
          <w:rFonts w:ascii="Trebuchet MS" w:eastAsia="Trebuchet MS" w:hAnsi="Trebuchet MS" w:cs="Trebuchet MS"/>
          <w:color w:val="000000" w:themeColor="text1"/>
          <w:sz w:val="22"/>
          <w:szCs w:val="22"/>
          <w:lang w:val="ro-RO"/>
        </w:rPr>
        <w:t>) din Contractul de finanțare – condiții generale.</w:t>
      </w:r>
    </w:p>
    <w:p w14:paraId="06F95075" w14:textId="698205AC" w:rsidR="003D66C7" w:rsidRPr="000E7E45" w:rsidRDefault="0099349E" w:rsidP="003D66C7">
      <w:pPr>
        <w:pStyle w:val="ListParagraph"/>
        <w:numPr>
          <w:ilvl w:val="0"/>
          <w:numId w:val="27"/>
        </w:numPr>
        <w:ind w:right="11"/>
        <w:jc w:val="both"/>
        <w:rPr>
          <w:rFonts w:ascii="Trebuchet MS" w:hAnsi="Trebuchet MS"/>
          <w:color w:val="000000" w:themeColor="text1"/>
          <w:sz w:val="22"/>
          <w:szCs w:val="22"/>
          <w:lang w:val="ro-RO"/>
        </w:rPr>
      </w:pPr>
      <w:r w:rsidRPr="000E7E45">
        <w:rPr>
          <w:rFonts w:ascii="Trebuchet MS" w:hAnsi="Trebuchet MS"/>
          <w:color w:val="000000" w:themeColor="text1"/>
          <w:sz w:val="22"/>
          <w:szCs w:val="22"/>
          <w:lang w:val="ro-RO"/>
        </w:rPr>
        <w:t>În cazul în care modificările efectuate prin notificare conform alin. (</w:t>
      </w:r>
      <w:r w:rsidR="00227EAC" w:rsidRPr="000E7E45">
        <w:rPr>
          <w:rFonts w:ascii="Trebuchet MS" w:hAnsi="Trebuchet MS"/>
          <w:color w:val="000000" w:themeColor="text1"/>
          <w:sz w:val="22"/>
          <w:szCs w:val="22"/>
          <w:lang w:val="ro-RO"/>
        </w:rPr>
        <w:t>7</w:t>
      </w:r>
      <w:r w:rsidRPr="000E7E45">
        <w:rPr>
          <w:rFonts w:ascii="Trebuchet MS" w:hAnsi="Trebuchet MS"/>
          <w:color w:val="000000" w:themeColor="text1"/>
          <w:sz w:val="22"/>
          <w:szCs w:val="22"/>
          <w:lang w:val="ro-RO"/>
        </w:rPr>
        <w:t>) de mai sus implică modificarea  unor  secț</w:t>
      </w:r>
      <w:r w:rsidR="004B61A4" w:rsidRPr="000E7E45">
        <w:rPr>
          <w:rFonts w:ascii="Trebuchet MS" w:hAnsi="Trebuchet MS"/>
          <w:color w:val="000000" w:themeColor="text1"/>
          <w:sz w:val="22"/>
          <w:szCs w:val="22"/>
          <w:lang w:val="ro-RO"/>
        </w:rPr>
        <w:t>iuni</w:t>
      </w:r>
      <w:r w:rsidRPr="000E7E45">
        <w:rPr>
          <w:rFonts w:ascii="Trebuchet MS" w:hAnsi="Trebuchet MS"/>
          <w:color w:val="000000" w:themeColor="text1"/>
          <w:sz w:val="22"/>
          <w:szCs w:val="22"/>
          <w:lang w:val="ro-RO"/>
        </w:rPr>
        <w:t xml:space="preserve">  din  Cererea  de  finanțare,  notificarea  va  viza  și  revizuirea secțiunilor respective din Cererea de finanțare.</w:t>
      </w:r>
    </w:p>
    <w:p w14:paraId="6B9E4CC2" w14:textId="363D774F" w:rsidR="003D66C7" w:rsidRPr="000E7E45" w:rsidRDefault="00E971AD" w:rsidP="0065462D">
      <w:pPr>
        <w:pStyle w:val="ListParagraph"/>
        <w:numPr>
          <w:ilvl w:val="0"/>
          <w:numId w:val="27"/>
        </w:numPr>
        <w:ind w:right="11"/>
        <w:jc w:val="both"/>
        <w:rPr>
          <w:rFonts w:ascii="Trebuchet MS" w:hAnsi="Trebuchet MS"/>
          <w:color w:val="000000" w:themeColor="text1"/>
          <w:sz w:val="22"/>
          <w:szCs w:val="22"/>
          <w:lang w:val="ro-RO"/>
        </w:rPr>
      </w:pPr>
      <w:r w:rsidRPr="000E7E45">
        <w:rPr>
          <w:rFonts w:ascii="Trebuchet MS" w:hAnsi="Trebuchet MS"/>
          <w:color w:val="000000" w:themeColor="text1"/>
          <w:sz w:val="22"/>
          <w:szCs w:val="22"/>
          <w:lang w:val="ro-RO"/>
        </w:rPr>
        <w:t xml:space="preserve">Notificarea va intra în vigoare și va produce efecte juridice </w:t>
      </w:r>
      <w:r w:rsidR="00B40D37" w:rsidRPr="000E7E45">
        <w:rPr>
          <w:rFonts w:ascii="Trebuchet MS" w:hAnsi="Trebuchet MS"/>
          <w:color w:val="000000" w:themeColor="text1"/>
          <w:sz w:val="22"/>
          <w:szCs w:val="22"/>
          <w:lang w:val="ro-RO"/>
        </w:rPr>
        <w:t>în termen</w:t>
      </w:r>
      <w:r w:rsidR="00C2133F">
        <w:rPr>
          <w:rFonts w:ascii="Trebuchet MS" w:hAnsi="Trebuchet MS"/>
          <w:color w:val="000000" w:themeColor="text1"/>
          <w:sz w:val="22"/>
          <w:szCs w:val="22"/>
          <w:lang w:val="ro-RO"/>
        </w:rPr>
        <w:t>ul dispus de AM prin informarea de acceptare, dar nu mai târziu</w:t>
      </w:r>
      <w:r w:rsidR="00B40D37" w:rsidRPr="000E7E45">
        <w:rPr>
          <w:rFonts w:ascii="Trebuchet MS" w:hAnsi="Trebuchet MS"/>
          <w:color w:val="000000" w:themeColor="text1"/>
          <w:sz w:val="22"/>
          <w:szCs w:val="22"/>
          <w:lang w:val="ro-RO"/>
        </w:rPr>
        <w:t xml:space="preserve"> de maxim 10 zile </w:t>
      </w:r>
      <w:r w:rsidRPr="000E7E45">
        <w:rPr>
          <w:rFonts w:ascii="Trebuchet MS" w:hAnsi="Trebuchet MS"/>
          <w:color w:val="000000" w:themeColor="text1"/>
          <w:sz w:val="22"/>
          <w:szCs w:val="22"/>
          <w:lang w:val="ro-RO"/>
        </w:rPr>
        <w:t>de la data tra</w:t>
      </w:r>
      <w:r w:rsidR="007159E9" w:rsidRPr="000E7E45">
        <w:rPr>
          <w:rFonts w:ascii="Trebuchet MS" w:hAnsi="Trebuchet MS"/>
          <w:color w:val="000000" w:themeColor="text1"/>
          <w:sz w:val="22"/>
          <w:szCs w:val="22"/>
          <w:lang w:val="ro-RO"/>
        </w:rPr>
        <w:t>nsmiterii de către AM</w:t>
      </w:r>
      <w:r w:rsidR="0027293B" w:rsidRPr="0027293B">
        <w:rPr>
          <w:rFonts w:ascii="Trebuchet MS" w:hAnsi="Trebuchet MS"/>
          <w:color w:val="000000" w:themeColor="text1"/>
          <w:sz w:val="22"/>
          <w:szCs w:val="22"/>
          <w:lang w:val="ro-RO"/>
        </w:rPr>
        <w:t>PoIDS</w:t>
      </w:r>
      <w:r w:rsidR="007159E9" w:rsidRPr="000E7E45">
        <w:rPr>
          <w:rFonts w:ascii="Trebuchet MS" w:hAnsi="Trebuchet MS"/>
          <w:color w:val="000000" w:themeColor="text1"/>
          <w:sz w:val="22"/>
          <w:szCs w:val="22"/>
          <w:lang w:val="ro-RO"/>
        </w:rPr>
        <w:t xml:space="preserve">/OI a </w:t>
      </w:r>
      <w:r w:rsidRPr="000E7E45">
        <w:rPr>
          <w:rFonts w:ascii="Trebuchet MS" w:hAnsi="Trebuchet MS"/>
          <w:color w:val="000000" w:themeColor="text1"/>
          <w:sz w:val="22"/>
          <w:szCs w:val="22"/>
          <w:lang w:val="ro-RO"/>
        </w:rPr>
        <w:t>unei informări</w:t>
      </w:r>
      <w:r w:rsidR="000313BF" w:rsidRPr="000E7E45">
        <w:rPr>
          <w:rFonts w:ascii="Trebuchet MS" w:hAnsi="Trebuchet MS"/>
          <w:color w:val="000000" w:themeColor="text1"/>
          <w:sz w:val="22"/>
          <w:szCs w:val="22"/>
          <w:lang w:val="ro-RO"/>
        </w:rPr>
        <w:t xml:space="preserve"> privind acceptarea notificării</w:t>
      </w:r>
      <w:r w:rsidR="00B40D37" w:rsidRPr="000E7E45">
        <w:rPr>
          <w:rFonts w:ascii="Trebuchet MS" w:hAnsi="Trebuchet MS"/>
          <w:color w:val="000000" w:themeColor="text1"/>
          <w:sz w:val="22"/>
          <w:szCs w:val="22"/>
          <w:lang w:val="ro-RO"/>
        </w:rPr>
        <w:t>.</w:t>
      </w:r>
    </w:p>
    <w:p w14:paraId="7D4CB4C4" w14:textId="3D9F67ED" w:rsidR="000B3971" w:rsidRPr="000E7E45" w:rsidRDefault="0099349E" w:rsidP="003D66C7">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Perioada</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cuprinsă</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între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solicitării</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z w:val="22"/>
          <w:szCs w:val="22"/>
          <w:lang w:val="ro-RO"/>
        </w:rPr>
        <w:t>clarificărilor la</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notificar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înregistrării </w:t>
      </w:r>
      <w:r w:rsidRPr="000E7E45">
        <w:rPr>
          <w:rFonts w:ascii="Trebuchet MS" w:eastAsia="Trebuchet MS" w:hAnsi="Trebuchet MS" w:cs="Trebuchet MS"/>
          <w:color w:val="000000" w:themeColor="text1"/>
          <w:spacing w:val="-1"/>
          <w:sz w:val="22"/>
          <w:szCs w:val="22"/>
          <w:lang w:val="ro-RO"/>
        </w:rPr>
        <w:t>acestor</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registratur</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0"/>
          <w:sz w:val="22"/>
          <w:szCs w:val="22"/>
          <w:lang w:val="ro-RO"/>
        </w:rPr>
        <w:t xml:space="preserve"> </w:t>
      </w:r>
      <w:r w:rsidR="007C6917" w:rsidRPr="000E7E45">
        <w:rPr>
          <w:rFonts w:ascii="Trebuchet MS" w:eastAsia="Trebuchet MS" w:hAnsi="Trebuchet MS" w:cs="Trebuchet MS"/>
          <w:color w:val="000000" w:themeColor="text1"/>
          <w:spacing w:val="30"/>
          <w:sz w:val="22"/>
          <w:szCs w:val="22"/>
          <w:lang w:val="ro-RO"/>
        </w:rPr>
        <w:t>AM</w:t>
      </w:r>
      <w:r w:rsidR="0027293B" w:rsidRPr="0027293B">
        <w:rPr>
          <w:rFonts w:ascii="Trebuchet MS" w:eastAsia="Trebuchet MS" w:hAnsi="Trebuchet MS" w:cs="Trebuchet MS"/>
          <w:color w:val="000000" w:themeColor="text1"/>
          <w:spacing w:val="30"/>
          <w:sz w:val="22"/>
          <w:szCs w:val="22"/>
          <w:lang w:val="ro-RO"/>
        </w:rPr>
        <w:t>PoIDS</w:t>
      </w:r>
      <w:r w:rsidR="007C6917" w:rsidRPr="000E7E45">
        <w:rPr>
          <w:rFonts w:ascii="Trebuchet MS" w:eastAsia="Trebuchet MS" w:hAnsi="Trebuchet MS" w:cs="Trebuchet MS"/>
          <w:color w:val="000000" w:themeColor="text1"/>
          <w:spacing w:val="30"/>
          <w:sz w:val="22"/>
          <w:szCs w:val="22"/>
          <w:lang w:val="ro-RO"/>
        </w:rPr>
        <w:t>/</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consider</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perioadă</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suspendat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verificarea </w:t>
      </w:r>
      <w:r w:rsidRPr="000E7E45">
        <w:rPr>
          <w:rFonts w:ascii="Trebuchet MS" w:eastAsia="Trebuchet MS" w:hAnsi="Trebuchet MS" w:cs="Trebuchet MS"/>
          <w:color w:val="000000" w:themeColor="text1"/>
          <w:spacing w:val="-1"/>
          <w:w w:val="103"/>
          <w:sz w:val="22"/>
          <w:szCs w:val="22"/>
          <w:lang w:val="ro-RO"/>
        </w:rPr>
        <w:t>no</w:t>
      </w:r>
      <w:r w:rsidRPr="000E7E45">
        <w:rPr>
          <w:rFonts w:ascii="Trebuchet MS" w:eastAsia="Trebuchet MS" w:hAnsi="Trebuchet MS" w:cs="Trebuchet MS"/>
          <w:color w:val="000000" w:themeColor="text1"/>
          <w:spacing w:val="-3"/>
          <w:w w:val="103"/>
          <w:sz w:val="22"/>
          <w:szCs w:val="22"/>
          <w:lang w:val="ro-RO"/>
        </w:rPr>
        <w:t>t</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ficării.</w:t>
      </w:r>
    </w:p>
    <w:p w14:paraId="769C16C2" w14:textId="5FFE636E" w:rsidR="003D66C7" w:rsidRPr="000E7E45" w:rsidRDefault="0099349E" w:rsidP="0065462D">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cazu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0"/>
          <w:sz w:val="22"/>
          <w:szCs w:val="22"/>
          <w:lang w:val="ro-RO"/>
        </w:rPr>
        <w:t xml:space="preserve"> </w:t>
      </w:r>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clarificări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privire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modificarea </w:t>
      </w:r>
      <w:r w:rsidRPr="000E7E45">
        <w:rPr>
          <w:rFonts w:ascii="Trebuchet MS" w:eastAsia="Trebuchet MS" w:hAnsi="Trebuchet MS" w:cs="Trebuchet MS"/>
          <w:color w:val="000000" w:themeColor="text1"/>
          <w:spacing w:val="-1"/>
          <w:sz w:val="22"/>
          <w:szCs w:val="22"/>
          <w:lang w:val="ro-RO"/>
        </w:rPr>
        <w:t>propus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notificare,</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beneficiarul/  liderul</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oblig</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ția</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furnizez</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 xml:space="preserve">un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spuns</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termenul</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comunicat</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w w:val="103"/>
          <w:sz w:val="22"/>
          <w:szCs w:val="22"/>
          <w:lang w:val="ro-RO"/>
        </w:rPr>
        <w:t>.</w:t>
      </w:r>
    </w:p>
    <w:p w14:paraId="39328149" w14:textId="3030D428" w:rsidR="003D66C7" w:rsidRPr="000E7E45" w:rsidRDefault="0099349E" w:rsidP="006F17C6">
      <w:pPr>
        <w:pStyle w:val="ListParagraph"/>
        <w:numPr>
          <w:ilvl w:val="0"/>
          <w:numId w:val="27"/>
        </w:numPr>
        <w:spacing w:line="250" w:lineRule="auto"/>
        <w:ind w:right="-20" w:hanging="502"/>
        <w:jc w:val="both"/>
        <w:rPr>
          <w:rFonts w:ascii="Trebuchet MS" w:eastAsia="Trebuchet MS" w:hAnsi="Trebuchet MS" w:cs="Trebuchet MS"/>
          <w:color w:val="000000" w:themeColor="text1"/>
          <w:spacing w:val="43"/>
          <w:sz w:val="22"/>
          <w:szCs w:val="22"/>
          <w:lang w:val="ro-RO"/>
        </w:rPr>
      </w:pPr>
      <w:r w:rsidRPr="000E7E45">
        <w:rPr>
          <w:rFonts w:ascii="Trebuchet MS" w:eastAsia="Trebuchet MS" w:hAnsi="Trebuchet MS" w:cs="Trebuchet MS"/>
          <w:color w:val="000000" w:themeColor="text1"/>
          <w:sz w:val="22"/>
          <w:szCs w:val="22"/>
          <w:lang w:val="ro-RO"/>
        </w:rPr>
        <w:t>Dacă,</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urm</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maxim</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z w:val="22"/>
          <w:szCs w:val="22"/>
          <w:lang w:val="ro-RO"/>
        </w:rPr>
        <w:t>2</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(dou</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z w:val="22"/>
          <w:szCs w:val="22"/>
          <w:lang w:val="ro-RO"/>
        </w:rPr>
        <w:t>solicitări  de</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z w:val="22"/>
          <w:szCs w:val="22"/>
          <w:lang w:val="ro-RO"/>
        </w:rPr>
        <w:t>clarific</w:t>
      </w:r>
      <w:r w:rsidRPr="000E7E45">
        <w:rPr>
          <w:rFonts w:ascii="Trebuchet MS" w:eastAsia="Trebuchet MS" w:hAnsi="Trebuchet MS" w:cs="Trebuchet MS"/>
          <w:color w:val="000000" w:themeColor="text1"/>
          <w:spacing w:val="-1"/>
          <w:sz w:val="22"/>
          <w:szCs w:val="22"/>
          <w:lang w:val="ro-RO"/>
        </w:rPr>
        <w:t>ări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3"/>
          <w:sz w:val="22"/>
          <w:szCs w:val="22"/>
          <w:lang w:val="ro-RO"/>
        </w:rPr>
        <w:t>b</w:t>
      </w:r>
      <w:r w:rsidRPr="000E7E45">
        <w:rPr>
          <w:rFonts w:ascii="Trebuchet MS" w:eastAsia="Trebuchet MS" w:hAnsi="Trebuchet MS" w:cs="Trebuchet MS"/>
          <w:color w:val="000000" w:themeColor="text1"/>
          <w:sz w:val="22"/>
          <w:szCs w:val="22"/>
          <w:lang w:val="ro-RO"/>
        </w:rPr>
        <w:t xml:space="preserve">eneficiarul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transmite </w:t>
      </w:r>
      <w:r w:rsidRPr="000E7E45">
        <w:rPr>
          <w:rFonts w:ascii="Trebuchet MS" w:eastAsia="Trebuchet MS" w:hAnsi="Trebuchet MS" w:cs="Trebuchet MS"/>
          <w:color w:val="000000" w:themeColor="text1"/>
          <w:sz w:val="22"/>
          <w:szCs w:val="22"/>
          <w:lang w:val="ro-RO"/>
        </w:rPr>
        <w:t xml:space="preserve">modificările/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informaţiile/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clarificăril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 xml:space="preserve">solicitate,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termenu</w:t>
      </w:r>
      <w:r w:rsidRPr="000E7E45">
        <w:rPr>
          <w:rFonts w:ascii="Trebuchet MS" w:eastAsia="Trebuchet MS" w:hAnsi="Trebuchet MS" w:cs="Trebuchet MS"/>
          <w:color w:val="000000" w:themeColor="text1"/>
          <w:sz w:val="22"/>
          <w:szCs w:val="22"/>
          <w:lang w:val="ro-RO"/>
        </w:rPr>
        <w:t>l  stabilit</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3"/>
          <w:sz w:val="22"/>
          <w:szCs w:val="22"/>
          <w:lang w:val="ro-RO"/>
        </w:rPr>
        <w:t xml:space="preserve"> </w:t>
      </w:r>
      <w:r w:rsidR="004D072A" w:rsidRPr="000E7E45">
        <w:rPr>
          <w:rFonts w:ascii="Trebuchet MS" w:eastAsia="Trebuchet MS" w:hAnsi="Trebuchet MS" w:cs="Trebuchet MS"/>
          <w:color w:val="000000" w:themeColor="text1"/>
          <w:spacing w:val="-1"/>
          <w:sz w:val="22"/>
          <w:szCs w:val="22"/>
          <w:lang w:val="ro-RO"/>
        </w:rPr>
        <w:t>AM</w:t>
      </w:r>
      <w:r w:rsidR="00850DE7" w:rsidRPr="00850DE7">
        <w:rPr>
          <w:rFonts w:ascii="Trebuchet MS" w:eastAsia="Trebuchet MS" w:hAnsi="Trebuchet MS" w:cs="Trebuchet MS"/>
          <w:color w:val="000000" w:themeColor="text1"/>
          <w:spacing w:val="-1"/>
          <w:sz w:val="22"/>
          <w:szCs w:val="22"/>
          <w:lang w:val="ro-RO"/>
        </w:rPr>
        <w:t>PoIDS</w:t>
      </w:r>
      <w:r w:rsidR="004D072A" w:rsidRPr="000E7E45">
        <w:rPr>
          <w:rFonts w:ascii="Trebuchet MS" w:eastAsia="Trebuchet MS" w:hAnsi="Trebuchet MS" w:cs="Trebuchet MS"/>
          <w:color w:val="000000" w:themeColor="text1"/>
          <w:spacing w:val="-1"/>
          <w:sz w:val="22"/>
          <w:szCs w:val="22"/>
          <w:lang w:val="ro-RO"/>
        </w:rPr>
        <w:t>/O</w:t>
      </w:r>
      <w:r w:rsidR="004D072A"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notificarea</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respinge</w:t>
      </w:r>
      <w:r w:rsidR="00AE6A30" w:rsidRPr="000E7E45">
        <w:rPr>
          <w:rFonts w:ascii="Trebuchet MS" w:eastAsia="Trebuchet MS" w:hAnsi="Trebuchet MS" w:cs="Trebuchet MS"/>
          <w:color w:val="000000" w:themeColor="text1"/>
          <w:spacing w:val="25"/>
          <w:sz w:val="22"/>
          <w:szCs w:val="22"/>
          <w:lang w:val="ro-RO"/>
        </w:rPr>
        <w:t>.</w:t>
      </w:r>
    </w:p>
    <w:p w14:paraId="2C68D8D1" w14:textId="63C2C9C8" w:rsidR="000B3971" w:rsidRPr="000E7E45" w:rsidRDefault="0099349E" w:rsidP="004D4797">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2"/>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situaţi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I</w:t>
      </w:r>
      <w:r w:rsidR="007C6917"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resping</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modificăril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contractual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solicitate </w:t>
      </w:r>
      <w:r w:rsidRPr="000E7E45">
        <w:rPr>
          <w:rFonts w:ascii="Trebuchet MS" w:eastAsia="Trebuchet MS" w:hAnsi="Trebuchet MS" w:cs="Trebuchet MS"/>
          <w:color w:val="000000" w:themeColor="text1"/>
          <w:spacing w:val="-2"/>
          <w:sz w:val="22"/>
          <w:szCs w:val="22"/>
          <w:lang w:val="ro-RO"/>
        </w:rPr>
        <w:t>pr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 xml:space="preserve">notificare,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va</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fi</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informat  prin</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adres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z w:val="22"/>
          <w:szCs w:val="22"/>
          <w:lang w:val="ro-RO"/>
        </w:rPr>
        <w:t>oficială</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privire</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respingerea </w:t>
      </w:r>
      <w:r w:rsidRPr="000E7E45">
        <w:rPr>
          <w:rFonts w:ascii="Trebuchet MS" w:eastAsia="Trebuchet MS" w:hAnsi="Trebuchet MS" w:cs="Trebuchet MS"/>
          <w:color w:val="000000" w:themeColor="text1"/>
          <w:sz w:val="22"/>
          <w:szCs w:val="22"/>
          <w:lang w:val="ro-RO"/>
        </w:rPr>
        <w:t xml:space="preserve">acesteia,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respectân</w:t>
      </w:r>
      <w:r w:rsidRPr="000E7E45">
        <w:rPr>
          <w:rFonts w:ascii="Trebuchet MS" w:eastAsia="Trebuchet MS" w:hAnsi="Trebuchet MS" w:cs="Trebuchet MS"/>
          <w:color w:val="000000" w:themeColor="text1"/>
          <w:sz w:val="22"/>
          <w:szCs w:val="22"/>
          <w:lang w:val="ro-RO"/>
        </w:rPr>
        <w:t xml:space="preserve">d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termenel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z w:val="22"/>
          <w:szCs w:val="22"/>
          <w:lang w:val="ro-RO"/>
        </w:rPr>
        <w:t xml:space="preserve">puse   </w:t>
      </w:r>
      <w:r w:rsidRPr="000E7E45">
        <w:rPr>
          <w:rFonts w:ascii="Trebuchet MS" w:eastAsia="Trebuchet MS" w:hAnsi="Trebuchet MS" w:cs="Trebuchet MS"/>
          <w:color w:val="000000" w:themeColor="text1"/>
          <w:spacing w:val="-1"/>
          <w:sz w:val="22"/>
          <w:szCs w:val="22"/>
          <w:lang w:val="ro-RO"/>
        </w:rPr>
        <w:t>pri</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52"/>
          <w:sz w:val="22"/>
          <w:szCs w:val="22"/>
          <w:lang w:val="ro-RO"/>
        </w:rPr>
        <w:t xml:space="preserve"> </w:t>
      </w:r>
      <w:r w:rsidRPr="000E7E45">
        <w:rPr>
          <w:rFonts w:ascii="Trebuchet MS" w:eastAsia="Trebuchet MS" w:hAnsi="Trebuchet MS" w:cs="Trebuchet MS"/>
          <w:color w:val="000000" w:themeColor="text1"/>
          <w:spacing w:val="-1"/>
          <w:sz w:val="22"/>
          <w:szCs w:val="22"/>
          <w:lang w:val="ro-RO"/>
        </w:rPr>
        <w:t>prezentu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nanţar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 xml:space="preserve">şi </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în </w:t>
      </w:r>
      <w:r w:rsidRPr="000E7E45">
        <w:rPr>
          <w:rFonts w:ascii="Trebuchet MS" w:eastAsia="Trebuchet MS" w:hAnsi="Trebuchet MS" w:cs="Trebuchet MS"/>
          <w:color w:val="000000" w:themeColor="text1"/>
          <w:spacing w:val="-1"/>
          <w:sz w:val="22"/>
          <w:szCs w:val="22"/>
          <w:lang w:val="ro-RO"/>
        </w:rPr>
        <w:t>conformitat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z w:val="22"/>
          <w:szCs w:val="22"/>
          <w:lang w:val="ro-RO"/>
        </w:rPr>
        <w:t xml:space="preserve">ele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 xml:space="preserve">subsecvente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emis</w:t>
      </w:r>
      <w:r w:rsidRPr="000E7E45">
        <w:rPr>
          <w:rFonts w:ascii="Trebuchet MS" w:eastAsia="Trebuchet MS" w:hAnsi="Trebuchet MS" w:cs="Trebuchet MS"/>
          <w:color w:val="000000" w:themeColor="text1"/>
          <w:sz w:val="22"/>
          <w:szCs w:val="22"/>
          <w:lang w:val="ro-RO"/>
        </w:rPr>
        <w:t>e  de</w:t>
      </w:r>
      <w:r w:rsidRPr="000E7E45">
        <w:rPr>
          <w:rFonts w:ascii="Trebuchet MS" w:eastAsia="Trebuchet MS" w:hAnsi="Trebuchet MS" w:cs="Trebuchet MS"/>
          <w:color w:val="000000" w:themeColor="text1"/>
          <w:spacing w:val="52"/>
          <w:sz w:val="22"/>
          <w:szCs w:val="22"/>
          <w:lang w:val="ro-RO"/>
        </w:rPr>
        <w:t xml:space="preserve"> </w:t>
      </w:r>
      <w:r w:rsidR="003D6835"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r w:rsidR="0061266A" w:rsidRPr="000E7E45">
        <w:rPr>
          <w:rFonts w:ascii="Trebuchet MS" w:eastAsia="Trebuchet MS" w:hAnsi="Trebuchet MS" w:cs="Trebuchet MS"/>
          <w:color w:val="000000" w:themeColor="text1"/>
          <w:sz w:val="22"/>
          <w:szCs w:val="22"/>
          <w:lang w:val="ro-RO"/>
        </w:rPr>
        <w:t>/OI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implementării </w:t>
      </w:r>
      <w:r w:rsidRPr="000E7E45">
        <w:rPr>
          <w:rFonts w:ascii="Trebuchet MS" w:eastAsia="Trebuchet MS" w:hAnsi="Trebuchet MS" w:cs="Trebuchet MS"/>
          <w:color w:val="000000" w:themeColor="text1"/>
          <w:spacing w:val="-2"/>
          <w:w w:val="103"/>
          <w:sz w:val="22"/>
          <w:szCs w:val="22"/>
          <w:lang w:val="ro-RO"/>
        </w:rPr>
        <w:t>pro</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ectului.</w:t>
      </w:r>
    </w:p>
    <w:p w14:paraId="752815F8" w14:textId="705909A7" w:rsidR="000B3971" w:rsidRPr="000E7E45" w:rsidRDefault="0099349E" w:rsidP="004D4797">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Notificarea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poat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ave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caracte</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retroactiv</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 xml:space="preserve">şi </w:t>
      </w:r>
      <w:r w:rsidRPr="000E7E45">
        <w:rPr>
          <w:rFonts w:ascii="Trebuchet MS" w:eastAsia="Trebuchet MS" w:hAnsi="Trebuchet MS" w:cs="Trebuchet MS"/>
          <w:color w:val="000000" w:themeColor="text1"/>
          <w:spacing w:val="-2"/>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poat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ave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scopu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efectu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pacing w:val="-1"/>
          <w:sz w:val="22"/>
          <w:szCs w:val="22"/>
          <w:lang w:val="ro-RO"/>
        </w:rPr>
        <w:t>produc</w:t>
      </w:r>
      <w:r w:rsidRPr="000E7E45">
        <w:rPr>
          <w:rFonts w:ascii="Trebuchet MS" w:eastAsia="Trebuchet MS" w:hAnsi="Trebuchet MS" w:cs="Trebuchet MS"/>
          <w:color w:val="000000" w:themeColor="text1"/>
          <w:sz w:val="22"/>
          <w:szCs w:val="22"/>
          <w:lang w:val="ro-RO"/>
        </w:rPr>
        <w:t xml:space="preserve">e  schimbări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ar</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sz w:val="22"/>
          <w:szCs w:val="22"/>
          <w:lang w:val="ro-RO"/>
        </w:rPr>
        <w:t>pun</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2"/>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z w:val="22"/>
          <w:szCs w:val="22"/>
          <w:lang w:val="ro-RO"/>
        </w:rPr>
        <w:t xml:space="preserve">discuţie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decizi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sz w:val="22"/>
          <w:szCs w:val="22"/>
          <w:lang w:val="ro-RO"/>
        </w:rPr>
        <w:t>acordar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finanţării </w:t>
      </w:r>
      <w:r w:rsidRPr="000E7E45">
        <w:rPr>
          <w:rFonts w:ascii="Trebuchet MS" w:eastAsia="Trebuchet MS" w:hAnsi="Trebuchet MS" w:cs="Trebuchet MS"/>
          <w:color w:val="000000" w:themeColor="text1"/>
          <w:spacing w:val="-1"/>
          <w:sz w:val="22"/>
          <w:szCs w:val="22"/>
          <w:lang w:val="ro-RO"/>
        </w:rPr>
        <w:t>neram</w:t>
      </w:r>
      <w:r w:rsidRPr="000E7E45">
        <w:rPr>
          <w:rFonts w:ascii="Trebuchet MS" w:eastAsia="Trebuchet MS" w:hAnsi="Trebuchet MS" w:cs="Trebuchet MS"/>
          <w:color w:val="000000" w:themeColor="text1"/>
          <w:sz w:val="22"/>
          <w:szCs w:val="22"/>
          <w:lang w:val="ro-RO"/>
        </w:rPr>
        <w:t>bursabile</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sau</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care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ar</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fi</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contrare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principiului</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tratamentului</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egal</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al</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w w:val="103"/>
          <w:sz w:val="22"/>
          <w:szCs w:val="22"/>
          <w:lang w:val="ro-RO"/>
        </w:rPr>
        <w:t>solicitanţilor.</w:t>
      </w:r>
    </w:p>
    <w:p w14:paraId="2BC96854" w14:textId="76DAF6E4" w:rsidR="000B3971" w:rsidRPr="000E7E45" w:rsidRDefault="003D6835" w:rsidP="004D4797">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2"/>
          <w:sz w:val="22"/>
          <w:szCs w:val="22"/>
          <w:lang w:val="ro-RO"/>
        </w:rPr>
        <w:t>O</w:t>
      </w:r>
      <w:r w:rsidR="0099349E" w:rsidRPr="000E7E45">
        <w:rPr>
          <w:rFonts w:ascii="Trebuchet MS" w:eastAsia="Trebuchet MS" w:hAnsi="Trebuchet MS" w:cs="Trebuchet MS"/>
          <w:color w:val="000000" w:themeColor="text1"/>
          <w:sz w:val="22"/>
          <w:szCs w:val="22"/>
          <w:lang w:val="ro-RO"/>
        </w:rPr>
        <w:t>I</w:t>
      </w:r>
      <w:r w:rsidR="007C6917" w:rsidRPr="000E7E45">
        <w:rPr>
          <w:rFonts w:ascii="Trebuchet MS" w:eastAsia="Trebuchet MS" w:hAnsi="Trebuchet MS" w:cs="Trebuchet MS"/>
          <w:color w:val="000000" w:themeColor="text1"/>
          <w:spacing w:val="27"/>
          <w:sz w:val="22"/>
          <w:szCs w:val="22"/>
          <w:lang w:val="ro-RO"/>
        </w:rPr>
        <w:t xml:space="preserve"> </w:t>
      </w:r>
      <w:r w:rsidR="0099349E" w:rsidRPr="000E7E45">
        <w:rPr>
          <w:rFonts w:ascii="Trebuchet MS" w:eastAsia="Trebuchet MS" w:hAnsi="Trebuchet MS" w:cs="Trebuchet MS"/>
          <w:color w:val="000000" w:themeColor="text1"/>
          <w:spacing w:val="3"/>
          <w:sz w:val="22"/>
          <w:szCs w:val="22"/>
          <w:lang w:val="ro-RO"/>
        </w:rPr>
        <w:t>î</w:t>
      </w:r>
      <w:r w:rsidR="0099349E" w:rsidRPr="000E7E45">
        <w:rPr>
          <w:rFonts w:ascii="Trebuchet MS" w:eastAsia="Trebuchet MS" w:hAnsi="Trebuchet MS" w:cs="Trebuchet MS"/>
          <w:color w:val="000000" w:themeColor="text1"/>
          <w:spacing w:val="-2"/>
          <w:sz w:val="22"/>
          <w:szCs w:val="22"/>
          <w:lang w:val="ro-RO"/>
        </w:rPr>
        <w:t>ş</w:t>
      </w:r>
      <w:r w:rsidR="0099349E" w:rsidRPr="000E7E45">
        <w:rPr>
          <w:rFonts w:ascii="Trebuchet MS" w:eastAsia="Trebuchet MS" w:hAnsi="Trebuchet MS" w:cs="Trebuchet MS"/>
          <w:color w:val="000000" w:themeColor="text1"/>
          <w:sz w:val="22"/>
          <w:szCs w:val="22"/>
          <w:lang w:val="ro-RO"/>
        </w:rPr>
        <w:t xml:space="preserve">i </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rezerv</w:t>
      </w:r>
      <w:r w:rsidR="0099349E" w:rsidRPr="000E7E45">
        <w:rPr>
          <w:rFonts w:ascii="Trebuchet MS" w:eastAsia="Trebuchet MS" w:hAnsi="Trebuchet MS" w:cs="Trebuchet MS"/>
          <w:color w:val="000000" w:themeColor="text1"/>
          <w:sz w:val="22"/>
          <w:szCs w:val="22"/>
          <w:lang w:val="ro-RO"/>
        </w:rPr>
        <w:t xml:space="preserve">ă </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dreptu</w:t>
      </w:r>
      <w:r w:rsidR="0099349E" w:rsidRPr="000E7E45">
        <w:rPr>
          <w:rFonts w:ascii="Trebuchet MS" w:eastAsia="Trebuchet MS" w:hAnsi="Trebuchet MS" w:cs="Trebuchet MS"/>
          <w:color w:val="000000" w:themeColor="text1"/>
          <w:sz w:val="22"/>
          <w:szCs w:val="22"/>
          <w:lang w:val="ro-RO"/>
        </w:rPr>
        <w:t xml:space="preserve">l </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de </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spacing w:val="-1"/>
          <w:sz w:val="22"/>
          <w:szCs w:val="22"/>
          <w:lang w:val="ro-RO"/>
        </w:rPr>
        <w:t>declar</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neeligibile </w:t>
      </w:r>
      <w:r w:rsidR="0099349E" w:rsidRPr="000E7E45">
        <w:rPr>
          <w:rFonts w:ascii="Trebuchet MS" w:eastAsia="Trebuchet MS" w:hAnsi="Trebuchet MS" w:cs="Trebuchet MS"/>
          <w:color w:val="000000" w:themeColor="text1"/>
          <w:spacing w:val="26"/>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cheltuielile </w:t>
      </w:r>
      <w:r w:rsidR="0099349E" w:rsidRPr="000E7E45">
        <w:rPr>
          <w:rFonts w:ascii="Trebuchet MS" w:eastAsia="Trebuchet MS" w:hAnsi="Trebuchet MS" w:cs="Trebuchet MS"/>
          <w:color w:val="000000" w:themeColor="text1"/>
          <w:sz w:val="22"/>
          <w:szCs w:val="22"/>
          <w:lang w:val="ro-RO"/>
        </w:rPr>
        <w:t>efectuate</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z w:val="22"/>
          <w:szCs w:val="22"/>
          <w:lang w:val="ro-RO"/>
        </w:rPr>
        <w:t>cu</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nerespectare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prevederilo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33"/>
          <w:sz w:val="22"/>
          <w:szCs w:val="22"/>
          <w:lang w:val="ro-RO"/>
        </w:rPr>
        <w:t xml:space="preserve"> </w:t>
      </w:r>
      <w:r w:rsidR="0099349E" w:rsidRPr="000E7E45">
        <w:rPr>
          <w:rFonts w:ascii="Trebuchet MS" w:eastAsia="Trebuchet MS" w:hAnsi="Trebuchet MS" w:cs="Trebuchet MS"/>
          <w:color w:val="000000" w:themeColor="text1"/>
          <w:sz w:val="22"/>
          <w:szCs w:val="22"/>
          <w:lang w:val="ro-RO"/>
        </w:rPr>
        <w:t>legale</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z w:val="22"/>
          <w:szCs w:val="22"/>
          <w:lang w:val="ro-RO"/>
        </w:rPr>
        <w:t>în</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vigoare</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sa</w:t>
      </w:r>
      <w:r w:rsidR="0099349E" w:rsidRPr="000E7E45">
        <w:rPr>
          <w:rFonts w:ascii="Trebuchet MS" w:eastAsia="Trebuchet MS" w:hAnsi="Trebuchet MS" w:cs="Trebuchet MS"/>
          <w:color w:val="000000" w:themeColor="text1"/>
          <w:sz w:val="22"/>
          <w:szCs w:val="22"/>
          <w:lang w:val="ro-RO"/>
        </w:rPr>
        <w:t>u</w:t>
      </w:r>
      <w:r w:rsidR="00F5029A" w:rsidRPr="000E7E45">
        <w:rPr>
          <w:rFonts w:ascii="Trebuchet MS" w:eastAsia="Trebuchet MS" w:hAnsi="Trebuchet MS" w:cs="Trebuchet MS"/>
          <w:color w:val="000000" w:themeColor="text1"/>
          <w:sz w:val="22"/>
          <w:szCs w:val="22"/>
          <w:lang w:val="ro-RO"/>
        </w:rPr>
        <w:t>/si</w:t>
      </w:r>
      <w:r w:rsidR="0099349E" w:rsidRPr="000E7E45">
        <w:rPr>
          <w:rFonts w:ascii="Trebuchet MS" w:eastAsia="Trebuchet MS" w:hAnsi="Trebuchet MS" w:cs="Trebuchet MS"/>
          <w:color w:val="000000" w:themeColor="text1"/>
          <w:spacing w:val="7"/>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a aplica</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corec</w:t>
      </w:r>
      <w:r w:rsidR="0099349E" w:rsidRPr="000E7E45">
        <w:rPr>
          <w:rFonts w:ascii="Trebuchet MS" w:eastAsia="Trebuchet MS" w:hAnsi="Trebuchet MS" w:cs="Trebuchet MS"/>
          <w:color w:val="000000" w:themeColor="text1"/>
          <w:spacing w:val="-1"/>
          <w:w w:val="103"/>
          <w:sz w:val="22"/>
          <w:szCs w:val="22"/>
          <w:lang w:val="ro-RO"/>
        </w:rPr>
        <w:t>ţ</w:t>
      </w:r>
      <w:r w:rsidR="0099349E" w:rsidRPr="000E7E45">
        <w:rPr>
          <w:rFonts w:ascii="Trebuchet MS" w:eastAsia="Trebuchet MS" w:hAnsi="Trebuchet MS" w:cs="Trebuchet MS"/>
          <w:color w:val="000000" w:themeColor="text1"/>
          <w:spacing w:val="-2"/>
          <w:w w:val="103"/>
          <w:sz w:val="22"/>
          <w:szCs w:val="22"/>
          <w:lang w:val="ro-RO"/>
        </w:rPr>
        <w:t xml:space="preserve">ii </w:t>
      </w:r>
      <w:r w:rsidR="0099349E" w:rsidRPr="000E7E45">
        <w:rPr>
          <w:rFonts w:ascii="Trebuchet MS" w:eastAsia="Trebuchet MS" w:hAnsi="Trebuchet MS" w:cs="Trebuchet MS"/>
          <w:color w:val="000000" w:themeColor="text1"/>
          <w:sz w:val="22"/>
          <w:szCs w:val="22"/>
          <w:lang w:val="ro-RO"/>
        </w:rPr>
        <w:t xml:space="preserve">financiare/reduceri </w:t>
      </w:r>
      <w:r w:rsidR="0099349E" w:rsidRPr="000E7E45">
        <w:rPr>
          <w:rFonts w:ascii="Trebuchet MS" w:eastAsia="Trebuchet MS" w:hAnsi="Trebuchet MS" w:cs="Trebuchet MS"/>
          <w:color w:val="000000" w:themeColor="text1"/>
          <w:spacing w:val="34"/>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procentuale </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c</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4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ur</w:t>
      </w:r>
      <w:r w:rsidR="0099349E" w:rsidRPr="000E7E45">
        <w:rPr>
          <w:rFonts w:ascii="Trebuchet MS" w:eastAsia="Trebuchet MS" w:hAnsi="Trebuchet MS" w:cs="Trebuchet MS"/>
          <w:color w:val="000000" w:themeColor="text1"/>
          <w:spacing w:val="-2"/>
          <w:sz w:val="22"/>
          <w:szCs w:val="22"/>
          <w:lang w:val="ro-RO"/>
        </w:rPr>
        <w:t>m</w:t>
      </w:r>
      <w:r w:rsidR="0099349E" w:rsidRPr="000E7E45">
        <w:rPr>
          <w:rFonts w:ascii="Trebuchet MS" w:eastAsia="Trebuchet MS" w:hAnsi="Trebuchet MS" w:cs="Trebuchet MS"/>
          <w:color w:val="000000" w:themeColor="text1"/>
          <w:spacing w:val="-1"/>
          <w:sz w:val="22"/>
          <w:szCs w:val="22"/>
          <w:lang w:val="ro-RO"/>
        </w:rPr>
        <w:t>ar</w:t>
      </w:r>
      <w:r w:rsidR="0099349E" w:rsidRPr="000E7E45">
        <w:rPr>
          <w:rFonts w:ascii="Trebuchet MS" w:eastAsia="Trebuchet MS" w:hAnsi="Trebuchet MS" w:cs="Trebuchet MS"/>
          <w:color w:val="000000" w:themeColor="text1"/>
          <w:sz w:val="22"/>
          <w:szCs w:val="22"/>
          <w:lang w:val="ro-RO"/>
        </w:rPr>
        <w:t>e  a</w:t>
      </w:r>
      <w:r w:rsidR="0099349E" w:rsidRPr="000E7E45">
        <w:rPr>
          <w:rFonts w:ascii="Trebuchet MS" w:eastAsia="Trebuchet MS" w:hAnsi="Trebuchet MS" w:cs="Trebuchet MS"/>
          <w:color w:val="000000" w:themeColor="text1"/>
          <w:spacing w:val="44"/>
          <w:sz w:val="22"/>
          <w:szCs w:val="22"/>
          <w:lang w:val="ro-RO"/>
        </w:rPr>
        <w:t xml:space="preserve"> </w:t>
      </w:r>
      <w:r w:rsidR="0099349E" w:rsidRPr="000E7E45">
        <w:rPr>
          <w:rFonts w:ascii="Trebuchet MS" w:eastAsia="Trebuchet MS" w:hAnsi="Trebuchet MS" w:cs="Trebuchet MS"/>
          <w:color w:val="000000" w:themeColor="text1"/>
          <w:sz w:val="22"/>
          <w:szCs w:val="22"/>
          <w:lang w:val="ro-RO"/>
        </w:rPr>
        <w:t>verific</w:t>
      </w:r>
      <w:r w:rsidR="0099349E" w:rsidRPr="000E7E45">
        <w:rPr>
          <w:rFonts w:ascii="Trebuchet MS" w:eastAsia="Trebuchet MS" w:hAnsi="Trebuchet MS" w:cs="Trebuchet MS"/>
          <w:color w:val="000000" w:themeColor="text1"/>
          <w:spacing w:val="-1"/>
          <w:sz w:val="22"/>
          <w:szCs w:val="22"/>
          <w:lang w:val="ro-RO"/>
        </w:rPr>
        <w:t>ări</w:t>
      </w:r>
      <w:r w:rsidR="0099349E" w:rsidRPr="000E7E45">
        <w:rPr>
          <w:rFonts w:ascii="Trebuchet MS" w:eastAsia="Trebuchet MS" w:hAnsi="Trebuchet MS" w:cs="Trebuchet MS"/>
          <w:color w:val="000000" w:themeColor="text1"/>
          <w:sz w:val="22"/>
          <w:szCs w:val="22"/>
          <w:lang w:val="ro-RO"/>
        </w:rPr>
        <w:t xml:space="preserve">i </w:t>
      </w:r>
      <w:r w:rsidR="0099349E" w:rsidRPr="000E7E45">
        <w:rPr>
          <w:rFonts w:ascii="Trebuchet MS" w:eastAsia="Trebuchet MS" w:hAnsi="Trebuchet MS" w:cs="Trebuchet MS"/>
          <w:color w:val="000000" w:themeColor="text1"/>
          <w:spacing w:val="7"/>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cererilor </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4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rambursare</w:t>
      </w:r>
      <w:r w:rsidR="0099349E" w:rsidRPr="000E7E45">
        <w:rPr>
          <w:rFonts w:ascii="Trebuchet MS" w:eastAsia="Trebuchet MS" w:hAnsi="Trebuchet MS" w:cs="Trebuchet MS"/>
          <w:color w:val="000000" w:themeColor="text1"/>
          <w:sz w:val="22"/>
          <w:szCs w:val="22"/>
          <w:lang w:val="ro-RO"/>
        </w:rPr>
        <w:t xml:space="preserve">/ </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plat</w:t>
      </w:r>
      <w:r w:rsidR="0099349E" w:rsidRPr="000E7E45">
        <w:rPr>
          <w:rFonts w:ascii="Trebuchet MS" w:eastAsia="Trebuchet MS" w:hAnsi="Trebuchet MS" w:cs="Trebuchet MS"/>
          <w:color w:val="000000" w:themeColor="text1"/>
          <w:spacing w:val="-1"/>
          <w:w w:val="103"/>
          <w:sz w:val="22"/>
          <w:szCs w:val="22"/>
          <w:lang w:val="ro-RO"/>
        </w:rPr>
        <w:t>ă</w:t>
      </w:r>
      <w:r w:rsidR="0099349E" w:rsidRPr="000E7E45">
        <w:rPr>
          <w:rFonts w:ascii="Trebuchet MS" w:eastAsia="Trebuchet MS" w:hAnsi="Trebuchet MS" w:cs="Trebuchet MS"/>
          <w:color w:val="000000" w:themeColor="text1"/>
          <w:w w:val="103"/>
          <w:sz w:val="22"/>
          <w:szCs w:val="22"/>
          <w:lang w:val="ro-RO"/>
        </w:rPr>
        <w:t xml:space="preserve">/ </w:t>
      </w:r>
      <w:r w:rsidR="0099349E" w:rsidRPr="000E7E45">
        <w:rPr>
          <w:rFonts w:ascii="Trebuchet MS" w:eastAsia="Trebuchet MS" w:hAnsi="Trebuchet MS" w:cs="Trebuchet MS"/>
          <w:color w:val="000000" w:themeColor="text1"/>
          <w:sz w:val="22"/>
          <w:szCs w:val="22"/>
          <w:lang w:val="ro-RO"/>
        </w:rPr>
        <w:t>prefina</w:t>
      </w:r>
      <w:r w:rsidR="0099349E" w:rsidRPr="000E7E45">
        <w:rPr>
          <w:rFonts w:ascii="Trebuchet MS" w:eastAsia="Trebuchet MS" w:hAnsi="Trebuchet MS" w:cs="Trebuchet MS"/>
          <w:color w:val="000000" w:themeColor="text1"/>
          <w:spacing w:val="-1"/>
          <w:sz w:val="22"/>
          <w:szCs w:val="22"/>
          <w:lang w:val="ro-RO"/>
        </w:rPr>
        <w:t>nțare</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2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î</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situaţia</w:t>
      </w:r>
      <w:r w:rsidR="0099349E" w:rsidRPr="000E7E45">
        <w:rPr>
          <w:rFonts w:ascii="Trebuchet MS" w:eastAsia="Trebuchet MS" w:hAnsi="Trebuchet MS" w:cs="Trebuchet MS"/>
          <w:color w:val="000000" w:themeColor="text1"/>
          <w:spacing w:val="10"/>
          <w:sz w:val="22"/>
          <w:szCs w:val="22"/>
          <w:lang w:val="ro-RO"/>
        </w:rPr>
        <w:t xml:space="preserve"> </w:t>
      </w:r>
      <w:r w:rsidR="0099349E" w:rsidRPr="000E7E45">
        <w:rPr>
          <w:rFonts w:ascii="Trebuchet MS" w:eastAsia="Trebuchet MS" w:hAnsi="Trebuchet MS" w:cs="Trebuchet MS"/>
          <w:color w:val="000000" w:themeColor="text1"/>
          <w:sz w:val="22"/>
          <w:szCs w:val="22"/>
          <w:lang w:val="ro-RO"/>
        </w:rPr>
        <w:t>identificării</w:t>
      </w:r>
      <w:r w:rsidR="0099349E" w:rsidRPr="000E7E45">
        <w:rPr>
          <w:rFonts w:ascii="Trebuchet MS" w:eastAsia="Trebuchet MS" w:hAnsi="Trebuchet MS" w:cs="Trebuchet MS"/>
          <w:color w:val="000000" w:themeColor="text1"/>
          <w:spacing w:val="27"/>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c</w:t>
      </w:r>
      <w:r w:rsidR="0099349E" w:rsidRPr="000E7E45">
        <w:rPr>
          <w:rFonts w:ascii="Trebuchet MS" w:eastAsia="Trebuchet MS" w:hAnsi="Trebuchet MS" w:cs="Trebuchet MS"/>
          <w:color w:val="000000" w:themeColor="text1"/>
          <w:spacing w:val="-1"/>
          <w:sz w:val="22"/>
          <w:szCs w:val="22"/>
          <w:lang w:val="ro-RO"/>
        </w:rPr>
        <w:t>ătr</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6"/>
          <w:sz w:val="22"/>
          <w:szCs w:val="22"/>
          <w:lang w:val="ro-RO"/>
        </w:rPr>
        <w:t xml:space="preserve"> </w:t>
      </w:r>
      <w:r w:rsidR="00F5029A" w:rsidRPr="000E7E45">
        <w:rPr>
          <w:rFonts w:ascii="Trebuchet MS" w:eastAsia="Trebuchet MS" w:hAnsi="Trebuchet MS" w:cs="Trebuchet MS"/>
          <w:color w:val="000000" w:themeColor="text1"/>
          <w:spacing w:val="6"/>
          <w:sz w:val="22"/>
          <w:szCs w:val="22"/>
          <w:lang w:val="ro-RO"/>
        </w:rPr>
        <w:t>A</w:t>
      </w:r>
      <w:r w:rsidR="007C6917" w:rsidRPr="000E7E45">
        <w:rPr>
          <w:rFonts w:ascii="Trebuchet MS" w:eastAsia="Trebuchet MS" w:hAnsi="Trebuchet MS" w:cs="Trebuchet MS"/>
          <w:color w:val="000000" w:themeColor="text1"/>
          <w:spacing w:val="-1"/>
          <w:sz w:val="22"/>
          <w:szCs w:val="22"/>
          <w:lang w:val="ro-RO"/>
        </w:rPr>
        <w:t>M</w:t>
      </w:r>
      <w:r w:rsidR="0027293B" w:rsidRPr="0027293B">
        <w:rPr>
          <w:rFonts w:ascii="Trebuchet MS" w:eastAsia="Trebuchet MS" w:hAnsi="Trebuchet MS" w:cs="Trebuchet MS"/>
          <w:color w:val="000000" w:themeColor="text1"/>
          <w:spacing w:val="-1"/>
          <w:sz w:val="22"/>
          <w:szCs w:val="22"/>
          <w:lang w:val="ro-RO"/>
        </w:rPr>
        <w:t>PoIDS</w:t>
      </w:r>
      <w:r w:rsidR="007C6917" w:rsidRPr="000E7E45">
        <w:rPr>
          <w:rFonts w:ascii="Trebuchet MS" w:eastAsia="Trebuchet MS" w:hAnsi="Trebuchet MS" w:cs="Trebuchet MS"/>
          <w:color w:val="000000" w:themeColor="text1"/>
          <w:spacing w:val="-1"/>
          <w:sz w:val="22"/>
          <w:szCs w:val="22"/>
          <w:lang w:val="ro-RO"/>
        </w:rPr>
        <w:t>/</w:t>
      </w:r>
      <w:r w:rsidR="0099349E" w:rsidRPr="000E7E45">
        <w:rPr>
          <w:rFonts w:ascii="Trebuchet MS" w:eastAsia="Trebuchet MS" w:hAnsi="Trebuchet MS" w:cs="Trebuchet MS"/>
          <w:color w:val="000000" w:themeColor="text1"/>
          <w:spacing w:val="-1"/>
          <w:sz w:val="22"/>
          <w:szCs w:val="22"/>
          <w:lang w:val="ro-RO"/>
        </w:rPr>
        <w:t>O</w:t>
      </w:r>
      <w:r w:rsidR="0099349E" w:rsidRPr="000E7E45">
        <w:rPr>
          <w:rFonts w:ascii="Trebuchet MS" w:eastAsia="Trebuchet MS" w:hAnsi="Trebuchet MS" w:cs="Trebuchet MS"/>
          <w:color w:val="000000" w:themeColor="text1"/>
          <w:sz w:val="22"/>
          <w:szCs w:val="22"/>
          <w:lang w:val="ro-RO"/>
        </w:rPr>
        <w:t>I</w:t>
      </w:r>
      <w:r w:rsidR="007C6917"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uno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pacing w:val="-1"/>
          <w:w w:val="103"/>
          <w:sz w:val="22"/>
          <w:szCs w:val="22"/>
          <w:lang w:val="ro-RO"/>
        </w:rPr>
        <w:t>neconformit</w:t>
      </w:r>
      <w:r w:rsidR="0099349E" w:rsidRPr="000E7E45">
        <w:rPr>
          <w:rFonts w:ascii="Trebuchet MS" w:eastAsia="Trebuchet MS" w:hAnsi="Trebuchet MS" w:cs="Trebuchet MS"/>
          <w:color w:val="000000" w:themeColor="text1"/>
          <w:spacing w:val="1"/>
          <w:w w:val="103"/>
          <w:sz w:val="22"/>
          <w:szCs w:val="22"/>
          <w:lang w:val="ro-RO"/>
        </w:rPr>
        <w:t>ă</w:t>
      </w:r>
      <w:r w:rsidR="0099349E" w:rsidRPr="000E7E45">
        <w:rPr>
          <w:rFonts w:ascii="Trebuchet MS" w:eastAsia="Trebuchet MS" w:hAnsi="Trebuchet MS" w:cs="Trebuchet MS"/>
          <w:color w:val="000000" w:themeColor="text1"/>
          <w:spacing w:val="-3"/>
          <w:w w:val="103"/>
          <w:sz w:val="22"/>
          <w:szCs w:val="22"/>
          <w:lang w:val="ro-RO"/>
        </w:rPr>
        <w:t>ț</w:t>
      </w:r>
      <w:r w:rsidR="0099349E" w:rsidRPr="000E7E45">
        <w:rPr>
          <w:rFonts w:ascii="Trebuchet MS" w:eastAsia="Trebuchet MS" w:hAnsi="Trebuchet MS" w:cs="Trebuchet MS"/>
          <w:color w:val="000000" w:themeColor="text1"/>
          <w:spacing w:val="3"/>
          <w:w w:val="103"/>
          <w:sz w:val="22"/>
          <w:szCs w:val="22"/>
          <w:lang w:val="ro-RO"/>
        </w:rPr>
        <w:t>i</w:t>
      </w:r>
      <w:r w:rsidR="0099349E" w:rsidRPr="000E7E45">
        <w:rPr>
          <w:rFonts w:ascii="Trebuchet MS" w:eastAsia="Trebuchet MS" w:hAnsi="Trebuchet MS" w:cs="Trebuchet MS"/>
          <w:color w:val="000000" w:themeColor="text1"/>
          <w:spacing w:val="-1"/>
          <w:w w:val="103"/>
          <w:sz w:val="22"/>
          <w:szCs w:val="22"/>
          <w:lang w:val="ro-RO"/>
        </w:rPr>
        <w:t>/neregul</w:t>
      </w:r>
      <w:r w:rsidR="0099349E" w:rsidRPr="000E7E45">
        <w:rPr>
          <w:rFonts w:ascii="Trebuchet MS" w:eastAsia="Trebuchet MS" w:hAnsi="Trebuchet MS" w:cs="Trebuchet MS"/>
          <w:color w:val="000000" w:themeColor="text1"/>
          <w:spacing w:val="3"/>
          <w:w w:val="103"/>
          <w:sz w:val="22"/>
          <w:szCs w:val="22"/>
          <w:lang w:val="ro-RO"/>
        </w:rPr>
        <w:t>i</w:t>
      </w:r>
      <w:r w:rsidR="0099349E" w:rsidRPr="000E7E45">
        <w:rPr>
          <w:rFonts w:ascii="Trebuchet MS" w:eastAsia="Trebuchet MS" w:hAnsi="Trebuchet MS" w:cs="Trebuchet MS"/>
          <w:color w:val="000000" w:themeColor="text1"/>
          <w:w w:val="103"/>
          <w:sz w:val="22"/>
          <w:szCs w:val="22"/>
          <w:lang w:val="ro-RO"/>
        </w:rPr>
        <w:t xml:space="preserve">, </w:t>
      </w:r>
      <w:r w:rsidR="0099349E" w:rsidRPr="000E7E45">
        <w:rPr>
          <w:rFonts w:ascii="Trebuchet MS" w:eastAsia="Trebuchet MS" w:hAnsi="Trebuchet MS" w:cs="Trebuchet MS"/>
          <w:color w:val="000000" w:themeColor="text1"/>
          <w:sz w:val="22"/>
          <w:szCs w:val="22"/>
          <w:lang w:val="ro-RO"/>
        </w:rPr>
        <w:t>ulterior</w:t>
      </w:r>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avizării</w:t>
      </w:r>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notificărilor</w:t>
      </w:r>
      <w:r w:rsidR="0099349E" w:rsidRPr="000E7E45">
        <w:rPr>
          <w:rFonts w:ascii="Trebuchet MS" w:eastAsia="Trebuchet MS" w:hAnsi="Trebuchet MS" w:cs="Trebuchet MS"/>
          <w:color w:val="000000" w:themeColor="text1"/>
          <w:spacing w:val="34"/>
          <w:sz w:val="22"/>
          <w:szCs w:val="22"/>
          <w:lang w:val="ro-RO"/>
        </w:rPr>
        <w:t xml:space="preserve"> </w:t>
      </w:r>
      <w:r w:rsidR="0099349E" w:rsidRPr="000E7E45">
        <w:rPr>
          <w:rFonts w:ascii="Trebuchet MS" w:eastAsia="Trebuchet MS" w:hAnsi="Trebuchet MS" w:cs="Trebuchet MS"/>
          <w:color w:val="000000" w:themeColor="text1"/>
          <w:sz w:val="22"/>
          <w:szCs w:val="22"/>
          <w:lang w:val="ro-RO"/>
        </w:rPr>
        <w:t>efectuate</w:t>
      </w:r>
      <w:r w:rsidR="0099349E" w:rsidRPr="000E7E45">
        <w:rPr>
          <w:rFonts w:ascii="Trebuchet MS" w:eastAsia="Trebuchet MS" w:hAnsi="Trebuchet MS" w:cs="Trebuchet MS"/>
          <w:color w:val="000000" w:themeColor="text1"/>
          <w:spacing w:val="28"/>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z w:val="22"/>
          <w:szCs w:val="22"/>
          <w:lang w:val="ro-RO"/>
        </w:rPr>
        <w:t>c</w:t>
      </w:r>
      <w:r w:rsidR="0099349E" w:rsidRPr="000E7E45">
        <w:rPr>
          <w:rFonts w:ascii="Trebuchet MS" w:eastAsia="Trebuchet MS" w:hAnsi="Trebuchet MS" w:cs="Trebuchet MS"/>
          <w:color w:val="000000" w:themeColor="text1"/>
          <w:spacing w:val="-1"/>
          <w:sz w:val="22"/>
          <w:szCs w:val="22"/>
          <w:lang w:val="ro-RO"/>
        </w:rPr>
        <w:t>ă</w:t>
      </w:r>
      <w:r w:rsidR="0099349E" w:rsidRPr="000E7E45">
        <w:rPr>
          <w:rFonts w:ascii="Trebuchet MS" w:eastAsia="Trebuchet MS" w:hAnsi="Trebuchet MS" w:cs="Trebuchet MS"/>
          <w:color w:val="000000" w:themeColor="text1"/>
          <w:sz w:val="22"/>
          <w:szCs w:val="22"/>
          <w:lang w:val="ro-RO"/>
        </w:rPr>
        <w:t>tre</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Beneficiar.</w:t>
      </w:r>
    </w:p>
    <w:p w14:paraId="29E73421" w14:textId="20A272AE" w:rsidR="000B3971" w:rsidRPr="000E7E45" w:rsidRDefault="000B3971" w:rsidP="005D7CD2">
      <w:pPr>
        <w:spacing w:before="3" w:line="140" w:lineRule="exact"/>
        <w:ind w:left="720" w:right="-10" w:hanging="360"/>
        <w:rPr>
          <w:rFonts w:ascii="Trebuchet MS" w:hAnsi="Trebuchet MS"/>
          <w:color w:val="000000" w:themeColor="text1"/>
          <w:sz w:val="22"/>
          <w:szCs w:val="22"/>
          <w:lang w:val="ro-RO"/>
        </w:rPr>
      </w:pPr>
    </w:p>
    <w:p w14:paraId="203FF49A" w14:textId="5097765C" w:rsidR="00D92050" w:rsidRPr="000E7E45" w:rsidRDefault="00D92050">
      <w:pPr>
        <w:spacing w:line="200" w:lineRule="exact"/>
        <w:rPr>
          <w:rFonts w:ascii="Trebuchet MS" w:hAnsi="Trebuchet MS"/>
          <w:color w:val="000000" w:themeColor="text1"/>
          <w:sz w:val="22"/>
          <w:szCs w:val="22"/>
          <w:lang w:val="ro-RO"/>
        </w:rPr>
      </w:pPr>
    </w:p>
    <w:p w14:paraId="752A924B" w14:textId="55456262" w:rsidR="000B3971" w:rsidRPr="000E7E45" w:rsidRDefault="0099349E" w:rsidP="00D92050">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8</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Dezangajare</w:t>
      </w:r>
    </w:p>
    <w:p w14:paraId="7D3B3CA8" w14:textId="77777777" w:rsidR="000B3971" w:rsidRPr="000E7E45" w:rsidRDefault="000B3971">
      <w:pPr>
        <w:spacing w:before="8" w:line="240" w:lineRule="exact"/>
        <w:rPr>
          <w:rFonts w:ascii="Trebuchet MS" w:hAnsi="Trebuchet MS"/>
          <w:color w:val="000000" w:themeColor="text1"/>
          <w:sz w:val="22"/>
          <w:szCs w:val="22"/>
          <w:lang w:val="ro-RO"/>
        </w:rPr>
      </w:pPr>
    </w:p>
    <w:p w14:paraId="33748421" w14:textId="39804882" w:rsidR="00D92050" w:rsidRPr="000E7E45"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cazul în care, pe perioada de implementare a Proiectului, se înregistrează economii constând în diferențe între valoarea estimată a cheltuielilor și valoarea </w:t>
      </w:r>
      <w:r w:rsidR="00C50706" w:rsidRPr="000E7E45">
        <w:rPr>
          <w:rFonts w:ascii="Trebuchet MS" w:eastAsia="Trebuchet MS" w:hAnsi="Trebuchet MS" w:cs="Trebuchet MS"/>
          <w:color w:val="000000" w:themeColor="text1"/>
          <w:sz w:val="22"/>
          <w:szCs w:val="22"/>
          <w:lang w:val="ro-RO"/>
        </w:rPr>
        <w:t xml:space="preserve"> autorizată</w:t>
      </w:r>
      <w:r w:rsidRPr="000E7E45">
        <w:rPr>
          <w:rFonts w:ascii="Trebuchet MS" w:eastAsia="Trebuchet MS" w:hAnsi="Trebuchet MS" w:cs="Trebuchet MS"/>
          <w:color w:val="000000" w:themeColor="text1"/>
          <w:sz w:val="22"/>
          <w:szCs w:val="22"/>
          <w:lang w:val="ro-RO"/>
        </w:rPr>
        <w:t xml:space="preserve"> , aceste economii se pot utiliza în scopul implementării Proiectului, cu condiția încheierii unui act adițional/notificare la contractul de finanțare, fără a afecta obiectivele Proiectului.</w:t>
      </w:r>
    </w:p>
    <w:p w14:paraId="7353DCDB" w14:textId="24127E3C" w:rsidR="00BE5AAF" w:rsidRPr="000E7E45"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lastRenderedPageBreak/>
        <w:t xml:space="preserve">Beneficiarul poate notifica </w:t>
      </w:r>
      <w:r w:rsidR="00CB5F59" w:rsidRPr="000E7E45">
        <w:rPr>
          <w:rFonts w:ascii="Trebuchet MS" w:eastAsia="Trebuchet MS" w:hAnsi="Trebuchet MS" w:cs="Trebuchet MS"/>
          <w:color w:val="000000" w:themeColor="text1"/>
          <w:sz w:val="22"/>
          <w:szCs w:val="22"/>
          <w:lang w:val="ro-RO"/>
        </w:rPr>
        <w:t xml:space="preserve">AM </w:t>
      </w:r>
      <w:r w:rsidR="0027293B" w:rsidRPr="0027293B">
        <w:rPr>
          <w:rFonts w:ascii="Trebuchet MS" w:eastAsia="Trebuchet MS" w:hAnsi="Trebuchet MS" w:cs="Trebuchet MS"/>
          <w:color w:val="000000" w:themeColor="text1"/>
          <w:sz w:val="22"/>
          <w:szCs w:val="22"/>
          <w:lang w:val="ro-RO"/>
        </w:rPr>
        <w:t>PoIDS</w:t>
      </w:r>
      <w:r w:rsidR="00CB5F59"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OI, în termen de maximum 10 zile lucrătoare de la finalizarea  contractului/contractelor de achiziție, cu privire la suma cu care s-a finalizat implementarea contractului/contractelor de achiziție</w:t>
      </w:r>
      <w:r w:rsidR="002A0799"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în vederea dezangajării fondurilor.</w:t>
      </w:r>
    </w:p>
    <w:p w14:paraId="734CA568" w14:textId="77777777" w:rsidR="000B3971" w:rsidRPr="000E7E45" w:rsidRDefault="000B3971">
      <w:pPr>
        <w:spacing w:before="3" w:line="140" w:lineRule="exact"/>
        <w:rPr>
          <w:rFonts w:ascii="Trebuchet MS" w:hAnsi="Trebuchet MS"/>
          <w:color w:val="000000" w:themeColor="text1"/>
          <w:sz w:val="22"/>
          <w:szCs w:val="22"/>
          <w:lang w:val="ro-RO"/>
        </w:rPr>
      </w:pPr>
    </w:p>
    <w:p w14:paraId="5E727DB1" w14:textId="77777777" w:rsidR="000B3971" w:rsidRPr="000E7E45" w:rsidRDefault="000B3971">
      <w:pPr>
        <w:spacing w:line="200" w:lineRule="exact"/>
        <w:rPr>
          <w:rFonts w:ascii="Trebuchet MS" w:hAnsi="Trebuchet MS"/>
          <w:color w:val="000000" w:themeColor="text1"/>
          <w:sz w:val="22"/>
          <w:szCs w:val="22"/>
          <w:lang w:val="ro-RO"/>
        </w:rPr>
      </w:pPr>
    </w:p>
    <w:p w14:paraId="2AA6321B" w14:textId="77777777" w:rsidR="0027293B" w:rsidRDefault="0027293B" w:rsidP="00D92050">
      <w:pPr>
        <w:tabs>
          <w:tab w:val="left" w:pos="8370"/>
        </w:tabs>
        <w:ind w:right="-8"/>
        <w:jc w:val="both"/>
        <w:rPr>
          <w:rFonts w:ascii="Trebuchet MS" w:eastAsia="Trebuchet MS" w:hAnsi="Trebuchet MS" w:cs="Trebuchet MS"/>
          <w:b/>
          <w:color w:val="000000" w:themeColor="text1"/>
          <w:sz w:val="22"/>
          <w:szCs w:val="22"/>
          <w:lang w:val="ro-RO"/>
        </w:rPr>
      </w:pPr>
    </w:p>
    <w:p w14:paraId="6CABC7A2" w14:textId="77777777" w:rsidR="0027293B" w:rsidRDefault="0027293B" w:rsidP="00D92050">
      <w:pPr>
        <w:tabs>
          <w:tab w:val="left" w:pos="8370"/>
        </w:tabs>
        <w:ind w:right="-8"/>
        <w:jc w:val="both"/>
        <w:rPr>
          <w:rFonts w:ascii="Trebuchet MS" w:eastAsia="Trebuchet MS" w:hAnsi="Trebuchet MS" w:cs="Trebuchet MS"/>
          <w:b/>
          <w:color w:val="000000" w:themeColor="text1"/>
          <w:sz w:val="22"/>
          <w:szCs w:val="22"/>
          <w:lang w:val="ro-RO"/>
        </w:rPr>
      </w:pPr>
    </w:p>
    <w:p w14:paraId="694CD354" w14:textId="44DCFB91" w:rsidR="000B3971" w:rsidRPr="000E7E45" w:rsidRDefault="0099349E" w:rsidP="00D92050">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9</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Încetarea contractului de finanțare</w:t>
      </w:r>
    </w:p>
    <w:p w14:paraId="43542A29" w14:textId="77777777" w:rsidR="000B3971" w:rsidRPr="000E7E45" w:rsidRDefault="000B3971">
      <w:pPr>
        <w:spacing w:before="8" w:line="240" w:lineRule="exact"/>
        <w:rPr>
          <w:rFonts w:ascii="Trebuchet MS" w:hAnsi="Trebuchet MS"/>
          <w:color w:val="000000" w:themeColor="text1"/>
          <w:sz w:val="22"/>
          <w:szCs w:val="22"/>
          <w:lang w:val="ro-RO"/>
        </w:rPr>
      </w:pPr>
    </w:p>
    <w:p w14:paraId="56EA5204" w14:textId="7071CD1C" w:rsidR="00F52D59" w:rsidRPr="000E7E45" w:rsidRDefault="00FD2E70" w:rsidP="00FB5DB2">
      <w:pPr>
        <w:pStyle w:val="ListParagraph"/>
        <w:numPr>
          <w:ilvl w:val="3"/>
          <w:numId w:val="31"/>
        </w:numPr>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Suplimentar prevederilor art. 15 alin</w:t>
      </w:r>
      <w:r w:rsidR="00EB18A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(2) din Contractul de finanțare </w:t>
      </w:r>
      <w:r w:rsidR="00EB18A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condiții generale </w:t>
      </w:r>
      <w:r w:rsidR="00070671"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r w:rsidR="00070671" w:rsidRPr="000E7E45">
        <w:rPr>
          <w:rFonts w:ascii="Trebuchet MS" w:eastAsia="Trebuchet MS" w:hAnsi="Trebuchet MS" w:cs="Trebuchet MS"/>
          <w:color w:val="000000" w:themeColor="text1"/>
          <w:sz w:val="22"/>
          <w:szCs w:val="22"/>
          <w:lang w:val="ro-RO"/>
        </w:rPr>
        <w:t>/ OI responsabil își rezervă dreptul de a decide rezilierea prezentului contract, cu  recuperarea  integrală  a  sumelor  plătite,  fără  îndeplinirea  altor  formalităţi  şi  fără intervenţia instanţei judecătoreşti, cu excepţia unei simple notificări de informare a Beneficiarului, în următoarele cazuri:</w:t>
      </w:r>
    </w:p>
    <w:p w14:paraId="02F6A73F" w14:textId="6F82A1FB" w:rsidR="00070671" w:rsidRPr="000E7E45" w:rsidRDefault="00070671" w:rsidP="00FB5DB2">
      <w:pPr>
        <w:ind w:left="432"/>
        <w:jc w:val="both"/>
        <w:rPr>
          <w:rFonts w:ascii="Trebuchet MS" w:eastAsia="Trebuchet MS" w:hAnsi="Trebuchet MS" w:cs="Trebuchet MS"/>
          <w:color w:val="000000" w:themeColor="text1"/>
          <w:sz w:val="22"/>
          <w:szCs w:val="22"/>
          <w:lang w:val="pt-BR"/>
        </w:rPr>
      </w:pPr>
      <w:r w:rsidRPr="000E7E45">
        <w:rPr>
          <w:rFonts w:ascii="Trebuchet MS" w:eastAsia="Trebuchet MS" w:hAnsi="Trebuchet MS" w:cs="Trebuchet MS"/>
          <w:color w:val="000000" w:themeColor="text1"/>
          <w:sz w:val="22"/>
          <w:szCs w:val="22"/>
          <w:lang w:val="ro-RO"/>
        </w:rPr>
        <w:t>a)</w:t>
      </w:r>
      <w:r w:rsidR="00993530"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Se constată o cauză de neeligibilitate a proiectului şi/sau a beneficiarului/ liderului de parteneriat şi/sau a oricăruia dintre parteneri,  determinată  de o acţiune sau omisiune a acestora, chiar dacă respectiva cauză de neeligibilitate a fost identificată ulterior încheierii prezentului contract</w:t>
      </w:r>
      <w:r w:rsidR="004B61A4" w:rsidRPr="000E7E45">
        <w:rPr>
          <w:rFonts w:ascii="Trebuchet MS" w:eastAsia="Trebuchet MS" w:hAnsi="Trebuchet MS" w:cs="Trebuchet MS"/>
          <w:color w:val="000000" w:themeColor="text1"/>
          <w:sz w:val="22"/>
          <w:szCs w:val="22"/>
          <w:lang w:val="pt-BR"/>
        </w:rPr>
        <w:t>;</w:t>
      </w:r>
    </w:p>
    <w:p w14:paraId="3DF82B55" w14:textId="57C4D3C6" w:rsidR="00B30519" w:rsidRPr="000E7E45" w:rsidRDefault="004F7E36" w:rsidP="00FB5DB2">
      <w:pPr>
        <w:ind w:left="432"/>
        <w:jc w:val="both"/>
        <w:rPr>
          <w:rFonts w:ascii="Trebuchet MS" w:eastAsia="Trebuchet MS" w:hAnsi="Trebuchet MS" w:cs="Trebuchet MS"/>
          <w:color w:val="000000" w:themeColor="text1"/>
          <w:sz w:val="22"/>
          <w:szCs w:val="22"/>
          <w:lang w:val="pt-BR"/>
        </w:rPr>
      </w:pPr>
      <w:r w:rsidRPr="000E7E45">
        <w:rPr>
          <w:rFonts w:ascii="Trebuchet MS" w:eastAsia="Trebuchet MS" w:hAnsi="Trebuchet MS" w:cs="Trebuchet MS"/>
          <w:color w:val="000000" w:themeColor="text1"/>
          <w:sz w:val="22"/>
          <w:szCs w:val="22"/>
          <w:lang w:val="pt-BR"/>
        </w:rPr>
        <w:t>b)P</w:t>
      </w:r>
      <w:r w:rsidR="00B30519" w:rsidRPr="000E7E45">
        <w:rPr>
          <w:rFonts w:ascii="Trebuchet MS" w:eastAsia="Trebuchet MS" w:hAnsi="Trebuchet MS" w:cs="Trebuchet MS"/>
          <w:color w:val="000000" w:themeColor="text1"/>
          <w:sz w:val="22"/>
          <w:szCs w:val="22"/>
          <w:lang w:val="pt-BR"/>
        </w:rPr>
        <w:t xml:space="preserve">e perioada de implementare a proiectului se constată că </w:t>
      </w:r>
      <w:r w:rsidR="00B30519" w:rsidRPr="000E7E45">
        <w:rPr>
          <w:rFonts w:ascii="Trebuchet MS" w:eastAsia="Trebuchet MS" w:hAnsi="Trebuchet MS" w:cs="Trebuchet MS"/>
          <w:color w:val="000000" w:themeColor="text1"/>
          <w:sz w:val="22"/>
          <w:szCs w:val="22"/>
          <w:lang w:val="ro-RO"/>
        </w:rPr>
        <w:t xml:space="preserve">beneficiarul/ liderul de parteneriat şi/sau oricare dintre parteneri se află într-o situație de </w:t>
      </w:r>
      <w:r w:rsidRPr="000E7E45">
        <w:rPr>
          <w:rFonts w:ascii="Trebuchet MS" w:eastAsia="Trebuchet MS" w:hAnsi="Trebuchet MS" w:cs="Trebuchet MS"/>
          <w:color w:val="000000" w:themeColor="text1"/>
          <w:sz w:val="22"/>
          <w:szCs w:val="22"/>
          <w:lang w:val="ro-RO"/>
        </w:rPr>
        <w:t xml:space="preserve">excludere prevăzută în declarația unică, așa cum este aceasta definită în </w:t>
      </w:r>
      <w:r w:rsidR="00EB18A6" w:rsidRPr="000E7E45">
        <w:rPr>
          <w:rFonts w:ascii="Trebuchet MS" w:eastAsia="Trebuchet MS" w:hAnsi="Trebuchet MS" w:cs="Trebuchet MS"/>
          <w:color w:val="000000" w:themeColor="text1"/>
          <w:sz w:val="22"/>
          <w:szCs w:val="22"/>
          <w:lang w:val="ro-RO"/>
        </w:rPr>
        <w:t>OUG</w:t>
      </w:r>
      <w:r w:rsidRPr="000E7E45">
        <w:rPr>
          <w:rFonts w:ascii="Trebuchet MS" w:eastAsia="Trebuchet MS" w:hAnsi="Trebuchet MS" w:cs="Trebuchet MS"/>
          <w:color w:val="000000" w:themeColor="text1"/>
          <w:sz w:val="22"/>
          <w:szCs w:val="22"/>
          <w:lang w:val="ro-RO"/>
        </w:rPr>
        <w:t xml:space="preserve"> nr. 23/2023 </w:t>
      </w:r>
      <w:r w:rsidRPr="000E7E45">
        <w:rPr>
          <w:rFonts w:ascii="Trebuchet MS" w:hAnsi="Trebuchet MS"/>
          <w:color w:val="000000" w:themeColor="text1"/>
          <w:sz w:val="22"/>
          <w:szCs w:val="22"/>
          <w:lang w:val="pt-BR"/>
        </w:rPr>
        <w:t>privind instituirea unor măsuri de simplificare şi digitalizare pentru gestionarea fondurilor europene aferente Politicii de coeziune 2021-2027.</w:t>
      </w:r>
    </w:p>
    <w:p w14:paraId="3F052764" w14:textId="5EA7A933" w:rsidR="00070671" w:rsidRPr="000E7E45" w:rsidRDefault="004F7E36" w:rsidP="009F3629">
      <w:pPr>
        <w:pStyle w:val="ListParagraph"/>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w:t>
      </w:r>
      <w:r w:rsidR="00070671" w:rsidRPr="000E7E45">
        <w:rPr>
          <w:rFonts w:ascii="Trebuchet MS" w:eastAsia="Trebuchet MS" w:hAnsi="Trebuchet MS" w:cs="Trebuchet MS"/>
          <w:color w:val="000000" w:themeColor="text1"/>
          <w:sz w:val="22"/>
          <w:szCs w:val="22"/>
          <w:lang w:val="ro-RO"/>
        </w:rPr>
        <w:t>)</w:t>
      </w:r>
      <w:r w:rsidR="00993530" w:rsidRPr="000E7E45">
        <w:rPr>
          <w:rFonts w:ascii="Trebuchet MS" w:eastAsia="Trebuchet MS" w:hAnsi="Trebuchet MS" w:cs="Trebuchet MS"/>
          <w:color w:val="000000" w:themeColor="text1"/>
          <w:sz w:val="22"/>
          <w:szCs w:val="22"/>
          <w:lang w:val="ro-RO"/>
        </w:rPr>
        <w:t xml:space="preserve"> </w:t>
      </w:r>
      <w:r w:rsidR="00070671" w:rsidRPr="000E7E45">
        <w:rPr>
          <w:rFonts w:ascii="Trebuchet MS" w:eastAsia="Trebuchet MS" w:hAnsi="Trebuchet MS" w:cs="Trebuchet MS"/>
          <w:color w:val="000000" w:themeColor="text1"/>
          <w:sz w:val="22"/>
          <w:szCs w:val="22"/>
          <w:lang w:val="ro-RO"/>
        </w:rPr>
        <w:t xml:space="preserve">În toate cazurile </w:t>
      </w:r>
      <w:r w:rsidR="00361CB0" w:rsidRPr="000E7E45">
        <w:rPr>
          <w:rFonts w:ascii="Trebuchet MS" w:eastAsia="Trebuchet MS" w:hAnsi="Trebuchet MS" w:cs="Trebuchet MS"/>
          <w:color w:val="000000" w:themeColor="text1"/>
          <w:sz w:val="22"/>
          <w:szCs w:val="22"/>
          <w:lang w:val="ro-RO"/>
        </w:rPr>
        <w:t xml:space="preserve">de nerespectare a prevederilor </w:t>
      </w:r>
      <w:r w:rsidR="00070671" w:rsidRPr="000E7E45">
        <w:rPr>
          <w:rFonts w:ascii="Trebuchet MS" w:eastAsia="Trebuchet MS" w:hAnsi="Trebuchet MS" w:cs="Trebuchet MS"/>
          <w:color w:val="000000" w:themeColor="text1"/>
          <w:sz w:val="22"/>
          <w:szCs w:val="22"/>
          <w:lang w:val="ro-RO"/>
        </w:rPr>
        <w:t>legislați</w:t>
      </w:r>
      <w:r w:rsidR="00361CB0" w:rsidRPr="000E7E45">
        <w:rPr>
          <w:rFonts w:ascii="Trebuchet MS" w:eastAsia="Trebuchet MS" w:hAnsi="Trebuchet MS" w:cs="Trebuchet MS"/>
          <w:color w:val="000000" w:themeColor="text1"/>
          <w:sz w:val="22"/>
          <w:szCs w:val="22"/>
          <w:lang w:val="ro-RO"/>
        </w:rPr>
        <w:t>ei</w:t>
      </w:r>
      <w:r w:rsidR="00070671" w:rsidRPr="000E7E45">
        <w:rPr>
          <w:rFonts w:ascii="Trebuchet MS" w:eastAsia="Trebuchet MS" w:hAnsi="Trebuchet MS" w:cs="Trebuchet MS"/>
          <w:color w:val="000000" w:themeColor="text1"/>
          <w:sz w:val="22"/>
          <w:szCs w:val="22"/>
          <w:lang w:val="ro-RO"/>
        </w:rPr>
        <w:t xml:space="preserve"> aplicabil</w:t>
      </w:r>
      <w:r w:rsidR="00361CB0" w:rsidRPr="000E7E45">
        <w:rPr>
          <w:rFonts w:ascii="Trebuchet MS" w:eastAsia="Trebuchet MS" w:hAnsi="Trebuchet MS" w:cs="Trebuchet MS"/>
          <w:color w:val="000000" w:themeColor="text1"/>
          <w:sz w:val="22"/>
          <w:szCs w:val="22"/>
          <w:lang w:val="ro-RO"/>
        </w:rPr>
        <w:t>e</w:t>
      </w:r>
      <w:r w:rsidR="00070671" w:rsidRPr="000E7E45">
        <w:rPr>
          <w:rFonts w:ascii="Trebuchet MS" w:eastAsia="Trebuchet MS" w:hAnsi="Trebuchet MS" w:cs="Trebuchet MS"/>
          <w:color w:val="000000" w:themeColor="text1"/>
          <w:sz w:val="22"/>
          <w:szCs w:val="22"/>
          <w:lang w:val="ro-RO"/>
        </w:rPr>
        <w:t xml:space="preserve"> prezentului contract de finanțare</w:t>
      </w:r>
      <w:r w:rsidR="004B61A4" w:rsidRPr="000E7E45">
        <w:rPr>
          <w:rFonts w:ascii="Trebuchet MS" w:eastAsia="Trebuchet MS" w:hAnsi="Trebuchet MS" w:cs="Trebuchet MS"/>
          <w:color w:val="000000" w:themeColor="text1"/>
          <w:sz w:val="22"/>
          <w:szCs w:val="22"/>
          <w:lang w:val="ro-RO"/>
        </w:rPr>
        <w:t>;</w:t>
      </w:r>
      <w:r w:rsidR="00070671" w:rsidRPr="000E7E45">
        <w:rPr>
          <w:rFonts w:ascii="Trebuchet MS" w:eastAsia="Trebuchet MS" w:hAnsi="Trebuchet MS" w:cs="Trebuchet MS"/>
          <w:color w:val="000000" w:themeColor="text1"/>
          <w:sz w:val="22"/>
          <w:szCs w:val="22"/>
          <w:lang w:val="ro-RO"/>
        </w:rPr>
        <w:t xml:space="preserve"> </w:t>
      </w:r>
    </w:p>
    <w:p w14:paraId="76635075" w14:textId="4D51A8E1" w:rsidR="00070671" w:rsidRPr="000E7E45" w:rsidRDefault="004F7E36" w:rsidP="00FB5DB2">
      <w:pPr>
        <w:ind w:left="432"/>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w:t>
      </w:r>
      <w:r w:rsidR="00070671" w:rsidRPr="000E7E45">
        <w:rPr>
          <w:rFonts w:ascii="Trebuchet MS" w:eastAsia="Trebuchet MS" w:hAnsi="Trebuchet MS" w:cs="Trebuchet MS"/>
          <w:color w:val="000000" w:themeColor="text1"/>
          <w:sz w:val="22"/>
          <w:szCs w:val="22"/>
          <w:lang w:val="ro-RO"/>
        </w:rPr>
        <w:t xml:space="preserve">) </w:t>
      </w:r>
      <w:r w:rsidR="00993530" w:rsidRPr="000E7E45">
        <w:rPr>
          <w:rFonts w:ascii="Trebuchet MS" w:eastAsia="Trebuchet MS" w:hAnsi="Trebuchet MS" w:cs="Trebuchet MS"/>
          <w:color w:val="000000" w:themeColor="text1"/>
          <w:sz w:val="22"/>
          <w:szCs w:val="22"/>
          <w:lang w:val="ro-RO"/>
        </w:rPr>
        <w:t xml:space="preserve"> B</w:t>
      </w:r>
      <w:r w:rsidR="00070671" w:rsidRPr="000E7E45">
        <w:rPr>
          <w:rFonts w:ascii="Trebuchet MS" w:eastAsia="Trebuchet MS" w:hAnsi="Trebuchet MS" w:cs="Trebuchet MS"/>
          <w:color w:val="000000" w:themeColor="text1"/>
          <w:sz w:val="22"/>
          <w:szCs w:val="22"/>
          <w:lang w:val="ro-RO"/>
        </w:rPr>
        <w:t xml:space="preserve">eneficiarul/ liderul de parteneriat şi/sau partenerii săi </w:t>
      </w:r>
      <w:r w:rsidR="007101C7" w:rsidRPr="000E7E45">
        <w:rPr>
          <w:rFonts w:ascii="Trebuchet MS" w:eastAsia="Trebuchet MS" w:hAnsi="Trebuchet MS" w:cs="Trebuchet MS"/>
          <w:color w:val="000000" w:themeColor="text1"/>
          <w:spacing w:val="-1"/>
          <w:sz w:val="22"/>
          <w:szCs w:val="22"/>
          <w:lang w:val="ro-RO"/>
        </w:rPr>
        <w:t xml:space="preserve"> </w:t>
      </w:r>
      <w:r w:rsidR="00070671" w:rsidRPr="000E7E45">
        <w:rPr>
          <w:rFonts w:ascii="Trebuchet MS" w:eastAsia="Trebuchet MS" w:hAnsi="Trebuchet MS" w:cs="Trebuchet MS"/>
          <w:color w:val="000000" w:themeColor="text1"/>
          <w:sz w:val="22"/>
          <w:szCs w:val="22"/>
          <w:lang w:val="ro-RO"/>
        </w:rPr>
        <w:t>nu respectă regulile privind conflictul de interese, nu ia măsurile necesare pentru înlăturarea lui şi nu respectă termenele pentru anunţarea AM/OI privind existenţa conflictului de interese</w:t>
      </w:r>
      <w:r w:rsidR="004B61A4" w:rsidRPr="000E7E45">
        <w:rPr>
          <w:rFonts w:ascii="Trebuchet MS" w:eastAsia="Trebuchet MS" w:hAnsi="Trebuchet MS" w:cs="Trebuchet MS"/>
          <w:color w:val="000000" w:themeColor="text1"/>
          <w:sz w:val="22"/>
          <w:szCs w:val="22"/>
          <w:lang w:val="ro-RO"/>
        </w:rPr>
        <w:t>;</w:t>
      </w:r>
    </w:p>
    <w:p w14:paraId="701DB017" w14:textId="724D0D9B" w:rsidR="00070671" w:rsidRPr="000E7E45" w:rsidRDefault="004F7E36" w:rsidP="00FB5DB2">
      <w:pPr>
        <w:ind w:left="432"/>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e</w:t>
      </w:r>
      <w:r w:rsidR="00070671" w:rsidRPr="000E7E45">
        <w:rPr>
          <w:rFonts w:ascii="Trebuchet MS" w:eastAsia="Trebuchet MS" w:hAnsi="Trebuchet MS" w:cs="Trebuchet MS"/>
          <w:color w:val="000000" w:themeColor="text1"/>
          <w:sz w:val="22"/>
          <w:szCs w:val="22"/>
          <w:lang w:val="ro-RO"/>
        </w:rPr>
        <w:t xml:space="preserve">) </w:t>
      </w:r>
      <w:r w:rsidR="00993530" w:rsidRPr="000E7E45">
        <w:rPr>
          <w:rFonts w:ascii="Trebuchet MS" w:eastAsia="Trebuchet MS" w:hAnsi="Trebuchet MS" w:cs="Trebuchet MS"/>
          <w:color w:val="000000" w:themeColor="text1"/>
          <w:sz w:val="22"/>
          <w:szCs w:val="22"/>
          <w:lang w:val="ro-RO"/>
        </w:rPr>
        <w:t>B</w:t>
      </w:r>
      <w:r w:rsidR="00070671" w:rsidRPr="000E7E45">
        <w:rPr>
          <w:rFonts w:ascii="Trebuchet MS" w:eastAsia="Trebuchet MS" w:hAnsi="Trebuchet MS" w:cs="Trebuchet MS"/>
          <w:color w:val="000000" w:themeColor="text1"/>
          <w:sz w:val="22"/>
          <w:szCs w:val="22"/>
          <w:lang w:val="ro-RO"/>
        </w:rPr>
        <w:t>eneficiarul/ liderul de parteneriat/ partenerii nu-şi îndeplinește/îndeplinesc obligațiile asumate prin contractul de finanțare</w:t>
      </w:r>
      <w:r w:rsidR="002C30A6" w:rsidRPr="000E7E45">
        <w:rPr>
          <w:rFonts w:ascii="Trebuchet MS" w:eastAsia="Trebuchet MS" w:hAnsi="Trebuchet MS" w:cs="Trebuchet MS"/>
          <w:color w:val="000000" w:themeColor="text1"/>
          <w:sz w:val="22"/>
          <w:szCs w:val="22"/>
          <w:lang w:val="ro-RO"/>
        </w:rPr>
        <w:t>,</w:t>
      </w:r>
      <w:r w:rsidR="00070671" w:rsidRPr="000E7E45">
        <w:rPr>
          <w:rFonts w:ascii="Trebuchet MS" w:eastAsia="Trebuchet MS" w:hAnsi="Trebuchet MS" w:cs="Trebuchet MS"/>
          <w:color w:val="000000" w:themeColor="text1"/>
          <w:sz w:val="22"/>
          <w:szCs w:val="22"/>
          <w:lang w:val="ro-RO"/>
        </w:rPr>
        <w:t xml:space="preserve"> inclusiv prin anexele sale</w:t>
      </w:r>
      <w:r w:rsidR="004B61A4" w:rsidRPr="000E7E45">
        <w:rPr>
          <w:rFonts w:ascii="Trebuchet MS" w:eastAsia="Trebuchet MS" w:hAnsi="Trebuchet MS" w:cs="Trebuchet MS"/>
          <w:color w:val="000000" w:themeColor="text1"/>
          <w:sz w:val="22"/>
          <w:szCs w:val="22"/>
          <w:lang w:val="ro-RO"/>
        </w:rPr>
        <w:t>.</w:t>
      </w:r>
    </w:p>
    <w:p w14:paraId="67E306A4" w14:textId="2FB0C19B" w:rsidR="00993530" w:rsidRPr="000E7E45" w:rsidRDefault="00070671" w:rsidP="00AD74EE">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Beneficiarul are</w:t>
      </w:r>
      <w:r w:rsidR="00AD74EE"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dreptul de a</w:t>
      </w:r>
      <w:r w:rsidR="00AD74EE" w:rsidRPr="000E7E45">
        <w:rPr>
          <w:rFonts w:ascii="Trebuchet MS" w:eastAsia="Trebuchet MS" w:hAnsi="Trebuchet MS" w:cs="Trebuchet MS"/>
          <w:color w:val="000000" w:themeColor="text1"/>
          <w:sz w:val="22"/>
          <w:szCs w:val="22"/>
          <w:lang w:val="ro-RO"/>
        </w:rPr>
        <w:t xml:space="preserve"> </w:t>
      </w:r>
      <w:r w:rsidR="009820D3" w:rsidRPr="000E7E45">
        <w:rPr>
          <w:rFonts w:ascii="Trebuchet MS" w:eastAsia="Trebuchet MS" w:hAnsi="Trebuchet MS" w:cs="Trebuchet MS"/>
          <w:color w:val="000000" w:themeColor="text1"/>
          <w:sz w:val="22"/>
          <w:szCs w:val="22"/>
          <w:lang w:val="ro-RO"/>
        </w:rPr>
        <w:t xml:space="preserve">solicita încetarea </w:t>
      </w:r>
      <w:r w:rsidR="00AD74EE" w:rsidRPr="000E7E45">
        <w:rPr>
          <w:rFonts w:ascii="Trebuchet MS" w:eastAsia="Trebuchet MS" w:hAnsi="Trebuchet MS" w:cs="Trebuchet MS"/>
          <w:color w:val="000000" w:themeColor="text1"/>
          <w:sz w:val="22"/>
          <w:szCs w:val="22"/>
          <w:lang w:val="ro-RO"/>
        </w:rPr>
        <w:t>contractului</w:t>
      </w:r>
      <w:r w:rsidR="0047742D" w:rsidRPr="000E7E45">
        <w:rPr>
          <w:rFonts w:ascii="Trebuchet MS" w:eastAsia="Trebuchet MS" w:hAnsi="Trebuchet MS" w:cs="Trebuchet MS"/>
          <w:color w:val="000000" w:themeColor="text1"/>
          <w:sz w:val="22"/>
          <w:szCs w:val="22"/>
          <w:lang w:val="ro-RO"/>
        </w:rPr>
        <w:t xml:space="preserve"> </w:t>
      </w:r>
      <w:r w:rsidR="00512ABF" w:rsidRPr="000E7E45">
        <w:rPr>
          <w:rFonts w:ascii="Trebuchet MS" w:eastAsia="Trebuchet MS" w:hAnsi="Trebuchet MS" w:cs="Trebuchet MS"/>
          <w:color w:val="000000" w:themeColor="text1"/>
          <w:sz w:val="22"/>
          <w:szCs w:val="22"/>
          <w:lang w:val="ro-RO"/>
        </w:rPr>
        <w:t>sub condiția</w:t>
      </w:r>
      <w:r w:rsidR="0047742D" w:rsidRPr="000E7E45">
        <w:rPr>
          <w:rFonts w:ascii="Trebuchet MS" w:eastAsia="Trebuchet MS" w:hAnsi="Trebuchet MS" w:cs="Trebuchet MS"/>
          <w:color w:val="000000" w:themeColor="text1"/>
          <w:sz w:val="22"/>
          <w:szCs w:val="22"/>
          <w:lang w:val="ro-RO"/>
        </w:rPr>
        <w:t xml:space="preserve"> de a restitui finanțarea acordată</w:t>
      </w:r>
      <w:r w:rsidR="00AD74EE" w:rsidRPr="000E7E45">
        <w:rPr>
          <w:rFonts w:ascii="Trebuchet MS" w:eastAsia="Trebuchet MS" w:hAnsi="Trebuchet MS" w:cs="Trebuchet MS"/>
          <w:color w:val="000000" w:themeColor="text1"/>
          <w:sz w:val="22"/>
          <w:szCs w:val="22"/>
          <w:lang w:val="ro-RO"/>
        </w:rPr>
        <w:t xml:space="preserve">, iar </w:t>
      </w:r>
      <w:r w:rsidR="007500FC" w:rsidRPr="000E7E45">
        <w:rPr>
          <w:rFonts w:ascii="Trebuchet MS" w:eastAsia="Trebuchet MS" w:hAnsi="Trebuchet MS" w:cs="Trebuchet MS"/>
          <w:color w:val="000000" w:themeColor="text1"/>
          <w:sz w:val="22"/>
          <w:szCs w:val="22"/>
          <w:lang w:val="ro-RO"/>
        </w:rPr>
        <w:t>acordul de in</w:t>
      </w:r>
      <w:r w:rsidR="00BE274A" w:rsidRPr="000E7E45">
        <w:rPr>
          <w:rFonts w:ascii="Trebuchet MS" w:eastAsia="Trebuchet MS" w:hAnsi="Trebuchet MS" w:cs="Trebuchet MS"/>
          <w:color w:val="000000" w:themeColor="text1"/>
          <w:sz w:val="22"/>
          <w:szCs w:val="22"/>
          <w:lang w:val="ro-RO"/>
        </w:rPr>
        <w:t>c</w:t>
      </w:r>
      <w:r w:rsidR="007500FC" w:rsidRPr="000E7E45">
        <w:rPr>
          <w:rFonts w:ascii="Trebuchet MS" w:eastAsia="Trebuchet MS" w:hAnsi="Trebuchet MS" w:cs="Trebuchet MS"/>
          <w:color w:val="000000" w:themeColor="text1"/>
          <w:sz w:val="22"/>
          <w:szCs w:val="22"/>
          <w:lang w:val="ro-RO"/>
        </w:rPr>
        <w:t>etare va fi inițiat</w:t>
      </w:r>
      <w:r w:rsidR="00E95D22" w:rsidRPr="000E7E45">
        <w:rPr>
          <w:rFonts w:ascii="Trebuchet MS" w:eastAsia="Trebuchet MS" w:hAnsi="Trebuchet MS" w:cs="Trebuchet MS"/>
          <w:color w:val="000000" w:themeColor="text1"/>
          <w:sz w:val="22"/>
          <w:szCs w:val="22"/>
          <w:lang w:val="ro-RO"/>
        </w:rPr>
        <w:t xml:space="preserve"> </w:t>
      </w:r>
      <w:r w:rsidR="00AD74EE" w:rsidRPr="000E7E45">
        <w:rPr>
          <w:rFonts w:ascii="Trebuchet MS" w:eastAsia="Trebuchet MS" w:hAnsi="Trebuchet MS" w:cs="Trebuchet MS"/>
          <w:color w:val="000000" w:themeColor="text1"/>
          <w:sz w:val="22"/>
          <w:szCs w:val="22"/>
          <w:lang w:val="ro-RO"/>
        </w:rPr>
        <w:t>de AM</w:t>
      </w:r>
      <w:r w:rsidR="0027293B" w:rsidRPr="0027293B">
        <w:rPr>
          <w:rFonts w:ascii="Trebuchet MS" w:eastAsia="Trebuchet MS" w:hAnsi="Trebuchet MS" w:cs="Trebuchet MS"/>
          <w:color w:val="000000" w:themeColor="text1"/>
          <w:sz w:val="22"/>
          <w:szCs w:val="22"/>
          <w:lang w:val="ro-RO"/>
        </w:rPr>
        <w:t>PoIDS</w:t>
      </w:r>
      <w:r w:rsidR="00AD74EE" w:rsidRPr="000E7E45">
        <w:rPr>
          <w:rFonts w:ascii="Trebuchet MS" w:eastAsia="Trebuchet MS" w:hAnsi="Trebuchet MS" w:cs="Trebuchet MS"/>
          <w:color w:val="000000" w:themeColor="text1"/>
          <w:sz w:val="22"/>
          <w:szCs w:val="22"/>
          <w:lang w:val="ro-RO"/>
        </w:rPr>
        <w:t>.</w:t>
      </w:r>
    </w:p>
    <w:p w14:paraId="3BBDE6D1" w14:textId="0F935557"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AM</w:t>
      </w:r>
      <w:r w:rsidR="00850DE7" w:rsidRPr="00850DE7">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 xml:space="preserve">/OI emite Decizia de reziliere a contractului de finanţare și </w:t>
      </w:r>
      <w:r w:rsidR="00974937" w:rsidRPr="000E7E45">
        <w:rPr>
          <w:rFonts w:ascii="Trebuchet MS" w:eastAsia="Trebuchet MS" w:hAnsi="Trebuchet MS" w:cs="Trebuchet MS"/>
          <w:color w:val="000000" w:themeColor="text1"/>
          <w:sz w:val="22"/>
          <w:szCs w:val="22"/>
          <w:lang w:val="ro-RO"/>
        </w:rPr>
        <w:t>o</w:t>
      </w:r>
      <w:r w:rsidRPr="000E7E45">
        <w:rPr>
          <w:rFonts w:ascii="Trebuchet MS" w:eastAsia="Trebuchet MS" w:hAnsi="Trebuchet MS" w:cs="Trebuchet MS"/>
          <w:color w:val="000000" w:themeColor="text1"/>
          <w:sz w:val="22"/>
          <w:szCs w:val="22"/>
          <w:lang w:val="ro-RO"/>
        </w:rPr>
        <w:t xml:space="preserve"> comunică prin sistemul informatic</w:t>
      </w:r>
      <w:r w:rsidR="00097DF3" w:rsidRPr="000E7E45">
        <w:rPr>
          <w:rFonts w:ascii="Trebuchet MS" w:eastAsia="Trebuchet MS" w:hAnsi="Trebuchet MS" w:cs="Trebuchet MS"/>
          <w:color w:val="000000" w:themeColor="text1"/>
          <w:sz w:val="22"/>
          <w:szCs w:val="22"/>
          <w:lang w:val="ro-RO"/>
        </w:rPr>
        <w:t xml:space="preserve"> </w:t>
      </w:r>
      <w:bookmarkStart w:id="21" w:name="_Hlk118817381"/>
      <w:r w:rsidR="00097DF3" w:rsidRPr="000E7E45">
        <w:rPr>
          <w:rFonts w:ascii="Trebuchet MS" w:eastAsia="Trebuchet MS" w:hAnsi="Trebuchet MS" w:cs="Trebuchet MS"/>
          <w:color w:val="000000" w:themeColor="text1"/>
          <w:sz w:val="22"/>
          <w:szCs w:val="22"/>
          <w:lang w:val="ro-RO"/>
        </w:rPr>
        <w:t>MySMIS2021</w:t>
      </w:r>
      <w:bookmarkEnd w:id="21"/>
      <w:r w:rsidR="00097DF3" w:rsidRPr="000E7E45">
        <w:rPr>
          <w:rFonts w:ascii="Trebuchet MS" w:eastAsia="Trebuchet MS" w:hAnsi="Trebuchet MS" w:cs="Trebuchet MS"/>
          <w:color w:val="000000" w:themeColor="text1"/>
          <w:sz w:val="22"/>
          <w:szCs w:val="22"/>
          <w:lang w:val="ro-RO"/>
        </w:rPr>
        <w:t>.</w:t>
      </w:r>
    </w:p>
    <w:p w14:paraId="02966E23" w14:textId="212EF2AF"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Pentru sumele de restituit, exprimate în moneda naţională, stabilite în sarcina </w:t>
      </w:r>
      <w:proofErr w:type="spellStart"/>
      <w:r w:rsidRPr="000E7E45">
        <w:rPr>
          <w:rFonts w:ascii="Trebuchet MS" w:eastAsia="Trebuchet MS" w:hAnsi="Trebuchet MS" w:cs="Trebuchet MS"/>
          <w:color w:val="000000" w:themeColor="text1"/>
          <w:sz w:val="22"/>
          <w:szCs w:val="22"/>
          <w:lang w:val="ro-RO"/>
        </w:rPr>
        <w:t>Benenficiarului</w:t>
      </w:r>
      <w:proofErr w:type="spellEnd"/>
      <w:r w:rsidRPr="000E7E45">
        <w:rPr>
          <w:rFonts w:ascii="Trebuchet MS" w:eastAsia="Trebuchet MS" w:hAnsi="Trebuchet MS" w:cs="Trebuchet MS"/>
          <w:color w:val="000000" w:themeColor="text1"/>
          <w:sz w:val="22"/>
          <w:szCs w:val="22"/>
          <w:lang w:val="ro-RO"/>
        </w:rPr>
        <w:t>/ Partener</w:t>
      </w:r>
      <w:r w:rsidR="00F8723E">
        <w:rPr>
          <w:rFonts w:ascii="Trebuchet MS" w:eastAsia="Trebuchet MS" w:hAnsi="Trebuchet MS" w:cs="Trebuchet MS"/>
          <w:color w:val="000000" w:themeColor="text1"/>
          <w:sz w:val="22"/>
          <w:szCs w:val="22"/>
          <w:lang w:val="ro-RO"/>
        </w:rPr>
        <w:t>ului</w:t>
      </w:r>
      <w:r w:rsidRPr="000E7E45">
        <w:rPr>
          <w:rFonts w:ascii="Trebuchet MS" w:eastAsia="Trebuchet MS" w:hAnsi="Trebuchet MS" w:cs="Trebuchet MS"/>
          <w:color w:val="000000" w:themeColor="text1"/>
          <w:sz w:val="22"/>
          <w:szCs w:val="22"/>
          <w:lang w:val="ro-RO"/>
        </w:rPr>
        <w:t>, decizia de reziliere a contractului de finanţare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7B5AE4F3" w14:textId="2A3F3F58"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 Decizia de reziliere va fi comunicată</w:t>
      </w:r>
      <w:r w:rsidR="00295A33" w:rsidRPr="000E7E45">
        <w:rPr>
          <w:rFonts w:ascii="Trebuchet MS" w:eastAsia="Trebuchet MS" w:hAnsi="Trebuchet MS" w:cs="Trebuchet MS"/>
          <w:color w:val="000000" w:themeColor="text1"/>
          <w:sz w:val="22"/>
          <w:szCs w:val="22"/>
          <w:lang w:val="ro-RO"/>
        </w:rPr>
        <w:t xml:space="preserve"> </w:t>
      </w:r>
      <w:r w:rsidR="004E591C" w:rsidRPr="000E7E45">
        <w:rPr>
          <w:rFonts w:ascii="Trebuchet MS" w:eastAsia="Trebuchet MS" w:hAnsi="Trebuchet MS" w:cs="Trebuchet MS"/>
          <w:color w:val="000000" w:themeColor="text1"/>
          <w:sz w:val="22"/>
          <w:szCs w:val="22"/>
          <w:lang w:val="ro-RO"/>
        </w:rPr>
        <w:t xml:space="preserve">debitorului, </w:t>
      </w:r>
      <w:bookmarkStart w:id="22" w:name="_Hlk118817432"/>
      <w:r w:rsidR="004E591C" w:rsidRPr="000E7E45">
        <w:rPr>
          <w:rFonts w:ascii="Trebuchet MS" w:eastAsia="Trebuchet MS" w:hAnsi="Trebuchet MS" w:cs="Trebuchet MS"/>
          <w:color w:val="000000" w:themeColor="text1"/>
          <w:sz w:val="22"/>
          <w:szCs w:val="22"/>
          <w:lang w:val="ro-RO"/>
        </w:rPr>
        <w:t>în conformitate cu prevederile  art. 20 alin. (3) din OUG nr. 133/2021 si poate fi contestată de catre debitor, în conformitate cu prevederile  art. 20 alin. (4) si (5) din OUG nr. 133/2021</w:t>
      </w:r>
      <w:bookmarkEnd w:id="22"/>
      <w:r w:rsidR="00295A33" w:rsidRPr="000E7E45">
        <w:rPr>
          <w:rFonts w:ascii="Trebuchet MS" w:eastAsia="Trebuchet MS" w:hAnsi="Trebuchet MS" w:cs="Trebuchet MS"/>
          <w:color w:val="000000" w:themeColor="text1"/>
          <w:sz w:val="22"/>
          <w:szCs w:val="22"/>
          <w:lang w:val="ro-RO"/>
        </w:rPr>
        <w:t>.</w:t>
      </w:r>
    </w:p>
    <w:p w14:paraId="2627B59E" w14:textId="27064154"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cazul în care beneficiar</w:t>
      </w:r>
      <w:r w:rsidR="003C63A7">
        <w:rPr>
          <w:rFonts w:ascii="Trebuchet MS" w:eastAsia="Trebuchet MS" w:hAnsi="Trebuchet MS" w:cs="Trebuchet MS"/>
          <w:color w:val="000000" w:themeColor="text1"/>
          <w:sz w:val="22"/>
          <w:szCs w:val="22"/>
          <w:lang w:val="ro-RO"/>
        </w:rPr>
        <w:t>ul</w:t>
      </w:r>
      <w:r w:rsidRPr="000E7E45">
        <w:rPr>
          <w:rFonts w:ascii="Trebuchet MS" w:eastAsia="Trebuchet MS" w:hAnsi="Trebuchet MS" w:cs="Trebuchet MS"/>
          <w:color w:val="000000" w:themeColor="text1"/>
          <w:sz w:val="22"/>
          <w:szCs w:val="22"/>
          <w:lang w:val="ro-RO"/>
        </w:rPr>
        <w:t>/</w:t>
      </w:r>
      <w:r w:rsidR="003C63A7" w:rsidRPr="000E7E45" w:rsidDel="003C63A7">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partener</w:t>
      </w:r>
      <w:r w:rsidR="003C63A7">
        <w:rPr>
          <w:rFonts w:ascii="Trebuchet MS" w:eastAsia="Trebuchet MS" w:hAnsi="Trebuchet MS" w:cs="Trebuchet MS"/>
          <w:color w:val="000000" w:themeColor="text1"/>
          <w:sz w:val="22"/>
          <w:szCs w:val="22"/>
          <w:lang w:val="ro-RO"/>
        </w:rPr>
        <w:t>ul</w:t>
      </w:r>
      <w:r w:rsidRPr="000E7E45">
        <w:rPr>
          <w:rFonts w:ascii="Trebuchet MS" w:eastAsia="Trebuchet MS" w:hAnsi="Trebuchet MS" w:cs="Trebuchet MS"/>
          <w:color w:val="000000" w:themeColor="text1"/>
          <w:sz w:val="22"/>
          <w:szCs w:val="22"/>
          <w:lang w:val="ro-RO"/>
        </w:rPr>
        <w:t xml:space="preserve"> nu achită debitul stabilit in decizia de reziliere în termen de 30 de zile de la comunicarea acesteia, </w:t>
      </w:r>
      <w:bookmarkStart w:id="23" w:name="_Hlk118817504"/>
      <w:r w:rsidR="004E591C" w:rsidRPr="000E7E45">
        <w:rPr>
          <w:rFonts w:ascii="Trebuchet MS" w:eastAsia="Trebuchet MS" w:hAnsi="Trebuchet MS" w:cs="Trebuchet MS"/>
          <w:color w:val="000000" w:themeColor="text1"/>
          <w:sz w:val="22"/>
          <w:szCs w:val="22"/>
          <w:lang w:val="ro-RO"/>
        </w:rPr>
        <w:t>Decizia de reziliere devine titlu executoriu</w:t>
      </w:r>
      <w:bookmarkEnd w:id="23"/>
      <w:r w:rsidRPr="000E7E45">
        <w:rPr>
          <w:rFonts w:ascii="Trebuchet MS" w:eastAsia="Trebuchet MS" w:hAnsi="Trebuchet MS" w:cs="Trebuchet MS"/>
          <w:color w:val="000000" w:themeColor="text1"/>
          <w:sz w:val="22"/>
          <w:szCs w:val="22"/>
          <w:lang w:val="ro-RO"/>
        </w:rPr>
        <w:t xml:space="preserve">. </w:t>
      </w:r>
    </w:p>
    <w:p w14:paraId="39DD7844" w14:textId="7A3D34F8" w:rsidR="004E591C" w:rsidRPr="000E7E45" w:rsidRDefault="004E591C"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bookmarkStart w:id="24" w:name="_Hlk118817540"/>
      <w:r w:rsidRPr="000E7E45">
        <w:rPr>
          <w:rFonts w:ascii="Trebuchet MS" w:eastAsia="Trebuchet MS" w:hAnsi="Trebuchet MS" w:cs="Trebuchet MS"/>
          <w:color w:val="000000" w:themeColor="text1"/>
          <w:sz w:val="22"/>
          <w:szCs w:val="22"/>
          <w:lang w:val="ro-RO"/>
        </w:rPr>
        <w:t xml:space="preserve">Pentru </w:t>
      </w:r>
      <w:bookmarkStart w:id="25" w:name="_Hlk118817598"/>
      <w:bookmarkStart w:id="26" w:name="_Hlk118817586"/>
      <w:r w:rsidRPr="000E7E45">
        <w:rPr>
          <w:rFonts w:ascii="Trebuchet MS" w:eastAsia="Trebuchet MS" w:hAnsi="Trebuchet MS" w:cs="Trebuchet MS"/>
          <w:color w:val="000000" w:themeColor="text1"/>
          <w:sz w:val="22"/>
          <w:szCs w:val="22"/>
          <w:lang w:val="ro-RO"/>
        </w:rPr>
        <w:t xml:space="preserve">neachitarea la termen a obligaţiilor stabilite prin titlul de </w:t>
      </w:r>
      <w:proofErr w:type="spellStart"/>
      <w:r w:rsidRPr="000E7E45">
        <w:rPr>
          <w:rFonts w:ascii="Trebuchet MS" w:eastAsia="Trebuchet MS" w:hAnsi="Trebuchet MS" w:cs="Trebuchet MS"/>
          <w:color w:val="000000" w:themeColor="text1"/>
          <w:sz w:val="22"/>
          <w:szCs w:val="22"/>
          <w:lang w:val="ro-RO"/>
        </w:rPr>
        <w:t>creanţă</w:t>
      </w:r>
      <w:proofErr w:type="spellEnd"/>
      <w:r w:rsidRPr="000E7E45">
        <w:rPr>
          <w:rFonts w:ascii="Trebuchet MS" w:eastAsia="Trebuchet MS" w:hAnsi="Trebuchet MS" w:cs="Trebuchet MS"/>
          <w:color w:val="000000" w:themeColor="text1"/>
          <w:sz w:val="22"/>
          <w:szCs w:val="22"/>
          <w:lang w:val="ro-RO"/>
        </w:rPr>
        <w:t>, beneficiarul/</w:t>
      </w:r>
      <w:r w:rsidR="00D52818" w:rsidRPr="000E7E45" w:rsidDel="00D52818">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partenerul </w:t>
      </w:r>
      <w:proofErr w:type="spellStart"/>
      <w:r w:rsidRPr="000E7E45">
        <w:rPr>
          <w:rFonts w:ascii="Trebuchet MS" w:eastAsia="Trebuchet MS" w:hAnsi="Trebuchet MS" w:cs="Trebuchet MS"/>
          <w:color w:val="000000" w:themeColor="text1"/>
          <w:sz w:val="22"/>
          <w:szCs w:val="22"/>
          <w:lang w:val="ro-RO"/>
        </w:rPr>
        <w:t>datoreaza</w:t>
      </w:r>
      <w:proofErr w:type="spellEnd"/>
      <w:r w:rsidRPr="000E7E45">
        <w:rPr>
          <w:rFonts w:ascii="Trebuchet MS" w:eastAsia="Trebuchet MS" w:hAnsi="Trebuchet MS" w:cs="Trebuchet MS"/>
          <w:color w:val="000000" w:themeColor="text1"/>
          <w:sz w:val="22"/>
          <w:szCs w:val="22"/>
          <w:lang w:val="ro-RO"/>
        </w:rPr>
        <w:t xml:space="preserve"> o dobândă care se calculează prin aplicarea ratei dobânzii datorate la soldul rămas de plată din suma stabilita in titlul de creanta, din prima zi de după expirarea termenului de plată si până la data stingerii creantei.</w:t>
      </w:r>
      <w:r w:rsidRPr="000E7E45">
        <w:rPr>
          <w:rFonts w:ascii="Trebuchet MS" w:hAnsi="Trebuchet MS"/>
          <w:color w:val="000000" w:themeColor="text1"/>
          <w:sz w:val="22"/>
          <w:szCs w:val="22"/>
          <w:lang w:val="pt-BR"/>
        </w:rPr>
        <w:t xml:space="preserve"> </w:t>
      </w:r>
      <w:bookmarkEnd w:id="25"/>
    </w:p>
    <w:p w14:paraId="2215EA37" w14:textId="443E93D9" w:rsidR="001B6E64" w:rsidRPr="000E7E45" w:rsidRDefault="004E591C" w:rsidP="00611E52">
      <w:pPr>
        <w:pStyle w:val="ListParagraph"/>
        <w:spacing w:after="160" w:line="256" w:lineRule="auto"/>
        <w:ind w:left="450"/>
        <w:jc w:val="both"/>
        <w:rPr>
          <w:rFonts w:ascii="Trebuchet MS" w:eastAsia="Trebuchet MS" w:hAnsi="Trebuchet MS" w:cs="Trebuchet MS"/>
          <w:color w:val="000000" w:themeColor="text1"/>
          <w:sz w:val="22"/>
          <w:szCs w:val="22"/>
          <w:lang w:val="ro-RO"/>
        </w:rPr>
      </w:pPr>
      <w:bookmarkStart w:id="27" w:name="_Hlk118817626"/>
      <w:r w:rsidRPr="000E7E45">
        <w:rPr>
          <w:rFonts w:ascii="Trebuchet MS" w:eastAsia="Trebuchet MS" w:hAnsi="Trebuchet MS" w:cs="Trebuchet MS"/>
          <w:color w:val="000000" w:themeColor="text1"/>
          <w:sz w:val="22"/>
          <w:szCs w:val="22"/>
          <w:lang w:val="ro-RO"/>
        </w:rPr>
        <w:lastRenderedPageBreak/>
        <w:t>In vederea încasării de la debitor a dobânzii datorate, AM</w:t>
      </w:r>
      <w:r w:rsidR="00850DE7" w:rsidRPr="00850DE7">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/OI emite decizia de stabilire a dobânzii, care constituie titlu de creanţă şi se comunică debitorului. Dispoziţiile alin. (</w:t>
      </w:r>
      <w:r w:rsidR="00723132" w:rsidRPr="000E7E45">
        <w:rPr>
          <w:rFonts w:ascii="Trebuchet MS" w:eastAsia="Trebuchet MS" w:hAnsi="Trebuchet MS" w:cs="Trebuchet MS"/>
          <w:color w:val="000000" w:themeColor="text1"/>
          <w:sz w:val="22"/>
          <w:szCs w:val="22"/>
          <w:lang w:val="ro-RO"/>
        </w:rPr>
        <w:t>5</w:t>
      </w:r>
      <w:r w:rsidRPr="000E7E45">
        <w:rPr>
          <w:rFonts w:ascii="Trebuchet MS" w:eastAsia="Trebuchet MS" w:hAnsi="Trebuchet MS" w:cs="Trebuchet MS"/>
          <w:color w:val="000000" w:themeColor="text1"/>
          <w:sz w:val="22"/>
          <w:szCs w:val="22"/>
          <w:lang w:val="ro-RO"/>
        </w:rPr>
        <w:t>) si (</w:t>
      </w:r>
      <w:r w:rsidR="00723132" w:rsidRPr="000E7E45">
        <w:rPr>
          <w:rFonts w:ascii="Trebuchet MS" w:eastAsia="Trebuchet MS" w:hAnsi="Trebuchet MS" w:cs="Trebuchet MS"/>
          <w:color w:val="000000" w:themeColor="text1"/>
          <w:sz w:val="22"/>
          <w:szCs w:val="22"/>
          <w:lang w:val="ro-RO"/>
        </w:rPr>
        <w:t>6</w:t>
      </w:r>
      <w:r w:rsidRPr="000E7E45">
        <w:rPr>
          <w:rFonts w:ascii="Trebuchet MS" w:eastAsia="Trebuchet MS" w:hAnsi="Trebuchet MS" w:cs="Trebuchet MS"/>
          <w:color w:val="000000" w:themeColor="text1"/>
          <w:sz w:val="22"/>
          <w:szCs w:val="22"/>
          <w:lang w:val="ro-RO"/>
        </w:rPr>
        <w:t>) sunt aplicabile în mod corespunzător.</w:t>
      </w:r>
    </w:p>
    <w:bookmarkEnd w:id="24"/>
    <w:bookmarkEnd w:id="26"/>
    <w:bookmarkEnd w:id="27"/>
    <w:p w14:paraId="085CC546" w14:textId="504EFC70"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cazul nerecuperării sumelor datorate din decizia de reziliere/ din decizia de stabilire a dobânzii, la expirarea termenului de 30 de zile de la data comunicării, AM</w:t>
      </w:r>
      <w:r w:rsidR="00850DE7" w:rsidRPr="00850DE7">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 xml:space="preserve"> comunică titlurile executorii împreună cu dovada comunicării acestora organelor fiscale competente din subordinea Agenţiei Naţionale de Administrare Fiscală, în vederea recuperării sumelor individualizate prin acestea potrivit prevederilor Legii nr. 207/2015 privind Codul de procedură fiscală, cu modificările şi completările ulterioare.</w:t>
      </w:r>
    </w:p>
    <w:p w14:paraId="3D680FD3" w14:textId="226D887D" w:rsidR="00B869C2" w:rsidRPr="000E7E45" w:rsidRDefault="00B869C2"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Incetarea contractului de finanțare solicitată în condițiile art. 15 alin</w:t>
      </w:r>
      <w:r w:rsidR="00781BA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(4) din Contractul de finanțare – Condiții generale, va fi convenită </w:t>
      </w:r>
      <w:r w:rsidR="00080458" w:rsidRPr="000E7E45">
        <w:rPr>
          <w:rFonts w:ascii="Trebuchet MS" w:eastAsia="Trebuchet MS" w:hAnsi="Trebuchet MS" w:cs="Trebuchet MS"/>
          <w:color w:val="000000" w:themeColor="text1"/>
          <w:sz w:val="22"/>
          <w:szCs w:val="22"/>
          <w:lang w:val="ro-RO"/>
        </w:rPr>
        <w:t>sub forma unui</w:t>
      </w:r>
      <w:r w:rsidRPr="000E7E45">
        <w:rPr>
          <w:rFonts w:ascii="Trebuchet MS" w:eastAsia="Trebuchet MS" w:hAnsi="Trebuchet MS" w:cs="Trebuchet MS"/>
          <w:color w:val="000000" w:themeColor="text1"/>
          <w:sz w:val="22"/>
          <w:szCs w:val="22"/>
          <w:lang w:val="ro-RO"/>
        </w:rPr>
        <w:t xml:space="preserve"> acord, prin care părțile înțeleg să renunțe la orice pretenții</w:t>
      </w:r>
      <w:r w:rsidR="006947DA"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w:t>
      </w:r>
    </w:p>
    <w:p w14:paraId="254BD98A" w14:textId="77777777" w:rsidR="000B3971" w:rsidRPr="000E7E45" w:rsidRDefault="000B3971">
      <w:pPr>
        <w:spacing w:line="200" w:lineRule="exact"/>
        <w:rPr>
          <w:rFonts w:ascii="Trebuchet MS" w:hAnsi="Trebuchet MS"/>
          <w:color w:val="000000" w:themeColor="text1"/>
          <w:sz w:val="22"/>
          <w:szCs w:val="22"/>
          <w:lang w:val="ro-RO"/>
        </w:rPr>
      </w:pPr>
    </w:p>
    <w:p w14:paraId="69E53C9A" w14:textId="110FD88A" w:rsidR="000B3971" w:rsidRPr="000E7E45" w:rsidRDefault="0099349E" w:rsidP="00D969DA">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10</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 xml:space="preserve">Implementarea în parteneriat a proiectelor </w:t>
      </w:r>
    </w:p>
    <w:p w14:paraId="1A52C600" w14:textId="77777777" w:rsidR="000B3971" w:rsidRPr="000E7E45" w:rsidRDefault="000B3971">
      <w:pPr>
        <w:spacing w:before="8" w:line="240" w:lineRule="exact"/>
        <w:rPr>
          <w:rFonts w:ascii="Trebuchet MS" w:hAnsi="Trebuchet MS"/>
          <w:color w:val="000000" w:themeColor="text1"/>
          <w:sz w:val="22"/>
          <w:szCs w:val="22"/>
          <w:lang w:val="ro-RO"/>
        </w:rPr>
      </w:pPr>
    </w:p>
    <w:p w14:paraId="7482B09C" w14:textId="385B0B29" w:rsidR="000B3971" w:rsidRPr="000E7E45" w:rsidRDefault="0099349E" w:rsidP="00983811">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z w:val="22"/>
          <w:szCs w:val="22"/>
          <w:lang w:val="ro-RO"/>
        </w:rPr>
        <w:t>reprezintă</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 xml:space="preserve">şi </w:t>
      </w:r>
      <w:r w:rsidRPr="000E7E45">
        <w:rPr>
          <w:rFonts w:ascii="Trebuchet MS" w:eastAsia="Trebuchet MS" w:hAnsi="Trebuchet MS" w:cs="Trebuchet MS"/>
          <w:color w:val="000000" w:themeColor="text1"/>
          <w:sz w:val="22"/>
          <w:szCs w:val="22"/>
          <w:lang w:val="ro-RO"/>
        </w:rPr>
        <w:t>acţionează</w:t>
      </w:r>
      <w:r w:rsidRPr="000E7E45">
        <w:rPr>
          <w:rFonts w:ascii="Trebuchet MS" w:eastAsia="Trebuchet MS" w:hAnsi="Trebuchet MS" w:cs="Trebuchet MS"/>
          <w:color w:val="000000" w:themeColor="text1"/>
          <w:spacing w:val="54"/>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numele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Parteneriatului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scopul</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executării</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Contractulu</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fina</w:t>
      </w:r>
      <w:r w:rsidRPr="000E7E45">
        <w:rPr>
          <w:rFonts w:ascii="Trebuchet MS" w:eastAsia="Trebuchet MS" w:hAnsi="Trebuchet MS" w:cs="Trebuchet MS"/>
          <w:color w:val="000000" w:themeColor="text1"/>
          <w:spacing w:val="-1"/>
          <w:sz w:val="22"/>
          <w:szCs w:val="22"/>
          <w:lang w:val="ro-RO"/>
        </w:rPr>
        <w:t>nțar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 xml:space="preserve">va </w:t>
      </w:r>
      <w:r w:rsidRPr="000E7E45">
        <w:rPr>
          <w:rFonts w:ascii="Trebuchet MS" w:eastAsia="Trebuchet MS" w:hAnsi="Trebuchet MS" w:cs="Trebuchet MS"/>
          <w:color w:val="000000" w:themeColor="text1"/>
          <w:spacing w:val="-1"/>
          <w:sz w:val="22"/>
          <w:szCs w:val="22"/>
          <w:lang w:val="ro-RO"/>
        </w:rPr>
        <w:t>ave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autoritate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necesară</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angaj</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legal</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toţi</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partenerii,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scopu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2"/>
          <w:sz w:val="22"/>
          <w:szCs w:val="22"/>
          <w:lang w:val="ro-RO"/>
        </w:rPr>
        <w:t>î</w:t>
      </w:r>
      <w:r w:rsidRPr="000E7E45">
        <w:rPr>
          <w:rFonts w:ascii="Trebuchet MS" w:eastAsia="Trebuchet MS" w:hAnsi="Trebuchet MS" w:cs="Trebuchet MS"/>
          <w:color w:val="000000" w:themeColor="text1"/>
          <w:sz w:val="22"/>
          <w:szCs w:val="22"/>
          <w:lang w:val="ro-RO"/>
        </w:rPr>
        <w:t>ndeplinirii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rolurilor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responsabili</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1"/>
          <w:sz w:val="22"/>
          <w:szCs w:val="22"/>
          <w:lang w:val="ro-RO"/>
        </w:rPr>
        <w:t>ăț</w:t>
      </w:r>
      <w:r w:rsidRPr="000E7E45">
        <w:rPr>
          <w:rFonts w:ascii="Trebuchet MS" w:eastAsia="Trebuchet MS" w:hAnsi="Trebuchet MS" w:cs="Trebuchet MS"/>
          <w:color w:val="000000" w:themeColor="text1"/>
          <w:sz w:val="22"/>
          <w:szCs w:val="22"/>
          <w:lang w:val="ro-RO"/>
        </w:rPr>
        <w:t xml:space="preserve">ilor,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derul</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 xml:space="preserve">rii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ac</w:t>
      </w:r>
      <w:r w:rsidRPr="000E7E45">
        <w:rPr>
          <w:rFonts w:ascii="Trebuchet MS" w:eastAsia="Trebuchet MS" w:hAnsi="Trebuchet MS" w:cs="Trebuchet MS"/>
          <w:color w:val="000000" w:themeColor="text1"/>
          <w:spacing w:val="-5"/>
          <w:sz w:val="22"/>
          <w:szCs w:val="22"/>
          <w:lang w:val="ro-RO"/>
        </w:rPr>
        <w:t>t</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3"/>
          <w:sz w:val="22"/>
          <w:szCs w:val="22"/>
          <w:lang w:val="ro-RO"/>
        </w:rPr>
        <w:t>v</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z w:val="22"/>
          <w:szCs w:val="22"/>
          <w:lang w:val="ro-RO"/>
        </w:rPr>
        <w:t xml:space="preserve">ilor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 xml:space="preserve">asigurarea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 xml:space="preserve">resurselor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uman</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
          <w:sz w:val="22"/>
          <w:szCs w:val="22"/>
          <w:lang w:val="ro-RO"/>
        </w:rPr>
        <w:t>material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5"/>
          <w:w w:val="104"/>
          <w:sz w:val="22"/>
          <w:szCs w:val="22"/>
          <w:lang w:val="ro-RO"/>
        </w:rPr>
        <w:t>ș</w:t>
      </w:r>
      <w:r w:rsidRPr="000E7E45">
        <w:rPr>
          <w:rFonts w:ascii="Trebuchet MS" w:eastAsia="Trebuchet MS" w:hAnsi="Trebuchet MS" w:cs="Trebuchet MS"/>
          <w:color w:val="000000" w:themeColor="text1"/>
          <w:w w:val="103"/>
          <w:sz w:val="22"/>
          <w:szCs w:val="22"/>
          <w:lang w:val="ro-RO"/>
        </w:rPr>
        <w:t xml:space="preserve">i </w:t>
      </w:r>
      <w:r w:rsidRPr="000E7E45">
        <w:rPr>
          <w:rFonts w:ascii="Trebuchet MS" w:eastAsia="Trebuchet MS" w:hAnsi="Trebuchet MS" w:cs="Trebuchet MS"/>
          <w:color w:val="000000" w:themeColor="text1"/>
          <w:sz w:val="22"/>
          <w:szCs w:val="22"/>
          <w:lang w:val="ro-RO"/>
        </w:rPr>
        <w:t xml:space="preserve">financiare, </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 xml:space="preserve">șa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 xml:space="preserve">cum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sun</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 xml:space="preserve">acestea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 xml:space="preserve">asumate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fiecare </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sz w:val="22"/>
          <w:szCs w:val="22"/>
          <w:lang w:val="ro-RO"/>
        </w:rPr>
        <w:t>conformitat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cu </w:t>
      </w:r>
      <w:r w:rsidRPr="000E7E45">
        <w:rPr>
          <w:rFonts w:ascii="Trebuchet MS" w:eastAsia="Trebuchet MS" w:hAnsi="Trebuchet MS" w:cs="Trebuchet MS"/>
          <w:color w:val="000000" w:themeColor="text1"/>
          <w:sz w:val="22"/>
          <w:szCs w:val="22"/>
          <w:lang w:val="ro-RO"/>
        </w:rPr>
        <w:t>prevederile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Acordului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w w:val="103"/>
          <w:sz w:val="22"/>
          <w:szCs w:val="22"/>
          <w:lang w:val="ro-RO"/>
        </w:rPr>
        <w:t>parteneriat.</w:t>
      </w:r>
    </w:p>
    <w:p w14:paraId="225EDACA" w14:textId="2A1B963A" w:rsidR="002A1EE7" w:rsidRPr="000E7E45" w:rsidRDefault="0099349E" w:rsidP="00983811">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Parteneriatul</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constituit</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pentru </w:t>
      </w:r>
      <w:r w:rsidRPr="000E7E45">
        <w:rPr>
          <w:rFonts w:ascii="Trebuchet MS" w:eastAsia="Trebuchet MS" w:hAnsi="Trebuchet MS" w:cs="Trebuchet MS"/>
          <w:color w:val="000000" w:themeColor="text1"/>
          <w:spacing w:val="-1"/>
          <w:sz w:val="22"/>
          <w:szCs w:val="22"/>
          <w:lang w:val="ro-RO"/>
        </w:rPr>
        <w:t>implementare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Proiectului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1"/>
          <w:sz w:val="22"/>
          <w:szCs w:val="22"/>
          <w:lang w:val="ro-RO"/>
        </w:rPr>
        <w:t>consemna</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prin  </w:t>
      </w:r>
      <w:r w:rsidRPr="000E7E45">
        <w:rPr>
          <w:rFonts w:ascii="Trebuchet MS" w:eastAsia="Trebuchet MS" w:hAnsi="Trebuchet MS" w:cs="Trebuchet MS"/>
          <w:color w:val="000000" w:themeColor="text1"/>
          <w:spacing w:val="-1"/>
          <w:sz w:val="22"/>
          <w:szCs w:val="22"/>
          <w:lang w:val="ro-RO"/>
        </w:rPr>
        <w:t>Acordu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parteneriat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 xml:space="preserve">care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 xml:space="preserve">face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parte </w:t>
      </w:r>
      <w:r w:rsidRPr="000E7E45">
        <w:rPr>
          <w:rFonts w:ascii="Trebuchet MS" w:eastAsia="Trebuchet MS" w:hAnsi="Trebuchet MS" w:cs="Trebuchet MS"/>
          <w:color w:val="000000" w:themeColor="text1"/>
          <w:spacing w:val="-1"/>
          <w:sz w:val="22"/>
          <w:szCs w:val="22"/>
          <w:lang w:val="ro-RO"/>
        </w:rPr>
        <w:t>integrant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prezentul</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z w:val="22"/>
          <w:szCs w:val="22"/>
          <w:lang w:val="ro-RO"/>
        </w:rPr>
        <w:t>răspunde</w:t>
      </w:r>
      <w:r w:rsidRPr="000E7E45">
        <w:rPr>
          <w:rFonts w:ascii="Trebuchet MS" w:eastAsia="Trebuchet MS" w:hAnsi="Trebuchet MS" w:cs="Trebuchet MS"/>
          <w:color w:val="000000" w:themeColor="text1"/>
          <w:spacing w:val="52"/>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mod</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solida</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individual,</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pacing w:val="-1"/>
          <w:sz w:val="22"/>
          <w:szCs w:val="22"/>
          <w:lang w:val="ro-RO"/>
        </w:rPr>
        <w:t>dup</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caz,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z w:val="22"/>
          <w:szCs w:val="22"/>
          <w:lang w:val="ro-RO"/>
        </w:rPr>
        <w:t>plementarea</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Proiectului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acţiunile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inacţiunile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acestora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or</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
          <w:w w:val="103"/>
          <w:sz w:val="22"/>
          <w:szCs w:val="22"/>
          <w:lang w:val="ro-RO"/>
        </w:rPr>
        <w:t xml:space="preserve">ale </w:t>
      </w:r>
      <w:r w:rsidRPr="000E7E45">
        <w:rPr>
          <w:rFonts w:ascii="Trebuchet MS" w:eastAsia="Trebuchet MS" w:hAnsi="Trebuchet MS" w:cs="Trebuchet MS"/>
          <w:color w:val="000000" w:themeColor="text1"/>
          <w:sz w:val="22"/>
          <w:szCs w:val="22"/>
          <w:lang w:val="ro-RO"/>
        </w:rPr>
        <w:t>prestatorilor</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serviciilor</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extern</w:t>
      </w:r>
      <w:r w:rsidRPr="000E7E45">
        <w:rPr>
          <w:rFonts w:ascii="Trebuchet MS" w:eastAsia="Trebuchet MS" w:hAnsi="Trebuchet MS" w:cs="Trebuchet MS"/>
          <w:color w:val="000000" w:themeColor="text1"/>
          <w:spacing w:val="-2"/>
          <w:sz w:val="22"/>
          <w:szCs w:val="22"/>
          <w:lang w:val="ro-RO"/>
        </w:rPr>
        <w:t>a</w:t>
      </w:r>
      <w:r w:rsidRPr="000E7E45">
        <w:rPr>
          <w:rFonts w:ascii="Trebuchet MS" w:eastAsia="Trebuchet MS" w:hAnsi="Trebuchet MS" w:cs="Trebuchet MS"/>
          <w:color w:val="000000" w:themeColor="text1"/>
          <w:sz w:val="22"/>
          <w:szCs w:val="22"/>
          <w:lang w:val="ro-RO"/>
        </w:rPr>
        <w:t>lizate</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cadrul</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w w:val="103"/>
          <w:sz w:val="22"/>
          <w:szCs w:val="22"/>
          <w:lang w:val="ro-RO"/>
        </w:rPr>
        <w:t>proiectului.</w:t>
      </w:r>
    </w:p>
    <w:p w14:paraId="651C29D6" w14:textId="3088EE89" w:rsidR="000B3971" w:rsidRPr="000E7E45" w:rsidRDefault="00D720CD" w:rsidP="00983811">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r>
        <w:rPr>
          <w:rFonts w:ascii="Trebuchet MS" w:eastAsia="Trebuchet MS" w:hAnsi="Trebuchet MS" w:cs="Trebuchet MS"/>
          <w:color w:val="000000" w:themeColor="text1"/>
          <w:sz w:val="22"/>
          <w:szCs w:val="22"/>
          <w:lang w:val="ro-RO"/>
        </w:rPr>
        <w:t>Partenerul</w:t>
      </w:r>
      <w:r w:rsidR="0099349E" w:rsidRPr="000E7E45">
        <w:rPr>
          <w:rFonts w:ascii="Trebuchet MS" w:eastAsia="Trebuchet MS" w:hAnsi="Trebuchet MS" w:cs="Trebuchet MS"/>
          <w:color w:val="000000" w:themeColor="text1"/>
          <w:sz w:val="22"/>
          <w:szCs w:val="22"/>
          <w:lang w:val="ro-RO"/>
        </w:rPr>
        <w:t xml:space="preserve"> </w:t>
      </w:r>
      <w:r w:rsidR="0099349E" w:rsidRPr="000E7E45">
        <w:rPr>
          <w:rFonts w:ascii="Trebuchet MS" w:eastAsia="Trebuchet MS" w:hAnsi="Trebuchet MS" w:cs="Trebuchet MS"/>
          <w:color w:val="000000" w:themeColor="text1"/>
          <w:spacing w:val="24"/>
          <w:sz w:val="22"/>
          <w:szCs w:val="22"/>
          <w:lang w:val="ro-RO"/>
        </w:rPr>
        <w:t xml:space="preserve"> </w:t>
      </w:r>
      <w:r>
        <w:rPr>
          <w:rFonts w:ascii="Trebuchet MS" w:eastAsia="Trebuchet MS" w:hAnsi="Trebuchet MS" w:cs="Trebuchet MS"/>
          <w:color w:val="000000" w:themeColor="text1"/>
          <w:spacing w:val="-1"/>
          <w:sz w:val="22"/>
          <w:szCs w:val="22"/>
          <w:lang w:val="ro-RO"/>
        </w:rPr>
        <w:t>este</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7"/>
          <w:sz w:val="22"/>
          <w:szCs w:val="22"/>
          <w:lang w:val="ro-RO"/>
        </w:rPr>
        <w:t xml:space="preserve"> </w:t>
      </w:r>
      <w:r w:rsidR="0099349E" w:rsidRPr="000E7E45">
        <w:rPr>
          <w:rFonts w:ascii="Trebuchet MS" w:eastAsia="Trebuchet MS" w:hAnsi="Trebuchet MS" w:cs="Trebuchet MS"/>
          <w:color w:val="000000" w:themeColor="text1"/>
          <w:sz w:val="22"/>
          <w:szCs w:val="22"/>
          <w:lang w:val="ro-RO"/>
        </w:rPr>
        <w:t>obliga</w:t>
      </w:r>
      <w:r>
        <w:rPr>
          <w:rFonts w:ascii="Trebuchet MS" w:eastAsia="Trebuchet MS" w:hAnsi="Trebuchet MS" w:cs="Trebuchet MS"/>
          <w:color w:val="000000" w:themeColor="text1"/>
          <w:sz w:val="22"/>
          <w:szCs w:val="22"/>
          <w:lang w:val="ro-RO"/>
        </w:rPr>
        <w:t>t</w:t>
      </w:r>
      <w:r w:rsidR="0099349E" w:rsidRPr="000E7E45">
        <w:rPr>
          <w:rFonts w:ascii="Trebuchet MS" w:eastAsia="Trebuchet MS" w:hAnsi="Trebuchet MS" w:cs="Trebuchet MS"/>
          <w:color w:val="000000" w:themeColor="text1"/>
          <w:sz w:val="22"/>
          <w:szCs w:val="22"/>
          <w:lang w:val="ro-RO"/>
        </w:rPr>
        <w:t xml:space="preserve"> </w:t>
      </w:r>
      <w:r w:rsidR="0099349E" w:rsidRPr="000E7E45">
        <w:rPr>
          <w:rFonts w:ascii="Trebuchet MS" w:eastAsia="Trebuchet MS" w:hAnsi="Trebuchet MS" w:cs="Trebuchet MS"/>
          <w:color w:val="000000" w:themeColor="text1"/>
          <w:spacing w:val="20"/>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s</w:t>
      </w:r>
      <w:r w:rsidR="0099349E" w:rsidRPr="000E7E45">
        <w:rPr>
          <w:rFonts w:ascii="Trebuchet MS" w:eastAsia="Trebuchet MS" w:hAnsi="Trebuchet MS" w:cs="Trebuchet MS"/>
          <w:color w:val="000000" w:themeColor="text1"/>
          <w:sz w:val="22"/>
          <w:szCs w:val="22"/>
          <w:lang w:val="ro-RO"/>
        </w:rPr>
        <w:t xml:space="preserve">ă </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respect</w:t>
      </w:r>
      <w:r w:rsidR="0099349E" w:rsidRPr="000E7E45">
        <w:rPr>
          <w:rFonts w:ascii="Trebuchet MS" w:eastAsia="Trebuchet MS" w:hAnsi="Trebuchet MS" w:cs="Trebuchet MS"/>
          <w:color w:val="000000" w:themeColor="text1"/>
          <w:sz w:val="22"/>
          <w:szCs w:val="22"/>
          <w:lang w:val="ro-RO"/>
        </w:rPr>
        <w:t xml:space="preserve">e </w:t>
      </w:r>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întocmai </w:t>
      </w:r>
      <w:r w:rsidR="0099349E" w:rsidRPr="000E7E45">
        <w:rPr>
          <w:rFonts w:ascii="Trebuchet MS" w:eastAsia="Trebuchet MS" w:hAnsi="Trebuchet MS" w:cs="Trebuchet MS"/>
          <w:color w:val="000000" w:themeColor="text1"/>
          <w:spacing w:val="22"/>
          <w:sz w:val="22"/>
          <w:szCs w:val="22"/>
          <w:lang w:val="ro-RO"/>
        </w:rPr>
        <w:t xml:space="preserve"> </w:t>
      </w:r>
      <w:proofErr w:type="spellStart"/>
      <w:r w:rsidR="0099349E" w:rsidRPr="000E7E45">
        <w:rPr>
          <w:rFonts w:ascii="Trebuchet MS" w:eastAsia="Trebuchet MS" w:hAnsi="Trebuchet MS" w:cs="Trebuchet MS"/>
          <w:color w:val="000000" w:themeColor="text1"/>
          <w:spacing w:val="-1"/>
          <w:sz w:val="22"/>
          <w:szCs w:val="22"/>
          <w:lang w:val="ro-RO"/>
        </w:rPr>
        <w:t>ş</w:t>
      </w:r>
      <w:r w:rsidR="0099349E" w:rsidRPr="000E7E45">
        <w:rPr>
          <w:rFonts w:ascii="Trebuchet MS" w:eastAsia="Trebuchet MS" w:hAnsi="Trebuchet MS" w:cs="Trebuchet MS"/>
          <w:color w:val="000000" w:themeColor="text1"/>
          <w:sz w:val="22"/>
          <w:szCs w:val="22"/>
          <w:lang w:val="ro-RO"/>
        </w:rPr>
        <w:t>i</w:t>
      </w:r>
      <w:proofErr w:type="spellEnd"/>
      <w:r w:rsidR="0099349E" w:rsidRPr="000E7E45">
        <w:rPr>
          <w:rFonts w:ascii="Trebuchet MS" w:eastAsia="Trebuchet MS" w:hAnsi="Trebuchet MS" w:cs="Trebuchet MS"/>
          <w:color w:val="000000" w:themeColor="text1"/>
          <w:sz w:val="22"/>
          <w:szCs w:val="22"/>
          <w:lang w:val="ro-RO"/>
        </w:rPr>
        <w:t xml:space="preserve">  în </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integralitate </w:t>
      </w:r>
      <w:r w:rsidR="0099349E" w:rsidRPr="000E7E45">
        <w:rPr>
          <w:rFonts w:ascii="Trebuchet MS" w:eastAsia="Trebuchet MS" w:hAnsi="Trebuchet MS" w:cs="Trebuchet MS"/>
          <w:color w:val="000000" w:themeColor="text1"/>
          <w:spacing w:val="31"/>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prevederile </w:t>
      </w:r>
      <w:r w:rsidR="0099349E" w:rsidRPr="000E7E45">
        <w:rPr>
          <w:rFonts w:ascii="Trebuchet MS" w:eastAsia="Trebuchet MS" w:hAnsi="Trebuchet MS" w:cs="Trebuchet MS"/>
          <w:color w:val="000000" w:themeColor="text1"/>
          <w:spacing w:val="-1"/>
          <w:sz w:val="22"/>
          <w:szCs w:val="22"/>
          <w:lang w:val="ro-RO"/>
        </w:rPr>
        <w:t>prezentulu</w:t>
      </w:r>
      <w:r w:rsidR="0099349E" w:rsidRPr="000E7E45">
        <w:rPr>
          <w:rFonts w:ascii="Trebuchet MS" w:eastAsia="Trebuchet MS" w:hAnsi="Trebuchet MS" w:cs="Trebuchet MS"/>
          <w:color w:val="000000" w:themeColor="text1"/>
          <w:sz w:val="22"/>
          <w:szCs w:val="22"/>
          <w:lang w:val="ro-RO"/>
        </w:rPr>
        <w:t xml:space="preserve">i </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Contrac</w:t>
      </w:r>
      <w:r w:rsidR="0099349E" w:rsidRPr="000E7E45">
        <w:rPr>
          <w:rFonts w:ascii="Trebuchet MS" w:eastAsia="Trebuchet MS" w:hAnsi="Trebuchet MS" w:cs="Trebuchet MS"/>
          <w:color w:val="000000" w:themeColor="text1"/>
          <w:sz w:val="22"/>
          <w:szCs w:val="22"/>
          <w:lang w:val="ro-RO"/>
        </w:rPr>
        <w:t>t</w:t>
      </w:r>
      <w:r w:rsidR="0099349E" w:rsidRPr="000E7E45">
        <w:rPr>
          <w:rFonts w:ascii="Trebuchet MS" w:eastAsia="Trebuchet MS" w:hAnsi="Trebuchet MS" w:cs="Trebuchet MS"/>
          <w:color w:val="000000" w:themeColor="text1"/>
          <w:spacing w:val="5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41"/>
          <w:sz w:val="22"/>
          <w:szCs w:val="22"/>
          <w:lang w:val="ro-RO"/>
        </w:rPr>
        <w:t xml:space="preserve"> </w:t>
      </w:r>
      <w:r w:rsidR="0099349E" w:rsidRPr="000E7E45">
        <w:rPr>
          <w:rFonts w:ascii="Trebuchet MS" w:eastAsia="Trebuchet MS" w:hAnsi="Trebuchet MS" w:cs="Trebuchet MS"/>
          <w:color w:val="000000" w:themeColor="text1"/>
          <w:sz w:val="22"/>
          <w:szCs w:val="22"/>
          <w:lang w:val="ro-RO"/>
        </w:rPr>
        <w:t>Finan</w:t>
      </w:r>
      <w:r w:rsidR="0099349E" w:rsidRPr="000E7E45">
        <w:rPr>
          <w:rFonts w:ascii="Trebuchet MS" w:eastAsia="Trebuchet MS" w:hAnsi="Trebuchet MS" w:cs="Trebuchet MS"/>
          <w:color w:val="000000" w:themeColor="text1"/>
          <w:spacing w:val="-1"/>
          <w:sz w:val="22"/>
          <w:szCs w:val="22"/>
          <w:lang w:val="ro-RO"/>
        </w:rPr>
        <w:t>țare</w:t>
      </w:r>
      <w:r w:rsidR="0099349E" w:rsidRPr="000E7E45">
        <w:rPr>
          <w:rFonts w:ascii="Trebuchet MS" w:eastAsia="Trebuchet MS" w:hAnsi="Trebuchet MS" w:cs="Trebuchet MS"/>
          <w:color w:val="000000" w:themeColor="text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Liderul</w:t>
      </w:r>
      <w:r w:rsidR="0099349E" w:rsidRPr="000E7E45">
        <w:rPr>
          <w:rFonts w:ascii="Trebuchet MS" w:eastAsia="Trebuchet MS" w:hAnsi="Trebuchet MS" w:cs="Trebuchet MS"/>
          <w:color w:val="000000" w:themeColor="text1"/>
          <w:spacing w:val="53"/>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43"/>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parteneriat </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z w:val="22"/>
          <w:szCs w:val="22"/>
          <w:lang w:val="ro-RO"/>
        </w:rPr>
        <w:t>răspunde</w:t>
      </w:r>
      <w:r w:rsidR="0099349E" w:rsidRPr="000E7E45">
        <w:rPr>
          <w:rFonts w:ascii="Trebuchet MS" w:eastAsia="Trebuchet MS" w:hAnsi="Trebuchet MS" w:cs="Trebuchet MS"/>
          <w:color w:val="000000" w:themeColor="text1"/>
          <w:spacing w:val="58"/>
          <w:sz w:val="22"/>
          <w:szCs w:val="22"/>
          <w:lang w:val="ro-RO"/>
        </w:rPr>
        <w:t xml:space="preserve"> </w:t>
      </w:r>
      <w:r w:rsidR="0099349E" w:rsidRPr="000E7E45">
        <w:rPr>
          <w:rFonts w:ascii="Trebuchet MS" w:eastAsia="Trebuchet MS" w:hAnsi="Trebuchet MS" w:cs="Trebuchet MS"/>
          <w:color w:val="000000" w:themeColor="text1"/>
          <w:sz w:val="22"/>
          <w:szCs w:val="22"/>
          <w:lang w:val="ro-RO"/>
        </w:rPr>
        <w:t>în</w:t>
      </w:r>
      <w:r w:rsidR="0099349E" w:rsidRPr="000E7E45">
        <w:rPr>
          <w:rFonts w:ascii="Trebuchet MS" w:eastAsia="Trebuchet MS" w:hAnsi="Trebuchet MS" w:cs="Trebuchet MS"/>
          <w:color w:val="000000" w:themeColor="text1"/>
          <w:spacing w:val="4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faţ</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44"/>
          <w:sz w:val="22"/>
          <w:szCs w:val="22"/>
          <w:lang w:val="ro-RO"/>
        </w:rPr>
        <w:t xml:space="preserve"> </w:t>
      </w:r>
      <w:r w:rsidR="003D6835" w:rsidRPr="000E7E45">
        <w:rPr>
          <w:rFonts w:ascii="Trebuchet MS" w:eastAsia="Trebuchet MS" w:hAnsi="Trebuchet MS" w:cs="Trebuchet MS"/>
          <w:color w:val="000000" w:themeColor="text1"/>
          <w:sz w:val="22"/>
          <w:szCs w:val="22"/>
          <w:lang w:val="ro-RO"/>
        </w:rPr>
        <w:t>AM</w:t>
      </w:r>
      <w:r w:rsidR="00850DE7" w:rsidRPr="00850DE7">
        <w:rPr>
          <w:rFonts w:ascii="Trebuchet MS" w:eastAsia="Trebuchet MS" w:hAnsi="Trebuchet MS" w:cs="Trebuchet MS"/>
          <w:color w:val="000000" w:themeColor="text1"/>
          <w:sz w:val="22"/>
          <w:szCs w:val="22"/>
          <w:lang w:val="ro-RO"/>
        </w:rPr>
        <w:t>PoIDS</w:t>
      </w:r>
      <w:r w:rsidR="0099349E" w:rsidRPr="000E7E45">
        <w:rPr>
          <w:rFonts w:ascii="Trebuchet MS" w:eastAsia="Trebuchet MS" w:hAnsi="Trebuchet MS" w:cs="Trebuchet MS"/>
          <w:color w:val="000000" w:themeColor="text1"/>
          <w:sz w:val="22"/>
          <w:szCs w:val="22"/>
          <w:lang w:val="ro-RO"/>
        </w:rPr>
        <w:t xml:space="preserve">/  </w:t>
      </w:r>
      <w:r w:rsidR="0099349E" w:rsidRPr="000E7E45">
        <w:rPr>
          <w:rFonts w:ascii="Trebuchet MS" w:eastAsia="Trebuchet MS" w:hAnsi="Trebuchet MS" w:cs="Trebuchet MS"/>
          <w:color w:val="000000" w:themeColor="text1"/>
          <w:spacing w:val="-1"/>
          <w:w w:val="103"/>
          <w:sz w:val="22"/>
          <w:szCs w:val="22"/>
          <w:lang w:val="ro-RO"/>
        </w:rPr>
        <w:t>OI</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49"/>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îndeplinirea </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prevederilo</w:t>
      </w:r>
      <w:r w:rsidR="0099349E" w:rsidRPr="000E7E45">
        <w:rPr>
          <w:rFonts w:ascii="Trebuchet MS" w:eastAsia="Trebuchet MS" w:hAnsi="Trebuchet MS" w:cs="Trebuchet MS"/>
          <w:color w:val="000000" w:themeColor="text1"/>
          <w:sz w:val="22"/>
          <w:szCs w:val="22"/>
          <w:lang w:val="ro-RO"/>
        </w:rPr>
        <w:t xml:space="preserve">r </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prezentului </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Contrac</w:t>
      </w:r>
      <w:r w:rsidR="0099349E" w:rsidRPr="000E7E45">
        <w:rPr>
          <w:rFonts w:ascii="Trebuchet MS" w:eastAsia="Trebuchet MS" w:hAnsi="Trebuchet MS" w:cs="Trebuchet MS"/>
          <w:color w:val="000000" w:themeColor="text1"/>
          <w:sz w:val="22"/>
          <w:szCs w:val="22"/>
          <w:lang w:val="ro-RO"/>
        </w:rPr>
        <w:t xml:space="preserve">t </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sz w:val="22"/>
          <w:szCs w:val="22"/>
          <w:lang w:val="ro-RO"/>
        </w:rPr>
        <w:t>și</w:t>
      </w:r>
      <w:r w:rsidR="0099349E" w:rsidRPr="000E7E45">
        <w:rPr>
          <w:rFonts w:ascii="Trebuchet MS" w:eastAsia="Trebuchet MS" w:hAnsi="Trebuchet MS" w:cs="Trebuchet MS"/>
          <w:color w:val="000000" w:themeColor="text1"/>
          <w:spacing w:val="47"/>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4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ce</w:t>
      </w:r>
      <w:r w:rsidR="0099349E" w:rsidRPr="000E7E45">
        <w:rPr>
          <w:rFonts w:ascii="Trebuchet MS" w:eastAsia="Trebuchet MS" w:hAnsi="Trebuchet MS" w:cs="Trebuchet MS"/>
          <w:color w:val="000000" w:themeColor="text1"/>
          <w:spacing w:val="-4"/>
          <w:sz w:val="22"/>
          <w:szCs w:val="22"/>
          <w:lang w:val="ro-RO"/>
        </w:rPr>
        <w:t>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53"/>
          <w:sz w:val="22"/>
          <w:szCs w:val="22"/>
          <w:lang w:val="ro-RO"/>
        </w:rPr>
        <w:t xml:space="preserve"> </w:t>
      </w:r>
      <w:r w:rsidR="0099349E" w:rsidRPr="000E7E45">
        <w:rPr>
          <w:rFonts w:ascii="Trebuchet MS" w:eastAsia="Trebuchet MS" w:hAnsi="Trebuchet MS" w:cs="Trebuchet MS"/>
          <w:color w:val="000000" w:themeColor="text1"/>
          <w:sz w:val="22"/>
          <w:szCs w:val="22"/>
          <w:lang w:val="ro-RO"/>
        </w:rPr>
        <w:t>ale</w:t>
      </w:r>
      <w:r w:rsidR="0099349E" w:rsidRPr="000E7E45">
        <w:rPr>
          <w:rFonts w:ascii="Trebuchet MS" w:eastAsia="Trebuchet MS" w:hAnsi="Trebuchet MS" w:cs="Trebuchet MS"/>
          <w:color w:val="000000" w:themeColor="text1"/>
          <w:spacing w:val="51"/>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Anexei  </w:t>
      </w:r>
      <w:r w:rsidR="00781BA6" w:rsidRPr="000E7E45">
        <w:rPr>
          <w:rFonts w:ascii="Trebuchet MS" w:eastAsia="Trebuchet MS" w:hAnsi="Trebuchet MS" w:cs="Trebuchet MS"/>
          <w:color w:val="000000" w:themeColor="text1"/>
          <w:sz w:val="22"/>
          <w:szCs w:val="22"/>
          <w:lang w:val="ro-RO"/>
        </w:rPr>
        <w:t>nr. 1 la contractul de finanțare – condiții generale</w:t>
      </w:r>
      <w:r w:rsidR="00781BA6" w:rsidRPr="000E7E45">
        <w:rPr>
          <w:rFonts w:ascii="Trebuchet MS" w:eastAsia="Trebuchet MS" w:hAnsi="Trebuchet MS" w:cs="Trebuchet MS"/>
          <w:color w:val="000000" w:themeColor="text1"/>
          <w:spacing w:val="45"/>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 </w:t>
      </w:r>
      <w:r w:rsidR="0099349E" w:rsidRPr="000E7E45">
        <w:rPr>
          <w:rFonts w:ascii="Trebuchet MS" w:eastAsia="Trebuchet MS" w:hAnsi="Trebuchet MS" w:cs="Trebuchet MS"/>
          <w:color w:val="000000" w:themeColor="text1"/>
          <w:sz w:val="22"/>
          <w:szCs w:val="22"/>
          <w:lang w:val="ro-RO"/>
        </w:rPr>
        <w:t>Cererea</w:t>
      </w:r>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8"/>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finan</w:t>
      </w:r>
      <w:r w:rsidR="0099349E" w:rsidRPr="000E7E45">
        <w:rPr>
          <w:rFonts w:ascii="Trebuchet MS" w:eastAsia="Trebuchet MS" w:hAnsi="Trebuchet MS" w:cs="Trebuchet MS"/>
          <w:color w:val="000000" w:themeColor="text1"/>
          <w:spacing w:val="-1"/>
          <w:w w:val="103"/>
          <w:sz w:val="22"/>
          <w:szCs w:val="22"/>
          <w:lang w:val="ro-RO"/>
        </w:rPr>
        <w:t>țare.</w:t>
      </w:r>
    </w:p>
    <w:p w14:paraId="6A898C5C" w14:textId="0D124F19" w:rsidR="000B3971" w:rsidRPr="000E7E45" w:rsidRDefault="0099349E" w:rsidP="00983811">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Lideru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parteneriatulu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est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responsabi</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transmitere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 xml:space="preserve"> </w:t>
      </w:r>
      <w:r w:rsidR="00C50706" w:rsidRPr="000E7E45">
        <w:rPr>
          <w:rFonts w:ascii="Trebuchet MS" w:eastAsia="Trebuchet MS" w:hAnsi="Trebuchet MS" w:cs="Trebuchet MS"/>
          <w:color w:val="000000" w:themeColor="text1"/>
          <w:spacing w:val="2"/>
          <w:sz w:val="22"/>
          <w:szCs w:val="22"/>
          <w:lang w:val="ro-RO"/>
        </w:rPr>
        <w:t>prefinanțare/</w:t>
      </w:r>
      <w:r w:rsidRPr="000E7E45">
        <w:rPr>
          <w:rFonts w:ascii="Trebuchet MS" w:eastAsia="Trebuchet MS" w:hAnsi="Trebuchet MS" w:cs="Trebuchet MS"/>
          <w:color w:val="000000" w:themeColor="text1"/>
          <w:spacing w:val="-1"/>
          <w:sz w:val="22"/>
          <w:szCs w:val="22"/>
          <w:lang w:val="ro-RO"/>
        </w:rPr>
        <w:t>rambursare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plată/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poartelor</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tehnice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cătr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007038AF" w:rsidRPr="000E7E45">
        <w:rPr>
          <w:rFonts w:ascii="Trebuchet MS" w:eastAsia="Trebuchet MS" w:hAnsi="Trebuchet MS" w:cs="Trebuchet MS"/>
          <w:color w:val="000000" w:themeColor="text1"/>
          <w:spacing w:val="8"/>
          <w:sz w:val="22"/>
          <w:szCs w:val="22"/>
          <w:lang w:val="ro-RO"/>
        </w:rPr>
        <w:t>AM</w:t>
      </w:r>
      <w:r w:rsidR="00850DE7" w:rsidRPr="00850DE7">
        <w:rPr>
          <w:rFonts w:ascii="Trebuchet MS" w:eastAsia="Trebuchet MS" w:hAnsi="Trebuchet MS" w:cs="Trebuchet MS"/>
          <w:color w:val="000000" w:themeColor="text1"/>
          <w:spacing w:val="8"/>
          <w:sz w:val="22"/>
          <w:szCs w:val="22"/>
          <w:lang w:val="ro-RO"/>
        </w:rPr>
        <w:t>PoIDS</w:t>
      </w:r>
      <w:r w:rsidR="007038AF" w:rsidRPr="000E7E45">
        <w:rPr>
          <w:rFonts w:ascii="Trebuchet MS" w:eastAsia="Trebuchet MS" w:hAnsi="Trebuchet MS" w:cs="Trebuchet MS"/>
          <w:color w:val="000000" w:themeColor="text1"/>
          <w:spacing w:val="8"/>
          <w:sz w:val="22"/>
          <w:szCs w:val="22"/>
          <w:lang w:val="ro-RO"/>
        </w:rPr>
        <w:t>/</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007038AF"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confor</w:t>
      </w:r>
      <w:r w:rsidRPr="000E7E45">
        <w:rPr>
          <w:rFonts w:ascii="Trebuchet MS" w:eastAsia="Trebuchet MS" w:hAnsi="Trebuchet MS" w:cs="Trebuchet MS"/>
          <w:color w:val="000000" w:themeColor="text1"/>
          <w:sz w:val="22"/>
          <w:szCs w:val="22"/>
          <w:lang w:val="ro-RO"/>
        </w:rPr>
        <w:t>m</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2"/>
          <w:sz w:val="22"/>
          <w:szCs w:val="22"/>
          <w:lang w:val="ro-RO"/>
        </w:rPr>
        <w:t>p</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z w:val="22"/>
          <w:szCs w:val="22"/>
          <w:lang w:val="ro-RO"/>
        </w:rPr>
        <w:t>ezentului</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de </w:t>
      </w:r>
      <w:r w:rsidRPr="000E7E45">
        <w:rPr>
          <w:rFonts w:ascii="Trebuchet MS" w:eastAsia="Trebuchet MS" w:hAnsi="Trebuchet MS" w:cs="Trebuchet MS"/>
          <w:color w:val="000000" w:themeColor="text1"/>
          <w:spacing w:val="-1"/>
          <w:w w:val="103"/>
          <w:sz w:val="22"/>
          <w:szCs w:val="22"/>
          <w:lang w:val="ro-RO"/>
        </w:rPr>
        <w:t>Finanţare.</w:t>
      </w:r>
    </w:p>
    <w:p w14:paraId="034387E4" w14:textId="2A7C7A99" w:rsidR="00090357" w:rsidRPr="000E7E45" w:rsidRDefault="0099349E" w:rsidP="001F548B">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poat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004F7E36" w:rsidRPr="000E7E45">
        <w:rPr>
          <w:rFonts w:ascii="Trebuchet MS" w:eastAsia="Trebuchet MS" w:hAnsi="Trebuchet MS" w:cs="Trebuchet MS"/>
          <w:color w:val="000000" w:themeColor="text1"/>
          <w:spacing w:val="21"/>
          <w:sz w:val="22"/>
          <w:szCs w:val="22"/>
          <w:lang w:val="ro-RO"/>
        </w:rPr>
        <w:t xml:space="preserve">solicita </w:t>
      </w:r>
      <w:r w:rsidRPr="000E7E45">
        <w:rPr>
          <w:rFonts w:ascii="Trebuchet MS" w:eastAsia="Trebuchet MS" w:hAnsi="Trebuchet MS" w:cs="Trebuchet MS"/>
          <w:color w:val="000000" w:themeColor="text1"/>
          <w:sz w:val="22"/>
          <w:szCs w:val="22"/>
          <w:lang w:val="ro-RO"/>
        </w:rPr>
        <w:t>înlocui</w:t>
      </w:r>
      <w:r w:rsidR="004F7E36" w:rsidRPr="000E7E45">
        <w:rPr>
          <w:rFonts w:ascii="Trebuchet MS" w:eastAsia="Trebuchet MS" w:hAnsi="Trebuchet MS" w:cs="Trebuchet MS"/>
          <w:color w:val="000000" w:themeColor="text1"/>
          <w:sz w:val="22"/>
          <w:szCs w:val="22"/>
          <w:lang w:val="ro-RO"/>
        </w:rPr>
        <w:t>rea</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Partener</w:t>
      </w:r>
      <w:r w:rsidR="00D52818">
        <w:rPr>
          <w:rFonts w:ascii="Trebuchet MS" w:eastAsia="Trebuchet MS" w:hAnsi="Trebuchet MS" w:cs="Trebuchet MS"/>
          <w:color w:val="000000" w:themeColor="text1"/>
          <w:sz w:val="22"/>
          <w:szCs w:val="22"/>
          <w:lang w:val="ro-RO"/>
        </w:rPr>
        <w:t>ului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aproba</w:t>
      </w:r>
      <w:r w:rsidR="00D52818">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act</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ad</w:t>
      </w:r>
      <w:r w:rsidRPr="000E7E45">
        <w:rPr>
          <w:rFonts w:ascii="Trebuchet MS" w:eastAsia="Trebuchet MS" w:hAnsi="Trebuchet MS" w:cs="Trebuchet MS"/>
          <w:color w:val="000000" w:themeColor="text1"/>
          <w:spacing w:val="2"/>
          <w:sz w:val="22"/>
          <w:szCs w:val="22"/>
          <w:lang w:val="ro-RO"/>
        </w:rPr>
        <w:t>i</w:t>
      </w:r>
      <w:r w:rsidRPr="000E7E45">
        <w:rPr>
          <w:rFonts w:ascii="Trebuchet MS" w:eastAsia="Trebuchet MS" w:hAnsi="Trebuchet MS" w:cs="Trebuchet MS"/>
          <w:color w:val="000000" w:themeColor="text1"/>
          <w:sz w:val="22"/>
          <w:szCs w:val="22"/>
          <w:lang w:val="ro-RO"/>
        </w:rPr>
        <w:t>țional</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Contractul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Finan</w:t>
      </w:r>
      <w:r w:rsidRPr="000E7E45">
        <w:rPr>
          <w:rFonts w:ascii="Trebuchet MS" w:eastAsia="Trebuchet MS" w:hAnsi="Trebuchet MS" w:cs="Trebuchet MS"/>
          <w:color w:val="000000" w:themeColor="text1"/>
          <w:spacing w:val="-1"/>
          <w:sz w:val="22"/>
          <w:szCs w:val="22"/>
          <w:lang w:val="ro-RO"/>
        </w:rPr>
        <w:t>țare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9"/>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cazur</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pacing w:val="-1"/>
          <w:sz w:val="22"/>
          <w:szCs w:val="22"/>
          <w:lang w:val="ro-RO"/>
        </w:rPr>
        <w:t>temeini</w:t>
      </w:r>
      <w:r w:rsidRPr="000E7E45">
        <w:rPr>
          <w:rFonts w:ascii="Trebuchet MS" w:eastAsia="Trebuchet MS" w:hAnsi="Trebuchet MS" w:cs="Trebuchet MS"/>
          <w:color w:val="000000" w:themeColor="text1"/>
          <w:sz w:val="22"/>
          <w:szCs w:val="22"/>
          <w:lang w:val="ro-RO"/>
        </w:rPr>
        <w:t>c</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z w:val="22"/>
          <w:szCs w:val="22"/>
          <w:lang w:val="ro-RO"/>
        </w:rPr>
        <w:t xml:space="preserve">justificate,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aprobare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 xml:space="preserve"> </w:t>
      </w:r>
      <w:r w:rsidR="003D6835" w:rsidRPr="000E7E45">
        <w:rPr>
          <w:rFonts w:ascii="Trebuchet MS" w:eastAsia="Trebuchet MS" w:hAnsi="Trebuchet MS" w:cs="Trebuchet MS"/>
          <w:color w:val="000000" w:themeColor="text1"/>
          <w:spacing w:val="-1"/>
          <w:sz w:val="22"/>
          <w:szCs w:val="22"/>
          <w:lang w:val="ro-RO"/>
        </w:rPr>
        <w:t>AM</w:t>
      </w:r>
      <w:r w:rsidR="00850DE7" w:rsidRPr="00850DE7">
        <w:rPr>
          <w:rFonts w:ascii="Trebuchet MS" w:eastAsia="Trebuchet MS" w:hAnsi="Trebuchet MS" w:cs="Trebuchet MS"/>
          <w:color w:val="000000" w:themeColor="text1"/>
          <w:spacing w:val="-1"/>
          <w:sz w:val="22"/>
          <w:szCs w:val="22"/>
          <w:lang w:val="ro-RO"/>
        </w:rPr>
        <w:t>PoIDS</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cu </w:t>
      </w:r>
      <w:r w:rsidRPr="000E7E45">
        <w:rPr>
          <w:rFonts w:ascii="Trebuchet MS" w:eastAsia="Trebuchet MS" w:hAnsi="Trebuchet MS" w:cs="Trebuchet MS"/>
          <w:color w:val="000000" w:themeColor="text1"/>
          <w:spacing w:val="-1"/>
          <w:sz w:val="22"/>
          <w:szCs w:val="22"/>
          <w:lang w:val="ro-RO"/>
        </w:rPr>
        <w:t>respectare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prevederilor </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 xml:space="preserve">legale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precum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  a</w:t>
      </w:r>
      <w:r w:rsidRPr="000E7E45">
        <w:rPr>
          <w:rFonts w:ascii="Trebuchet MS" w:eastAsia="Trebuchet MS" w:hAnsi="Trebuchet MS" w:cs="Trebuchet MS"/>
          <w:color w:val="000000" w:themeColor="text1"/>
          <w:spacing w:val="54"/>
          <w:sz w:val="22"/>
          <w:szCs w:val="22"/>
          <w:lang w:val="ro-RO"/>
        </w:rPr>
        <w:t xml:space="preserve"> </w:t>
      </w:r>
      <w:r w:rsidRPr="000E7E45">
        <w:rPr>
          <w:rFonts w:ascii="Trebuchet MS" w:eastAsia="Trebuchet MS" w:hAnsi="Trebuchet MS" w:cs="Trebuchet MS"/>
          <w:color w:val="000000" w:themeColor="text1"/>
          <w:spacing w:val="-1"/>
          <w:sz w:val="22"/>
          <w:szCs w:val="22"/>
          <w:lang w:val="ro-RO"/>
        </w:rPr>
        <w:t>tuturo</w:t>
      </w:r>
      <w:r w:rsidRPr="000E7E45">
        <w:rPr>
          <w:rFonts w:ascii="Trebuchet MS" w:eastAsia="Trebuchet MS" w:hAnsi="Trebuchet MS" w:cs="Trebuchet MS"/>
          <w:color w:val="000000" w:themeColor="text1"/>
          <w:sz w:val="22"/>
          <w:szCs w:val="22"/>
          <w:lang w:val="ro-RO"/>
        </w:rPr>
        <w:t xml:space="preserve">r </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 xml:space="preserve">condițiilor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stipulat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9"/>
          <w:sz w:val="22"/>
          <w:szCs w:val="22"/>
          <w:lang w:val="ro-RO"/>
        </w:rPr>
        <w:t xml:space="preserve"> </w:t>
      </w:r>
      <w:r w:rsidRPr="000E7E45">
        <w:rPr>
          <w:rFonts w:ascii="Trebuchet MS" w:eastAsia="Trebuchet MS" w:hAnsi="Trebuchet MS" w:cs="Trebuchet MS"/>
          <w:color w:val="000000" w:themeColor="text1"/>
          <w:spacing w:val="-2"/>
          <w:sz w:val="22"/>
          <w:szCs w:val="22"/>
          <w:lang w:val="ro-RO"/>
        </w:rPr>
        <w:t>A</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1"/>
          <w:sz w:val="22"/>
          <w:szCs w:val="22"/>
          <w:lang w:val="ro-RO"/>
        </w:rPr>
        <w:t>ordu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de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și</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Ghidul</w:t>
      </w:r>
      <w:r w:rsidRPr="000E7E45">
        <w:rPr>
          <w:rFonts w:ascii="Trebuchet MS" w:eastAsia="Trebuchet MS" w:hAnsi="Trebuchet MS" w:cs="Trebuchet MS"/>
          <w:color w:val="000000" w:themeColor="text1"/>
          <w:spacing w:val="19"/>
          <w:sz w:val="22"/>
          <w:szCs w:val="22"/>
          <w:lang w:val="ro-RO"/>
        </w:rPr>
        <w:t xml:space="preserve"> </w:t>
      </w:r>
      <w:r w:rsidR="004F7E36" w:rsidRPr="000E7E45">
        <w:rPr>
          <w:rFonts w:ascii="Trebuchet MS" w:eastAsia="Trebuchet MS" w:hAnsi="Trebuchet MS" w:cs="Trebuchet MS"/>
          <w:color w:val="000000" w:themeColor="text1"/>
          <w:sz w:val="22"/>
          <w:szCs w:val="22"/>
          <w:lang w:val="ro-RO"/>
        </w:rPr>
        <w:t>S</w:t>
      </w:r>
      <w:r w:rsidRPr="000E7E45">
        <w:rPr>
          <w:rFonts w:ascii="Trebuchet MS" w:eastAsia="Trebuchet MS" w:hAnsi="Trebuchet MS" w:cs="Trebuchet MS"/>
          <w:color w:val="000000" w:themeColor="text1"/>
          <w:sz w:val="22"/>
          <w:szCs w:val="22"/>
          <w:lang w:val="ro-RO"/>
        </w:rPr>
        <w:t>olicitantului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pacing w:val="-1"/>
          <w:sz w:val="22"/>
          <w:szCs w:val="22"/>
          <w:lang w:val="ro-RO"/>
        </w:rPr>
        <w:t>ți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w w:val="103"/>
          <w:sz w:val="22"/>
          <w:szCs w:val="22"/>
          <w:lang w:val="ro-RO"/>
        </w:rPr>
        <w:t>Specifice.</w:t>
      </w:r>
    </w:p>
    <w:p w14:paraId="14869E38" w14:textId="77777777" w:rsidR="00090357" w:rsidRPr="000E7E45" w:rsidRDefault="00090357" w:rsidP="002A1EE7">
      <w:pPr>
        <w:tabs>
          <w:tab w:val="left" w:pos="8370"/>
        </w:tabs>
        <w:ind w:right="-8"/>
        <w:jc w:val="both"/>
        <w:rPr>
          <w:rFonts w:ascii="Trebuchet MS" w:eastAsia="Trebuchet MS" w:hAnsi="Trebuchet MS" w:cs="Trebuchet MS"/>
          <w:b/>
          <w:color w:val="000000" w:themeColor="text1"/>
          <w:sz w:val="22"/>
          <w:szCs w:val="22"/>
          <w:lang w:val="ro-RO"/>
        </w:rPr>
      </w:pPr>
    </w:p>
    <w:p w14:paraId="6EE129C6" w14:textId="0474951B" w:rsidR="000B3971" w:rsidRPr="000E7E45" w:rsidRDefault="0099349E" w:rsidP="002A1EE7">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AA232E" w:rsidRPr="000E7E45">
        <w:rPr>
          <w:rFonts w:ascii="Trebuchet MS" w:eastAsia="Trebuchet MS" w:hAnsi="Trebuchet MS" w:cs="Trebuchet MS"/>
          <w:b/>
          <w:color w:val="000000" w:themeColor="text1"/>
          <w:sz w:val="22"/>
          <w:szCs w:val="22"/>
          <w:lang w:val="ro-RO"/>
        </w:rPr>
        <w:t>1</w:t>
      </w:r>
      <w:r w:rsidR="00DF7841" w:rsidRPr="000E7E45">
        <w:rPr>
          <w:rFonts w:ascii="Trebuchet MS" w:eastAsia="Trebuchet MS" w:hAnsi="Trebuchet MS" w:cs="Trebuchet MS"/>
          <w:b/>
          <w:color w:val="000000" w:themeColor="text1"/>
          <w:sz w:val="22"/>
          <w:szCs w:val="22"/>
          <w:lang w:val="ro-RO"/>
        </w:rPr>
        <w:t>1</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Conflictul de interese şi regimul incompatibilităţilor</w:t>
      </w:r>
    </w:p>
    <w:p w14:paraId="4F0C93D4" w14:textId="77777777" w:rsidR="000B3971" w:rsidRPr="000E7E45" w:rsidRDefault="000B3971">
      <w:pPr>
        <w:spacing w:before="8" w:line="240" w:lineRule="exact"/>
        <w:rPr>
          <w:rFonts w:ascii="Trebuchet MS" w:hAnsi="Trebuchet MS"/>
          <w:color w:val="000000" w:themeColor="text1"/>
          <w:sz w:val="22"/>
          <w:szCs w:val="22"/>
          <w:lang w:val="ro-RO"/>
        </w:rPr>
      </w:pPr>
    </w:p>
    <w:p w14:paraId="5AEA5F46" w14:textId="525A4660" w:rsidR="000B3971" w:rsidRPr="000E7E45" w:rsidRDefault="0099349E" w:rsidP="002A1EE7">
      <w:pPr>
        <w:pStyle w:val="ListParagraph"/>
        <w:numPr>
          <w:ilvl w:val="0"/>
          <w:numId w:val="33"/>
        </w:numPr>
        <w:spacing w:line="247" w:lineRule="auto"/>
        <w:ind w:left="54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Reprezint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sz w:val="22"/>
          <w:szCs w:val="22"/>
          <w:lang w:val="ro-RO"/>
        </w:rPr>
        <w:t>conflic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interese</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incompat</w:t>
      </w:r>
      <w:r w:rsidRPr="000E7E45">
        <w:rPr>
          <w:rFonts w:ascii="Trebuchet MS" w:eastAsia="Trebuchet MS" w:hAnsi="Trebuchet MS" w:cs="Trebuchet MS"/>
          <w:color w:val="000000" w:themeColor="text1"/>
          <w:spacing w:val="1"/>
          <w:sz w:val="22"/>
          <w:szCs w:val="22"/>
          <w:lang w:val="ro-RO"/>
        </w:rPr>
        <w:t>ibi</w:t>
      </w:r>
      <w:r w:rsidRPr="000E7E45">
        <w:rPr>
          <w:rFonts w:ascii="Trebuchet MS" w:eastAsia="Trebuchet MS" w:hAnsi="Trebuchet MS" w:cs="Trebuchet MS"/>
          <w:color w:val="000000" w:themeColor="text1"/>
          <w:spacing w:val="-4"/>
          <w:sz w:val="22"/>
          <w:szCs w:val="22"/>
          <w:lang w:val="ro-RO"/>
        </w:rPr>
        <w:t>l</w:t>
      </w:r>
      <w:r w:rsidRPr="000E7E45">
        <w:rPr>
          <w:rFonts w:ascii="Trebuchet MS" w:eastAsia="Trebuchet MS" w:hAnsi="Trebuchet MS" w:cs="Trebuchet MS"/>
          <w:color w:val="000000" w:themeColor="text1"/>
          <w:sz w:val="22"/>
          <w:szCs w:val="22"/>
          <w:lang w:val="ro-RO"/>
        </w:rPr>
        <w:t xml:space="preserve">itate  </w:t>
      </w:r>
      <w:r w:rsidRPr="000E7E45">
        <w:rPr>
          <w:rFonts w:ascii="Trebuchet MS" w:eastAsia="Trebuchet MS" w:hAnsi="Trebuchet MS" w:cs="Trebuchet MS"/>
          <w:color w:val="000000" w:themeColor="text1"/>
          <w:spacing w:val="-1"/>
          <w:sz w:val="22"/>
          <w:szCs w:val="22"/>
          <w:lang w:val="ro-RO"/>
        </w:rPr>
        <w:t>oric</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situaţi</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definită</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ca</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atar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3"/>
          <w:w w:val="103"/>
          <w:sz w:val="22"/>
          <w:szCs w:val="22"/>
          <w:lang w:val="ro-RO"/>
        </w:rPr>
        <w:t>î</w:t>
      </w:r>
      <w:r w:rsidRPr="000E7E45">
        <w:rPr>
          <w:rFonts w:ascii="Trebuchet MS" w:eastAsia="Trebuchet MS" w:hAnsi="Trebuchet MS" w:cs="Trebuchet MS"/>
          <w:color w:val="000000" w:themeColor="text1"/>
          <w:w w:val="103"/>
          <w:sz w:val="22"/>
          <w:szCs w:val="22"/>
          <w:lang w:val="ro-RO"/>
        </w:rPr>
        <w:t xml:space="preserve">n </w:t>
      </w:r>
      <w:r w:rsidRPr="000E7E45">
        <w:rPr>
          <w:rFonts w:ascii="Trebuchet MS" w:eastAsia="Trebuchet MS" w:hAnsi="Trebuchet MS" w:cs="Trebuchet MS"/>
          <w:color w:val="000000" w:themeColor="text1"/>
          <w:sz w:val="22"/>
          <w:szCs w:val="22"/>
          <w:lang w:val="ro-RO"/>
        </w:rPr>
        <w:t>legisl</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ţia</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comunitară</w:t>
      </w:r>
      <w:r w:rsidR="00974937" w:rsidRPr="000E7E45">
        <w:rPr>
          <w:rFonts w:ascii="Trebuchet MS" w:eastAsia="Trebuchet MS" w:hAnsi="Trebuchet MS" w:cs="Trebuchet MS"/>
          <w:color w:val="000000" w:themeColor="text1"/>
          <w:sz w:val="22"/>
          <w:szCs w:val="22"/>
          <w:lang w:val="ro-RO"/>
        </w:rPr>
        <w:t>, națională precum și în Ghidul Solicitantului – Condiții Generale și în Ghidul Solicitantului – Condiții Specifice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Părţile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3"/>
          <w:sz w:val="22"/>
          <w:szCs w:val="22"/>
          <w:lang w:val="ro-RO"/>
        </w:rPr>
        <w:t>o</w:t>
      </w:r>
      <w:r w:rsidRPr="000E7E45">
        <w:rPr>
          <w:rFonts w:ascii="Trebuchet MS" w:eastAsia="Trebuchet MS" w:hAnsi="Trebuchet MS" w:cs="Trebuchet MS"/>
          <w:color w:val="000000" w:themeColor="text1"/>
          <w:sz w:val="22"/>
          <w:szCs w:val="22"/>
          <w:lang w:val="ro-RO"/>
        </w:rPr>
        <w:t>ntractante</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obligă</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întreprind</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toate </w:t>
      </w:r>
      <w:r w:rsidRPr="000E7E45">
        <w:rPr>
          <w:rFonts w:ascii="Trebuchet MS" w:eastAsia="Trebuchet MS" w:hAnsi="Trebuchet MS" w:cs="Trebuchet MS"/>
          <w:color w:val="000000" w:themeColor="text1"/>
          <w:sz w:val="22"/>
          <w:szCs w:val="22"/>
          <w:lang w:val="ro-RO"/>
        </w:rPr>
        <w:t xml:space="preserve">diligenţele  </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 xml:space="preserve">necesare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identifica  </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 xml:space="preserve">i   evita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oric</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sz w:val="22"/>
          <w:szCs w:val="22"/>
          <w:lang w:val="ro-RO"/>
        </w:rPr>
        <w:t>conflic</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interese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sau </w:t>
      </w:r>
      <w:r w:rsidRPr="000E7E45">
        <w:rPr>
          <w:rFonts w:ascii="Trebuchet MS" w:eastAsia="Trebuchet MS" w:hAnsi="Trebuchet MS" w:cs="Trebuchet MS"/>
          <w:color w:val="000000" w:themeColor="text1"/>
          <w:sz w:val="22"/>
          <w:szCs w:val="22"/>
          <w:lang w:val="ro-RO"/>
        </w:rPr>
        <w:t>incompatibilitate</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definită</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le</w:t>
      </w:r>
      <w:r w:rsidRPr="000E7E45">
        <w:rPr>
          <w:rFonts w:ascii="Trebuchet MS" w:eastAsia="Trebuchet MS" w:hAnsi="Trebuchet MS" w:cs="Trebuchet MS"/>
          <w:color w:val="000000" w:themeColor="text1"/>
          <w:spacing w:val="-1"/>
          <w:sz w:val="22"/>
          <w:szCs w:val="22"/>
          <w:lang w:val="ro-RO"/>
        </w:rPr>
        <w:t>g</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laţia</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comunitara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si naţională</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vigoare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şi să</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informeze </w:t>
      </w:r>
      <w:r w:rsidRPr="000E7E45">
        <w:rPr>
          <w:rFonts w:ascii="Trebuchet MS" w:eastAsia="Trebuchet MS" w:hAnsi="Trebuchet MS" w:cs="Trebuchet MS"/>
          <w:color w:val="000000" w:themeColor="text1"/>
          <w:spacing w:val="-2"/>
          <w:sz w:val="22"/>
          <w:szCs w:val="22"/>
          <w:lang w:val="ro-RO"/>
        </w:rPr>
        <w:t>re</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1"/>
          <w:sz w:val="22"/>
          <w:szCs w:val="22"/>
          <w:lang w:val="ro-RO"/>
        </w:rPr>
        <w:t>iproc</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 xml:space="preserve">celeritate,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eventualelo</w:t>
      </w:r>
      <w:r w:rsidRPr="000E7E45">
        <w:rPr>
          <w:rFonts w:ascii="Trebuchet MS" w:eastAsia="Trebuchet MS" w:hAnsi="Trebuchet MS" w:cs="Trebuchet MS"/>
          <w:color w:val="000000" w:themeColor="text1"/>
          <w:sz w:val="22"/>
          <w:szCs w:val="22"/>
          <w:lang w:val="ro-RO"/>
        </w:rPr>
        <w:t xml:space="preserve">r </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2"/>
          <w:sz w:val="22"/>
          <w:szCs w:val="22"/>
          <w:lang w:val="ro-RO"/>
        </w:rPr>
        <w:t>e</w:t>
      </w:r>
      <w:r w:rsidRPr="000E7E45">
        <w:rPr>
          <w:rFonts w:ascii="Trebuchet MS" w:eastAsia="Trebuchet MS" w:hAnsi="Trebuchet MS" w:cs="Trebuchet MS"/>
          <w:color w:val="000000" w:themeColor="text1"/>
          <w:sz w:val="22"/>
          <w:szCs w:val="22"/>
          <w:lang w:val="ro-RO"/>
        </w:rPr>
        <w:t>rmene</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z w:val="22"/>
          <w:szCs w:val="22"/>
          <w:lang w:val="ro-RO"/>
        </w:rPr>
        <w:t>prevăzute</w:t>
      </w:r>
      <w:r w:rsidRPr="000E7E45">
        <w:rPr>
          <w:rFonts w:ascii="Trebuchet MS" w:eastAsia="Trebuchet MS" w:hAnsi="Trebuchet MS" w:cs="Trebuchet MS"/>
          <w:color w:val="000000" w:themeColor="text1"/>
          <w:spacing w:val="59"/>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59"/>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şi </w:t>
      </w:r>
      <w:r w:rsidRPr="000E7E45">
        <w:rPr>
          <w:rFonts w:ascii="Trebuchet MS" w:eastAsia="Trebuchet MS" w:hAnsi="Trebuchet MS" w:cs="Trebuchet MS"/>
          <w:color w:val="000000" w:themeColor="text1"/>
          <w:spacing w:val="-1"/>
          <w:sz w:val="22"/>
          <w:szCs w:val="22"/>
          <w:lang w:val="ro-RO"/>
        </w:rPr>
        <w:t>anexel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sale,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legătur</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orice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situaţie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conflict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interese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incompatibilitate, </w:t>
      </w:r>
      <w:r w:rsidRPr="000E7E45">
        <w:rPr>
          <w:rFonts w:ascii="Trebuchet MS" w:eastAsia="Trebuchet MS" w:hAnsi="Trebuchet MS" w:cs="Trebuchet MS"/>
          <w:color w:val="000000" w:themeColor="text1"/>
          <w:spacing w:val="-1"/>
          <w:sz w:val="22"/>
          <w:szCs w:val="22"/>
          <w:lang w:val="ro-RO"/>
        </w:rPr>
        <w:t>potenţiala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pacing w:val="-1"/>
          <w:sz w:val="22"/>
          <w:szCs w:val="22"/>
          <w:lang w:val="ro-RO"/>
        </w:rPr>
        <w:t>actual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consumat</w:t>
      </w:r>
      <w:r w:rsidRPr="000E7E45">
        <w:rPr>
          <w:rFonts w:ascii="Trebuchet MS" w:eastAsia="Trebuchet MS" w:hAnsi="Trebuchet MS" w:cs="Trebuchet MS"/>
          <w:color w:val="000000" w:themeColor="text1"/>
          <w:spacing w:val="2"/>
          <w:w w:val="103"/>
          <w:sz w:val="22"/>
          <w:szCs w:val="22"/>
          <w:lang w:val="ro-RO"/>
        </w:rPr>
        <w:t>ă</w:t>
      </w:r>
      <w:r w:rsidRPr="000E7E45">
        <w:rPr>
          <w:rFonts w:ascii="Trebuchet MS" w:eastAsia="Trebuchet MS" w:hAnsi="Trebuchet MS" w:cs="Trebuchet MS"/>
          <w:color w:val="000000" w:themeColor="text1"/>
          <w:w w:val="103"/>
          <w:sz w:val="22"/>
          <w:szCs w:val="22"/>
          <w:lang w:val="ro-RO"/>
        </w:rPr>
        <w:t>.</w:t>
      </w:r>
    </w:p>
    <w:p w14:paraId="22205E81" w14:textId="484E0896" w:rsidR="000B3971" w:rsidRPr="000E7E45" w:rsidRDefault="0099349E" w:rsidP="002A1EE7">
      <w:pPr>
        <w:pStyle w:val="ListParagraph"/>
        <w:numPr>
          <w:ilvl w:val="0"/>
          <w:numId w:val="33"/>
        </w:numPr>
        <w:spacing w:line="247" w:lineRule="auto"/>
        <w:ind w:left="54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Dispoziţiile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menţionate</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alin.</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aplică</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partener</w:t>
      </w:r>
      <w:r w:rsidR="005E5E92">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z w:val="22"/>
          <w:szCs w:val="22"/>
          <w:lang w:val="ro-RO"/>
        </w:rPr>
        <w:t>l</w:t>
      </w:r>
      <w:r w:rsidR="005E5E92">
        <w:rPr>
          <w:rFonts w:ascii="Trebuchet MS" w:eastAsia="Trebuchet MS" w:hAnsi="Trebuchet MS" w:cs="Trebuchet MS"/>
          <w:color w:val="000000" w:themeColor="text1"/>
          <w:sz w:val="22"/>
          <w:szCs w:val="22"/>
          <w:lang w:val="ro-RO"/>
        </w:rPr>
        <w:t>ui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7"/>
          <w:sz w:val="22"/>
          <w:szCs w:val="22"/>
          <w:lang w:val="ro-RO"/>
        </w:rPr>
        <w:t xml:space="preserve"> </w:t>
      </w:r>
      <w:r w:rsidR="004E4D3C" w:rsidRPr="004E4D3C">
        <w:rPr>
          <w:rFonts w:ascii="Trebuchet MS" w:eastAsia="Trebuchet MS" w:hAnsi="Trebuchet MS" w:cs="Trebuchet MS"/>
          <w:color w:val="000000" w:themeColor="text1"/>
          <w:sz w:val="22"/>
          <w:szCs w:val="22"/>
          <w:lang w:val="ro-RO"/>
        </w:rPr>
        <w:t>subcontractori / furnizori</w:t>
      </w:r>
      <w:r w:rsidR="004E4D3C">
        <w:rPr>
          <w:rFonts w:ascii="Trebuchet MS" w:eastAsia="Trebuchet MS" w:hAnsi="Trebuchet MS" w:cs="Trebuchet MS"/>
          <w:color w:val="000000" w:themeColor="text1"/>
          <w:sz w:val="22"/>
          <w:szCs w:val="22"/>
          <w:lang w:val="ro-RO"/>
        </w:rPr>
        <w:t>lor</w:t>
      </w:r>
      <w:r w:rsidR="004E4D3C" w:rsidRPr="004E4D3C" w:rsidDel="004E4D3C">
        <w:rPr>
          <w:rFonts w:ascii="Trebuchet MS" w:eastAsia="Trebuchet MS" w:hAnsi="Trebuchet MS" w:cs="Trebuchet MS"/>
          <w:color w:val="000000" w:themeColor="text1"/>
          <w:sz w:val="22"/>
          <w:szCs w:val="22"/>
          <w:lang w:val="ro-RO"/>
        </w:rPr>
        <w:t xml:space="preserve"> </w:t>
      </w:r>
      <w:proofErr w:type="spellStart"/>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37"/>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angajaţilo</w:t>
      </w:r>
      <w:r w:rsidRPr="000E7E45">
        <w:rPr>
          <w:rFonts w:ascii="Trebuchet MS" w:eastAsia="Trebuchet MS" w:hAnsi="Trebuchet MS" w:cs="Trebuchet MS"/>
          <w:color w:val="000000" w:themeColor="text1"/>
          <w:sz w:val="22"/>
          <w:szCs w:val="22"/>
          <w:lang w:val="ro-RO"/>
        </w:rPr>
        <w:t>r</w:t>
      </w:r>
      <w:proofErr w:type="spellEnd"/>
      <w:r w:rsidRPr="000E7E45">
        <w:rPr>
          <w:rFonts w:ascii="Trebuchet MS" w:eastAsia="Trebuchet MS" w:hAnsi="Trebuchet MS" w:cs="Trebuchet MS"/>
          <w:color w:val="000000" w:themeColor="text1"/>
          <w:sz w:val="22"/>
          <w:szCs w:val="22"/>
          <w:lang w:val="ro-RO"/>
        </w:rPr>
        <w:t xml:space="preserve">  Benefici</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rului</w:t>
      </w:r>
      <w:r w:rsidR="00974937" w:rsidRPr="000E7E45">
        <w:rPr>
          <w:rFonts w:ascii="Trebuchet MS" w:eastAsia="Trebuchet MS" w:hAnsi="Trebuchet MS" w:cs="Trebuchet MS"/>
          <w:color w:val="000000" w:themeColor="text1"/>
          <w:sz w:val="22"/>
          <w:szCs w:val="22"/>
          <w:lang w:val="ro-RO"/>
        </w:rPr>
        <w:t xml:space="preserve"> si partenerului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angajaţi</w:t>
      </w:r>
      <w:r w:rsidRPr="000E7E45">
        <w:rPr>
          <w:rFonts w:ascii="Trebuchet MS" w:eastAsia="Trebuchet MS" w:hAnsi="Trebuchet MS" w:cs="Trebuchet MS"/>
          <w:color w:val="000000" w:themeColor="text1"/>
          <w:sz w:val="22"/>
          <w:szCs w:val="22"/>
          <w:lang w:val="ro-RO"/>
        </w:rPr>
        <w:t xml:space="preserve">  </w:t>
      </w:r>
      <w:r w:rsidR="003D6835" w:rsidRPr="000E7E45">
        <w:rPr>
          <w:rFonts w:ascii="Trebuchet MS" w:eastAsia="Trebuchet MS" w:hAnsi="Trebuchet MS" w:cs="Trebuchet MS"/>
          <w:color w:val="000000" w:themeColor="text1"/>
          <w:sz w:val="22"/>
          <w:szCs w:val="22"/>
          <w:lang w:val="ro-RO"/>
        </w:rPr>
        <w:t>AM</w:t>
      </w:r>
      <w:r w:rsidR="00850DE7" w:rsidRPr="00850DE7">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z w:val="22"/>
          <w:szCs w:val="22"/>
          <w:lang w:val="ro-RO"/>
        </w:rPr>
        <w:t>implicaţi</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3"/>
          <w:w w:val="103"/>
          <w:sz w:val="22"/>
          <w:szCs w:val="22"/>
          <w:lang w:val="ro-RO"/>
        </w:rPr>
        <w:t xml:space="preserve">în </w:t>
      </w:r>
      <w:r w:rsidRPr="000E7E45">
        <w:rPr>
          <w:rFonts w:ascii="Trebuchet MS" w:eastAsia="Trebuchet MS" w:hAnsi="Trebuchet MS" w:cs="Trebuchet MS"/>
          <w:color w:val="000000" w:themeColor="text1"/>
          <w:sz w:val="22"/>
          <w:szCs w:val="22"/>
          <w:lang w:val="ro-RO"/>
        </w:rPr>
        <w:t>realizarea</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lastRenderedPageBreak/>
        <w:t>prevederilor</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prezentului</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contract</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finanţare</w:t>
      </w:r>
      <w:r w:rsidR="001F0FDA" w:rsidRPr="000E7E45">
        <w:rPr>
          <w:rFonts w:ascii="Trebuchet MS" w:eastAsia="Trebuchet MS" w:hAnsi="Trebuchet MS" w:cs="Trebuchet MS"/>
          <w:color w:val="000000" w:themeColor="text1"/>
          <w:spacing w:val="-1"/>
          <w:w w:val="103"/>
          <w:sz w:val="22"/>
          <w:szCs w:val="22"/>
          <w:lang w:val="ro-RO"/>
        </w:rPr>
        <w:t>,</w:t>
      </w:r>
      <w:r w:rsidR="00785D6F" w:rsidRPr="000E7E45">
        <w:rPr>
          <w:rFonts w:ascii="Trebuchet MS" w:eastAsia="Trebuchet MS" w:hAnsi="Trebuchet MS" w:cs="Trebuchet MS"/>
          <w:color w:val="000000" w:themeColor="text1"/>
          <w:spacing w:val="-1"/>
          <w:w w:val="103"/>
          <w:sz w:val="22"/>
          <w:szCs w:val="22"/>
          <w:lang w:val="ro-RO"/>
        </w:rPr>
        <w:t xml:space="preserve"> precum și persoanelor care au calitatea de soţ/soţie, rudă sau afin până la gradul al doilea </w:t>
      </w:r>
      <w:r w:rsidR="00A5646F" w:rsidRPr="000E7E45">
        <w:rPr>
          <w:rFonts w:ascii="Trebuchet MS" w:eastAsia="Trebuchet MS" w:hAnsi="Trebuchet MS" w:cs="Trebuchet MS"/>
          <w:color w:val="000000" w:themeColor="text1"/>
          <w:spacing w:val="-1"/>
          <w:w w:val="103"/>
          <w:sz w:val="22"/>
          <w:szCs w:val="22"/>
          <w:lang w:val="ro-RO"/>
        </w:rPr>
        <w:t xml:space="preserve">cu </w:t>
      </w:r>
      <w:r w:rsidR="00785D6F" w:rsidRPr="000E7E45">
        <w:rPr>
          <w:rFonts w:ascii="Trebuchet MS" w:eastAsia="Trebuchet MS" w:hAnsi="Trebuchet MS" w:cs="Trebuchet MS"/>
          <w:color w:val="000000" w:themeColor="text1"/>
          <w:spacing w:val="-1"/>
          <w:sz w:val="22"/>
          <w:szCs w:val="22"/>
          <w:lang w:val="ro-RO"/>
        </w:rPr>
        <w:t>angajaţi</w:t>
      </w:r>
      <w:r w:rsidR="00785D6F" w:rsidRPr="000E7E45">
        <w:rPr>
          <w:rFonts w:ascii="Trebuchet MS" w:eastAsia="Trebuchet MS" w:hAnsi="Trebuchet MS" w:cs="Trebuchet MS"/>
          <w:color w:val="000000" w:themeColor="text1"/>
          <w:sz w:val="22"/>
          <w:szCs w:val="22"/>
          <w:lang w:val="ro-RO"/>
        </w:rPr>
        <w:t xml:space="preserve"> ai  AM</w:t>
      </w:r>
      <w:r w:rsidR="00850DE7" w:rsidRPr="00850DE7">
        <w:rPr>
          <w:rFonts w:ascii="Trebuchet MS" w:eastAsia="Trebuchet MS" w:hAnsi="Trebuchet MS" w:cs="Trebuchet MS"/>
          <w:color w:val="000000" w:themeColor="text1"/>
          <w:sz w:val="22"/>
          <w:szCs w:val="22"/>
          <w:lang w:val="ro-RO"/>
        </w:rPr>
        <w:t>PoIDS</w:t>
      </w:r>
      <w:r w:rsidR="00785D6F" w:rsidRPr="000E7E45">
        <w:rPr>
          <w:rFonts w:ascii="Trebuchet MS" w:eastAsia="Trebuchet MS" w:hAnsi="Trebuchet MS" w:cs="Trebuchet MS"/>
          <w:color w:val="000000" w:themeColor="text1"/>
          <w:spacing w:val="55"/>
          <w:sz w:val="22"/>
          <w:szCs w:val="22"/>
          <w:lang w:val="ro-RO"/>
        </w:rPr>
        <w:t xml:space="preserve"> </w:t>
      </w:r>
      <w:r w:rsidR="00785D6F" w:rsidRPr="000E7E45">
        <w:rPr>
          <w:rFonts w:ascii="Trebuchet MS" w:eastAsia="Trebuchet MS" w:hAnsi="Trebuchet MS" w:cs="Trebuchet MS"/>
          <w:color w:val="000000" w:themeColor="text1"/>
          <w:spacing w:val="-2"/>
          <w:sz w:val="22"/>
          <w:szCs w:val="22"/>
          <w:lang w:val="ro-RO"/>
        </w:rPr>
        <w:t>ș</w:t>
      </w:r>
      <w:r w:rsidR="00785D6F" w:rsidRPr="000E7E45">
        <w:rPr>
          <w:rFonts w:ascii="Trebuchet MS" w:eastAsia="Trebuchet MS" w:hAnsi="Trebuchet MS" w:cs="Trebuchet MS"/>
          <w:color w:val="000000" w:themeColor="text1"/>
          <w:sz w:val="22"/>
          <w:szCs w:val="22"/>
          <w:lang w:val="ro-RO"/>
        </w:rPr>
        <w:t>i</w:t>
      </w:r>
      <w:r w:rsidR="00785D6F" w:rsidRPr="000E7E45">
        <w:rPr>
          <w:rFonts w:ascii="Trebuchet MS" w:eastAsia="Trebuchet MS" w:hAnsi="Trebuchet MS" w:cs="Trebuchet MS"/>
          <w:color w:val="000000" w:themeColor="text1"/>
          <w:spacing w:val="38"/>
          <w:sz w:val="22"/>
          <w:szCs w:val="22"/>
          <w:lang w:val="ro-RO"/>
        </w:rPr>
        <w:t xml:space="preserve"> </w:t>
      </w:r>
      <w:r w:rsidR="00785D6F" w:rsidRPr="000E7E45">
        <w:rPr>
          <w:rFonts w:ascii="Trebuchet MS" w:eastAsia="Trebuchet MS" w:hAnsi="Trebuchet MS" w:cs="Trebuchet MS"/>
          <w:color w:val="000000" w:themeColor="text1"/>
          <w:spacing w:val="-1"/>
          <w:sz w:val="22"/>
          <w:szCs w:val="22"/>
          <w:lang w:val="ro-RO"/>
        </w:rPr>
        <w:t>O</w:t>
      </w:r>
      <w:r w:rsidR="00785D6F"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
          <w:w w:val="103"/>
          <w:sz w:val="22"/>
          <w:szCs w:val="22"/>
          <w:lang w:val="ro-RO"/>
        </w:rPr>
        <w:t>.</w:t>
      </w:r>
    </w:p>
    <w:p w14:paraId="28F3A2CA" w14:textId="2514EBE1" w:rsidR="002A1EE7" w:rsidRPr="000E7E45" w:rsidRDefault="003D6835" w:rsidP="002A1EE7">
      <w:pPr>
        <w:pStyle w:val="ListParagraph"/>
        <w:numPr>
          <w:ilvl w:val="0"/>
          <w:numId w:val="33"/>
        </w:numPr>
        <w:spacing w:line="247" w:lineRule="auto"/>
        <w:ind w:left="54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AM</w:t>
      </w:r>
      <w:r w:rsidR="00850DE7" w:rsidRPr="00850DE7">
        <w:rPr>
          <w:rFonts w:ascii="Trebuchet MS" w:eastAsia="Trebuchet MS" w:hAnsi="Trebuchet MS" w:cs="Trebuchet MS"/>
          <w:color w:val="000000" w:themeColor="text1"/>
          <w:sz w:val="22"/>
          <w:szCs w:val="22"/>
          <w:lang w:val="ro-RO"/>
        </w:rPr>
        <w:t>PoIDS</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2"/>
          <w:sz w:val="22"/>
          <w:szCs w:val="22"/>
          <w:lang w:val="ro-RO"/>
        </w:rPr>
        <w:t>O</w:t>
      </w:r>
      <w:r w:rsidR="0099349E" w:rsidRPr="000E7E45">
        <w:rPr>
          <w:rFonts w:ascii="Trebuchet MS" w:eastAsia="Trebuchet MS" w:hAnsi="Trebuchet MS" w:cs="Trebuchet MS"/>
          <w:color w:val="000000" w:themeColor="text1"/>
          <w:sz w:val="22"/>
          <w:szCs w:val="22"/>
          <w:lang w:val="ro-RO"/>
        </w:rPr>
        <w:t xml:space="preserve">I  </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îş</w:t>
      </w:r>
      <w:r w:rsidR="0099349E" w:rsidRPr="000E7E45">
        <w:rPr>
          <w:rFonts w:ascii="Trebuchet MS" w:eastAsia="Trebuchet MS" w:hAnsi="Trebuchet MS" w:cs="Trebuchet MS"/>
          <w:color w:val="000000" w:themeColor="text1"/>
          <w:sz w:val="22"/>
          <w:szCs w:val="22"/>
          <w:lang w:val="ro-RO"/>
        </w:rPr>
        <w:t xml:space="preserve">i </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rezervă </w:t>
      </w:r>
      <w:r w:rsidR="0099349E" w:rsidRPr="000E7E45">
        <w:rPr>
          <w:rFonts w:ascii="Trebuchet MS" w:eastAsia="Trebuchet MS" w:hAnsi="Trebuchet MS" w:cs="Trebuchet MS"/>
          <w:color w:val="000000" w:themeColor="text1"/>
          <w:spacing w:val="1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dreptu</w:t>
      </w:r>
      <w:r w:rsidR="0099349E" w:rsidRPr="000E7E45">
        <w:rPr>
          <w:rFonts w:ascii="Trebuchet MS" w:eastAsia="Trebuchet MS" w:hAnsi="Trebuchet MS" w:cs="Trebuchet MS"/>
          <w:color w:val="000000" w:themeColor="text1"/>
          <w:sz w:val="22"/>
          <w:szCs w:val="22"/>
          <w:lang w:val="ro-RO"/>
        </w:rPr>
        <w:t xml:space="preserve">l </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de </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spacing w:val="-1"/>
          <w:sz w:val="22"/>
          <w:szCs w:val="22"/>
          <w:lang w:val="ro-RO"/>
        </w:rPr>
        <w:t>verific</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dac</w:t>
      </w:r>
      <w:r w:rsidR="0099349E" w:rsidRPr="000E7E45">
        <w:rPr>
          <w:rFonts w:ascii="Trebuchet MS" w:eastAsia="Trebuchet MS" w:hAnsi="Trebuchet MS" w:cs="Trebuchet MS"/>
          <w:color w:val="000000" w:themeColor="text1"/>
          <w:sz w:val="22"/>
          <w:szCs w:val="22"/>
          <w:lang w:val="ro-RO"/>
        </w:rPr>
        <w:t xml:space="preserve">ă </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măsurile </w:t>
      </w:r>
      <w:r w:rsidR="0099349E" w:rsidRPr="000E7E45">
        <w:rPr>
          <w:rFonts w:ascii="Trebuchet MS" w:eastAsia="Trebuchet MS" w:hAnsi="Trebuchet MS" w:cs="Trebuchet MS"/>
          <w:color w:val="000000" w:themeColor="text1"/>
          <w:spacing w:val="2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luat</w:t>
      </w:r>
      <w:r w:rsidR="0099349E" w:rsidRPr="000E7E45">
        <w:rPr>
          <w:rFonts w:ascii="Trebuchet MS" w:eastAsia="Trebuchet MS" w:hAnsi="Trebuchet MS" w:cs="Trebuchet MS"/>
          <w:color w:val="000000" w:themeColor="text1"/>
          <w:sz w:val="22"/>
          <w:szCs w:val="22"/>
          <w:lang w:val="ro-RO"/>
        </w:rPr>
        <w:t xml:space="preserve">e </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pacing w:val="-2"/>
          <w:w w:val="103"/>
          <w:sz w:val="22"/>
          <w:szCs w:val="22"/>
          <w:lang w:val="ro-RO"/>
        </w:rPr>
        <w:t xml:space="preserve">de </w:t>
      </w:r>
      <w:r w:rsidR="0099349E" w:rsidRPr="000E7E45">
        <w:rPr>
          <w:rFonts w:ascii="Trebuchet MS" w:eastAsia="Trebuchet MS" w:hAnsi="Trebuchet MS" w:cs="Trebuchet MS"/>
          <w:color w:val="000000" w:themeColor="text1"/>
          <w:sz w:val="22"/>
          <w:szCs w:val="22"/>
          <w:lang w:val="ro-RO"/>
        </w:rPr>
        <w:t>Beneficiar</w:t>
      </w:r>
      <w:r w:rsidR="0099349E" w:rsidRPr="000E7E45">
        <w:rPr>
          <w:rFonts w:ascii="Trebuchet MS" w:eastAsia="Trebuchet MS" w:hAnsi="Trebuchet MS" w:cs="Trebuchet MS"/>
          <w:color w:val="000000" w:themeColor="text1"/>
          <w:spacing w:val="2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sun</w:t>
      </w:r>
      <w:r w:rsidR="0099349E" w:rsidRPr="000E7E45">
        <w:rPr>
          <w:rFonts w:ascii="Trebuchet MS" w:eastAsia="Trebuchet MS" w:hAnsi="Trebuchet MS" w:cs="Trebuchet MS"/>
          <w:color w:val="000000" w:themeColor="text1"/>
          <w:sz w:val="22"/>
          <w:szCs w:val="22"/>
          <w:lang w:val="ro-RO"/>
        </w:rPr>
        <w:t>t</w:t>
      </w:r>
      <w:r w:rsidR="0099349E" w:rsidRPr="000E7E45">
        <w:rPr>
          <w:rFonts w:ascii="Trebuchet MS" w:eastAsia="Trebuchet MS" w:hAnsi="Trebuchet MS" w:cs="Trebuchet MS"/>
          <w:color w:val="000000" w:themeColor="text1"/>
          <w:spacing w:val="1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potrivit</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23"/>
          <w:sz w:val="22"/>
          <w:szCs w:val="22"/>
          <w:lang w:val="ro-RO"/>
        </w:rPr>
        <w:t xml:space="preserve"> </w:t>
      </w:r>
      <w:r w:rsidR="0099349E" w:rsidRPr="000E7E45">
        <w:rPr>
          <w:rFonts w:ascii="Trebuchet MS" w:eastAsia="Trebuchet MS" w:hAnsi="Trebuchet MS" w:cs="Trebuchet MS"/>
          <w:color w:val="000000" w:themeColor="text1"/>
          <w:sz w:val="22"/>
          <w:szCs w:val="22"/>
          <w:lang w:val="ro-RO"/>
        </w:rPr>
        <w:t>şi</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a solicita</w:t>
      </w:r>
      <w:r w:rsidR="0099349E" w:rsidRPr="000E7E45">
        <w:rPr>
          <w:rFonts w:ascii="Trebuchet MS" w:eastAsia="Trebuchet MS" w:hAnsi="Trebuchet MS" w:cs="Trebuchet MS"/>
          <w:color w:val="000000" w:themeColor="text1"/>
          <w:spacing w:val="16"/>
          <w:sz w:val="22"/>
          <w:szCs w:val="22"/>
          <w:lang w:val="ro-RO"/>
        </w:rPr>
        <w:t xml:space="preserve"> </w:t>
      </w:r>
      <w:r w:rsidR="0099349E" w:rsidRPr="000E7E45">
        <w:rPr>
          <w:rFonts w:ascii="Trebuchet MS" w:eastAsia="Trebuchet MS" w:hAnsi="Trebuchet MS" w:cs="Trebuchet MS"/>
          <w:color w:val="000000" w:themeColor="text1"/>
          <w:sz w:val="22"/>
          <w:szCs w:val="22"/>
          <w:lang w:val="ro-RO"/>
        </w:rPr>
        <w:t>Beneficiarului</w:t>
      </w:r>
      <w:r w:rsidR="0099349E" w:rsidRPr="000E7E45">
        <w:rPr>
          <w:rFonts w:ascii="Trebuchet MS" w:eastAsia="Trebuchet MS" w:hAnsi="Trebuchet MS" w:cs="Trebuchet MS"/>
          <w:color w:val="000000" w:themeColor="text1"/>
          <w:spacing w:val="34"/>
          <w:sz w:val="22"/>
          <w:szCs w:val="22"/>
          <w:lang w:val="ro-RO"/>
        </w:rPr>
        <w:t xml:space="preserve"> </w:t>
      </w:r>
      <w:r w:rsidR="0099349E" w:rsidRPr="000E7E45">
        <w:rPr>
          <w:rFonts w:ascii="Trebuchet MS" w:eastAsia="Trebuchet MS" w:hAnsi="Trebuchet MS" w:cs="Trebuchet MS"/>
          <w:color w:val="000000" w:themeColor="text1"/>
          <w:sz w:val="22"/>
          <w:szCs w:val="22"/>
          <w:lang w:val="ro-RO"/>
        </w:rPr>
        <w:t>să</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z w:val="22"/>
          <w:szCs w:val="22"/>
          <w:lang w:val="ro-RO"/>
        </w:rPr>
        <w:t>ia</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z w:val="22"/>
          <w:szCs w:val="22"/>
          <w:lang w:val="ro-RO"/>
        </w:rPr>
        <w:t>măsuri</w:t>
      </w:r>
      <w:r w:rsidR="0099349E" w:rsidRPr="000E7E45">
        <w:rPr>
          <w:rFonts w:ascii="Trebuchet MS" w:eastAsia="Trebuchet MS" w:hAnsi="Trebuchet MS" w:cs="Trebuchet MS"/>
          <w:color w:val="000000" w:themeColor="text1"/>
          <w:spacing w:val="2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suplimentare</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40"/>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dac</w:t>
      </w:r>
      <w:r w:rsidR="0099349E" w:rsidRPr="000E7E45">
        <w:rPr>
          <w:rFonts w:ascii="Trebuchet MS" w:eastAsia="Trebuchet MS" w:hAnsi="Trebuchet MS" w:cs="Trebuchet MS"/>
          <w:color w:val="000000" w:themeColor="text1"/>
          <w:sz w:val="22"/>
          <w:szCs w:val="22"/>
          <w:lang w:val="ro-RO"/>
        </w:rPr>
        <w:t>ă</w:t>
      </w:r>
      <w:r w:rsidR="0099349E" w:rsidRPr="000E7E45">
        <w:rPr>
          <w:rFonts w:ascii="Trebuchet MS" w:eastAsia="Trebuchet MS" w:hAnsi="Trebuchet MS" w:cs="Trebuchet MS"/>
          <w:color w:val="000000" w:themeColor="text1"/>
          <w:spacing w:val="13"/>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este </w:t>
      </w:r>
      <w:r w:rsidR="0099349E" w:rsidRPr="000E7E45">
        <w:rPr>
          <w:rFonts w:ascii="Trebuchet MS" w:eastAsia="Trebuchet MS" w:hAnsi="Trebuchet MS" w:cs="Trebuchet MS"/>
          <w:color w:val="000000" w:themeColor="text1"/>
          <w:sz w:val="22"/>
          <w:szCs w:val="22"/>
          <w:lang w:val="ro-RO"/>
        </w:rPr>
        <w:t xml:space="preserve">necesar,  </w:t>
      </w:r>
      <w:r w:rsidR="0099349E" w:rsidRPr="000E7E45">
        <w:rPr>
          <w:rFonts w:ascii="Trebuchet MS" w:eastAsia="Trebuchet MS" w:hAnsi="Trebuchet MS" w:cs="Trebuchet MS"/>
          <w:color w:val="000000" w:themeColor="text1"/>
          <w:spacing w:val="-1"/>
          <w:sz w:val="22"/>
          <w:szCs w:val="22"/>
          <w:lang w:val="ro-RO"/>
        </w:rPr>
        <w:t>pentr</w:t>
      </w:r>
      <w:r w:rsidR="0099349E" w:rsidRPr="000E7E45">
        <w:rPr>
          <w:rFonts w:ascii="Trebuchet MS" w:eastAsia="Trebuchet MS" w:hAnsi="Trebuchet MS" w:cs="Trebuchet MS"/>
          <w:color w:val="000000" w:themeColor="text1"/>
          <w:sz w:val="22"/>
          <w:szCs w:val="22"/>
          <w:lang w:val="ro-RO"/>
        </w:rPr>
        <w:t>u</w:t>
      </w:r>
      <w:r w:rsidR="0099349E" w:rsidRPr="000E7E45">
        <w:rPr>
          <w:rFonts w:ascii="Trebuchet MS" w:eastAsia="Trebuchet MS" w:hAnsi="Trebuchet MS" w:cs="Trebuchet MS"/>
          <w:color w:val="000000" w:themeColor="text1"/>
          <w:spacing w:val="55"/>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evitarea </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conflictului </w:t>
      </w:r>
      <w:r w:rsidR="0099349E" w:rsidRPr="000E7E45">
        <w:rPr>
          <w:rFonts w:ascii="Trebuchet MS" w:eastAsia="Trebuchet MS" w:hAnsi="Trebuchet MS" w:cs="Trebuchet MS"/>
          <w:color w:val="000000" w:themeColor="text1"/>
          <w:spacing w:val="8"/>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42"/>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interese </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sa</w:t>
      </w:r>
      <w:r w:rsidR="0099349E" w:rsidRPr="000E7E45">
        <w:rPr>
          <w:rFonts w:ascii="Trebuchet MS" w:eastAsia="Trebuchet MS" w:hAnsi="Trebuchet MS" w:cs="Trebuchet MS"/>
          <w:color w:val="000000" w:themeColor="text1"/>
          <w:sz w:val="22"/>
          <w:szCs w:val="22"/>
          <w:lang w:val="ro-RO"/>
        </w:rPr>
        <w:t>u</w:t>
      </w:r>
      <w:r w:rsidR="0099349E" w:rsidRPr="000E7E45">
        <w:rPr>
          <w:rFonts w:ascii="Trebuchet MS" w:eastAsia="Trebuchet MS" w:hAnsi="Trebuchet MS" w:cs="Trebuchet MS"/>
          <w:color w:val="000000" w:themeColor="text1"/>
          <w:spacing w:val="47"/>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9"/>
          <w:sz w:val="22"/>
          <w:szCs w:val="22"/>
          <w:lang w:val="ro-RO"/>
        </w:rPr>
        <w:t xml:space="preserve"> </w:t>
      </w:r>
      <w:r w:rsidR="0099349E" w:rsidRPr="000E7E45">
        <w:rPr>
          <w:rFonts w:ascii="Trebuchet MS" w:eastAsia="Trebuchet MS" w:hAnsi="Trebuchet MS" w:cs="Trebuchet MS"/>
          <w:color w:val="000000" w:themeColor="text1"/>
          <w:sz w:val="22"/>
          <w:szCs w:val="22"/>
          <w:lang w:val="ro-RO"/>
        </w:rPr>
        <w:t>unei</w:t>
      </w:r>
      <w:r w:rsidR="0099349E" w:rsidRPr="000E7E45">
        <w:rPr>
          <w:rFonts w:ascii="Trebuchet MS" w:eastAsia="Trebuchet MS" w:hAnsi="Trebuchet MS" w:cs="Trebuchet MS"/>
          <w:color w:val="000000" w:themeColor="text1"/>
          <w:spacing w:val="4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i</w:t>
      </w:r>
      <w:r w:rsidR="0099349E" w:rsidRPr="000E7E45">
        <w:rPr>
          <w:rFonts w:ascii="Trebuchet MS" w:eastAsia="Trebuchet MS" w:hAnsi="Trebuchet MS" w:cs="Trebuchet MS"/>
          <w:color w:val="000000" w:themeColor="text1"/>
          <w:spacing w:val="-3"/>
          <w:sz w:val="22"/>
          <w:szCs w:val="22"/>
          <w:lang w:val="ro-RO"/>
        </w:rPr>
        <w:t>n</w:t>
      </w:r>
      <w:r w:rsidR="0099349E" w:rsidRPr="000E7E45">
        <w:rPr>
          <w:rFonts w:ascii="Trebuchet MS" w:eastAsia="Trebuchet MS" w:hAnsi="Trebuchet MS" w:cs="Trebuchet MS"/>
          <w:color w:val="000000" w:themeColor="text1"/>
          <w:sz w:val="22"/>
          <w:szCs w:val="22"/>
          <w:lang w:val="ro-RO"/>
        </w:rPr>
        <w:t xml:space="preserve">compatibilităţi. </w:t>
      </w:r>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Î</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43"/>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aceste </w:t>
      </w:r>
      <w:r w:rsidR="0099349E" w:rsidRPr="000E7E45">
        <w:rPr>
          <w:rFonts w:ascii="Trebuchet MS" w:eastAsia="Trebuchet MS" w:hAnsi="Trebuchet MS" w:cs="Trebuchet MS"/>
          <w:color w:val="000000" w:themeColor="text1"/>
          <w:spacing w:val="-2"/>
          <w:sz w:val="22"/>
          <w:szCs w:val="22"/>
          <w:lang w:val="ro-RO"/>
        </w:rPr>
        <w:t>s</w:t>
      </w:r>
      <w:r w:rsidR="0099349E" w:rsidRPr="000E7E45">
        <w:rPr>
          <w:rFonts w:ascii="Trebuchet MS" w:eastAsia="Trebuchet MS" w:hAnsi="Trebuchet MS" w:cs="Trebuchet MS"/>
          <w:color w:val="000000" w:themeColor="text1"/>
          <w:spacing w:val="3"/>
          <w:sz w:val="22"/>
          <w:szCs w:val="22"/>
          <w:lang w:val="ro-RO"/>
        </w:rPr>
        <w:t>i</w:t>
      </w:r>
      <w:r w:rsidR="0099349E" w:rsidRPr="000E7E45">
        <w:rPr>
          <w:rFonts w:ascii="Trebuchet MS" w:eastAsia="Trebuchet MS" w:hAnsi="Trebuchet MS" w:cs="Trebuchet MS"/>
          <w:color w:val="000000" w:themeColor="text1"/>
          <w:sz w:val="22"/>
          <w:szCs w:val="22"/>
          <w:lang w:val="ro-RO"/>
        </w:rPr>
        <w:t>tuaţii,</w:t>
      </w:r>
      <w:r w:rsidR="0099349E"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2"/>
          <w:sz w:val="22"/>
          <w:szCs w:val="22"/>
          <w:lang w:val="ro-RO"/>
        </w:rPr>
        <w:t>AM</w:t>
      </w:r>
      <w:r w:rsidR="00850DE7" w:rsidRPr="00850DE7">
        <w:rPr>
          <w:rFonts w:ascii="Trebuchet MS" w:eastAsia="Trebuchet MS" w:hAnsi="Trebuchet MS" w:cs="Trebuchet MS"/>
          <w:color w:val="000000" w:themeColor="text1"/>
          <w:spacing w:val="-2"/>
          <w:sz w:val="22"/>
          <w:szCs w:val="22"/>
          <w:lang w:val="ro-RO"/>
        </w:rPr>
        <w:t>PoIDS</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1"/>
          <w:sz w:val="22"/>
          <w:szCs w:val="22"/>
          <w:lang w:val="ro-RO"/>
        </w:rPr>
        <w:t>O</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poat</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0"/>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impun</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z w:val="22"/>
          <w:szCs w:val="22"/>
          <w:lang w:val="ro-RO"/>
        </w:rPr>
        <w:t>sancţiuni</w:t>
      </w:r>
      <w:r w:rsidR="0099349E" w:rsidRPr="000E7E45">
        <w:rPr>
          <w:rFonts w:ascii="Trebuchet MS" w:eastAsia="Trebuchet MS" w:hAnsi="Trebuchet MS" w:cs="Trebuchet MS"/>
          <w:color w:val="000000" w:themeColor="text1"/>
          <w:spacing w:val="18"/>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financiare </w:t>
      </w:r>
      <w:r w:rsidR="0099349E" w:rsidRPr="000E7E45">
        <w:rPr>
          <w:rFonts w:ascii="Trebuchet MS" w:eastAsia="Trebuchet MS" w:hAnsi="Trebuchet MS" w:cs="Trebuchet MS"/>
          <w:color w:val="000000" w:themeColor="text1"/>
          <w:spacing w:val="-1"/>
          <w:sz w:val="22"/>
          <w:szCs w:val="22"/>
          <w:lang w:val="ro-RO"/>
        </w:rPr>
        <w:t>proporţional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3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w:t>
      </w:r>
      <w:r w:rsidR="0099349E" w:rsidRPr="000E7E45">
        <w:rPr>
          <w:rFonts w:ascii="Trebuchet MS" w:eastAsia="Trebuchet MS" w:hAnsi="Trebuchet MS" w:cs="Trebuchet MS"/>
          <w:color w:val="000000" w:themeColor="text1"/>
          <w:sz w:val="22"/>
          <w:szCs w:val="22"/>
          <w:lang w:val="ro-RO"/>
        </w:rPr>
        <w:t xml:space="preserve">u </w:t>
      </w:r>
      <w:r w:rsidR="0099349E" w:rsidRPr="000E7E45">
        <w:rPr>
          <w:rFonts w:ascii="Trebuchet MS" w:eastAsia="Trebuchet MS" w:hAnsi="Trebuchet MS" w:cs="Trebuchet MS"/>
          <w:color w:val="000000" w:themeColor="text1"/>
          <w:spacing w:val="1"/>
          <w:sz w:val="22"/>
          <w:szCs w:val="22"/>
          <w:lang w:val="ro-RO"/>
        </w:rPr>
        <w:t>g</w:t>
      </w:r>
      <w:r w:rsidR="0099349E" w:rsidRPr="000E7E45">
        <w:rPr>
          <w:rFonts w:ascii="Trebuchet MS" w:eastAsia="Trebuchet MS" w:hAnsi="Trebuchet MS" w:cs="Trebuchet MS"/>
          <w:color w:val="000000" w:themeColor="text1"/>
          <w:spacing w:val="-4"/>
          <w:sz w:val="22"/>
          <w:szCs w:val="22"/>
          <w:lang w:val="ro-RO"/>
        </w:rPr>
        <w:t>r</w:t>
      </w:r>
      <w:r w:rsidR="0099349E" w:rsidRPr="000E7E45">
        <w:rPr>
          <w:rFonts w:ascii="Trebuchet MS" w:eastAsia="Trebuchet MS" w:hAnsi="Trebuchet MS" w:cs="Trebuchet MS"/>
          <w:color w:val="000000" w:themeColor="text1"/>
          <w:spacing w:val="-1"/>
          <w:sz w:val="22"/>
          <w:szCs w:val="22"/>
          <w:lang w:val="ro-RO"/>
        </w:rPr>
        <w:t>avitate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2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abateri</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2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ş</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ti</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1"/>
          <w:sz w:val="22"/>
          <w:szCs w:val="22"/>
          <w:lang w:val="ro-RO"/>
        </w:rPr>
        <w:t>ân</w:t>
      </w:r>
      <w:r w:rsidR="0099349E" w:rsidRPr="000E7E45">
        <w:rPr>
          <w:rFonts w:ascii="Trebuchet MS" w:eastAsia="Trebuchet MS" w:hAnsi="Trebuchet MS" w:cs="Trebuchet MS"/>
          <w:color w:val="000000" w:themeColor="text1"/>
          <w:sz w:val="22"/>
          <w:szCs w:val="22"/>
          <w:lang w:val="ro-RO"/>
        </w:rPr>
        <w:t>d</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con</w:t>
      </w:r>
      <w:r w:rsidR="0099349E" w:rsidRPr="000E7E45">
        <w:rPr>
          <w:rFonts w:ascii="Trebuchet MS" w:eastAsia="Trebuchet MS" w:hAnsi="Trebuchet MS" w:cs="Trebuchet MS"/>
          <w:color w:val="000000" w:themeColor="text1"/>
          <w:sz w:val="22"/>
          <w:szCs w:val="22"/>
          <w:lang w:val="ro-RO"/>
        </w:rPr>
        <w:t>t</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pacing w:val="3"/>
          <w:sz w:val="22"/>
          <w:szCs w:val="22"/>
          <w:lang w:val="ro-RO"/>
        </w:rPr>
        <w:t>î</w:t>
      </w:r>
      <w:r w:rsidR="0099349E" w:rsidRPr="000E7E45">
        <w:rPr>
          <w:rFonts w:ascii="Trebuchet MS" w:eastAsia="Trebuchet MS" w:hAnsi="Trebuchet MS" w:cs="Trebuchet MS"/>
          <w:color w:val="000000" w:themeColor="text1"/>
          <w:spacing w:val="-1"/>
          <w:sz w:val="22"/>
          <w:szCs w:val="22"/>
          <w:lang w:val="ro-RO"/>
        </w:rPr>
        <w:t>mpreju</w:t>
      </w:r>
      <w:r w:rsidR="0099349E" w:rsidRPr="000E7E45">
        <w:rPr>
          <w:rFonts w:ascii="Trebuchet MS" w:eastAsia="Trebuchet MS" w:hAnsi="Trebuchet MS" w:cs="Trebuchet MS"/>
          <w:color w:val="000000" w:themeColor="text1"/>
          <w:spacing w:val="-2"/>
          <w:sz w:val="22"/>
          <w:szCs w:val="22"/>
          <w:lang w:val="ro-RO"/>
        </w:rPr>
        <w:t>r</w:t>
      </w:r>
      <w:r w:rsidR="0099349E" w:rsidRPr="000E7E45">
        <w:rPr>
          <w:rFonts w:ascii="Trebuchet MS" w:eastAsia="Trebuchet MS" w:hAnsi="Trebuchet MS" w:cs="Trebuchet MS"/>
          <w:color w:val="000000" w:themeColor="text1"/>
          <w:spacing w:val="-1"/>
          <w:sz w:val="22"/>
          <w:szCs w:val="22"/>
          <w:lang w:val="ro-RO"/>
        </w:rPr>
        <w:t>ă</w:t>
      </w:r>
      <w:r w:rsidR="0099349E" w:rsidRPr="000E7E45">
        <w:rPr>
          <w:rFonts w:ascii="Trebuchet MS" w:eastAsia="Trebuchet MS" w:hAnsi="Trebuchet MS" w:cs="Trebuchet MS"/>
          <w:color w:val="000000" w:themeColor="text1"/>
          <w:sz w:val="22"/>
          <w:szCs w:val="22"/>
          <w:lang w:val="ro-RO"/>
        </w:rPr>
        <w:t>rile</w:t>
      </w:r>
      <w:r w:rsidR="0099349E" w:rsidRPr="000E7E45">
        <w:rPr>
          <w:rFonts w:ascii="Trebuchet MS" w:eastAsia="Trebuchet MS" w:hAnsi="Trebuchet MS" w:cs="Trebuchet MS"/>
          <w:color w:val="000000" w:themeColor="text1"/>
          <w:spacing w:val="31"/>
          <w:sz w:val="22"/>
          <w:szCs w:val="22"/>
          <w:lang w:val="ro-RO"/>
        </w:rPr>
        <w:t xml:space="preserve"> </w:t>
      </w:r>
      <w:r w:rsidR="0099349E" w:rsidRPr="000E7E45">
        <w:rPr>
          <w:rFonts w:ascii="Trebuchet MS" w:eastAsia="Trebuchet MS" w:hAnsi="Trebuchet MS" w:cs="Trebuchet MS"/>
          <w:color w:val="000000" w:themeColor="text1"/>
          <w:sz w:val="22"/>
          <w:szCs w:val="22"/>
          <w:lang w:val="ro-RO"/>
        </w:rPr>
        <w:t>și</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c</w:t>
      </w:r>
      <w:r w:rsidR="0099349E" w:rsidRPr="000E7E45">
        <w:rPr>
          <w:rFonts w:ascii="Trebuchet MS" w:eastAsia="Trebuchet MS" w:hAnsi="Trebuchet MS" w:cs="Trebuchet MS"/>
          <w:color w:val="000000" w:themeColor="text1"/>
          <w:spacing w:val="3"/>
          <w:sz w:val="22"/>
          <w:szCs w:val="22"/>
          <w:lang w:val="ro-RO"/>
        </w:rPr>
        <w:t>i</w:t>
      </w:r>
      <w:r w:rsidR="0099349E" w:rsidRPr="000E7E45">
        <w:rPr>
          <w:rFonts w:ascii="Trebuchet MS" w:eastAsia="Trebuchet MS" w:hAnsi="Trebuchet MS" w:cs="Trebuchet MS"/>
          <w:color w:val="000000" w:themeColor="text1"/>
          <w:spacing w:val="-4"/>
          <w:sz w:val="22"/>
          <w:szCs w:val="22"/>
          <w:lang w:val="ro-RO"/>
        </w:rPr>
        <w:t>r</w:t>
      </w:r>
      <w:r w:rsidR="0099349E" w:rsidRPr="000E7E45">
        <w:rPr>
          <w:rFonts w:ascii="Trebuchet MS" w:eastAsia="Trebuchet MS" w:hAnsi="Trebuchet MS" w:cs="Trebuchet MS"/>
          <w:color w:val="000000" w:themeColor="text1"/>
          <w:spacing w:val="3"/>
          <w:sz w:val="22"/>
          <w:szCs w:val="22"/>
          <w:lang w:val="ro-RO"/>
        </w:rPr>
        <w:t>c</w:t>
      </w:r>
      <w:r w:rsidR="0099349E" w:rsidRPr="000E7E45">
        <w:rPr>
          <w:rFonts w:ascii="Trebuchet MS" w:eastAsia="Trebuchet MS" w:hAnsi="Trebuchet MS" w:cs="Trebuchet MS"/>
          <w:color w:val="000000" w:themeColor="text1"/>
          <w:spacing w:val="-1"/>
          <w:sz w:val="22"/>
          <w:szCs w:val="22"/>
          <w:lang w:val="ro-RO"/>
        </w:rPr>
        <w:t>umsta</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1"/>
          <w:sz w:val="22"/>
          <w:szCs w:val="22"/>
          <w:lang w:val="ro-RO"/>
        </w:rPr>
        <w:t>țel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3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î</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spacing w:val="-1"/>
          <w:w w:val="103"/>
          <w:sz w:val="22"/>
          <w:szCs w:val="22"/>
          <w:lang w:val="ro-RO"/>
        </w:rPr>
        <w:t xml:space="preserve">care </w:t>
      </w:r>
      <w:r w:rsidR="0099349E" w:rsidRPr="000E7E45">
        <w:rPr>
          <w:rFonts w:ascii="Trebuchet MS" w:eastAsia="Trebuchet MS" w:hAnsi="Trebuchet MS" w:cs="Trebuchet MS"/>
          <w:color w:val="000000" w:themeColor="text1"/>
          <w:spacing w:val="-2"/>
          <w:sz w:val="22"/>
          <w:szCs w:val="22"/>
          <w:lang w:val="ro-RO"/>
        </w:rPr>
        <w:t>s</w:t>
      </w:r>
      <w:r w:rsidR="0099349E" w:rsidRPr="000E7E45">
        <w:rPr>
          <w:rFonts w:ascii="Trebuchet MS" w:eastAsia="Trebuchet MS" w:hAnsi="Trebuchet MS" w:cs="Trebuchet MS"/>
          <w:color w:val="000000" w:themeColor="text1"/>
          <w:spacing w:val="1"/>
          <w:sz w:val="22"/>
          <w:szCs w:val="22"/>
          <w:lang w:val="ro-RO"/>
        </w:rPr>
        <w:t>-</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10"/>
          <w:sz w:val="22"/>
          <w:szCs w:val="22"/>
          <w:lang w:val="ro-RO"/>
        </w:rPr>
        <w:t xml:space="preserve"> </w:t>
      </w:r>
      <w:r w:rsidR="0099349E" w:rsidRPr="000E7E45">
        <w:rPr>
          <w:rFonts w:ascii="Trebuchet MS" w:eastAsia="Trebuchet MS" w:hAnsi="Trebuchet MS" w:cs="Trebuchet MS"/>
          <w:color w:val="000000" w:themeColor="text1"/>
          <w:sz w:val="22"/>
          <w:szCs w:val="22"/>
          <w:lang w:val="ro-RO"/>
        </w:rPr>
        <w:t>constatat</w:t>
      </w:r>
      <w:r w:rsidR="0099349E" w:rsidRPr="000E7E45">
        <w:rPr>
          <w:rFonts w:ascii="Trebuchet MS" w:eastAsia="Trebuchet MS" w:hAnsi="Trebuchet MS" w:cs="Trebuchet MS"/>
          <w:color w:val="000000" w:themeColor="text1"/>
          <w:spacing w:val="26"/>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abaterea.</w:t>
      </w:r>
    </w:p>
    <w:p w14:paraId="2FF41D09" w14:textId="6C52E9E8" w:rsidR="000B3971" w:rsidRPr="000E7E45" w:rsidRDefault="0099349E" w:rsidP="002A1EE7">
      <w:pPr>
        <w:pStyle w:val="ListParagraph"/>
        <w:numPr>
          <w:ilvl w:val="0"/>
          <w:numId w:val="33"/>
        </w:numPr>
        <w:spacing w:line="247" w:lineRule="auto"/>
        <w:ind w:left="54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Dispozi</w:t>
      </w:r>
      <w:r w:rsidRPr="000E7E45">
        <w:rPr>
          <w:rFonts w:ascii="Trebuchet MS" w:eastAsia="Trebuchet MS" w:hAnsi="Trebuchet MS" w:cs="Trebuchet MS"/>
          <w:color w:val="000000" w:themeColor="text1"/>
          <w:spacing w:val="-5"/>
          <w:sz w:val="22"/>
          <w:szCs w:val="22"/>
          <w:lang w:val="ro-RO"/>
        </w:rPr>
        <w:t>ţ</w:t>
      </w:r>
      <w:r w:rsidRPr="000E7E45">
        <w:rPr>
          <w:rFonts w:ascii="Trebuchet MS" w:eastAsia="Trebuchet MS" w:hAnsi="Trebuchet MS" w:cs="Trebuchet MS"/>
          <w:color w:val="000000" w:themeColor="text1"/>
          <w:spacing w:val="1"/>
          <w:sz w:val="22"/>
          <w:szCs w:val="22"/>
          <w:lang w:val="ro-RO"/>
        </w:rPr>
        <w:t>iil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prevăzute</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alin.</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(3)</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completează</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regulile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materia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conflictului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interese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prevăzut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sz w:val="22"/>
          <w:szCs w:val="22"/>
          <w:lang w:val="ro-RO"/>
        </w:rPr>
        <w:t>Ordonanţ</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urgenţă  a</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 xml:space="preserve">Guvernului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nr.</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 xml:space="preserve">66/2011,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aprobat</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cu </w:t>
      </w:r>
      <w:r w:rsidRPr="000E7E45">
        <w:rPr>
          <w:rFonts w:ascii="Trebuchet MS" w:eastAsia="Trebuchet MS" w:hAnsi="Trebuchet MS" w:cs="Trebuchet MS"/>
          <w:color w:val="000000" w:themeColor="text1"/>
          <w:spacing w:val="-1"/>
          <w:sz w:val="22"/>
          <w:szCs w:val="22"/>
          <w:lang w:val="ro-RO"/>
        </w:rPr>
        <w:t>modificăr</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completăr</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pri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Lege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nr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142/2012</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modificăril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completăril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ulterioa</w:t>
      </w:r>
      <w:r w:rsidRPr="000E7E45">
        <w:rPr>
          <w:rFonts w:ascii="Trebuchet MS" w:eastAsia="Trebuchet MS" w:hAnsi="Trebuchet MS" w:cs="Trebuchet MS"/>
          <w:color w:val="000000" w:themeColor="text1"/>
          <w:spacing w:val="-2"/>
          <w:w w:val="103"/>
          <w:sz w:val="22"/>
          <w:szCs w:val="22"/>
          <w:lang w:val="ro-RO"/>
        </w:rPr>
        <w:t>r</w:t>
      </w:r>
      <w:r w:rsidRPr="000E7E45">
        <w:rPr>
          <w:rFonts w:ascii="Trebuchet MS" w:eastAsia="Trebuchet MS" w:hAnsi="Trebuchet MS" w:cs="Trebuchet MS"/>
          <w:color w:val="000000" w:themeColor="text1"/>
          <w:w w:val="103"/>
          <w:sz w:val="22"/>
          <w:szCs w:val="22"/>
          <w:lang w:val="ro-RO"/>
        </w:rPr>
        <w:t xml:space="preserve">e, </w:t>
      </w:r>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Normele</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metodologice</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aplicare</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prevederilo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Ordonanţei</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urgenţ</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Guvernului </w:t>
      </w:r>
      <w:r w:rsidRPr="000E7E45">
        <w:rPr>
          <w:rFonts w:ascii="Trebuchet MS" w:eastAsia="Trebuchet MS" w:hAnsi="Trebuchet MS" w:cs="Trebuchet MS"/>
          <w:color w:val="000000" w:themeColor="text1"/>
          <w:spacing w:val="-1"/>
          <w:sz w:val="22"/>
          <w:szCs w:val="22"/>
          <w:lang w:val="ro-RO"/>
        </w:rPr>
        <w:t>nr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66/201</w:t>
      </w: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privin</w:t>
      </w:r>
      <w:r w:rsidRPr="000E7E45">
        <w:rPr>
          <w:rFonts w:ascii="Trebuchet MS" w:eastAsia="Trebuchet MS" w:hAnsi="Trebuchet MS" w:cs="Trebuchet MS"/>
          <w:color w:val="000000" w:themeColor="text1"/>
          <w:sz w:val="22"/>
          <w:szCs w:val="22"/>
          <w:lang w:val="ro-RO"/>
        </w:rPr>
        <w:t>d</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prevenirea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constatare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sancţionare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pacing w:val="-1"/>
          <w:sz w:val="22"/>
          <w:szCs w:val="22"/>
          <w:lang w:val="ro-RO"/>
        </w:rPr>
        <w:t>neregulilo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apărut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obţinerea </w:t>
      </w:r>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lizare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fondurilor</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europen</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şi/sau</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a fondurilor</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publice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naţionale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aferent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acestora, </w:t>
      </w:r>
      <w:r w:rsidRPr="000E7E45">
        <w:rPr>
          <w:rFonts w:ascii="Trebuchet MS" w:eastAsia="Trebuchet MS" w:hAnsi="Trebuchet MS" w:cs="Trebuchet MS"/>
          <w:color w:val="000000" w:themeColor="text1"/>
          <w:spacing w:val="-1"/>
          <w:sz w:val="22"/>
          <w:szCs w:val="22"/>
          <w:lang w:val="ro-RO"/>
        </w:rPr>
        <w:t>aprobat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Hotărâre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Guvernului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nr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875/2011,</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m</w:t>
      </w:r>
      <w:r w:rsidRPr="000E7E45">
        <w:rPr>
          <w:rFonts w:ascii="Trebuchet MS" w:eastAsia="Trebuchet MS" w:hAnsi="Trebuchet MS" w:cs="Trebuchet MS"/>
          <w:color w:val="000000" w:themeColor="text1"/>
          <w:sz w:val="22"/>
          <w:szCs w:val="22"/>
          <w:lang w:val="ro-RO"/>
        </w:rPr>
        <w:t>odificările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completăril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ulterioare</w:t>
      </w:r>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pacing w:val="-1"/>
          <w:sz w:val="22"/>
          <w:szCs w:val="22"/>
          <w:lang w:val="ro-RO"/>
        </w:rPr>
        <w:t>precu</w:t>
      </w:r>
      <w:r w:rsidRPr="000E7E45">
        <w:rPr>
          <w:rFonts w:ascii="Trebuchet MS" w:eastAsia="Trebuchet MS" w:hAnsi="Trebuchet MS" w:cs="Trebuchet MS"/>
          <w:color w:val="000000" w:themeColor="text1"/>
          <w:sz w:val="22"/>
          <w:szCs w:val="22"/>
          <w:lang w:val="ro-RO"/>
        </w:rPr>
        <w:t>m</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și</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legisl</w:t>
      </w:r>
      <w:r w:rsidRPr="000E7E45">
        <w:rPr>
          <w:rFonts w:ascii="Trebuchet MS" w:eastAsia="Trebuchet MS" w:hAnsi="Trebuchet MS" w:cs="Trebuchet MS"/>
          <w:color w:val="000000" w:themeColor="text1"/>
          <w:spacing w:val="-1"/>
          <w:sz w:val="22"/>
          <w:szCs w:val="22"/>
          <w:lang w:val="ro-RO"/>
        </w:rPr>
        <w:t>aț</w:t>
      </w:r>
      <w:r w:rsidRPr="000E7E45">
        <w:rPr>
          <w:rFonts w:ascii="Trebuchet MS" w:eastAsia="Trebuchet MS" w:hAnsi="Trebuchet MS" w:cs="Trebuchet MS"/>
          <w:color w:val="000000" w:themeColor="text1"/>
          <w:sz w:val="22"/>
          <w:szCs w:val="22"/>
          <w:lang w:val="ro-RO"/>
        </w:rPr>
        <w:t>ia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z w:val="22"/>
          <w:szCs w:val="22"/>
          <w:lang w:val="ro-RO"/>
        </w:rPr>
        <w:t>iona</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si</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comunita</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vigoare.</w:t>
      </w:r>
    </w:p>
    <w:p w14:paraId="430AA495" w14:textId="77777777" w:rsidR="000B3971" w:rsidRPr="000E7E45" w:rsidRDefault="000B3971">
      <w:pPr>
        <w:spacing w:before="5" w:line="140" w:lineRule="exact"/>
        <w:rPr>
          <w:rFonts w:ascii="Trebuchet MS" w:hAnsi="Trebuchet MS"/>
          <w:color w:val="000000" w:themeColor="text1"/>
          <w:sz w:val="22"/>
          <w:szCs w:val="22"/>
          <w:lang w:val="ro-RO"/>
        </w:rPr>
      </w:pPr>
    </w:p>
    <w:p w14:paraId="0A58B875" w14:textId="77777777" w:rsidR="000B3971" w:rsidRPr="000E7E45" w:rsidRDefault="000B3971">
      <w:pPr>
        <w:spacing w:line="200" w:lineRule="exact"/>
        <w:rPr>
          <w:rFonts w:ascii="Trebuchet MS" w:hAnsi="Trebuchet MS"/>
          <w:color w:val="000000" w:themeColor="text1"/>
          <w:sz w:val="22"/>
          <w:szCs w:val="22"/>
          <w:lang w:val="ro-RO"/>
        </w:rPr>
      </w:pPr>
    </w:p>
    <w:p w14:paraId="08A90932" w14:textId="6DFB10C4" w:rsidR="000B3971" w:rsidRPr="000E7E45" w:rsidRDefault="0099349E" w:rsidP="002A1EE7">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AA232E" w:rsidRPr="000E7E45">
        <w:rPr>
          <w:rFonts w:ascii="Trebuchet MS" w:eastAsia="Trebuchet MS" w:hAnsi="Trebuchet MS" w:cs="Trebuchet MS"/>
          <w:b/>
          <w:color w:val="000000" w:themeColor="text1"/>
          <w:sz w:val="22"/>
          <w:szCs w:val="22"/>
          <w:lang w:val="ro-RO"/>
        </w:rPr>
        <w:t>1</w:t>
      </w:r>
      <w:r w:rsidR="00DF7841" w:rsidRPr="000E7E45">
        <w:rPr>
          <w:rFonts w:ascii="Trebuchet MS" w:eastAsia="Trebuchet MS" w:hAnsi="Trebuchet MS" w:cs="Trebuchet MS"/>
          <w:b/>
          <w:color w:val="000000" w:themeColor="text1"/>
          <w:sz w:val="22"/>
          <w:szCs w:val="22"/>
          <w:lang w:val="ro-RO"/>
        </w:rPr>
        <w:t>2</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Nereguli si fraude</w:t>
      </w:r>
    </w:p>
    <w:p w14:paraId="57D2687A" w14:textId="77777777" w:rsidR="000B3971" w:rsidRPr="000E7E45" w:rsidRDefault="000B3971">
      <w:pPr>
        <w:spacing w:before="8" w:line="240" w:lineRule="exact"/>
        <w:rPr>
          <w:rFonts w:ascii="Trebuchet MS" w:hAnsi="Trebuchet MS"/>
          <w:color w:val="000000" w:themeColor="text1"/>
          <w:sz w:val="22"/>
          <w:szCs w:val="22"/>
          <w:lang w:val="ro-RO"/>
        </w:rPr>
      </w:pPr>
    </w:p>
    <w:p w14:paraId="40A7529C" w14:textId="77777777" w:rsidR="0051442D" w:rsidRPr="000E7E45" w:rsidRDefault="0051442D" w:rsidP="0051442D">
      <w:pPr>
        <w:pStyle w:val="ListParagraph"/>
        <w:numPr>
          <w:ilvl w:val="0"/>
          <w:numId w:val="34"/>
        </w:numPr>
        <w:spacing w:line="247" w:lineRule="auto"/>
        <w:ind w:right="-20"/>
        <w:jc w:val="both"/>
        <w:rPr>
          <w:rFonts w:ascii="Trebuchet MS" w:eastAsia="Trebuchet MS" w:hAnsi="Trebuchet MS" w:cs="Trebuchet MS"/>
          <w:color w:val="000000" w:themeColor="text1"/>
          <w:sz w:val="22"/>
          <w:szCs w:val="22"/>
          <w:lang w:val="ro-RO"/>
        </w:rPr>
      </w:pPr>
      <w:bookmarkStart w:id="28" w:name="_Hlk138931609"/>
      <w:r w:rsidRPr="000E7E45">
        <w:rPr>
          <w:rFonts w:ascii="Trebuchet MS" w:eastAsia="Trebuchet MS" w:hAnsi="Trebuchet MS" w:cs="Trebuchet MS"/>
          <w:color w:val="000000" w:themeColor="text1"/>
          <w:sz w:val="22"/>
          <w:szCs w:val="22"/>
          <w:lang w:val="ro-RO"/>
        </w:rPr>
        <w:t>Termenii ”neregulă” şi „fraudă” au înţelesul dat și în Regulamentul (UE) 2021/1060 al Parlamentului European si al Consiliului din 01.07.2021.</w:t>
      </w:r>
    </w:p>
    <w:p w14:paraId="6E18FA3F" w14:textId="25A8AF85" w:rsidR="0051442D" w:rsidRPr="000E7E45" w:rsidRDefault="0051442D" w:rsidP="0051442D">
      <w:pPr>
        <w:pStyle w:val="ListParagraph"/>
        <w:numPr>
          <w:ilvl w:val="0"/>
          <w:numId w:val="34"/>
        </w:numPr>
        <w:spacing w:line="247"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neregulile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identificate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cadru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ectelo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implementate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w w:val="103"/>
          <w:sz w:val="22"/>
          <w:szCs w:val="22"/>
          <w:lang w:val="ro-RO"/>
        </w:rPr>
        <w:t xml:space="preserve">parteneriat, </w:t>
      </w:r>
      <w:r w:rsidRPr="000E7E45">
        <w:rPr>
          <w:rFonts w:ascii="Trebuchet MS" w:eastAsia="Trebuchet MS" w:hAnsi="Trebuchet MS" w:cs="Trebuchet MS"/>
          <w:color w:val="000000" w:themeColor="text1"/>
          <w:sz w:val="22"/>
          <w:szCs w:val="22"/>
          <w:lang w:val="ro-RO"/>
        </w:rPr>
        <w:t>notificările</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t</w:t>
      </w:r>
      <w:r w:rsidRPr="000E7E45">
        <w:rPr>
          <w:rFonts w:ascii="Trebuchet MS" w:eastAsia="Trebuchet MS" w:hAnsi="Trebuchet MS" w:cs="Trebuchet MS"/>
          <w:color w:val="000000" w:themeColor="text1"/>
          <w:sz w:val="22"/>
          <w:szCs w:val="22"/>
          <w:lang w:val="ro-RO"/>
        </w:rPr>
        <w:t>itlurile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creanţ</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emit</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pe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numele</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partenerului </w:t>
      </w:r>
      <w:r w:rsidRPr="000E7E45">
        <w:rPr>
          <w:rFonts w:ascii="Trebuchet MS" w:eastAsia="Trebuchet MS" w:hAnsi="Trebuchet MS" w:cs="Trebuchet MS"/>
          <w:color w:val="000000" w:themeColor="text1"/>
          <w:sz w:val="22"/>
          <w:szCs w:val="22"/>
          <w:lang w:val="ro-RO"/>
        </w:rPr>
        <w:t>care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efectuat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afectate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nereguli</w:t>
      </w:r>
      <w:r w:rsidR="00AD74EE" w:rsidRPr="000E7E45">
        <w:rPr>
          <w:rFonts w:ascii="Trebuchet MS" w:eastAsia="Trebuchet MS" w:hAnsi="Trebuchet MS" w:cs="Trebuchet MS"/>
          <w:color w:val="000000" w:themeColor="text1"/>
          <w:sz w:val="22"/>
          <w:szCs w:val="22"/>
          <w:lang w:val="ro-RO"/>
        </w:rPr>
        <w:t xml:space="preserve"> și se comunică conform prevederilor legale</w:t>
      </w:r>
      <w:r w:rsidRPr="000E7E45">
        <w:rPr>
          <w:rFonts w:ascii="Trebuchet MS" w:eastAsia="Trebuchet MS" w:hAnsi="Trebuchet MS" w:cs="Trebuchet MS"/>
          <w:color w:val="000000" w:themeColor="text1"/>
          <w:w w:val="103"/>
          <w:sz w:val="22"/>
          <w:szCs w:val="22"/>
          <w:lang w:val="ro-RO"/>
        </w:rPr>
        <w:t>.</w:t>
      </w:r>
    </w:p>
    <w:p w14:paraId="4F452FFB" w14:textId="6F4B8922" w:rsidR="0051442D" w:rsidRPr="000E7E45" w:rsidRDefault="0051442D" w:rsidP="0051442D">
      <w:pPr>
        <w:pStyle w:val="ListParagraph"/>
        <w:numPr>
          <w:ilvl w:val="0"/>
          <w:numId w:val="34"/>
        </w:numPr>
        <w:spacing w:line="247"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AM</w:t>
      </w:r>
      <w:r w:rsidR="00850DE7" w:rsidRPr="00850DE7">
        <w:rPr>
          <w:rFonts w:ascii="Trebuchet MS" w:eastAsia="Trebuchet MS" w:hAnsi="Trebuchet MS" w:cs="Trebuchet MS"/>
          <w:color w:val="000000" w:themeColor="text1"/>
          <w:spacing w:val="-1"/>
          <w:sz w:val="22"/>
          <w:szCs w:val="22"/>
          <w:lang w:val="ro-RO"/>
        </w:rPr>
        <w:t>PoIDS</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va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suspenda</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aplicarea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contractului</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finanţare </w:t>
      </w:r>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mo</w:t>
      </w:r>
      <w:r w:rsidRPr="000E7E45">
        <w:rPr>
          <w:rFonts w:ascii="Trebuchet MS" w:eastAsia="Trebuchet MS" w:hAnsi="Trebuchet MS" w:cs="Trebuchet MS"/>
          <w:color w:val="000000" w:themeColor="text1"/>
          <w:sz w:val="22"/>
          <w:szCs w:val="22"/>
          <w:lang w:val="ro-RO"/>
        </w:rPr>
        <w:t>d</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subsecvent,</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va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suspenda</w:t>
      </w:r>
      <w:r w:rsidRPr="000E7E45">
        <w:rPr>
          <w:rFonts w:ascii="Trebuchet MS" w:eastAsia="Trebuchet MS" w:hAnsi="Trebuchet MS" w:cs="Trebuchet MS"/>
          <w:color w:val="000000" w:themeColor="text1"/>
          <w:spacing w:val="33"/>
          <w:sz w:val="22"/>
          <w:szCs w:val="22"/>
          <w:lang w:val="ro-RO"/>
        </w:rPr>
        <w:t xml:space="preserve"> </w:t>
      </w:r>
      <w:r w:rsidR="009D2B05" w:rsidRPr="00850DE7">
        <w:rPr>
          <w:rFonts w:ascii="Trebuchet MS" w:eastAsia="Trebuchet MS" w:hAnsi="Trebuchet MS" w:cs="Trebuchet MS"/>
          <w:color w:val="000000" w:themeColor="text1"/>
          <w:sz w:val="22"/>
          <w:szCs w:val="22"/>
          <w:lang w:val="ro-RO"/>
        </w:rPr>
        <w:t>verificarea si autorizarea la</w:t>
      </w:r>
      <w:r w:rsidR="0015517F" w:rsidRPr="00850DE7">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plata/rambursarea</w:t>
      </w:r>
      <w:r w:rsidRPr="00850DE7">
        <w:rPr>
          <w:rFonts w:ascii="Trebuchet MS" w:eastAsia="Trebuchet MS" w:hAnsi="Trebuchet MS" w:cs="Trebuchet MS"/>
          <w:color w:val="000000" w:themeColor="text1"/>
          <w:sz w:val="22"/>
          <w:szCs w:val="22"/>
          <w:lang w:val="ro-RO"/>
        </w:rPr>
        <w:t xml:space="preserve"> sumelo</w:t>
      </w:r>
      <w:r w:rsidRPr="000E7E45">
        <w:rPr>
          <w:rFonts w:ascii="Trebuchet MS" w:eastAsia="Trebuchet MS" w:hAnsi="Trebuchet MS" w:cs="Trebuchet MS"/>
          <w:color w:val="000000" w:themeColor="text1"/>
          <w:sz w:val="22"/>
          <w:szCs w:val="22"/>
          <w:lang w:val="ro-RO"/>
        </w:rPr>
        <w:t>r</w:t>
      </w:r>
      <w:r w:rsidRPr="00850DE7">
        <w:rPr>
          <w:rFonts w:ascii="Trebuchet MS" w:eastAsia="Trebuchet MS" w:hAnsi="Trebuchet MS" w:cs="Trebuchet MS"/>
          <w:color w:val="000000" w:themeColor="text1"/>
          <w:sz w:val="22"/>
          <w:szCs w:val="22"/>
          <w:lang w:val="ro-RO"/>
        </w:rPr>
        <w:t xml:space="preserve"> aferente categoriilor de cheltuială afectate de neregulă/fraudă</w:t>
      </w:r>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condiţiil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prevăzut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art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8</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alin</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sz w:val="22"/>
          <w:szCs w:val="22"/>
          <w:lang w:val="ro-RO"/>
        </w:rPr>
        <w:t>(2</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di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OU</w:t>
      </w:r>
      <w:r w:rsidRPr="000E7E45">
        <w:rPr>
          <w:rFonts w:ascii="Trebuchet MS" w:eastAsia="Trebuchet MS" w:hAnsi="Trebuchet MS" w:cs="Trebuchet MS"/>
          <w:color w:val="000000" w:themeColor="text1"/>
          <w:sz w:val="22"/>
          <w:szCs w:val="22"/>
          <w:lang w:val="ro-RO"/>
        </w:rPr>
        <w:t>G</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sz w:val="22"/>
          <w:szCs w:val="22"/>
          <w:lang w:val="ro-RO"/>
        </w:rPr>
        <w:t>66/2011</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respecti</w:t>
      </w:r>
      <w:r w:rsidRPr="000E7E45">
        <w:rPr>
          <w:rFonts w:ascii="Trebuchet MS" w:eastAsia="Trebuchet MS" w:hAnsi="Trebuchet MS" w:cs="Trebuchet MS"/>
          <w:color w:val="000000" w:themeColor="text1"/>
          <w:sz w:val="22"/>
          <w:szCs w:val="22"/>
          <w:lang w:val="ro-RO"/>
        </w:rPr>
        <w:t>v</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situaţi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care </w:t>
      </w:r>
      <w:r w:rsidRPr="000E7E45">
        <w:rPr>
          <w:rFonts w:ascii="Trebuchet MS" w:eastAsia="Trebuchet MS" w:hAnsi="Trebuchet MS" w:cs="Trebuchet MS"/>
          <w:color w:val="000000" w:themeColor="text1"/>
          <w:sz w:val="22"/>
          <w:szCs w:val="22"/>
          <w:lang w:val="ro-RO"/>
        </w:rPr>
        <w:t>organul</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urmărire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penală</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transmite</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cazul</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spre</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soluţionare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instanţelor</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judecată.</w:t>
      </w:r>
    </w:p>
    <w:p w14:paraId="2C4E9C02" w14:textId="77777777" w:rsidR="0051442D" w:rsidRPr="000E7E45" w:rsidRDefault="0051442D" w:rsidP="0051442D">
      <w:pPr>
        <w:spacing w:before="9" w:line="140" w:lineRule="exact"/>
        <w:rPr>
          <w:rFonts w:ascii="Trebuchet MS" w:hAnsi="Trebuchet MS"/>
          <w:color w:val="000000" w:themeColor="text1"/>
          <w:sz w:val="22"/>
          <w:szCs w:val="22"/>
          <w:lang w:val="ro-RO"/>
        </w:rPr>
      </w:pPr>
    </w:p>
    <w:p w14:paraId="5EC3BAD0" w14:textId="6763F67B" w:rsidR="0051442D" w:rsidRPr="000E7E45" w:rsidRDefault="0051442D" w:rsidP="0051442D">
      <w:pPr>
        <w:pStyle w:val="ListParagraph"/>
        <w:numPr>
          <w:ilvl w:val="0"/>
          <w:numId w:val="34"/>
        </w:numPr>
        <w:spacing w:line="247" w:lineRule="auto"/>
        <w:ind w:right="-20"/>
        <w:jc w:val="both"/>
        <w:rPr>
          <w:rFonts w:ascii="Trebuchet MS" w:hAnsi="Trebuchet MS"/>
          <w:color w:val="000000" w:themeColor="text1"/>
          <w:sz w:val="22"/>
          <w:szCs w:val="22"/>
          <w:lang w:val="pt-BR"/>
        </w:rPr>
      </w:pPr>
      <w:bookmarkStart w:id="29" w:name="_Hlk133571527"/>
      <w:r w:rsidRPr="000E7E45">
        <w:rPr>
          <w:rFonts w:ascii="Trebuchet MS" w:eastAsia="Trebuchet MS" w:hAnsi="Trebuchet MS" w:cs="Trebuchet MS"/>
          <w:color w:val="000000" w:themeColor="text1"/>
          <w:spacing w:val="-1"/>
          <w:sz w:val="22"/>
          <w:szCs w:val="22"/>
          <w:lang w:val="ro-RO"/>
        </w:rPr>
        <w:t>În aplicarea art. 8 alin. (3) din OUG nr. 66/2011, AM</w:t>
      </w:r>
      <w:r w:rsidR="00850DE7" w:rsidRPr="00850DE7">
        <w:rPr>
          <w:rFonts w:ascii="Trebuchet MS" w:eastAsia="Trebuchet MS" w:hAnsi="Trebuchet MS" w:cs="Trebuchet MS"/>
          <w:color w:val="000000" w:themeColor="text1"/>
          <w:spacing w:val="-1"/>
          <w:sz w:val="22"/>
          <w:szCs w:val="22"/>
          <w:lang w:val="ro-RO"/>
        </w:rPr>
        <w:t>PoIDS</w:t>
      </w:r>
      <w:r w:rsidRPr="000E7E45">
        <w:rPr>
          <w:rFonts w:ascii="Trebuchet MS" w:eastAsia="Trebuchet MS" w:hAnsi="Trebuchet MS" w:cs="Trebuchet MS"/>
          <w:color w:val="000000" w:themeColor="text1"/>
          <w:spacing w:val="-1"/>
          <w:sz w:val="22"/>
          <w:szCs w:val="22"/>
          <w:lang w:val="ro-RO"/>
        </w:rPr>
        <w:t xml:space="preserve"> va suspenda </w:t>
      </w:r>
      <w:r w:rsidR="0015517F" w:rsidRPr="000E7E45">
        <w:rPr>
          <w:rFonts w:ascii="Trebuchet MS" w:eastAsia="Trebuchet MS" w:hAnsi="Trebuchet MS" w:cs="Trebuchet MS"/>
          <w:color w:val="000000" w:themeColor="text1"/>
          <w:spacing w:val="-1"/>
          <w:sz w:val="22"/>
          <w:szCs w:val="22"/>
          <w:lang w:val="ro-RO"/>
        </w:rPr>
        <w:t xml:space="preserve">verificarea si autorizarea la </w:t>
      </w:r>
      <w:r w:rsidRPr="000E7E45">
        <w:rPr>
          <w:rFonts w:ascii="Trebuchet MS" w:eastAsia="Trebuchet MS" w:hAnsi="Trebuchet MS" w:cs="Trebuchet MS"/>
          <w:color w:val="000000" w:themeColor="text1"/>
          <w:spacing w:val="-1"/>
          <w:sz w:val="22"/>
          <w:szCs w:val="22"/>
          <w:lang w:val="ro-RO"/>
        </w:rPr>
        <w:t xml:space="preserve">plata/rambursarea sumelor </w:t>
      </w:r>
      <w:r w:rsidRPr="000E7E45">
        <w:rPr>
          <w:rFonts w:ascii="Trebuchet MS" w:eastAsia="Trebuchet MS" w:hAnsi="Trebuchet MS" w:cs="Trebuchet MS"/>
          <w:color w:val="000000" w:themeColor="text1"/>
          <w:spacing w:val="29"/>
          <w:sz w:val="22"/>
          <w:szCs w:val="22"/>
          <w:lang w:val="ro-RO"/>
        </w:rPr>
        <w:t>aferente categoriilor de cheltuială afectate de fraudă,</w:t>
      </w:r>
      <w:r w:rsidRPr="000E7E45">
        <w:rPr>
          <w:rFonts w:ascii="Trebuchet MS" w:eastAsia="Trebuchet MS" w:hAnsi="Trebuchet MS" w:cs="Trebuchet MS"/>
          <w:color w:val="000000" w:themeColor="text1"/>
          <w:spacing w:val="-1"/>
          <w:sz w:val="22"/>
          <w:szCs w:val="22"/>
          <w:lang w:val="ro-RO"/>
        </w:rPr>
        <w:t xml:space="preserve"> solicitate de catre beneficiar, în situația în care, în urma </w:t>
      </w:r>
      <w:r w:rsidR="00DB5123" w:rsidRPr="000E7E45">
        <w:rPr>
          <w:rFonts w:ascii="Trebuchet MS" w:eastAsia="Trebuchet MS" w:hAnsi="Trebuchet MS" w:cs="Trebuchet MS"/>
          <w:color w:val="000000" w:themeColor="text1"/>
          <w:spacing w:val="-1"/>
          <w:sz w:val="22"/>
          <w:szCs w:val="22"/>
          <w:lang w:val="ro-RO"/>
        </w:rPr>
        <w:t>constatărilor de</w:t>
      </w:r>
      <w:r w:rsidR="00974937"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la nivelul structurii de control din cadrul autorității de management</w:t>
      </w:r>
      <w:r w:rsidR="00974937" w:rsidRPr="000E7E45">
        <w:rPr>
          <w:rFonts w:ascii="Trebuchet MS" w:eastAsia="Trebuchet MS" w:hAnsi="Trebuchet MS" w:cs="Trebuchet MS"/>
          <w:color w:val="000000" w:themeColor="text1"/>
          <w:spacing w:val="-1"/>
          <w:sz w:val="22"/>
          <w:szCs w:val="22"/>
          <w:lang w:val="ro-RO"/>
        </w:rPr>
        <w:t xml:space="preserve"> și/sau OI delegat</w:t>
      </w:r>
      <w:r w:rsidR="002036C1" w:rsidRPr="000E7E45">
        <w:rPr>
          <w:rFonts w:ascii="Trebuchet MS" w:eastAsia="Trebuchet MS" w:hAnsi="Trebuchet MS" w:cs="Trebuchet MS"/>
          <w:color w:val="000000" w:themeColor="text1"/>
          <w:spacing w:val="-1"/>
          <w:sz w:val="22"/>
          <w:szCs w:val="22"/>
          <w:lang w:val="ro-RO"/>
        </w:rPr>
        <w:t xml:space="preserve"> au fost identificate indicii de fraudă</w:t>
      </w:r>
      <w:r w:rsidR="003D5B1B" w:rsidRPr="000E7E45">
        <w:rPr>
          <w:rFonts w:ascii="Trebuchet MS" w:eastAsia="Trebuchet MS" w:hAnsi="Trebuchet MS" w:cs="Trebuchet MS"/>
          <w:color w:val="000000" w:themeColor="text1"/>
          <w:spacing w:val="-1"/>
          <w:sz w:val="22"/>
          <w:szCs w:val="22"/>
          <w:lang w:val="ro-RO"/>
        </w:rPr>
        <w:t xml:space="preserve"> si implicit</w:t>
      </w:r>
      <w:r w:rsidRPr="000E7E45">
        <w:rPr>
          <w:rFonts w:ascii="Trebuchet MS" w:eastAsia="Trebuchet MS" w:hAnsi="Trebuchet MS" w:cs="Trebuchet MS"/>
          <w:color w:val="000000" w:themeColor="text1"/>
          <w:spacing w:val="-1"/>
          <w:sz w:val="22"/>
          <w:szCs w:val="22"/>
          <w:lang w:val="ro-RO"/>
        </w:rPr>
        <w:t xml:space="preserve"> a fost sesizat DLAF /organele de cercetare penală</w:t>
      </w:r>
      <w:bookmarkEnd w:id="29"/>
      <w:r w:rsidRPr="000E7E45">
        <w:rPr>
          <w:rFonts w:ascii="Trebuchet MS" w:eastAsia="Trebuchet MS" w:hAnsi="Trebuchet MS" w:cs="Trebuchet MS"/>
          <w:color w:val="000000" w:themeColor="text1"/>
          <w:spacing w:val="-1"/>
          <w:sz w:val="22"/>
          <w:szCs w:val="22"/>
          <w:lang w:val="ro-RO"/>
        </w:rPr>
        <w:t>. Suspendarea sumelor se va aplica pana la finalizarea verificarilor efectuate de către instituțiile competente ( în cazul neconfirmării potențialei fapte penale) sau până la decizia finală a instanței (în cazul trimiterilor în judecată).În acest caz, la solicitarea beneficiarului, se poate aplica drept măsură subsecventă şi suspendarea aplicării prevederilor contractului de finanţare în vederea prelungirii perioadei de implementare a acestora, cu încadrarea în perioada de eligibilitate a cheltuielilor conform prevederilor art. 63 alin (2) din Regulamentul UE 2021/1060.</w:t>
      </w:r>
    </w:p>
    <w:p w14:paraId="0246A7D9" w14:textId="77777777" w:rsidR="00213252" w:rsidRPr="000E7E45" w:rsidRDefault="00213252" w:rsidP="00A33CDA">
      <w:pPr>
        <w:pStyle w:val="ListParagraph"/>
        <w:rPr>
          <w:rFonts w:ascii="Trebuchet MS" w:hAnsi="Trebuchet MS"/>
          <w:color w:val="000000" w:themeColor="text1"/>
          <w:sz w:val="22"/>
          <w:szCs w:val="22"/>
          <w:lang w:val="pt-BR"/>
        </w:rPr>
      </w:pPr>
    </w:p>
    <w:p w14:paraId="2F8A2A99" w14:textId="7FEE2A48" w:rsidR="000B3971" w:rsidRPr="000E7E45" w:rsidRDefault="00213252" w:rsidP="00A33CDA">
      <w:pPr>
        <w:pStyle w:val="ListParagraph"/>
        <w:numPr>
          <w:ilvl w:val="0"/>
          <w:numId w:val="34"/>
        </w:numPr>
        <w:spacing w:line="247" w:lineRule="auto"/>
        <w:ind w:right="-20"/>
        <w:jc w:val="both"/>
        <w:rPr>
          <w:rFonts w:ascii="Trebuchet MS" w:hAnsi="Trebuchet MS"/>
          <w:color w:val="000000" w:themeColor="text1"/>
          <w:sz w:val="22"/>
          <w:szCs w:val="22"/>
          <w:lang w:val="pt-BR"/>
        </w:rPr>
      </w:pPr>
      <w:r w:rsidRPr="000E7E45">
        <w:rPr>
          <w:rFonts w:ascii="Trebuchet MS" w:eastAsia="Trebuchet MS" w:hAnsi="Trebuchet MS" w:cs="Trebuchet MS"/>
          <w:color w:val="000000" w:themeColor="text1"/>
          <w:sz w:val="22"/>
          <w:szCs w:val="22"/>
          <w:lang w:val="ro-RO"/>
        </w:rPr>
        <w:t>În situația în care există suspiciuni emise care privesc nereguli individuale și ”erori extrapolate”, în urma investigațiilor efectuate asupra neregulii individuale, autorit</w:t>
      </w:r>
      <w:r w:rsidR="00F26090" w:rsidRPr="000E7E45">
        <w:rPr>
          <w:rFonts w:ascii="Trebuchet MS" w:eastAsia="Trebuchet MS" w:hAnsi="Trebuchet MS" w:cs="Trebuchet MS"/>
          <w:color w:val="000000" w:themeColor="text1"/>
          <w:sz w:val="22"/>
          <w:szCs w:val="22"/>
          <w:lang w:val="ro-RO"/>
        </w:rPr>
        <w:t>atea</w:t>
      </w:r>
      <w:r w:rsidRPr="000E7E45">
        <w:rPr>
          <w:rFonts w:ascii="Trebuchet MS" w:eastAsia="Trebuchet MS" w:hAnsi="Trebuchet MS" w:cs="Trebuchet MS"/>
          <w:color w:val="000000" w:themeColor="text1"/>
          <w:sz w:val="22"/>
          <w:szCs w:val="22"/>
          <w:lang w:val="ro-RO"/>
        </w:rPr>
        <w:t xml:space="preserve"> de management/organismul intermediar va emite actele de control în care creanța bugetară va fi compusă din suma aferentă neregulii individuale și suma privind calculul ”erorii extrapolate</w:t>
      </w:r>
      <w:r w:rsidR="00B77237"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stabilită în suspiciune.</w:t>
      </w:r>
    </w:p>
    <w:p w14:paraId="2CBD388A" w14:textId="77777777" w:rsidR="006D0AD3" w:rsidRPr="000E7E45" w:rsidRDefault="006D0AD3" w:rsidP="000E7E45">
      <w:pPr>
        <w:pStyle w:val="ListParagraph"/>
        <w:rPr>
          <w:rFonts w:ascii="Trebuchet MS" w:hAnsi="Trebuchet MS"/>
          <w:color w:val="000000" w:themeColor="text1"/>
          <w:sz w:val="22"/>
          <w:szCs w:val="22"/>
          <w:lang w:val="pt-BR"/>
        </w:rPr>
      </w:pPr>
    </w:p>
    <w:p w14:paraId="173BC23B" w14:textId="4B7B233F" w:rsidR="006D0AD3" w:rsidRPr="000E7E45" w:rsidRDefault="006D0AD3" w:rsidP="000E7E45">
      <w:pPr>
        <w:pStyle w:val="ListParagraph"/>
        <w:numPr>
          <w:ilvl w:val="0"/>
          <w:numId w:val="34"/>
        </w:numPr>
        <w:jc w:val="both"/>
        <w:rPr>
          <w:rFonts w:ascii="Trebuchet MS" w:hAnsi="Trebuchet MS"/>
          <w:color w:val="000000" w:themeColor="text1"/>
          <w:sz w:val="22"/>
          <w:szCs w:val="22"/>
          <w:lang w:val="ro-RO"/>
        </w:rPr>
      </w:pPr>
      <w:r w:rsidRPr="000E7E45">
        <w:rPr>
          <w:rFonts w:ascii="Trebuchet MS" w:hAnsi="Trebuchet MS"/>
          <w:color w:val="000000" w:themeColor="text1"/>
          <w:sz w:val="22"/>
          <w:szCs w:val="22"/>
          <w:lang w:val="ro-RO"/>
        </w:rPr>
        <w:t xml:space="preserve"> Prin exceptie de la prevederile de la alineatul (4) de la acest articol, pentru aplicarea prevederilor art. 11 alin. (1) lit. j) din OUG nr. 133/2021 privind gestionarea financiară a </w:t>
      </w:r>
      <w:r w:rsidRPr="000E7E45">
        <w:rPr>
          <w:rFonts w:ascii="Trebuchet MS" w:hAnsi="Trebuchet MS"/>
          <w:color w:val="000000" w:themeColor="text1"/>
          <w:sz w:val="22"/>
          <w:szCs w:val="22"/>
          <w:lang w:val="ro-RO"/>
        </w:rPr>
        <w:lastRenderedPageBreak/>
        <w:t>fondurilor europene pentru perioada de programare 2021-2027 alocate României din Fondul european de dezvoltare regională, Fondul de coeziune, Fondul social european Plus, Fondul pentru o tranziţie justă, sumele aferente categoriilor de cheltuială afectate de fraudă, solicitate de catre beneficiar prin cereri de rambursare/ de plată, pot fi achitate până la trimiterea in judecată. Plata/rambursarea acestor sume va fi condiționată de prezentarea unui instrument de garantare, emis în condiţiile legii de către o societate bancară sau de către o societate de asigurări, în cuantumul sumei solicitate la rambursare/plată prin cererea curentă.</w:t>
      </w:r>
    </w:p>
    <w:bookmarkEnd w:id="28"/>
    <w:p w14:paraId="3A88438D" w14:textId="77777777" w:rsidR="000B3971" w:rsidRPr="000E7E45" w:rsidRDefault="000B3971">
      <w:pPr>
        <w:spacing w:line="200" w:lineRule="exact"/>
        <w:rPr>
          <w:rFonts w:ascii="Trebuchet MS" w:hAnsi="Trebuchet MS"/>
          <w:color w:val="000000" w:themeColor="text1"/>
          <w:sz w:val="22"/>
          <w:szCs w:val="22"/>
          <w:lang w:val="ro-RO"/>
        </w:rPr>
      </w:pPr>
    </w:p>
    <w:p w14:paraId="18943DC2" w14:textId="77777777" w:rsidR="000B3971" w:rsidRPr="000E7E45" w:rsidRDefault="000B3971">
      <w:pPr>
        <w:spacing w:line="200" w:lineRule="exact"/>
        <w:rPr>
          <w:rFonts w:ascii="Trebuchet MS" w:hAnsi="Trebuchet MS"/>
          <w:color w:val="000000" w:themeColor="text1"/>
          <w:sz w:val="22"/>
          <w:szCs w:val="22"/>
          <w:lang w:val="ro-RO"/>
        </w:rPr>
      </w:pPr>
    </w:p>
    <w:p w14:paraId="394A2131" w14:textId="77777777" w:rsidR="009B1F6F" w:rsidRPr="000E7E45" w:rsidRDefault="009B1F6F">
      <w:pPr>
        <w:spacing w:line="200" w:lineRule="exact"/>
        <w:rPr>
          <w:rFonts w:ascii="Trebuchet MS" w:hAnsi="Trebuchet MS"/>
          <w:color w:val="000000" w:themeColor="text1"/>
          <w:sz w:val="22"/>
          <w:szCs w:val="22"/>
          <w:lang w:val="ro-RO"/>
        </w:rPr>
      </w:pPr>
    </w:p>
    <w:p w14:paraId="6097AAE3" w14:textId="77777777" w:rsidR="000B3971" w:rsidRPr="000E7E45" w:rsidRDefault="000B3971" w:rsidP="002A1EE7">
      <w:pPr>
        <w:spacing w:before="12" w:line="220" w:lineRule="exact"/>
        <w:jc w:val="both"/>
        <w:rPr>
          <w:rFonts w:ascii="Trebuchet MS" w:hAnsi="Trebuchet MS"/>
          <w:color w:val="000000" w:themeColor="text1"/>
          <w:sz w:val="22"/>
          <w:szCs w:val="22"/>
          <w:lang w:val="ro-RO"/>
        </w:rPr>
      </w:pPr>
    </w:p>
    <w:p w14:paraId="3583B79C" w14:textId="572AFAAA" w:rsidR="000B3971" w:rsidRPr="000E7E45" w:rsidRDefault="000B3971" w:rsidP="002A1EE7">
      <w:pPr>
        <w:spacing w:before="53" w:line="180" w:lineRule="exact"/>
        <w:ind w:left="133" w:right="113"/>
        <w:jc w:val="both"/>
        <w:rPr>
          <w:rFonts w:ascii="Trebuchet MS" w:eastAsia="Trebuchet MS" w:hAnsi="Trebuchet MS" w:cstheme="minorHAnsi"/>
          <w:color w:val="000000" w:themeColor="text1"/>
          <w:sz w:val="22"/>
          <w:szCs w:val="22"/>
          <w:lang w:val="ro-RO"/>
        </w:rPr>
      </w:pPr>
    </w:p>
    <w:sectPr w:rsidR="000B3971" w:rsidRPr="000E7E45" w:rsidSect="00E867F1">
      <w:footerReference w:type="default" r:id="rId8"/>
      <w:pgSz w:w="12240" w:h="15840"/>
      <w:pgMar w:top="1134" w:right="1134" w:bottom="1080" w:left="1718"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5EA9C" w14:textId="77777777" w:rsidR="00F15861" w:rsidRDefault="00F15861">
      <w:r>
        <w:separator/>
      </w:r>
    </w:p>
  </w:endnote>
  <w:endnote w:type="continuationSeparator" w:id="0">
    <w:p w14:paraId="32DED46A" w14:textId="77777777" w:rsidR="00F15861" w:rsidRDefault="00F15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917EB" w14:textId="77777777" w:rsidR="0057275D" w:rsidRDefault="0057275D">
    <w:pPr>
      <w:spacing w:line="60" w:lineRule="exact"/>
      <w:rPr>
        <w:sz w:val="7"/>
        <w:szCs w:val="7"/>
      </w:rPr>
    </w:pPr>
    <w:r>
      <w:rPr>
        <w:noProof/>
        <w:lang w:val="ro-RO" w:eastAsia="ro-RO"/>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4C19C2" w14:textId="77777777" w:rsidR="00F15861" w:rsidRDefault="00F15861">
      <w:r>
        <w:separator/>
      </w:r>
    </w:p>
  </w:footnote>
  <w:footnote w:type="continuationSeparator" w:id="0">
    <w:p w14:paraId="297927A0" w14:textId="77777777" w:rsidR="00F15861" w:rsidRDefault="00F158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502"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75023602">
    <w:abstractNumId w:val="11"/>
  </w:num>
  <w:num w:numId="2" w16cid:durableId="432214733">
    <w:abstractNumId w:val="40"/>
  </w:num>
  <w:num w:numId="3" w16cid:durableId="939413904">
    <w:abstractNumId w:val="4"/>
  </w:num>
  <w:num w:numId="4" w16cid:durableId="1996570494">
    <w:abstractNumId w:val="38"/>
  </w:num>
  <w:num w:numId="5" w16cid:durableId="1819178708">
    <w:abstractNumId w:val="10"/>
  </w:num>
  <w:num w:numId="6" w16cid:durableId="857624689">
    <w:abstractNumId w:val="20"/>
  </w:num>
  <w:num w:numId="7" w16cid:durableId="347951718">
    <w:abstractNumId w:val="31"/>
  </w:num>
  <w:num w:numId="8" w16cid:durableId="1394081969">
    <w:abstractNumId w:val="1"/>
  </w:num>
  <w:num w:numId="9" w16cid:durableId="406727033">
    <w:abstractNumId w:val="6"/>
  </w:num>
  <w:num w:numId="10" w16cid:durableId="982852128">
    <w:abstractNumId w:val="36"/>
  </w:num>
  <w:num w:numId="11" w16cid:durableId="937176902">
    <w:abstractNumId w:val="14"/>
  </w:num>
  <w:num w:numId="12" w16cid:durableId="1972322856">
    <w:abstractNumId w:val="16"/>
  </w:num>
  <w:num w:numId="13" w16cid:durableId="1295719124">
    <w:abstractNumId w:val="29"/>
  </w:num>
  <w:num w:numId="14" w16cid:durableId="458184223">
    <w:abstractNumId w:val="27"/>
  </w:num>
  <w:num w:numId="15" w16cid:durableId="143470478">
    <w:abstractNumId w:val="22"/>
  </w:num>
  <w:num w:numId="16" w16cid:durableId="737099061">
    <w:abstractNumId w:val="41"/>
  </w:num>
  <w:num w:numId="17" w16cid:durableId="392854183">
    <w:abstractNumId w:val="17"/>
  </w:num>
  <w:num w:numId="18" w16cid:durableId="1150705570">
    <w:abstractNumId w:val="25"/>
  </w:num>
  <w:num w:numId="19" w16cid:durableId="762339150">
    <w:abstractNumId w:val="12"/>
  </w:num>
  <w:num w:numId="20" w16cid:durableId="197593693">
    <w:abstractNumId w:val="39"/>
  </w:num>
  <w:num w:numId="21" w16cid:durableId="1465656740">
    <w:abstractNumId w:val="18"/>
  </w:num>
  <w:num w:numId="22" w16cid:durableId="1869445862">
    <w:abstractNumId w:val="35"/>
  </w:num>
  <w:num w:numId="23" w16cid:durableId="1928923165">
    <w:abstractNumId w:val="24"/>
  </w:num>
  <w:num w:numId="24" w16cid:durableId="30541888">
    <w:abstractNumId w:val="8"/>
  </w:num>
  <w:num w:numId="25" w16cid:durableId="1136680775">
    <w:abstractNumId w:val="7"/>
  </w:num>
  <w:num w:numId="26" w16cid:durableId="1173715772">
    <w:abstractNumId w:val="26"/>
  </w:num>
  <w:num w:numId="27" w16cid:durableId="481384340">
    <w:abstractNumId w:val="30"/>
  </w:num>
  <w:num w:numId="28" w16cid:durableId="1232498240">
    <w:abstractNumId w:val="5"/>
  </w:num>
  <w:num w:numId="29" w16cid:durableId="1596790066">
    <w:abstractNumId w:val="28"/>
  </w:num>
  <w:num w:numId="30" w16cid:durableId="1710227904">
    <w:abstractNumId w:val="37"/>
  </w:num>
  <w:num w:numId="31" w16cid:durableId="1420830613">
    <w:abstractNumId w:val="19"/>
  </w:num>
  <w:num w:numId="32" w16cid:durableId="728656222">
    <w:abstractNumId w:val="13"/>
  </w:num>
  <w:num w:numId="33" w16cid:durableId="1935162039">
    <w:abstractNumId w:val="21"/>
  </w:num>
  <w:num w:numId="34" w16cid:durableId="269363183">
    <w:abstractNumId w:val="34"/>
  </w:num>
  <w:num w:numId="35" w16cid:durableId="1931430044">
    <w:abstractNumId w:val="33"/>
  </w:num>
  <w:num w:numId="36" w16cid:durableId="1943226743">
    <w:abstractNumId w:val="15"/>
  </w:num>
  <w:num w:numId="37" w16cid:durableId="441264228">
    <w:abstractNumId w:val="9"/>
  </w:num>
  <w:num w:numId="38" w16cid:durableId="1697731600">
    <w:abstractNumId w:val="2"/>
  </w:num>
  <w:num w:numId="39" w16cid:durableId="1203321065">
    <w:abstractNumId w:val="3"/>
  </w:num>
  <w:num w:numId="40" w16cid:durableId="679813150">
    <w:abstractNumId w:val="32"/>
  </w:num>
  <w:num w:numId="41" w16cid:durableId="1703018830">
    <w:abstractNumId w:val="23"/>
  </w:num>
  <w:num w:numId="42" w16cid:durableId="18640822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proofState w:spelling="clean" w:grammar="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3BA1"/>
    <w:rsid w:val="000047B5"/>
    <w:rsid w:val="000076D1"/>
    <w:rsid w:val="00011863"/>
    <w:rsid w:val="00012FB9"/>
    <w:rsid w:val="0001370C"/>
    <w:rsid w:val="00013AD6"/>
    <w:rsid w:val="00014024"/>
    <w:rsid w:val="00021704"/>
    <w:rsid w:val="00025C7F"/>
    <w:rsid w:val="00030016"/>
    <w:rsid w:val="000304BD"/>
    <w:rsid w:val="000313BF"/>
    <w:rsid w:val="0004270D"/>
    <w:rsid w:val="00044BCA"/>
    <w:rsid w:val="00046F0F"/>
    <w:rsid w:val="00056737"/>
    <w:rsid w:val="00060CFA"/>
    <w:rsid w:val="00063BDE"/>
    <w:rsid w:val="00064E4A"/>
    <w:rsid w:val="00070671"/>
    <w:rsid w:val="00071960"/>
    <w:rsid w:val="00072785"/>
    <w:rsid w:val="00076539"/>
    <w:rsid w:val="00080458"/>
    <w:rsid w:val="0008218E"/>
    <w:rsid w:val="000867D7"/>
    <w:rsid w:val="00090357"/>
    <w:rsid w:val="000920A3"/>
    <w:rsid w:val="00092E3F"/>
    <w:rsid w:val="000951BF"/>
    <w:rsid w:val="00096F60"/>
    <w:rsid w:val="000974FE"/>
    <w:rsid w:val="00097DF3"/>
    <w:rsid w:val="000B286B"/>
    <w:rsid w:val="000B3971"/>
    <w:rsid w:val="000B4212"/>
    <w:rsid w:val="000C2ADC"/>
    <w:rsid w:val="000E1932"/>
    <w:rsid w:val="000E2310"/>
    <w:rsid w:val="000E6267"/>
    <w:rsid w:val="000E7E45"/>
    <w:rsid w:val="000F0220"/>
    <w:rsid w:val="000F15B8"/>
    <w:rsid w:val="000F2F4D"/>
    <w:rsid w:val="000F74D4"/>
    <w:rsid w:val="001014B1"/>
    <w:rsid w:val="001055EF"/>
    <w:rsid w:val="001147D4"/>
    <w:rsid w:val="0011483F"/>
    <w:rsid w:val="00116F1A"/>
    <w:rsid w:val="00117C87"/>
    <w:rsid w:val="00121431"/>
    <w:rsid w:val="00123CB8"/>
    <w:rsid w:val="00125F4A"/>
    <w:rsid w:val="00134D22"/>
    <w:rsid w:val="00135586"/>
    <w:rsid w:val="00143AE3"/>
    <w:rsid w:val="0015517F"/>
    <w:rsid w:val="00160E5A"/>
    <w:rsid w:val="00161299"/>
    <w:rsid w:val="001640E1"/>
    <w:rsid w:val="00167228"/>
    <w:rsid w:val="001713CA"/>
    <w:rsid w:val="001726E9"/>
    <w:rsid w:val="001775F6"/>
    <w:rsid w:val="0018322E"/>
    <w:rsid w:val="0018366E"/>
    <w:rsid w:val="0018382F"/>
    <w:rsid w:val="00184352"/>
    <w:rsid w:val="0019070D"/>
    <w:rsid w:val="00191492"/>
    <w:rsid w:val="00193D20"/>
    <w:rsid w:val="001944E7"/>
    <w:rsid w:val="00197C16"/>
    <w:rsid w:val="001A092F"/>
    <w:rsid w:val="001A757D"/>
    <w:rsid w:val="001A7C89"/>
    <w:rsid w:val="001B1F60"/>
    <w:rsid w:val="001B6E64"/>
    <w:rsid w:val="001C339E"/>
    <w:rsid w:val="001C393B"/>
    <w:rsid w:val="001C3E32"/>
    <w:rsid w:val="001C4784"/>
    <w:rsid w:val="001D0573"/>
    <w:rsid w:val="001D0D57"/>
    <w:rsid w:val="001D164B"/>
    <w:rsid w:val="001D1CE6"/>
    <w:rsid w:val="001D5364"/>
    <w:rsid w:val="001E1652"/>
    <w:rsid w:val="001E70C7"/>
    <w:rsid w:val="001F0FDA"/>
    <w:rsid w:val="001F548B"/>
    <w:rsid w:val="00200F02"/>
    <w:rsid w:val="00201B26"/>
    <w:rsid w:val="00203026"/>
    <w:rsid w:val="002036C1"/>
    <w:rsid w:val="002065A1"/>
    <w:rsid w:val="002129B9"/>
    <w:rsid w:val="00213252"/>
    <w:rsid w:val="0021393A"/>
    <w:rsid w:val="0021656D"/>
    <w:rsid w:val="00217A8B"/>
    <w:rsid w:val="00220663"/>
    <w:rsid w:val="0022357D"/>
    <w:rsid w:val="00227EAC"/>
    <w:rsid w:val="00232501"/>
    <w:rsid w:val="0023782C"/>
    <w:rsid w:val="00251AB8"/>
    <w:rsid w:val="00251DE1"/>
    <w:rsid w:val="00253793"/>
    <w:rsid w:val="00255F5F"/>
    <w:rsid w:val="00256DB4"/>
    <w:rsid w:val="00262A81"/>
    <w:rsid w:val="00262F7C"/>
    <w:rsid w:val="00265449"/>
    <w:rsid w:val="002663DC"/>
    <w:rsid w:val="00266EA5"/>
    <w:rsid w:val="00267888"/>
    <w:rsid w:val="0027293B"/>
    <w:rsid w:val="00274AD9"/>
    <w:rsid w:val="002820A1"/>
    <w:rsid w:val="00284781"/>
    <w:rsid w:val="0028608C"/>
    <w:rsid w:val="00287DA6"/>
    <w:rsid w:val="00290800"/>
    <w:rsid w:val="00291CB4"/>
    <w:rsid w:val="00293C5E"/>
    <w:rsid w:val="0029475F"/>
    <w:rsid w:val="0029589D"/>
    <w:rsid w:val="00295A33"/>
    <w:rsid w:val="002A0799"/>
    <w:rsid w:val="002A1EE7"/>
    <w:rsid w:val="002A4550"/>
    <w:rsid w:val="002A7722"/>
    <w:rsid w:val="002B0CD0"/>
    <w:rsid w:val="002B404E"/>
    <w:rsid w:val="002C30A6"/>
    <w:rsid w:val="002C4E91"/>
    <w:rsid w:val="002C5065"/>
    <w:rsid w:val="002C79A6"/>
    <w:rsid w:val="002D0215"/>
    <w:rsid w:val="002D0EE8"/>
    <w:rsid w:val="002D1282"/>
    <w:rsid w:val="002D4E03"/>
    <w:rsid w:val="002E14F6"/>
    <w:rsid w:val="002E1511"/>
    <w:rsid w:val="002F1081"/>
    <w:rsid w:val="002F2057"/>
    <w:rsid w:val="00304481"/>
    <w:rsid w:val="00305590"/>
    <w:rsid w:val="0031357D"/>
    <w:rsid w:val="00322DAA"/>
    <w:rsid w:val="00323719"/>
    <w:rsid w:val="00323729"/>
    <w:rsid w:val="003253F3"/>
    <w:rsid w:val="00331D5C"/>
    <w:rsid w:val="00336234"/>
    <w:rsid w:val="00336E5B"/>
    <w:rsid w:val="00347E99"/>
    <w:rsid w:val="00350C3F"/>
    <w:rsid w:val="00351379"/>
    <w:rsid w:val="00351EDE"/>
    <w:rsid w:val="00352A5F"/>
    <w:rsid w:val="00360B5E"/>
    <w:rsid w:val="00361CB0"/>
    <w:rsid w:val="00363416"/>
    <w:rsid w:val="00364028"/>
    <w:rsid w:val="0036774E"/>
    <w:rsid w:val="00367847"/>
    <w:rsid w:val="00371B8C"/>
    <w:rsid w:val="0037200D"/>
    <w:rsid w:val="00372D2E"/>
    <w:rsid w:val="003731B3"/>
    <w:rsid w:val="00374375"/>
    <w:rsid w:val="00377783"/>
    <w:rsid w:val="00377DF3"/>
    <w:rsid w:val="003807AB"/>
    <w:rsid w:val="00384598"/>
    <w:rsid w:val="003863BE"/>
    <w:rsid w:val="00390D96"/>
    <w:rsid w:val="00394C14"/>
    <w:rsid w:val="003A4BFB"/>
    <w:rsid w:val="003A6E16"/>
    <w:rsid w:val="003A6E17"/>
    <w:rsid w:val="003B43BE"/>
    <w:rsid w:val="003B63F2"/>
    <w:rsid w:val="003C0BC2"/>
    <w:rsid w:val="003C1323"/>
    <w:rsid w:val="003C3129"/>
    <w:rsid w:val="003C4C66"/>
    <w:rsid w:val="003C63A7"/>
    <w:rsid w:val="003C7CBA"/>
    <w:rsid w:val="003D09B4"/>
    <w:rsid w:val="003D1D7C"/>
    <w:rsid w:val="003D311F"/>
    <w:rsid w:val="003D37C4"/>
    <w:rsid w:val="003D38BC"/>
    <w:rsid w:val="003D558A"/>
    <w:rsid w:val="003D5B1B"/>
    <w:rsid w:val="003D66C7"/>
    <w:rsid w:val="003D6835"/>
    <w:rsid w:val="003E5A3B"/>
    <w:rsid w:val="003E7D91"/>
    <w:rsid w:val="003F00BF"/>
    <w:rsid w:val="003F1F47"/>
    <w:rsid w:val="003F3517"/>
    <w:rsid w:val="003F45E2"/>
    <w:rsid w:val="003F660B"/>
    <w:rsid w:val="00404EAA"/>
    <w:rsid w:val="00406095"/>
    <w:rsid w:val="0041624B"/>
    <w:rsid w:val="00420411"/>
    <w:rsid w:val="00426316"/>
    <w:rsid w:val="004274A4"/>
    <w:rsid w:val="00446A11"/>
    <w:rsid w:val="004478EB"/>
    <w:rsid w:val="00460BA2"/>
    <w:rsid w:val="00466F7C"/>
    <w:rsid w:val="00475EB2"/>
    <w:rsid w:val="0047742D"/>
    <w:rsid w:val="00483038"/>
    <w:rsid w:val="00487EB0"/>
    <w:rsid w:val="00494BEF"/>
    <w:rsid w:val="004A3E37"/>
    <w:rsid w:val="004A5709"/>
    <w:rsid w:val="004A6C1F"/>
    <w:rsid w:val="004A6FFE"/>
    <w:rsid w:val="004B58EC"/>
    <w:rsid w:val="004B61A4"/>
    <w:rsid w:val="004C00A3"/>
    <w:rsid w:val="004C448A"/>
    <w:rsid w:val="004D072A"/>
    <w:rsid w:val="004D4797"/>
    <w:rsid w:val="004D6415"/>
    <w:rsid w:val="004E0AE4"/>
    <w:rsid w:val="004E2CF3"/>
    <w:rsid w:val="004E449F"/>
    <w:rsid w:val="004E4D3C"/>
    <w:rsid w:val="004E5662"/>
    <w:rsid w:val="004E591C"/>
    <w:rsid w:val="004E673C"/>
    <w:rsid w:val="004E67BB"/>
    <w:rsid w:val="004F5E0B"/>
    <w:rsid w:val="004F6DE0"/>
    <w:rsid w:val="004F7E36"/>
    <w:rsid w:val="0050286D"/>
    <w:rsid w:val="005069DC"/>
    <w:rsid w:val="00512ABF"/>
    <w:rsid w:val="00513448"/>
    <w:rsid w:val="00513F69"/>
    <w:rsid w:val="0051416F"/>
    <w:rsid w:val="0051442D"/>
    <w:rsid w:val="005208EA"/>
    <w:rsid w:val="00530770"/>
    <w:rsid w:val="00532248"/>
    <w:rsid w:val="00534D07"/>
    <w:rsid w:val="00537E90"/>
    <w:rsid w:val="0055389D"/>
    <w:rsid w:val="00555534"/>
    <w:rsid w:val="00560BE2"/>
    <w:rsid w:val="00561DBB"/>
    <w:rsid w:val="005638A9"/>
    <w:rsid w:val="00564349"/>
    <w:rsid w:val="0057275D"/>
    <w:rsid w:val="00576DCC"/>
    <w:rsid w:val="00577BE6"/>
    <w:rsid w:val="005820B2"/>
    <w:rsid w:val="00582A35"/>
    <w:rsid w:val="00582EC6"/>
    <w:rsid w:val="00584E1F"/>
    <w:rsid w:val="00585631"/>
    <w:rsid w:val="00590FAD"/>
    <w:rsid w:val="005913B8"/>
    <w:rsid w:val="005A0506"/>
    <w:rsid w:val="005A643B"/>
    <w:rsid w:val="005B02C7"/>
    <w:rsid w:val="005B2440"/>
    <w:rsid w:val="005B2994"/>
    <w:rsid w:val="005B2CD9"/>
    <w:rsid w:val="005C2BC4"/>
    <w:rsid w:val="005C4740"/>
    <w:rsid w:val="005D0057"/>
    <w:rsid w:val="005D06E1"/>
    <w:rsid w:val="005D0A41"/>
    <w:rsid w:val="005D59B0"/>
    <w:rsid w:val="005D7CD2"/>
    <w:rsid w:val="005E34DF"/>
    <w:rsid w:val="005E42BA"/>
    <w:rsid w:val="005E5E92"/>
    <w:rsid w:val="005F0D43"/>
    <w:rsid w:val="005F228A"/>
    <w:rsid w:val="005F6706"/>
    <w:rsid w:val="0060059C"/>
    <w:rsid w:val="00602615"/>
    <w:rsid w:val="00602AD0"/>
    <w:rsid w:val="006051B0"/>
    <w:rsid w:val="00611E52"/>
    <w:rsid w:val="0061266A"/>
    <w:rsid w:val="0062531C"/>
    <w:rsid w:val="006265E3"/>
    <w:rsid w:val="00627479"/>
    <w:rsid w:val="006309BF"/>
    <w:rsid w:val="00635121"/>
    <w:rsid w:val="006356C3"/>
    <w:rsid w:val="00637209"/>
    <w:rsid w:val="00643C41"/>
    <w:rsid w:val="006539FB"/>
    <w:rsid w:val="0065462D"/>
    <w:rsid w:val="00655C3E"/>
    <w:rsid w:val="00657BCD"/>
    <w:rsid w:val="006612B4"/>
    <w:rsid w:val="00667EED"/>
    <w:rsid w:val="00674C20"/>
    <w:rsid w:val="00677E9A"/>
    <w:rsid w:val="0068198A"/>
    <w:rsid w:val="00682A9C"/>
    <w:rsid w:val="0068773A"/>
    <w:rsid w:val="006915B3"/>
    <w:rsid w:val="006947DA"/>
    <w:rsid w:val="00696D7E"/>
    <w:rsid w:val="006A07A0"/>
    <w:rsid w:val="006A29D5"/>
    <w:rsid w:val="006A36A3"/>
    <w:rsid w:val="006A4CA2"/>
    <w:rsid w:val="006A53BB"/>
    <w:rsid w:val="006A58C2"/>
    <w:rsid w:val="006A6C0A"/>
    <w:rsid w:val="006A7C56"/>
    <w:rsid w:val="006B1CBB"/>
    <w:rsid w:val="006B69DA"/>
    <w:rsid w:val="006B76F0"/>
    <w:rsid w:val="006C55AA"/>
    <w:rsid w:val="006C6F71"/>
    <w:rsid w:val="006D0888"/>
    <w:rsid w:val="006D0AD3"/>
    <w:rsid w:val="006D105B"/>
    <w:rsid w:val="006D5691"/>
    <w:rsid w:val="006D7681"/>
    <w:rsid w:val="006E5E66"/>
    <w:rsid w:val="006E77C8"/>
    <w:rsid w:val="006F17C6"/>
    <w:rsid w:val="006F4A26"/>
    <w:rsid w:val="006F4D50"/>
    <w:rsid w:val="006F60FA"/>
    <w:rsid w:val="0070174E"/>
    <w:rsid w:val="007038AF"/>
    <w:rsid w:val="00706E87"/>
    <w:rsid w:val="007101C7"/>
    <w:rsid w:val="0071216B"/>
    <w:rsid w:val="0071590B"/>
    <w:rsid w:val="007159E9"/>
    <w:rsid w:val="00717160"/>
    <w:rsid w:val="007215DD"/>
    <w:rsid w:val="00721D79"/>
    <w:rsid w:val="00723132"/>
    <w:rsid w:val="00735056"/>
    <w:rsid w:val="00744825"/>
    <w:rsid w:val="00746C00"/>
    <w:rsid w:val="007500FC"/>
    <w:rsid w:val="007542CC"/>
    <w:rsid w:val="00764579"/>
    <w:rsid w:val="007658B1"/>
    <w:rsid w:val="007658F2"/>
    <w:rsid w:val="0076719B"/>
    <w:rsid w:val="007679B2"/>
    <w:rsid w:val="00772E44"/>
    <w:rsid w:val="007733AC"/>
    <w:rsid w:val="00776E8D"/>
    <w:rsid w:val="00781BA6"/>
    <w:rsid w:val="007853A6"/>
    <w:rsid w:val="00785D6F"/>
    <w:rsid w:val="00786DC9"/>
    <w:rsid w:val="0079135E"/>
    <w:rsid w:val="00791943"/>
    <w:rsid w:val="0079266B"/>
    <w:rsid w:val="00794A95"/>
    <w:rsid w:val="00796CC1"/>
    <w:rsid w:val="00797FEA"/>
    <w:rsid w:val="007A4FD8"/>
    <w:rsid w:val="007B01D4"/>
    <w:rsid w:val="007B77EE"/>
    <w:rsid w:val="007B7993"/>
    <w:rsid w:val="007C2AB9"/>
    <w:rsid w:val="007C43C3"/>
    <w:rsid w:val="007C4842"/>
    <w:rsid w:val="007C5682"/>
    <w:rsid w:val="007C6917"/>
    <w:rsid w:val="007D0AEB"/>
    <w:rsid w:val="007D3901"/>
    <w:rsid w:val="007D3E34"/>
    <w:rsid w:val="007D73D7"/>
    <w:rsid w:val="007E06C8"/>
    <w:rsid w:val="007E5194"/>
    <w:rsid w:val="007F4F5F"/>
    <w:rsid w:val="007F5B2B"/>
    <w:rsid w:val="007F6FF9"/>
    <w:rsid w:val="00800DE2"/>
    <w:rsid w:val="00801A80"/>
    <w:rsid w:val="00802A81"/>
    <w:rsid w:val="0080480F"/>
    <w:rsid w:val="00805E30"/>
    <w:rsid w:val="00806283"/>
    <w:rsid w:val="00807F9C"/>
    <w:rsid w:val="00810F32"/>
    <w:rsid w:val="00811168"/>
    <w:rsid w:val="00825B14"/>
    <w:rsid w:val="0083376A"/>
    <w:rsid w:val="00842B02"/>
    <w:rsid w:val="00842E50"/>
    <w:rsid w:val="00845997"/>
    <w:rsid w:val="008477DB"/>
    <w:rsid w:val="00850DE7"/>
    <w:rsid w:val="00860416"/>
    <w:rsid w:val="00862C18"/>
    <w:rsid w:val="00863F9B"/>
    <w:rsid w:val="008713D0"/>
    <w:rsid w:val="00872B2E"/>
    <w:rsid w:val="0087393F"/>
    <w:rsid w:val="00874FF0"/>
    <w:rsid w:val="008756E6"/>
    <w:rsid w:val="00876B9A"/>
    <w:rsid w:val="00877419"/>
    <w:rsid w:val="00880578"/>
    <w:rsid w:val="00880BFF"/>
    <w:rsid w:val="00881791"/>
    <w:rsid w:val="00881946"/>
    <w:rsid w:val="00883FE6"/>
    <w:rsid w:val="008868CE"/>
    <w:rsid w:val="0088702E"/>
    <w:rsid w:val="00891B45"/>
    <w:rsid w:val="00894C30"/>
    <w:rsid w:val="008960A5"/>
    <w:rsid w:val="0089667B"/>
    <w:rsid w:val="0089667D"/>
    <w:rsid w:val="00896F55"/>
    <w:rsid w:val="008A18C2"/>
    <w:rsid w:val="008A32BF"/>
    <w:rsid w:val="008A3DA5"/>
    <w:rsid w:val="008B267D"/>
    <w:rsid w:val="008B6D7A"/>
    <w:rsid w:val="008B7E34"/>
    <w:rsid w:val="008C0A98"/>
    <w:rsid w:val="008C532E"/>
    <w:rsid w:val="008C57EA"/>
    <w:rsid w:val="008C5F5F"/>
    <w:rsid w:val="008C658F"/>
    <w:rsid w:val="008D2259"/>
    <w:rsid w:val="008D6958"/>
    <w:rsid w:val="008E0AD3"/>
    <w:rsid w:val="008E10FD"/>
    <w:rsid w:val="008E1C4F"/>
    <w:rsid w:val="008E2280"/>
    <w:rsid w:val="008E2529"/>
    <w:rsid w:val="008E32F9"/>
    <w:rsid w:val="008E6B81"/>
    <w:rsid w:val="008F1EEC"/>
    <w:rsid w:val="008F7451"/>
    <w:rsid w:val="008F7664"/>
    <w:rsid w:val="00902233"/>
    <w:rsid w:val="009070D5"/>
    <w:rsid w:val="009135EE"/>
    <w:rsid w:val="00917871"/>
    <w:rsid w:val="00921955"/>
    <w:rsid w:val="0092459D"/>
    <w:rsid w:val="00925636"/>
    <w:rsid w:val="00927B31"/>
    <w:rsid w:val="00930427"/>
    <w:rsid w:val="00930D88"/>
    <w:rsid w:val="00943F51"/>
    <w:rsid w:val="009518C6"/>
    <w:rsid w:val="00952568"/>
    <w:rsid w:val="00961C13"/>
    <w:rsid w:val="00962E98"/>
    <w:rsid w:val="00963EE1"/>
    <w:rsid w:val="009653CC"/>
    <w:rsid w:val="0096560C"/>
    <w:rsid w:val="00973292"/>
    <w:rsid w:val="00974937"/>
    <w:rsid w:val="00975B35"/>
    <w:rsid w:val="009809BD"/>
    <w:rsid w:val="00981F05"/>
    <w:rsid w:val="009820D3"/>
    <w:rsid w:val="00983811"/>
    <w:rsid w:val="0099349E"/>
    <w:rsid w:val="00993530"/>
    <w:rsid w:val="009963E8"/>
    <w:rsid w:val="00997359"/>
    <w:rsid w:val="009A3132"/>
    <w:rsid w:val="009A3240"/>
    <w:rsid w:val="009B04AD"/>
    <w:rsid w:val="009B0B1C"/>
    <w:rsid w:val="009B1F6F"/>
    <w:rsid w:val="009B42A6"/>
    <w:rsid w:val="009B6D59"/>
    <w:rsid w:val="009C1189"/>
    <w:rsid w:val="009C24A7"/>
    <w:rsid w:val="009C55C6"/>
    <w:rsid w:val="009C5CF9"/>
    <w:rsid w:val="009C5F90"/>
    <w:rsid w:val="009D000E"/>
    <w:rsid w:val="009D2B05"/>
    <w:rsid w:val="009D5479"/>
    <w:rsid w:val="009E09A4"/>
    <w:rsid w:val="009E25D2"/>
    <w:rsid w:val="009E2AA0"/>
    <w:rsid w:val="009E2E35"/>
    <w:rsid w:val="009E6611"/>
    <w:rsid w:val="009F0458"/>
    <w:rsid w:val="009F16BF"/>
    <w:rsid w:val="009F2D2F"/>
    <w:rsid w:val="009F3629"/>
    <w:rsid w:val="009F37EF"/>
    <w:rsid w:val="009F5B2A"/>
    <w:rsid w:val="009F62D0"/>
    <w:rsid w:val="009F714E"/>
    <w:rsid w:val="00A008AA"/>
    <w:rsid w:val="00A02C3E"/>
    <w:rsid w:val="00A03EA1"/>
    <w:rsid w:val="00A047A9"/>
    <w:rsid w:val="00A064B5"/>
    <w:rsid w:val="00A10522"/>
    <w:rsid w:val="00A15B58"/>
    <w:rsid w:val="00A214EA"/>
    <w:rsid w:val="00A22FA6"/>
    <w:rsid w:val="00A275A7"/>
    <w:rsid w:val="00A276E7"/>
    <w:rsid w:val="00A27A5F"/>
    <w:rsid w:val="00A27D99"/>
    <w:rsid w:val="00A27F31"/>
    <w:rsid w:val="00A33CDA"/>
    <w:rsid w:val="00A365E9"/>
    <w:rsid w:val="00A42018"/>
    <w:rsid w:val="00A45F8B"/>
    <w:rsid w:val="00A50AA0"/>
    <w:rsid w:val="00A55E8F"/>
    <w:rsid w:val="00A5646F"/>
    <w:rsid w:val="00A57296"/>
    <w:rsid w:val="00A57BA8"/>
    <w:rsid w:val="00A60E1E"/>
    <w:rsid w:val="00A61471"/>
    <w:rsid w:val="00A620B0"/>
    <w:rsid w:val="00A6278A"/>
    <w:rsid w:val="00A62A2C"/>
    <w:rsid w:val="00A70251"/>
    <w:rsid w:val="00A716A0"/>
    <w:rsid w:val="00A719D1"/>
    <w:rsid w:val="00A73F29"/>
    <w:rsid w:val="00A751BE"/>
    <w:rsid w:val="00A77162"/>
    <w:rsid w:val="00A8038D"/>
    <w:rsid w:val="00A8075D"/>
    <w:rsid w:val="00A81262"/>
    <w:rsid w:val="00A8177A"/>
    <w:rsid w:val="00A861EB"/>
    <w:rsid w:val="00A875D5"/>
    <w:rsid w:val="00A903A7"/>
    <w:rsid w:val="00A915CF"/>
    <w:rsid w:val="00AA232E"/>
    <w:rsid w:val="00AA3ACF"/>
    <w:rsid w:val="00AA56B8"/>
    <w:rsid w:val="00AA7B64"/>
    <w:rsid w:val="00AC0F2C"/>
    <w:rsid w:val="00AC1A21"/>
    <w:rsid w:val="00AC2654"/>
    <w:rsid w:val="00AC2B11"/>
    <w:rsid w:val="00AC7D89"/>
    <w:rsid w:val="00AD369A"/>
    <w:rsid w:val="00AD3A7E"/>
    <w:rsid w:val="00AD4721"/>
    <w:rsid w:val="00AD55B6"/>
    <w:rsid w:val="00AD74EE"/>
    <w:rsid w:val="00AE2AE6"/>
    <w:rsid w:val="00AE6A30"/>
    <w:rsid w:val="00AE7E2D"/>
    <w:rsid w:val="00AF4A1E"/>
    <w:rsid w:val="00AF7BC8"/>
    <w:rsid w:val="00B03C02"/>
    <w:rsid w:val="00B07A25"/>
    <w:rsid w:val="00B17E40"/>
    <w:rsid w:val="00B2588D"/>
    <w:rsid w:val="00B30519"/>
    <w:rsid w:val="00B3280A"/>
    <w:rsid w:val="00B33024"/>
    <w:rsid w:val="00B3312C"/>
    <w:rsid w:val="00B349C8"/>
    <w:rsid w:val="00B369B4"/>
    <w:rsid w:val="00B4007E"/>
    <w:rsid w:val="00B40D37"/>
    <w:rsid w:val="00B754EE"/>
    <w:rsid w:val="00B77237"/>
    <w:rsid w:val="00B85BC2"/>
    <w:rsid w:val="00B85D6C"/>
    <w:rsid w:val="00B869C2"/>
    <w:rsid w:val="00BA21B2"/>
    <w:rsid w:val="00BA3E8D"/>
    <w:rsid w:val="00BA4582"/>
    <w:rsid w:val="00BA632F"/>
    <w:rsid w:val="00BA72D0"/>
    <w:rsid w:val="00BA7DB0"/>
    <w:rsid w:val="00BB2181"/>
    <w:rsid w:val="00BB3D18"/>
    <w:rsid w:val="00BB4963"/>
    <w:rsid w:val="00BB6B3D"/>
    <w:rsid w:val="00BB7A1E"/>
    <w:rsid w:val="00BC2237"/>
    <w:rsid w:val="00BE274A"/>
    <w:rsid w:val="00BE53D3"/>
    <w:rsid w:val="00BE5AAF"/>
    <w:rsid w:val="00BF494D"/>
    <w:rsid w:val="00BF56DB"/>
    <w:rsid w:val="00C0087C"/>
    <w:rsid w:val="00C030AB"/>
    <w:rsid w:val="00C03C11"/>
    <w:rsid w:val="00C061E5"/>
    <w:rsid w:val="00C10D86"/>
    <w:rsid w:val="00C117B5"/>
    <w:rsid w:val="00C16E5E"/>
    <w:rsid w:val="00C17502"/>
    <w:rsid w:val="00C2133F"/>
    <w:rsid w:val="00C220DA"/>
    <w:rsid w:val="00C22DAB"/>
    <w:rsid w:val="00C23FB6"/>
    <w:rsid w:val="00C31593"/>
    <w:rsid w:val="00C3255A"/>
    <w:rsid w:val="00C347F0"/>
    <w:rsid w:val="00C3515C"/>
    <w:rsid w:val="00C41A4E"/>
    <w:rsid w:val="00C50706"/>
    <w:rsid w:val="00C63D06"/>
    <w:rsid w:val="00C66926"/>
    <w:rsid w:val="00C67EAA"/>
    <w:rsid w:val="00C7150F"/>
    <w:rsid w:val="00C75526"/>
    <w:rsid w:val="00C84D07"/>
    <w:rsid w:val="00C902D2"/>
    <w:rsid w:val="00C90930"/>
    <w:rsid w:val="00C96F72"/>
    <w:rsid w:val="00C9768E"/>
    <w:rsid w:val="00CA05D1"/>
    <w:rsid w:val="00CA37FD"/>
    <w:rsid w:val="00CA4844"/>
    <w:rsid w:val="00CA500B"/>
    <w:rsid w:val="00CA6AE7"/>
    <w:rsid w:val="00CB1F75"/>
    <w:rsid w:val="00CB334B"/>
    <w:rsid w:val="00CB4FCC"/>
    <w:rsid w:val="00CB570C"/>
    <w:rsid w:val="00CB5F59"/>
    <w:rsid w:val="00CB6891"/>
    <w:rsid w:val="00CC69CC"/>
    <w:rsid w:val="00CC70F7"/>
    <w:rsid w:val="00CE411A"/>
    <w:rsid w:val="00CE47F2"/>
    <w:rsid w:val="00CE6D1C"/>
    <w:rsid w:val="00D02E34"/>
    <w:rsid w:val="00D048BF"/>
    <w:rsid w:val="00D05B09"/>
    <w:rsid w:val="00D065A9"/>
    <w:rsid w:val="00D066ED"/>
    <w:rsid w:val="00D2119B"/>
    <w:rsid w:val="00D21EB1"/>
    <w:rsid w:val="00D23EA0"/>
    <w:rsid w:val="00D2573C"/>
    <w:rsid w:val="00D26D72"/>
    <w:rsid w:val="00D32063"/>
    <w:rsid w:val="00D352E3"/>
    <w:rsid w:val="00D4025E"/>
    <w:rsid w:val="00D44ADF"/>
    <w:rsid w:val="00D45666"/>
    <w:rsid w:val="00D4695F"/>
    <w:rsid w:val="00D50F0A"/>
    <w:rsid w:val="00D52818"/>
    <w:rsid w:val="00D53D39"/>
    <w:rsid w:val="00D54042"/>
    <w:rsid w:val="00D546CE"/>
    <w:rsid w:val="00D547B3"/>
    <w:rsid w:val="00D600E0"/>
    <w:rsid w:val="00D62781"/>
    <w:rsid w:val="00D65FC0"/>
    <w:rsid w:val="00D7007F"/>
    <w:rsid w:val="00D70327"/>
    <w:rsid w:val="00D717EE"/>
    <w:rsid w:val="00D720CD"/>
    <w:rsid w:val="00D74C1D"/>
    <w:rsid w:val="00D80FCA"/>
    <w:rsid w:val="00D81741"/>
    <w:rsid w:val="00D81A63"/>
    <w:rsid w:val="00D87924"/>
    <w:rsid w:val="00D92050"/>
    <w:rsid w:val="00D969DA"/>
    <w:rsid w:val="00D97EB5"/>
    <w:rsid w:val="00DA1BFD"/>
    <w:rsid w:val="00DB2C1D"/>
    <w:rsid w:val="00DB5123"/>
    <w:rsid w:val="00DB5204"/>
    <w:rsid w:val="00DC103D"/>
    <w:rsid w:val="00DC36DA"/>
    <w:rsid w:val="00DC3D3D"/>
    <w:rsid w:val="00DC3E4D"/>
    <w:rsid w:val="00DD0806"/>
    <w:rsid w:val="00DD33D1"/>
    <w:rsid w:val="00DD494D"/>
    <w:rsid w:val="00DE05F2"/>
    <w:rsid w:val="00DE1049"/>
    <w:rsid w:val="00DE27C3"/>
    <w:rsid w:val="00DE2E37"/>
    <w:rsid w:val="00DE71E2"/>
    <w:rsid w:val="00DE72FC"/>
    <w:rsid w:val="00DF255C"/>
    <w:rsid w:val="00DF2B00"/>
    <w:rsid w:val="00DF370D"/>
    <w:rsid w:val="00DF4030"/>
    <w:rsid w:val="00DF4544"/>
    <w:rsid w:val="00DF55A2"/>
    <w:rsid w:val="00DF67D8"/>
    <w:rsid w:val="00DF7841"/>
    <w:rsid w:val="00E025E8"/>
    <w:rsid w:val="00E045D0"/>
    <w:rsid w:val="00E05562"/>
    <w:rsid w:val="00E05C7B"/>
    <w:rsid w:val="00E15043"/>
    <w:rsid w:val="00E158BC"/>
    <w:rsid w:val="00E16CDE"/>
    <w:rsid w:val="00E208C9"/>
    <w:rsid w:val="00E258EF"/>
    <w:rsid w:val="00E26318"/>
    <w:rsid w:val="00E33FB2"/>
    <w:rsid w:val="00E34AAE"/>
    <w:rsid w:val="00E354A2"/>
    <w:rsid w:val="00E40C24"/>
    <w:rsid w:val="00E42EDE"/>
    <w:rsid w:val="00E46873"/>
    <w:rsid w:val="00E5050C"/>
    <w:rsid w:val="00E51D82"/>
    <w:rsid w:val="00E6066C"/>
    <w:rsid w:val="00E60933"/>
    <w:rsid w:val="00E61C7E"/>
    <w:rsid w:val="00E66741"/>
    <w:rsid w:val="00E702A0"/>
    <w:rsid w:val="00E73A05"/>
    <w:rsid w:val="00E77447"/>
    <w:rsid w:val="00E84534"/>
    <w:rsid w:val="00E863EA"/>
    <w:rsid w:val="00E867F1"/>
    <w:rsid w:val="00E87915"/>
    <w:rsid w:val="00E93C80"/>
    <w:rsid w:val="00E93D78"/>
    <w:rsid w:val="00E95D22"/>
    <w:rsid w:val="00E971AD"/>
    <w:rsid w:val="00EA0153"/>
    <w:rsid w:val="00EA1C94"/>
    <w:rsid w:val="00EA32F2"/>
    <w:rsid w:val="00EA7DB4"/>
    <w:rsid w:val="00EB18A6"/>
    <w:rsid w:val="00EB1EDE"/>
    <w:rsid w:val="00EC4F4D"/>
    <w:rsid w:val="00EC5610"/>
    <w:rsid w:val="00EC654E"/>
    <w:rsid w:val="00EC6BB5"/>
    <w:rsid w:val="00ED00BC"/>
    <w:rsid w:val="00ED0427"/>
    <w:rsid w:val="00ED4E6C"/>
    <w:rsid w:val="00EE0E51"/>
    <w:rsid w:val="00EE6694"/>
    <w:rsid w:val="00EF0C73"/>
    <w:rsid w:val="00EF1DE7"/>
    <w:rsid w:val="00EF40E1"/>
    <w:rsid w:val="00EF6195"/>
    <w:rsid w:val="00EF7ACE"/>
    <w:rsid w:val="00F00353"/>
    <w:rsid w:val="00F02300"/>
    <w:rsid w:val="00F05CCC"/>
    <w:rsid w:val="00F10C0D"/>
    <w:rsid w:val="00F1162E"/>
    <w:rsid w:val="00F147F7"/>
    <w:rsid w:val="00F15645"/>
    <w:rsid w:val="00F15861"/>
    <w:rsid w:val="00F1586C"/>
    <w:rsid w:val="00F16218"/>
    <w:rsid w:val="00F23841"/>
    <w:rsid w:val="00F26090"/>
    <w:rsid w:val="00F338F5"/>
    <w:rsid w:val="00F34A71"/>
    <w:rsid w:val="00F43F23"/>
    <w:rsid w:val="00F45997"/>
    <w:rsid w:val="00F463BA"/>
    <w:rsid w:val="00F5029A"/>
    <w:rsid w:val="00F50403"/>
    <w:rsid w:val="00F52D59"/>
    <w:rsid w:val="00F5359D"/>
    <w:rsid w:val="00F54698"/>
    <w:rsid w:val="00F628DF"/>
    <w:rsid w:val="00F6299A"/>
    <w:rsid w:val="00F716E8"/>
    <w:rsid w:val="00F75002"/>
    <w:rsid w:val="00F759C1"/>
    <w:rsid w:val="00F75A63"/>
    <w:rsid w:val="00F76017"/>
    <w:rsid w:val="00F8723E"/>
    <w:rsid w:val="00F87F28"/>
    <w:rsid w:val="00F9015A"/>
    <w:rsid w:val="00F927B4"/>
    <w:rsid w:val="00F96C05"/>
    <w:rsid w:val="00F96E0E"/>
    <w:rsid w:val="00FA39CE"/>
    <w:rsid w:val="00FB076A"/>
    <w:rsid w:val="00FB3618"/>
    <w:rsid w:val="00FB5DB2"/>
    <w:rsid w:val="00FC1B98"/>
    <w:rsid w:val="00FC5D7E"/>
    <w:rsid w:val="00FC6837"/>
    <w:rsid w:val="00FC78D9"/>
    <w:rsid w:val="00FD28B8"/>
    <w:rsid w:val="00FD2E70"/>
    <w:rsid w:val="00FF0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unhideWhenUsed/>
    <w:rsid w:val="00FB3618"/>
  </w:style>
  <w:style w:type="character" w:customStyle="1" w:styleId="CommentTextChar">
    <w:name w:val="Comment Text Char"/>
    <w:basedOn w:val="DefaultParagraphFont"/>
    <w:link w:val="CommentText"/>
    <w:uiPriority w:val="99"/>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 w:type="paragraph" w:styleId="EndnoteText">
    <w:name w:val="endnote text"/>
    <w:basedOn w:val="Normal"/>
    <w:link w:val="EndnoteTextChar"/>
    <w:uiPriority w:val="99"/>
    <w:semiHidden/>
    <w:unhideWhenUsed/>
    <w:rsid w:val="006A7C56"/>
  </w:style>
  <w:style w:type="character" w:customStyle="1" w:styleId="EndnoteTextChar">
    <w:name w:val="Endnote Text Char"/>
    <w:basedOn w:val="DefaultParagraphFont"/>
    <w:link w:val="EndnoteText"/>
    <w:uiPriority w:val="99"/>
    <w:semiHidden/>
    <w:rsid w:val="006A7C56"/>
  </w:style>
  <w:style w:type="character" w:styleId="EndnoteReference">
    <w:name w:val="endnote reference"/>
    <w:basedOn w:val="DefaultParagraphFont"/>
    <w:uiPriority w:val="99"/>
    <w:semiHidden/>
    <w:unhideWhenUsed/>
    <w:rsid w:val="006A7C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 w:id="20561925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6C6CA-4C7F-4DD6-AF49-B718D99D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7590</Words>
  <Characters>44025</Characters>
  <Application>Microsoft Office Word</Application>
  <DocSecurity>0</DocSecurity>
  <Lines>366</Lines>
  <Paragraphs>103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2024-06-03T12:09:00Z</dcterms:created>
  <dcterms:modified xsi:type="dcterms:W3CDTF">2024-06-03T12:09:00Z</dcterms:modified>
</cp:coreProperties>
</file>