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AC" w:rsidRDefault="00F67DD8" w:rsidP="00FF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F47AC">
        <w:rPr>
          <w:rFonts w:ascii="Arial" w:hAnsi="Arial" w:cs="Arial"/>
          <w:b/>
          <w:sz w:val="24"/>
          <w:szCs w:val="24"/>
        </w:rPr>
        <w:t>fertele culturale depuse</w:t>
      </w:r>
    </w:p>
    <w:p w:rsidR="00FF47AC" w:rsidRDefault="00407E09" w:rsidP="00FF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î</w:t>
      </w:r>
      <w:r w:rsidR="00FF47AC">
        <w:rPr>
          <w:rFonts w:ascii="Arial" w:hAnsi="Arial" w:cs="Arial"/>
          <w:b/>
          <w:sz w:val="24"/>
          <w:szCs w:val="24"/>
        </w:rPr>
        <w:t>n cadrul Programului CultIn</w:t>
      </w:r>
      <w:r w:rsidR="00F67DD8">
        <w:rPr>
          <w:rFonts w:ascii="Arial" w:hAnsi="Arial" w:cs="Arial"/>
          <w:b/>
          <w:sz w:val="24"/>
          <w:szCs w:val="24"/>
        </w:rPr>
        <w:t xml:space="preserve"> 2016 – respinse administrativ</w:t>
      </w:r>
    </w:p>
    <w:tbl>
      <w:tblPr>
        <w:tblStyle w:val="TableGrid"/>
        <w:tblpPr w:leftFromText="180" w:rightFromText="180" w:vertAnchor="text" w:horzAnchor="margin" w:tblpXSpec="center" w:tblpY="410"/>
        <w:tblW w:w="12015" w:type="dxa"/>
        <w:tblLook w:val="04A0"/>
      </w:tblPr>
      <w:tblGrid>
        <w:gridCol w:w="559"/>
        <w:gridCol w:w="4227"/>
        <w:gridCol w:w="3827"/>
        <w:gridCol w:w="3402"/>
      </w:tblGrid>
      <w:tr w:rsidR="00B02608" w:rsidTr="00455B19">
        <w:tc>
          <w:tcPr>
            <w:tcW w:w="559" w:type="dxa"/>
          </w:tcPr>
          <w:p w:rsidR="00B02608" w:rsidRPr="00940950" w:rsidRDefault="00B02608" w:rsidP="001209E9">
            <w:pPr>
              <w:jc w:val="center"/>
              <w:rPr>
                <w:rFonts w:ascii="Arial" w:hAnsi="Arial" w:cs="Arial"/>
                <w:b/>
              </w:rPr>
            </w:pPr>
            <w:r w:rsidRPr="00940950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4227" w:type="dxa"/>
          </w:tcPr>
          <w:p w:rsidR="00B02608" w:rsidRPr="00940950" w:rsidRDefault="00B02608" w:rsidP="009409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950">
              <w:rPr>
                <w:rFonts w:ascii="Arial" w:hAnsi="Arial" w:cs="Arial"/>
                <w:b/>
                <w:sz w:val="24"/>
                <w:szCs w:val="24"/>
              </w:rPr>
              <w:t>Solicitant</w:t>
            </w:r>
          </w:p>
        </w:tc>
        <w:tc>
          <w:tcPr>
            <w:tcW w:w="3827" w:type="dxa"/>
          </w:tcPr>
          <w:p w:rsidR="00B02608" w:rsidRPr="00940950" w:rsidRDefault="00B02608" w:rsidP="009409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0950">
              <w:rPr>
                <w:rFonts w:ascii="Arial" w:hAnsi="Arial" w:cs="Arial"/>
                <w:b/>
                <w:sz w:val="24"/>
                <w:szCs w:val="24"/>
              </w:rPr>
              <w:t>Denumire proiect/acţiune culturală</w:t>
            </w:r>
          </w:p>
        </w:tc>
        <w:tc>
          <w:tcPr>
            <w:tcW w:w="3402" w:type="dxa"/>
          </w:tcPr>
          <w:p w:rsidR="00B02608" w:rsidRPr="00940950" w:rsidRDefault="00B02608" w:rsidP="00940950">
            <w:pPr>
              <w:jc w:val="center"/>
              <w:rPr>
                <w:rFonts w:ascii="Arial" w:hAnsi="Arial" w:cs="Arial"/>
                <w:b/>
              </w:rPr>
            </w:pPr>
            <w:r w:rsidRPr="00940950">
              <w:rPr>
                <w:rFonts w:ascii="Arial" w:hAnsi="Arial" w:cs="Arial"/>
                <w:b/>
              </w:rPr>
              <w:t>Observaţii</w:t>
            </w:r>
          </w:p>
        </w:tc>
      </w:tr>
      <w:tr w:rsidR="00B02608" w:rsidTr="00455B19">
        <w:tc>
          <w:tcPr>
            <w:tcW w:w="559" w:type="dxa"/>
          </w:tcPr>
          <w:p w:rsidR="00B02608" w:rsidRPr="006803ED" w:rsidRDefault="00B85058" w:rsidP="0012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026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B02608" w:rsidRPr="00C81596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596">
              <w:rPr>
                <w:rFonts w:ascii="Arial" w:hAnsi="Arial" w:cs="Arial"/>
                <w:sz w:val="24"/>
                <w:szCs w:val="24"/>
              </w:rPr>
              <w:t>Uniunea Artiştilor Plastici din România</w:t>
            </w:r>
          </w:p>
        </w:tc>
        <w:tc>
          <w:tcPr>
            <w:tcW w:w="3827" w:type="dxa"/>
          </w:tcPr>
          <w:p w:rsidR="00B02608" w:rsidRPr="00C81596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596">
              <w:rPr>
                <w:rFonts w:ascii="Arial" w:hAnsi="Arial" w:cs="Arial"/>
                <w:sz w:val="24"/>
                <w:szCs w:val="24"/>
              </w:rPr>
              <w:t>Salonul Naţional de Pictură „Vinovăţiile Tăcerii”</w:t>
            </w:r>
          </w:p>
        </w:tc>
        <w:tc>
          <w:tcPr>
            <w:tcW w:w="3402" w:type="dxa"/>
          </w:tcPr>
          <w:p w:rsidR="00B02608" w:rsidRPr="00C81596" w:rsidRDefault="00C81596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 sunt dovedite</w:t>
            </w:r>
            <w:r w:rsidR="00B02608" w:rsidRPr="00C81596">
              <w:rPr>
                <w:rFonts w:ascii="Arial" w:hAnsi="Arial" w:cs="Arial"/>
                <w:sz w:val="24"/>
                <w:szCs w:val="24"/>
              </w:rPr>
              <w:t xml:space="preserve"> existen</w:t>
            </w:r>
            <w:r>
              <w:rPr>
                <w:rFonts w:ascii="Arial" w:hAnsi="Arial" w:cs="Arial"/>
                <w:sz w:val="24"/>
                <w:szCs w:val="24"/>
              </w:rPr>
              <w:t>ţa</w:t>
            </w:r>
            <w:r w:rsidR="00B02608" w:rsidRPr="00C81596">
              <w:rPr>
                <w:rFonts w:ascii="Arial" w:hAnsi="Arial" w:cs="Arial"/>
                <w:sz w:val="24"/>
                <w:szCs w:val="24"/>
              </w:rPr>
              <w:t xml:space="preserve"> altor surse atrase/proprii, contract de co-finanţare sau extras de cont.</w:t>
            </w:r>
          </w:p>
        </w:tc>
      </w:tr>
      <w:tr w:rsidR="00B02608" w:rsidTr="00455B19">
        <w:tc>
          <w:tcPr>
            <w:tcW w:w="559" w:type="dxa"/>
          </w:tcPr>
          <w:p w:rsidR="00B02608" w:rsidRPr="006803ED" w:rsidRDefault="00B85058" w:rsidP="0012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026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B02608" w:rsidRPr="00167060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060">
              <w:rPr>
                <w:rFonts w:ascii="Arial" w:hAnsi="Arial" w:cs="Arial"/>
                <w:sz w:val="24"/>
                <w:szCs w:val="24"/>
              </w:rPr>
              <w:t>More Than Business SRL</w:t>
            </w:r>
          </w:p>
        </w:tc>
        <w:tc>
          <w:tcPr>
            <w:tcW w:w="3827" w:type="dxa"/>
          </w:tcPr>
          <w:p w:rsidR="00B02608" w:rsidRPr="006803ED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Aventura Urbană</w:t>
            </w:r>
          </w:p>
        </w:tc>
        <w:tc>
          <w:tcPr>
            <w:tcW w:w="3402" w:type="dxa"/>
          </w:tcPr>
          <w:p w:rsidR="00B02608" w:rsidRPr="006803ED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Lipsă certificat de atestare fiscală</w:t>
            </w:r>
          </w:p>
        </w:tc>
      </w:tr>
      <w:tr w:rsidR="00B02608" w:rsidTr="00455B19">
        <w:tc>
          <w:tcPr>
            <w:tcW w:w="559" w:type="dxa"/>
          </w:tcPr>
          <w:p w:rsidR="00B02608" w:rsidRPr="006803ED" w:rsidRDefault="00B85058" w:rsidP="0012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026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B02608" w:rsidRPr="00F72346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346">
              <w:rPr>
                <w:rFonts w:ascii="Arial" w:hAnsi="Arial" w:cs="Arial"/>
                <w:sz w:val="24"/>
                <w:szCs w:val="24"/>
              </w:rPr>
              <w:t>Universitatea Naţională de Artă Teatrală şi Cinematografică „I.L. Caragiale” (UNATC)</w:t>
            </w:r>
          </w:p>
        </w:tc>
        <w:tc>
          <w:tcPr>
            <w:tcW w:w="3827" w:type="dxa"/>
          </w:tcPr>
          <w:p w:rsidR="00B02608" w:rsidRPr="006803ED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Atelierele Exploratorii Est-Europene Lda Vi</w:t>
            </w:r>
          </w:p>
        </w:tc>
        <w:tc>
          <w:tcPr>
            <w:tcW w:w="3402" w:type="dxa"/>
          </w:tcPr>
          <w:p w:rsidR="00B02608" w:rsidRPr="006803ED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Obligaţii fiscale/bugetare accesorii în valoare de 201.446 lei</w:t>
            </w:r>
          </w:p>
        </w:tc>
      </w:tr>
      <w:tr w:rsidR="00B02608" w:rsidTr="00455B19">
        <w:tc>
          <w:tcPr>
            <w:tcW w:w="559" w:type="dxa"/>
          </w:tcPr>
          <w:p w:rsidR="00B02608" w:rsidRPr="006803ED" w:rsidRDefault="00B85058" w:rsidP="0012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026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B02608" w:rsidRPr="00C925A7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5A7">
              <w:rPr>
                <w:rFonts w:ascii="Arial" w:hAnsi="Arial" w:cs="Arial"/>
                <w:sz w:val="24"/>
                <w:szCs w:val="24"/>
              </w:rPr>
              <w:t>Asociaţia „Art Directors Club România”</w:t>
            </w:r>
          </w:p>
        </w:tc>
        <w:tc>
          <w:tcPr>
            <w:tcW w:w="3827" w:type="dxa"/>
          </w:tcPr>
          <w:p w:rsidR="00B02608" w:rsidRPr="006803ED" w:rsidRDefault="00B02608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Artists@Internetics</w:t>
            </w:r>
          </w:p>
        </w:tc>
        <w:tc>
          <w:tcPr>
            <w:tcW w:w="3402" w:type="dxa"/>
          </w:tcPr>
          <w:p w:rsidR="00B02608" w:rsidRPr="006803ED" w:rsidRDefault="00C925A7" w:rsidP="009409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 este dovedită existenţa altor surse de finanţare/ contract de co-finanţare.</w:t>
            </w:r>
          </w:p>
        </w:tc>
      </w:tr>
      <w:tr w:rsidR="0017685B" w:rsidRPr="001879A0" w:rsidTr="00455B19">
        <w:tc>
          <w:tcPr>
            <w:tcW w:w="559" w:type="dxa"/>
          </w:tcPr>
          <w:p w:rsidR="0017685B" w:rsidRPr="006803ED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27" w:type="dxa"/>
          </w:tcPr>
          <w:p w:rsidR="0017685B" w:rsidRPr="0011343D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43D">
              <w:rPr>
                <w:rFonts w:ascii="Arial" w:hAnsi="Arial" w:cs="Arial"/>
                <w:sz w:val="24"/>
                <w:szCs w:val="24"/>
              </w:rPr>
              <w:t>Asociaţia „Cantores Animae”</w:t>
            </w:r>
          </w:p>
        </w:tc>
        <w:tc>
          <w:tcPr>
            <w:tcW w:w="3827" w:type="dxa"/>
          </w:tcPr>
          <w:p w:rsidR="0017685B" w:rsidRPr="006803ED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Şezătoarea urbană trotuşeană</w:t>
            </w:r>
          </w:p>
        </w:tc>
        <w:tc>
          <w:tcPr>
            <w:tcW w:w="3402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 este dovedită existenţa fondurilor proprii/ extras de cont.</w:t>
            </w:r>
          </w:p>
        </w:tc>
      </w:tr>
      <w:tr w:rsidR="0017685B" w:rsidTr="00455B19">
        <w:tc>
          <w:tcPr>
            <w:tcW w:w="559" w:type="dxa"/>
          </w:tcPr>
          <w:p w:rsidR="0017685B" w:rsidRPr="006803ED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27" w:type="dxa"/>
          </w:tcPr>
          <w:p w:rsidR="0017685B" w:rsidRPr="007E4C4A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4C4A">
              <w:rPr>
                <w:rFonts w:ascii="Arial" w:hAnsi="Arial" w:cs="Arial"/>
                <w:sz w:val="24"/>
                <w:szCs w:val="24"/>
              </w:rPr>
              <w:t>Linia Zero Media Production SRL</w:t>
            </w:r>
          </w:p>
        </w:tc>
        <w:tc>
          <w:tcPr>
            <w:tcW w:w="3827" w:type="dxa"/>
          </w:tcPr>
          <w:p w:rsidR="0017685B" w:rsidRPr="006803ED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ani de acasă</w:t>
            </w:r>
          </w:p>
        </w:tc>
        <w:tc>
          <w:tcPr>
            <w:tcW w:w="3402" w:type="dxa"/>
          </w:tcPr>
          <w:p w:rsidR="0017685B" w:rsidRPr="007E4C4A" w:rsidRDefault="0017685B" w:rsidP="007E4C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4C4A">
              <w:rPr>
                <w:rFonts w:ascii="Arial" w:hAnsi="Arial" w:cs="Arial"/>
                <w:sz w:val="24"/>
                <w:szCs w:val="24"/>
              </w:rPr>
              <w:t xml:space="preserve">Lipsă certificat de atestare fiscală </w:t>
            </w:r>
          </w:p>
        </w:tc>
      </w:tr>
      <w:tr w:rsidR="0017685B" w:rsidTr="00455B19">
        <w:tc>
          <w:tcPr>
            <w:tcW w:w="559" w:type="dxa"/>
          </w:tcPr>
          <w:p w:rsidR="0017685B" w:rsidRPr="006803ED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27" w:type="dxa"/>
          </w:tcPr>
          <w:p w:rsidR="0017685B" w:rsidRPr="004178ED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8ED">
              <w:rPr>
                <w:rFonts w:ascii="Arial" w:hAnsi="Arial" w:cs="Arial"/>
                <w:sz w:val="24"/>
                <w:szCs w:val="24"/>
              </w:rPr>
              <w:t>Asociaţia Citizenit</w:t>
            </w:r>
          </w:p>
        </w:tc>
        <w:tc>
          <w:tcPr>
            <w:tcW w:w="3827" w:type="dxa"/>
          </w:tcPr>
          <w:p w:rsidR="0017685B" w:rsidRPr="006803ED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Rephrasing the city</w:t>
            </w:r>
          </w:p>
        </w:tc>
        <w:tc>
          <w:tcPr>
            <w:tcW w:w="3402" w:type="dxa"/>
          </w:tcPr>
          <w:p w:rsidR="0017685B" w:rsidRPr="006803ED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 sunt dovedite</w:t>
            </w:r>
            <w:r w:rsidRPr="00C81596">
              <w:rPr>
                <w:rFonts w:ascii="Arial" w:hAnsi="Arial" w:cs="Arial"/>
                <w:sz w:val="24"/>
                <w:szCs w:val="24"/>
              </w:rPr>
              <w:t xml:space="preserve"> existen</w:t>
            </w:r>
            <w:r>
              <w:rPr>
                <w:rFonts w:ascii="Arial" w:hAnsi="Arial" w:cs="Arial"/>
                <w:sz w:val="24"/>
                <w:szCs w:val="24"/>
              </w:rPr>
              <w:t>ţa</w:t>
            </w:r>
            <w:r w:rsidRPr="00C81596">
              <w:rPr>
                <w:rFonts w:ascii="Arial" w:hAnsi="Arial" w:cs="Arial"/>
                <w:sz w:val="24"/>
                <w:szCs w:val="24"/>
              </w:rPr>
              <w:t xml:space="preserve"> altor surse atrase/proprii, contract de co-finanţare sau extras de cont.</w:t>
            </w:r>
          </w:p>
        </w:tc>
      </w:tr>
      <w:tr w:rsidR="0017685B" w:rsidTr="00455B19">
        <w:tc>
          <w:tcPr>
            <w:tcW w:w="559" w:type="dxa"/>
          </w:tcPr>
          <w:p w:rsidR="0017685B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27" w:type="dxa"/>
          </w:tcPr>
          <w:p w:rsidR="0017685B" w:rsidRPr="00055F34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F34">
              <w:rPr>
                <w:rFonts w:ascii="Arial" w:hAnsi="Arial" w:cs="Arial"/>
                <w:sz w:val="24"/>
                <w:szCs w:val="24"/>
              </w:rPr>
              <w:t>Fundaţia Dignitas</w:t>
            </w:r>
          </w:p>
        </w:tc>
        <w:tc>
          <w:tcPr>
            <w:tcW w:w="3827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 – Dignitas 4 Artists. Festivalul străzii Anton Pann – prima ediţie</w:t>
            </w:r>
          </w:p>
        </w:tc>
        <w:tc>
          <w:tcPr>
            <w:tcW w:w="3402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Lipsă certificat de atestare fiscală</w:t>
            </w:r>
          </w:p>
        </w:tc>
      </w:tr>
      <w:tr w:rsidR="0017685B" w:rsidTr="00455B19">
        <w:tc>
          <w:tcPr>
            <w:tcW w:w="559" w:type="dxa"/>
          </w:tcPr>
          <w:p w:rsidR="0017685B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27" w:type="dxa"/>
          </w:tcPr>
          <w:p w:rsidR="0017685B" w:rsidRPr="00055F34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F34">
              <w:rPr>
                <w:rFonts w:ascii="Arial" w:hAnsi="Arial" w:cs="Arial"/>
                <w:sz w:val="24"/>
                <w:szCs w:val="24"/>
              </w:rPr>
              <w:t xml:space="preserve">Asociaţia Culturală NeoArt Romania </w:t>
            </w:r>
            <w:r w:rsidRPr="00055F34">
              <w:rPr>
                <w:rFonts w:ascii="Arial" w:hAnsi="Arial" w:cs="Arial"/>
                <w:sz w:val="24"/>
                <w:szCs w:val="24"/>
              </w:rPr>
              <w:lastRenderedPageBreak/>
              <w:t>(NeoArt)</w:t>
            </w:r>
          </w:p>
        </w:tc>
        <w:tc>
          <w:tcPr>
            <w:tcW w:w="3827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„Măiastra – program cultural-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identitar naţional”</w:t>
            </w:r>
          </w:p>
        </w:tc>
        <w:tc>
          <w:tcPr>
            <w:tcW w:w="3402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Lipsă certificat de atestare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fiscală</w:t>
            </w:r>
          </w:p>
        </w:tc>
      </w:tr>
      <w:tr w:rsidR="0017685B" w:rsidTr="00455B19">
        <w:tc>
          <w:tcPr>
            <w:tcW w:w="559" w:type="dxa"/>
          </w:tcPr>
          <w:p w:rsidR="0017685B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27" w:type="dxa"/>
          </w:tcPr>
          <w:p w:rsidR="0017685B" w:rsidRPr="00C81596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596">
              <w:rPr>
                <w:rFonts w:ascii="Arial" w:hAnsi="Arial" w:cs="Arial"/>
                <w:sz w:val="24"/>
                <w:szCs w:val="24"/>
              </w:rPr>
              <w:t>Arca de la Motiş – Mortesdorfer Boot</w:t>
            </w:r>
          </w:p>
        </w:tc>
        <w:tc>
          <w:tcPr>
            <w:tcW w:w="3827" w:type="dxa"/>
          </w:tcPr>
          <w:p w:rsidR="0017685B" w:rsidRPr="00C81596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596">
              <w:rPr>
                <w:rFonts w:ascii="Arial" w:hAnsi="Arial" w:cs="Arial"/>
                <w:sz w:val="24"/>
                <w:szCs w:val="24"/>
              </w:rPr>
              <w:t>Colonia de Arhitectură şi arheologie de la Motiş, Comuna Valea Viilor, jud. Sibiu</w:t>
            </w:r>
          </w:p>
        </w:tc>
        <w:tc>
          <w:tcPr>
            <w:tcW w:w="3402" w:type="dxa"/>
          </w:tcPr>
          <w:p w:rsidR="0017685B" w:rsidRPr="00C81596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596">
              <w:rPr>
                <w:rFonts w:ascii="Arial" w:hAnsi="Arial" w:cs="Arial"/>
                <w:sz w:val="24"/>
                <w:szCs w:val="24"/>
              </w:rPr>
              <w:t>Nu sunt dovedite existenţa altor surse atrase/proprii, contract de co-finanţare sau extras de cont.</w:t>
            </w:r>
          </w:p>
          <w:p w:rsidR="0017685B" w:rsidRPr="00C81596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85B" w:rsidTr="00455B19">
        <w:tc>
          <w:tcPr>
            <w:tcW w:w="559" w:type="dxa"/>
          </w:tcPr>
          <w:p w:rsidR="0017685B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227" w:type="dxa"/>
          </w:tcPr>
          <w:p w:rsidR="0017685B" w:rsidRPr="00167060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060">
              <w:rPr>
                <w:rFonts w:ascii="Arial" w:hAnsi="Arial" w:cs="Arial"/>
                <w:sz w:val="24"/>
                <w:szCs w:val="24"/>
              </w:rPr>
              <w:t>Asociaţia pentru Promovarea Artelor Contemporane</w:t>
            </w:r>
          </w:p>
        </w:tc>
        <w:tc>
          <w:tcPr>
            <w:tcW w:w="3827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(re)Deschiderea ART HUB</w:t>
            </w:r>
          </w:p>
        </w:tc>
        <w:tc>
          <w:tcPr>
            <w:tcW w:w="3402" w:type="dxa"/>
          </w:tcPr>
          <w:p w:rsidR="0017685B" w:rsidRDefault="004C0BD2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Extras de cont ce dovedeşte fonduri proprii insuficiente.</w:t>
            </w:r>
          </w:p>
        </w:tc>
      </w:tr>
      <w:tr w:rsidR="0017685B" w:rsidTr="00455B19">
        <w:tc>
          <w:tcPr>
            <w:tcW w:w="559" w:type="dxa"/>
          </w:tcPr>
          <w:p w:rsidR="0017685B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227" w:type="dxa"/>
          </w:tcPr>
          <w:p w:rsidR="0017685B" w:rsidRPr="00C925A7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5A7">
              <w:rPr>
                <w:rFonts w:ascii="Arial" w:hAnsi="Arial" w:cs="Arial"/>
                <w:sz w:val="24"/>
                <w:szCs w:val="24"/>
              </w:rPr>
              <w:t>Fundaţia ProChitila</w:t>
            </w:r>
          </w:p>
        </w:tc>
        <w:tc>
          <w:tcPr>
            <w:tcW w:w="3827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PROcineast.ro – Fii conectat la ultimele tendinţe din cinematografia românească de scurt metraj şi film documentar!</w:t>
            </w:r>
          </w:p>
        </w:tc>
        <w:tc>
          <w:tcPr>
            <w:tcW w:w="3402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 este dovedită existenţa fondurilor proprii/ extras de cont.</w:t>
            </w:r>
          </w:p>
        </w:tc>
      </w:tr>
      <w:tr w:rsidR="0017685B" w:rsidTr="00455B19">
        <w:tc>
          <w:tcPr>
            <w:tcW w:w="559" w:type="dxa"/>
          </w:tcPr>
          <w:p w:rsidR="0017685B" w:rsidRDefault="0017685B" w:rsidP="00176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27" w:type="dxa"/>
          </w:tcPr>
          <w:p w:rsidR="0017685B" w:rsidRPr="00C81596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1596">
              <w:rPr>
                <w:rFonts w:ascii="Arial" w:hAnsi="Arial" w:cs="Arial"/>
                <w:sz w:val="24"/>
                <w:szCs w:val="24"/>
              </w:rPr>
              <w:t>Fundaţia Ion Bitzan</w:t>
            </w:r>
          </w:p>
        </w:tc>
        <w:tc>
          <w:tcPr>
            <w:tcW w:w="3827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Ion Bitzan</w:t>
            </w:r>
          </w:p>
        </w:tc>
        <w:tc>
          <w:tcPr>
            <w:tcW w:w="3402" w:type="dxa"/>
          </w:tcPr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 sunt dovedite existenţa altor surse atrase/proprii, contract de co-finanţare sau extras de cont.</w:t>
            </w:r>
          </w:p>
          <w:p w:rsidR="0017685B" w:rsidRDefault="0017685B" w:rsidP="001768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176" w:rsidTr="00455B19">
        <w:tc>
          <w:tcPr>
            <w:tcW w:w="559" w:type="dxa"/>
          </w:tcPr>
          <w:p w:rsidR="00093176" w:rsidRDefault="00093176" w:rsidP="0009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27" w:type="dxa"/>
          </w:tcPr>
          <w:p w:rsidR="00093176" w:rsidRPr="006803ED" w:rsidRDefault="00093176" w:rsidP="0009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Asociaţia de Dezvoltare Economică şi Regională – A.D.E.R.</w:t>
            </w:r>
          </w:p>
        </w:tc>
        <w:tc>
          <w:tcPr>
            <w:tcW w:w="3827" w:type="dxa"/>
          </w:tcPr>
          <w:p w:rsidR="00093176" w:rsidRPr="006803ED" w:rsidRDefault="00093176" w:rsidP="0009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Memoria Construită a Bucovinei. Soluţii arhitecturale creative pentru un peisaj cultural integrat</w:t>
            </w:r>
          </w:p>
        </w:tc>
        <w:tc>
          <w:tcPr>
            <w:tcW w:w="3402" w:type="dxa"/>
          </w:tcPr>
          <w:p w:rsidR="00093176" w:rsidRDefault="00093176" w:rsidP="0009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Extras de cont ce dovedeşte fonduri proprii insuficiente.</w:t>
            </w:r>
          </w:p>
        </w:tc>
      </w:tr>
      <w:tr w:rsidR="00DF3CBA" w:rsidTr="00455B19">
        <w:tc>
          <w:tcPr>
            <w:tcW w:w="559" w:type="dxa"/>
          </w:tcPr>
          <w:p w:rsidR="00DF3CBA" w:rsidRDefault="00DF3CBA" w:rsidP="00093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27" w:type="dxa"/>
          </w:tcPr>
          <w:p w:rsidR="00DF3CBA" w:rsidRDefault="00DF3CBA" w:rsidP="0009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CBA">
              <w:rPr>
                <w:rFonts w:ascii="Arial" w:hAnsi="Arial" w:cs="Arial"/>
                <w:sz w:val="24"/>
                <w:szCs w:val="24"/>
              </w:rPr>
              <w:t>Asociaţia REVERSIBIL</w:t>
            </w:r>
          </w:p>
        </w:tc>
        <w:tc>
          <w:tcPr>
            <w:tcW w:w="3827" w:type="dxa"/>
          </w:tcPr>
          <w:p w:rsidR="00DF3CBA" w:rsidRDefault="00DF3CBA" w:rsidP="0009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CBA">
              <w:rPr>
                <w:rFonts w:ascii="Arial" w:hAnsi="Arial" w:cs="Arial"/>
                <w:sz w:val="24"/>
                <w:szCs w:val="24"/>
              </w:rPr>
              <w:t>Upcycled Design</w:t>
            </w:r>
          </w:p>
        </w:tc>
        <w:tc>
          <w:tcPr>
            <w:tcW w:w="3402" w:type="dxa"/>
          </w:tcPr>
          <w:p w:rsidR="00DF3CBA" w:rsidRDefault="00DF3CBA" w:rsidP="0009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Extras de cont ce dovedeşte fonduri proprii insuficiente.</w:t>
            </w:r>
          </w:p>
        </w:tc>
      </w:tr>
    </w:tbl>
    <w:p w:rsidR="00407E09" w:rsidRDefault="00407E09" w:rsidP="00FF47AC">
      <w:pPr>
        <w:jc w:val="center"/>
        <w:rPr>
          <w:rFonts w:ascii="Arial" w:hAnsi="Arial" w:cs="Arial"/>
          <w:b/>
          <w:sz w:val="24"/>
          <w:szCs w:val="24"/>
        </w:rPr>
      </w:pPr>
    </w:p>
    <w:p w:rsidR="00FF47AC" w:rsidRPr="00FF47AC" w:rsidRDefault="00FF47AC" w:rsidP="00FF47AC">
      <w:pPr>
        <w:jc w:val="both"/>
        <w:rPr>
          <w:rFonts w:ascii="Arial" w:hAnsi="Arial" w:cs="Arial"/>
          <w:b/>
          <w:sz w:val="24"/>
          <w:szCs w:val="24"/>
        </w:rPr>
      </w:pPr>
    </w:p>
    <w:sectPr w:rsidR="00FF47AC" w:rsidRPr="00FF47AC" w:rsidSect="00FF4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47AC"/>
    <w:rsid w:val="000144DA"/>
    <w:rsid w:val="00055F34"/>
    <w:rsid w:val="000679DD"/>
    <w:rsid w:val="000844F1"/>
    <w:rsid w:val="00093176"/>
    <w:rsid w:val="00095241"/>
    <w:rsid w:val="000C4183"/>
    <w:rsid w:val="000D3F45"/>
    <w:rsid w:val="0011343D"/>
    <w:rsid w:val="001209E9"/>
    <w:rsid w:val="00130A14"/>
    <w:rsid w:val="00152529"/>
    <w:rsid w:val="00165DD4"/>
    <w:rsid w:val="00167060"/>
    <w:rsid w:val="001746A9"/>
    <w:rsid w:val="0017685B"/>
    <w:rsid w:val="001811F5"/>
    <w:rsid w:val="001843AF"/>
    <w:rsid w:val="001879A0"/>
    <w:rsid w:val="001972E2"/>
    <w:rsid w:val="001C5157"/>
    <w:rsid w:val="001D051C"/>
    <w:rsid w:val="001D78FD"/>
    <w:rsid w:val="0020067C"/>
    <w:rsid w:val="002535B1"/>
    <w:rsid w:val="002C5606"/>
    <w:rsid w:val="00300DB6"/>
    <w:rsid w:val="0033414C"/>
    <w:rsid w:val="00361AF4"/>
    <w:rsid w:val="00363E86"/>
    <w:rsid w:val="003D6EC0"/>
    <w:rsid w:val="00407E09"/>
    <w:rsid w:val="00412D3A"/>
    <w:rsid w:val="004178ED"/>
    <w:rsid w:val="00436DC4"/>
    <w:rsid w:val="00455B19"/>
    <w:rsid w:val="00456F27"/>
    <w:rsid w:val="00465BDC"/>
    <w:rsid w:val="004C0BD2"/>
    <w:rsid w:val="005A56AC"/>
    <w:rsid w:val="005C5393"/>
    <w:rsid w:val="005E0BA4"/>
    <w:rsid w:val="00605507"/>
    <w:rsid w:val="00633835"/>
    <w:rsid w:val="00641AEC"/>
    <w:rsid w:val="00643D5D"/>
    <w:rsid w:val="0066172D"/>
    <w:rsid w:val="00662AF9"/>
    <w:rsid w:val="00670205"/>
    <w:rsid w:val="006738FC"/>
    <w:rsid w:val="006803ED"/>
    <w:rsid w:val="006B4BC5"/>
    <w:rsid w:val="00705365"/>
    <w:rsid w:val="007524F5"/>
    <w:rsid w:val="00790E94"/>
    <w:rsid w:val="007B72C4"/>
    <w:rsid w:val="007D44A4"/>
    <w:rsid w:val="007E4453"/>
    <w:rsid w:val="007E4C4A"/>
    <w:rsid w:val="008459E7"/>
    <w:rsid w:val="00853F20"/>
    <w:rsid w:val="00866189"/>
    <w:rsid w:val="0086724B"/>
    <w:rsid w:val="00880DB1"/>
    <w:rsid w:val="00890E63"/>
    <w:rsid w:val="008C2CE2"/>
    <w:rsid w:val="008E4326"/>
    <w:rsid w:val="00940950"/>
    <w:rsid w:val="00952287"/>
    <w:rsid w:val="00967A12"/>
    <w:rsid w:val="00972CA8"/>
    <w:rsid w:val="009C61C6"/>
    <w:rsid w:val="00A0656E"/>
    <w:rsid w:val="00A074C0"/>
    <w:rsid w:val="00A368AD"/>
    <w:rsid w:val="00A514E6"/>
    <w:rsid w:val="00AA4391"/>
    <w:rsid w:val="00AA602B"/>
    <w:rsid w:val="00AC6B74"/>
    <w:rsid w:val="00AE03E4"/>
    <w:rsid w:val="00B02608"/>
    <w:rsid w:val="00B10D71"/>
    <w:rsid w:val="00B222CC"/>
    <w:rsid w:val="00B35155"/>
    <w:rsid w:val="00B70275"/>
    <w:rsid w:val="00B85058"/>
    <w:rsid w:val="00BF09FC"/>
    <w:rsid w:val="00C03CBD"/>
    <w:rsid w:val="00C514B7"/>
    <w:rsid w:val="00C54B9C"/>
    <w:rsid w:val="00C602A2"/>
    <w:rsid w:val="00C81596"/>
    <w:rsid w:val="00C81B29"/>
    <w:rsid w:val="00C925A7"/>
    <w:rsid w:val="00D20B62"/>
    <w:rsid w:val="00D3182F"/>
    <w:rsid w:val="00D348C2"/>
    <w:rsid w:val="00D54B56"/>
    <w:rsid w:val="00D700D0"/>
    <w:rsid w:val="00DD4199"/>
    <w:rsid w:val="00DF3CBA"/>
    <w:rsid w:val="00E70A2D"/>
    <w:rsid w:val="00EF03D3"/>
    <w:rsid w:val="00F1353E"/>
    <w:rsid w:val="00F227D0"/>
    <w:rsid w:val="00F57521"/>
    <w:rsid w:val="00F67DD8"/>
    <w:rsid w:val="00F72346"/>
    <w:rsid w:val="00F8745E"/>
    <w:rsid w:val="00FA09E8"/>
    <w:rsid w:val="00FB132B"/>
    <w:rsid w:val="00FC5F24"/>
    <w:rsid w:val="00FF13A4"/>
    <w:rsid w:val="00FF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16</cp:revision>
  <cp:lastPrinted>2016-08-29T09:11:00Z</cp:lastPrinted>
  <dcterms:created xsi:type="dcterms:W3CDTF">2016-08-23T11:21:00Z</dcterms:created>
  <dcterms:modified xsi:type="dcterms:W3CDTF">2016-09-05T08:20:00Z</dcterms:modified>
</cp:coreProperties>
</file>