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F00DA" w14:textId="2C05BD86" w:rsidR="00384657" w:rsidRPr="000A3B43" w:rsidRDefault="00384657" w:rsidP="00D96B87">
      <w:pPr>
        <w:spacing w:after="120" w:line="240" w:lineRule="auto"/>
        <w:jc w:val="both"/>
        <w:rPr>
          <w:rFonts w:cs="Calibri"/>
          <w:vertAlign w:val="superscript"/>
          <w:lang w:val="ro-RO"/>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6FC3DAF2"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A56C3E" w:rsidRPr="000A3B43">
              <w:rPr>
                <w:rFonts w:cs="Calibri"/>
                <w:b/>
                <w:lang w:val="ro-RO"/>
              </w:rPr>
              <w:t>924</w:t>
            </w:r>
            <w:r w:rsidRPr="000A3B43">
              <w:rPr>
                <w:rFonts w:cs="Calibri"/>
                <w:b/>
                <w:lang w:val="ro-RO"/>
              </w:rPr>
              <w:t>/2/</w:t>
            </w:r>
            <w:r w:rsidR="00A56C3E" w:rsidRPr="000A3B43">
              <w:rPr>
                <w:rFonts w:cs="Calibri"/>
                <w:b/>
                <w:lang w:val="ro-RO"/>
              </w:rPr>
              <w:t>2</w:t>
            </w:r>
            <w:r w:rsidRPr="000A3B43">
              <w:rPr>
                <w:rFonts w:cs="Calibri"/>
                <w:b/>
                <w:lang w:val="ro-RO"/>
              </w:rPr>
              <w:t xml:space="preserve"> (CP1</w:t>
            </w:r>
            <w:r w:rsidR="00A56C3E" w:rsidRPr="000A3B43">
              <w:rPr>
                <w:rFonts w:cs="Calibri"/>
                <w:b/>
                <w:lang w:val="ro-RO"/>
              </w:rPr>
              <w:t>5</w:t>
            </w:r>
            <w:r w:rsidRPr="000A3B43">
              <w:rPr>
                <w:rFonts w:cs="Calibri"/>
                <w:b/>
                <w:lang w:val="ro-RO"/>
              </w:rPr>
              <w:t>/</w:t>
            </w:r>
            <w:r w:rsidR="00774A3C" w:rsidRPr="000A3B43">
              <w:rPr>
                <w:rFonts w:cs="Calibri"/>
                <w:b/>
                <w:lang w:val="ro-RO"/>
              </w:rPr>
              <w:t xml:space="preserve">2021 </w:t>
            </w:r>
            <w:r w:rsidRPr="000A3B43">
              <w:rPr>
                <w:rFonts w:cs="Calibri"/>
                <w:b/>
                <w:lang w:val="ro-RO"/>
              </w:rPr>
              <w:t>pentru regiunile mai puțin dezvoltate)</w:t>
            </w:r>
          </w:p>
          <w:p w14:paraId="33527A77" w14:textId="509047F4" w:rsidR="00A828C8" w:rsidRPr="000A3B43" w:rsidRDefault="00A56C3E" w:rsidP="00D96B87">
            <w:pPr>
              <w:spacing w:after="120" w:line="240" w:lineRule="auto"/>
              <w:jc w:val="center"/>
              <w:rPr>
                <w:rFonts w:cs="Calibri"/>
                <w:b/>
                <w:lang w:val="ro-RO"/>
              </w:rPr>
            </w:pPr>
            <w:r w:rsidRPr="000A3B43">
              <w:rPr>
                <w:rFonts w:cs="Calibri"/>
                <w:b/>
                <w:lang w:val="ro-RO"/>
              </w:rPr>
              <w:t>Sprijinirea măsurilor referitoare la prevenirea corupției la nivelul autorităților și instituțiilor publice locale</w:t>
            </w:r>
          </w:p>
          <w:bookmarkEnd w:id="0"/>
          <w:p w14:paraId="7E30FFDE" w14:textId="77777777" w:rsidR="006D7452" w:rsidRPr="000A3B43" w:rsidRDefault="006D7452" w:rsidP="00161A75">
            <w:pPr>
              <w:spacing w:after="120" w:line="240" w:lineRule="auto"/>
              <w:jc w:val="center"/>
              <w:rPr>
                <w:rFonts w:cs="Calibri"/>
                <w:i/>
                <w:lang w:val="ro-RO"/>
              </w:rPr>
            </w:pPr>
          </w:p>
        </w:tc>
      </w:tr>
    </w:tbl>
    <w:p w14:paraId="1B0F0D74" w14:textId="77777777" w:rsidR="00AF652B" w:rsidRPr="000A3B43" w:rsidRDefault="00AF652B" w:rsidP="00D96B87">
      <w:pPr>
        <w:spacing w:after="120" w:line="240" w:lineRule="auto"/>
        <w:jc w:val="both"/>
        <w:rPr>
          <w:rFonts w:cs="Calibri"/>
          <w:color w:val="17365D"/>
          <w:lang w:val="ro-RO"/>
        </w:rPr>
      </w:pPr>
    </w:p>
    <w:p w14:paraId="2B83CA46" w14:textId="163D6A37" w:rsidR="00280A6B" w:rsidRPr="000A3B43" w:rsidRDefault="00815A1C" w:rsidP="00D96B87">
      <w:pPr>
        <w:spacing w:after="12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A56C3E" w:rsidRPr="000A3B43">
        <w:rPr>
          <w:rFonts w:cs="Calibri"/>
          <w:lang w:val="ro-RO"/>
        </w:rPr>
        <w:t>2</w:t>
      </w:r>
      <w:r w:rsidR="00B168A3" w:rsidRPr="000A3B43">
        <w:rPr>
          <w:rFonts w:cs="Calibri"/>
          <w:b/>
          <w:lang w:val="ro-RO"/>
        </w:rPr>
        <w:t>:</w:t>
      </w:r>
      <w:r w:rsidR="00AE333C"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p>
    <w:p w14:paraId="79F39C91" w14:textId="77777777" w:rsidR="00D76EB2" w:rsidRPr="000A3B43" w:rsidRDefault="00D76EB2" w:rsidP="00D96B87">
      <w:pPr>
        <w:spacing w:line="240" w:lineRule="auto"/>
        <w:rPr>
          <w:rFonts w:cs="Calibri"/>
          <w:lang w:val="ro-RO" w:eastAsia="x-none"/>
        </w:rPr>
      </w:pPr>
    </w:p>
    <w:p w14:paraId="28EF01FC" w14:textId="3B90B6D0" w:rsidR="00E004DE" w:rsidRDefault="00E004DE" w:rsidP="007719AA">
      <w:pPr>
        <w:rPr>
          <w:lang w:val="ro-RO" w:eastAsia="x-none"/>
        </w:rPr>
      </w:pPr>
    </w:p>
    <w:p w14:paraId="39C22C3E" w14:textId="692828D4" w:rsidR="00313D2C" w:rsidRDefault="00313D2C" w:rsidP="007719AA">
      <w:pPr>
        <w:rPr>
          <w:lang w:val="ro-RO" w:eastAsia="x-none"/>
        </w:rPr>
      </w:pPr>
    </w:p>
    <w:p w14:paraId="44B332D8" w14:textId="29B25C8A" w:rsidR="00313D2C" w:rsidRDefault="00313D2C" w:rsidP="007719AA">
      <w:pPr>
        <w:rPr>
          <w:lang w:val="ro-RO" w:eastAsia="x-none"/>
        </w:rPr>
      </w:pPr>
    </w:p>
    <w:p w14:paraId="3A94EC54" w14:textId="7E3B3651" w:rsidR="00313D2C" w:rsidRDefault="00313D2C" w:rsidP="007719AA">
      <w:pPr>
        <w:rPr>
          <w:lang w:val="ro-RO" w:eastAsia="x-none"/>
        </w:rPr>
      </w:pPr>
    </w:p>
    <w:p w14:paraId="409FBF88" w14:textId="4B8392DB" w:rsidR="00313D2C" w:rsidRDefault="00313D2C" w:rsidP="007719AA">
      <w:pPr>
        <w:rPr>
          <w:lang w:val="ro-RO" w:eastAsia="x-none"/>
        </w:rPr>
      </w:pPr>
    </w:p>
    <w:p w14:paraId="11A5BC38" w14:textId="1E326FF6" w:rsidR="00313D2C" w:rsidRDefault="00313D2C" w:rsidP="007719AA">
      <w:pPr>
        <w:rPr>
          <w:lang w:val="ro-RO" w:eastAsia="x-none"/>
        </w:rPr>
      </w:pPr>
    </w:p>
    <w:p w14:paraId="0FFDEC03" w14:textId="1B53F90C" w:rsidR="00313D2C" w:rsidRDefault="00313D2C" w:rsidP="007719AA">
      <w:pPr>
        <w:rPr>
          <w:lang w:val="ro-RO" w:eastAsia="x-none"/>
        </w:rPr>
      </w:pPr>
    </w:p>
    <w:p w14:paraId="7F85FF8C" w14:textId="77777777" w:rsidR="00313D2C" w:rsidRPr="000A3B43" w:rsidRDefault="00313D2C"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0A3B43" w14:paraId="1EE99842" w14:textId="77777777" w:rsidTr="00BF2D1A">
        <w:tc>
          <w:tcPr>
            <w:tcW w:w="9521" w:type="dxa"/>
          </w:tcPr>
          <w:p w14:paraId="5B59CBBA" w14:textId="77777777" w:rsidR="00C52076" w:rsidRPr="000A3B43" w:rsidRDefault="00C52076" w:rsidP="00BF2D1A">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w:t>
            </w:r>
            <w:proofErr w:type="spellStart"/>
            <w:r w:rsidRPr="000A3B43">
              <w:rPr>
                <w:i/>
                <w:iCs/>
                <w:lang w:val="ro-RO"/>
              </w:rPr>
              <w:t>şi</w:t>
            </w:r>
            <w:proofErr w:type="spellEnd"/>
            <w:r w:rsidRPr="000A3B43">
              <w:rPr>
                <w:i/>
                <w:iCs/>
                <w:lang w:val="ro-RO"/>
              </w:rPr>
              <w:t xml:space="preserve"> european. În caz de contradicție între prevederile prezentului ghid al solicitantului și prevederile legislației în vigoare, acestea din urmă prevalează</w:t>
            </w:r>
          </w:p>
        </w:tc>
      </w:tr>
    </w:tbl>
    <w:p w14:paraId="0282DA52" w14:textId="77777777" w:rsidR="00C52076" w:rsidRPr="000A3B43" w:rsidRDefault="00C52076" w:rsidP="007719AA">
      <w:pPr>
        <w:rPr>
          <w:lang w:val="ro-RO" w:eastAsia="x-none"/>
        </w:rPr>
      </w:pPr>
    </w:p>
    <w:p w14:paraId="70FE340F" w14:textId="77777777" w:rsidR="009323CD" w:rsidRPr="000A3B43" w:rsidRDefault="009323CD" w:rsidP="007719AA">
      <w:pPr>
        <w:rPr>
          <w:lang w:val="ro-RO" w:eastAsia="x-none"/>
        </w:rPr>
      </w:pPr>
    </w:p>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0A3B43" w:rsidRDefault="002775FD" w:rsidP="00D96B87">
      <w:pPr>
        <w:pStyle w:val="TOCHeading"/>
        <w:spacing w:before="0" w:after="120" w:line="240" w:lineRule="auto"/>
        <w:ind w:left="-180"/>
        <w:jc w:val="center"/>
        <w:rPr>
          <w:rFonts w:ascii="Calibri" w:hAnsi="Calibri" w:cs="Calibri"/>
          <w:sz w:val="22"/>
          <w:szCs w:val="22"/>
          <w:lang w:val="ro-RO"/>
        </w:rPr>
      </w:pPr>
      <w:r w:rsidRPr="000A3B43">
        <w:rPr>
          <w:rFonts w:ascii="Calibri" w:hAnsi="Calibri" w:cs="Calibri"/>
          <w:sz w:val="22"/>
          <w:szCs w:val="22"/>
          <w:lang w:val="ro-RO"/>
        </w:rPr>
        <w:t>Cuprins</w:t>
      </w:r>
    </w:p>
    <w:p w14:paraId="5FA36D58" w14:textId="77777777" w:rsidR="0063509A" w:rsidRPr="000A3B43" w:rsidRDefault="0063509A" w:rsidP="00D96B87">
      <w:pPr>
        <w:spacing w:after="120" w:line="240" w:lineRule="auto"/>
        <w:jc w:val="both"/>
        <w:rPr>
          <w:rFonts w:cs="Calibri"/>
          <w:lang w:val="ro-RO"/>
        </w:rPr>
      </w:pPr>
    </w:p>
    <w:p w14:paraId="531592DE" w14:textId="0597BAFE" w:rsidR="00623423" w:rsidRDefault="00DA4126">
      <w:pPr>
        <w:pStyle w:val="TOC1"/>
        <w:rPr>
          <w:rFonts w:asciiTheme="minorHAnsi" w:eastAsiaTheme="minorEastAsia" w:hAnsiTheme="minorHAnsi" w:cstheme="minorBidi"/>
          <w:b w:val="0"/>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73533743" w:history="1">
        <w:r w:rsidR="00623423" w:rsidRPr="00F3567D">
          <w:rPr>
            <w:rStyle w:val="Hyperlink"/>
            <w:rFonts w:cs="Calibri"/>
          </w:rPr>
          <w:t>SECȚIUNEA 1 – Abrevieri și glosar</w:t>
        </w:r>
        <w:r w:rsidR="00623423">
          <w:rPr>
            <w:webHidden/>
          </w:rPr>
          <w:tab/>
        </w:r>
        <w:r w:rsidR="00623423">
          <w:rPr>
            <w:webHidden/>
          </w:rPr>
          <w:fldChar w:fldCharType="begin"/>
        </w:r>
        <w:r w:rsidR="00623423">
          <w:rPr>
            <w:webHidden/>
          </w:rPr>
          <w:instrText xml:space="preserve"> PAGEREF _Toc73533743 \h </w:instrText>
        </w:r>
        <w:r w:rsidR="00623423">
          <w:rPr>
            <w:webHidden/>
          </w:rPr>
        </w:r>
        <w:r w:rsidR="00623423">
          <w:rPr>
            <w:webHidden/>
          </w:rPr>
          <w:fldChar w:fldCharType="separate"/>
        </w:r>
        <w:r w:rsidR="00623423">
          <w:rPr>
            <w:webHidden/>
          </w:rPr>
          <w:t>3</w:t>
        </w:r>
        <w:r w:rsidR="00623423">
          <w:rPr>
            <w:webHidden/>
          </w:rPr>
          <w:fldChar w:fldCharType="end"/>
        </w:r>
      </w:hyperlink>
    </w:p>
    <w:p w14:paraId="7DB04196" w14:textId="67526452" w:rsidR="00623423" w:rsidRDefault="00623423">
      <w:pPr>
        <w:pStyle w:val="TOC2"/>
        <w:rPr>
          <w:rFonts w:asciiTheme="minorHAnsi" w:eastAsiaTheme="minorEastAsia" w:hAnsiTheme="minorHAnsi" w:cstheme="minorBidi"/>
          <w:noProof/>
          <w:lang w:val="ro-RO" w:eastAsia="ro-RO"/>
        </w:rPr>
      </w:pPr>
      <w:hyperlink w:anchor="_Toc73533744" w:history="1">
        <w:r w:rsidRPr="00F3567D">
          <w:rPr>
            <w:rStyle w:val="Hyperlink"/>
            <w:rFonts w:cs="Calibri"/>
            <w:noProof/>
            <w:lang w:val="ro-RO"/>
          </w:rPr>
          <w:t>ABREVIERI</w:t>
        </w:r>
        <w:r>
          <w:rPr>
            <w:noProof/>
            <w:webHidden/>
          </w:rPr>
          <w:tab/>
        </w:r>
        <w:r>
          <w:rPr>
            <w:noProof/>
            <w:webHidden/>
          </w:rPr>
          <w:fldChar w:fldCharType="begin"/>
        </w:r>
        <w:r>
          <w:rPr>
            <w:noProof/>
            <w:webHidden/>
          </w:rPr>
          <w:instrText xml:space="preserve"> PAGEREF _Toc73533744 \h </w:instrText>
        </w:r>
        <w:r>
          <w:rPr>
            <w:noProof/>
            <w:webHidden/>
          </w:rPr>
        </w:r>
        <w:r>
          <w:rPr>
            <w:noProof/>
            <w:webHidden/>
          </w:rPr>
          <w:fldChar w:fldCharType="separate"/>
        </w:r>
        <w:r>
          <w:rPr>
            <w:noProof/>
            <w:webHidden/>
          </w:rPr>
          <w:t>3</w:t>
        </w:r>
        <w:r>
          <w:rPr>
            <w:noProof/>
            <w:webHidden/>
          </w:rPr>
          <w:fldChar w:fldCharType="end"/>
        </w:r>
      </w:hyperlink>
    </w:p>
    <w:p w14:paraId="6DD109C1" w14:textId="4785D0D6" w:rsidR="00623423" w:rsidRDefault="00623423">
      <w:pPr>
        <w:pStyle w:val="TOC2"/>
        <w:rPr>
          <w:rFonts w:asciiTheme="minorHAnsi" w:eastAsiaTheme="minorEastAsia" w:hAnsiTheme="minorHAnsi" w:cstheme="minorBidi"/>
          <w:noProof/>
          <w:lang w:val="ro-RO" w:eastAsia="ro-RO"/>
        </w:rPr>
      </w:pPr>
      <w:hyperlink w:anchor="_Toc73533745" w:history="1">
        <w:r w:rsidRPr="00F3567D">
          <w:rPr>
            <w:rStyle w:val="Hyperlink"/>
            <w:rFonts w:cs="Calibri"/>
            <w:noProof/>
            <w:lang w:val="ro-RO"/>
          </w:rPr>
          <w:t>GLOSAR</w:t>
        </w:r>
        <w:r>
          <w:rPr>
            <w:noProof/>
            <w:webHidden/>
          </w:rPr>
          <w:tab/>
        </w:r>
        <w:r>
          <w:rPr>
            <w:noProof/>
            <w:webHidden/>
          </w:rPr>
          <w:fldChar w:fldCharType="begin"/>
        </w:r>
        <w:r>
          <w:rPr>
            <w:noProof/>
            <w:webHidden/>
          </w:rPr>
          <w:instrText xml:space="preserve"> PAGEREF _Toc73533745 \h </w:instrText>
        </w:r>
        <w:r>
          <w:rPr>
            <w:noProof/>
            <w:webHidden/>
          </w:rPr>
        </w:r>
        <w:r>
          <w:rPr>
            <w:noProof/>
            <w:webHidden/>
          </w:rPr>
          <w:fldChar w:fldCharType="separate"/>
        </w:r>
        <w:r>
          <w:rPr>
            <w:noProof/>
            <w:webHidden/>
          </w:rPr>
          <w:t>4</w:t>
        </w:r>
        <w:r>
          <w:rPr>
            <w:noProof/>
            <w:webHidden/>
          </w:rPr>
          <w:fldChar w:fldCharType="end"/>
        </w:r>
      </w:hyperlink>
    </w:p>
    <w:p w14:paraId="07703178" w14:textId="16806BCB" w:rsidR="00623423" w:rsidRDefault="00623423">
      <w:pPr>
        <w:pStyle w:val="TOC1"/>
        <w:rPr>
          <w:rFonts w:asciiTheme="minorHAnsi" w:eastAsiaTheme="minorEastAsia" w:hAnsiTheme="minorHAnsi" w:cstheme="minorBidi"/>
          <w:b w:val="0"/>
          <w:lang w:eastAsia="ro-RO"/>
        </w:rPr>
      </w:pPr>
      <w:hyperlink w:anchor="_Toc73533746" w:history="1">
        <w:r w:rsidRPr="00F3567D">
          <w:rPr>
            <w:rStyle w:val="Hyperlink"/>
            <w:rFonts w:cs="Calibri"/>
          </w:rPr>
          <w:t>SECȚIUNEA 2 – Informații generale</w:t>
        </w:r>
        <w:r>
          <w:rPr>
            <w:webHidden/>
          </w:rPr>
          <w:tab/>
        </w:r>
        <w:r>
          <w:rPr>
            <w:webHidden/>
          </w:rPr>
          <w:fldChar w:fldCharType="begin"/>
        </w:r>
        <w:r>
          <w:rPr>
            <w:webHidden/>
          </w:rPr>
          <w:instrText xml:space="preserve"> PAGEREF _Toc73533746 \h </w:instrText>
        </w:r>
        <w:r>
          <w:rPr>
            <w:webHidden/>
          </w:rPr>
        </w:r>
        <w:r>
          <w:rPr>
            <w:webHidden/>
          </w:rPr>
          <w:fldChar w:fldCharType="separate"/>
        </w:r>
        <w:r>
          <w:rPr>
            <w:webHidden/>
          </w:rPr>
          <w:t>5</w:t>
        </w:r>
        <w:r>
          <w:rPr>
            <w:webHidden/>
          </w:rPr>
          <w:fldChar w:fldCharType="end"/>
        </w:r>
      </w:hyperlink>
    </w:p>
    <w:p w14:paraId="762681E9" w14:textId="261CF856" w:rsidR="00623423" w:rsidRDefault="00623423">
      <w:pPr>
        <w:pStyle w:val="TOC2"/>
        <w:rPr>
          <w:rFonts w:asciiTheme="minorHAnsi" w:eastAsiaTheme="minorEastAsia" w:hAnsiTheme="minorHAnsi" w:cstheme="minorBidi"/>
          <w:noProof/>
          <w:lang w:val="ro-RO" w:eastAsia="ro-RO"/>
        </w:rPr>
      </w:pPr>
      <w:hyperlink w:anchor="_Toc73533747" w:history="1">
        <w:r w:rsidRPr="00F3567D">
          <w:rPr>
            <w:rStyle w:val="Hyperlink"/>
            <w:rFonts w:cs="Calibri"/>
            <w:noProof/>
            <w:lang w:val="ro-RO"/>
          </w:rPr>
          <w:t>Subsecțiunea 2.1: Introducere</w:t>
        </w:r>
        <w:r>
          <w:rPr>
            <w:noProof/>
            <w:webHidden/>
          </w:rPr>
          <w:tab/>
        </w:r>
        <w:r>
          <w:rPr>
            <w:noProof/>
            <w:webHidden/>
          </w:rPr>
          <w:fldChar w:fldCharType="begin"/>
        </w:r>
        <w:r>
          <w:rPr>
            <w:noProof/>
            <w:webHidden/>
          </w:rPr>
          <w:instrText xml:space="preserve"> PAGEREF _Toc73533747 \h </w:instrText>
        </w:r>
        <w:r>
          <w:rPr>
            <w:noProof/>
            <w:webHidden/>
          </w:rPr>
        </w:r>
        <w:r>
          <w:rPr>
            <w:noProof/>
            <w:webHidden/>
          </w:rPr>
          <w:fldChar w:fldCharType="separate"/>
        </w:r>
        <w:r>
          <w:rPr>
            <w:noProof/>
            <w:webHidden/>
          </w:rPr>
          <w:t>5</w:t>
        </w:r>
        <w:r>
          <w:rPr>
            <w:noProof/>
            <w:webHidden/>
          </w:rPr>
          <w:fldChar w:fldCharType="end"/>
        </w:r>
      </w:hyperlink>
    </w:p>
    <w:p w14:paraId="3E52C620" w14:textId="54271813" w:rsidR="00623423" w:rsidRDefault="00623423">
      <w:pPr>
        <w:pStyle w:val="TOC2"/>
        <w:rPr>
          <w:rFonts w:asciiTheme="minorHAnsi" w:eastAsiaTheme="minorEastAsia" w:hAnsiTheme="minorHAnsi" w:cstheme="minorBidi"/>
          <w:noProof/>
          <w:lang w:val="ro-RO" w:eastAsia="ro-RO"/>
        </w:rPr>
      </w:pPr>
      <w:hyperlink w:anchor="_Toc73533748" w:history="1">
        <w:r w:rsidRPr="00F3567D">
          <w:rPr>
            <w:rStyle w:val="Hyperlink"/>
            <w:rFonts w:cs="Calibri"/>
            <w:noProof/>
            <w:lang w:val="ro-RO"/>
          </w:rPr>
          <w:t>Subsecțiunea 2.2: Descrierea POCA</w:t>
        </w:r>
        <w:r>
          <w:rPr>
            <w:noProof/>
            <w:webHidden/>
          </w:rPr>
          <w:tab/>
        </w:r>
        <w:r>
          <w:rPr>
            <w:noProof/>
            <w:webHidden/>
          </w:rPr>
          <w:fldChar w:fldCharType="begin"/>
        </w:r>
        <w:r>
          <w:rPr>
            <w:noProof/>
            <w:webHidden/>
          </w:rPr>
          <w:instrText xml:space="preserve"> PAGEREF _Toc73533748 \h </w:instrText>
        </w:r>
        <w:r>
          <w:rPr>
            <w:noProof/>
            <w:webHidden/>
          </w:rPr>
        </w:r>
        <w:r>
          <w:rPr>
            <w:noProof/>
            <w:webHidden/>
          </w:rPr>
          <w:fldChar w:fldCharType="separate"/>
        </w:r>
        <w:r>
          <w:rPr>
            <w:noProof/>
            <w:webHidden/>
          </w:rPr>
          <w:t>5</w:t>
        </w:r>
        <w:r>
          <w:rPr>
            <w:noProof/>
            <w:webHidden/>
          </w:rPr>
          <w:fldChar w:fldCharType="end"/>
        </w:r>
      </w:hyperlink>
    </w:p>
    <w:p w14:paraId="0887847B" w14:textId="64D5ACEF" w:rsidR="00623423" w:rsidRDefault="00623423">
      <w:pPr>
        <w:pStyle w:val="TOC2"/>
        <w:rPr>
          <w:rFonts w:asciiTheme="minorHAnsi" w:eastAsiaTheme="minorEastAsia" w:hAnsiTheme="minorHAnsi" w:cstheme="minorBidi"/>
          <w:noProof/>
          <w:lang w:val="ro-RO" w:eastAsia="ro-RO"/>
        </w:rPr>
      </w:pPr>
      <w:hyperlink w:anchor="_Toc73533749" w:history="1">
        <w:r w:rsidRPr="00F3567D">
          <w:rPr>
            <w:rStyle w:val="Hyperlink"/>
            <w:rFonts w:cs="Calibri"/>
            <w:noProof/>
            <w:lang w:val="ro-RO"/>
          </w:rPr>
          <w:t>Subsecțiunea 2.3: Principalele reglementări europene și naționale precum și alte documente programatice</w:t>
        </w:r>
        <w:r>
          <w:rPr>
            <w:noProof/>
            <w:webHidden/>
          </w:rPr>
          <w:tab/>
        </w:r>
        <w:r>
          <w:rPr>
            <w:noProof/>
            <w:webHidden/>
          </w:rPr>
          <w:fldChar w:fldCharType="begin"/>
        </w:r>
        <w:r>
          <w:rPr>
            <w:noProof/>
            <w:webHidden/>
          </w:rPr>
          <w:instrText xml:space="preserve"> PAGEREF _Toc73533749 \h </w:instrText>
        </w:r>
        <w:r>
          <w:rPr>
            <w:noProof/>
            <w:webHidden/>
          </w:rPr>
        </w:r>
        <w:r>
          <w:rPr>
            <w:noProof/>
            <w:webHidden/>
          </w:rPr>
          <w:fldChar w:fldCharType="separate"/>
        </w:r>
        <w:r>
          <w:rPr>
            <w:noProof/>
            <w:webHidden/>
          </w:rPr>
          <w:t>6</w:t>
        </w:r>
        <w:r>
          <w:rPr>
            <w:noProof/>
            <w:webHidden/>
          </w:rPr>
          <w:fldChar w:fldCharType="end"/>
        </w:r>
      </w:hyperlink>
    </w:p>
    <w:p w14:paraId="51F227C4" w14:textId="17151A2A" w:rsidR="00623423" w:rsidRDefault="00623423">
      <w:pPr>
        <w:pStyle w:val="TOC1"/>
        <w:rPr>
          <w:rFonts w:asciiTheme="minorHAnsi" w:eastAsiaTheme="minorEastAsia" w:hAnsiTheme="minorHAnsi" w:cstheme="minorBidi"/>
          <w:b w:val="0"/>
          <w:lang w:eastAsia="ro-RO"/>
        </w:rPr>
      </w:pPr>
      <w:hyperlink w:anchor="_Toc73533750" w:history="1">
        <w:r w:rsidRPr="00F3567D">
          <w:rPr>
            <w:rStyle w:val="Hyperlink"/>
            <w:rFonts w:cs="Calibri"/>
          </w:rPr>
          <w:t>SECȚIUNEA 3: Condiții specifice pentru cererea de proiecte</w:t>
        </w:r>
        <w:r>
          <w:rPr>
            <w:webHidden/>
          </w:rPr>
          <w:tab/>
        </w:r>
        <w:r>
          <w:rPr>
            <w:webHidden/>
          </w:rPr>
          <w:fldChar w:fldCharType="begin"/>
        </w:r>
        <w:r>
          <w:rPr>
            <w:webHidden/>
          </w:rPr>
          <w:instrText xml:space="preserve"> PAGEREF _Toc73533750 \h </w:instrText>
        </w:r>
        <w:r>
          <w:rPr>
            <w:webHidden/>
          </w:rPr>
        </w:r>
        <w:r>
          <w:rPr>
            <w:webHidden/>
          </w:rPr>
          <w:fldChar w:fldCharType="separate"/>
        </w:r>
        <w:r>
          <w:rPr>
            <w:webHidden/>
          </w:rPr>
          <w:t>8</w:t>
        </w:r>
        <w:r>
          <w:rPr>
            <w:webHidden/>
          </w:rPr>
          <w:fldChar w:fldCharType="end"/>
        </w:r>
      </w:hyperlink>
    </w:p>
    <w:p w14:paraId="51EC762D" w14:textId="210003EA" w:rsidR="00623423" w:rsidRDefault="00623423">
      <w:pPr>
        <w:pStyle w:val="TOC2"/>
        <w:rPr>
          <w:rFonts w:asciiTheme="minorHAnsi" w:eastAsiaTheme="minorEastAsia" w:hAnsiTheme="minorHAnsi" w:cstheme="minorBidi"/>
          <w:noProof/>
          <w:lang w:val="ro-RO" w:eastAsia="ro-RO"/>
        </w:rPr>
      </w:pPr>
      <w:hyperlink w:anchor="_Toc73533751" w:history="1">
        <w:r w:rsidRPr="00F3567D">
          <w:rPr>
            <w:rStyle w:val="Hyperlink"/>
            <w:rFonts w:cs="Calibri"/>
            <w:noProof/>
            <w:lang w:val="ro-RO"/>
          </w:rPr>
          <w:t>Subsecțiunea 3.1: Informații despre cererea de proiecte</w:t>
        </w:r>
        <w:r>
          <w:rPr>
            <w:noProof/>
            <w:webHidden/>
          </w:rPr>
          <w:tab/>
        </w:r>
        <w:r>
          <w:rPr>
            <w:noProof/>
            <w:webHidden/>
          </w:rPr>
          <w:fldChar w:fldCharType="begin"/>
        </w:r>
        <w:r>
          <w:rPr>
            <w:noProof/>
            <w:webHidden/>
          </w:rPr>
          <w:instrText xml:space="preserve"> PAGEREF _Toc73533751 \h </w:instrText>
        </w:r>
        <w:r>
          <w:rPr>
            <w:noProof/>
            <w:webHidden/>
          </w:rPr>
        </w:r>
        <w:r>
          <w:rPr>
            <w:noProof/>
            <w:webHidden/>
          </w:rPr>
          <w:fldChar w:fldCharType="separate"/>
        </w:r>
        <w:r>
          <w:rPr>
            <w:noProof/>
            <w:webHidden/>
          </w:rPr>
          <w:t>8</w:t>
        </w:r>
        <w:r>
          <w:rPr>
            <w:noProof/>
            <w:webHidden/>
          </w:rPr>
          <w:fldChar w:fldCharType="end"/>
        </w:r>
      </w:hyperlink>
    </w:p>
    <w:p w14:paraId="777E6C5E" w14:textId="52565475" w:rsidR="00623423" w:rsidRDefault="00623423">
      <w:pPr>
        <w:pStyle w:val="TOC2"/>
        <w:rPr>
          <w:rFonts w:asciiTheme="minorHAnsi" w:eastAsiaTheme="minorEastAsia" w:hAnsiTheme="minorHAnsi" w:cstheme="minorBidi"/>
          <w:noProof/>
          <w:lang w:val="ro-RO" w:eastAsia="ro-RO"/>
        </w:rPr>
      </w:pPr>
      <w:hyperlink w:anchor="_Toc73533752" w:history="1">
        <w:r w:rsidRPr="00F3567D">
          <w:rPr>
            <w:rStyle w:val="Hyperlink"/>
            <w:rFonts w:cs="Calibri"/>
            <w:noProof/>
            <w:lang w:val="ro-RO"/>
          </w:rPr>
          <w:t>Subsecțiunea 3.2: Contribuția proiectului la program</w:t>
        </w:r>
        <w:r>
          <w:rPr>
            <w:noProof/>
            <w:webHidden/>
          </w:rPr>
          <w:tab/>
        </w:r>
        <w:r>
          <w:rPr>
            <w:noProof/>
            <w:webHidden/>
          </w:rPr>
          <w:fldChar w:fldCharType="begin"/>
        </w:r>
        <w:r>
          <w:rPr>
            <w:noProof/>
            <w:webHidden/>
          </w:rPr>
          <w:instrText xml:space="preserve"> PAGEREF _Toc73533752 \h </w:instrText>
        </w:r>
        <w:r>
          <w:rPr>
            <w:noProof/>
            <w:webHidden/>
          </w:rPr>
        </w:r>
        <w:r>
          <w:rPr>
            <w:noProof/>
            <w:webHidden/>
          </w:rPr>
          <w:fldChar w:fldCharType="separate"/>
        </w:r>
        <w:r>
          <w:rPr>
            <w:noProof/>
            <w:webHidden/>
          </w:rPr>
          <w:t>8</w:t>
        </w:r>
        <w:r>
          <w:rPr>
            <w:noProof/>
            <w:webHidden/>
          </w:rPr>
          <w:fldChar w:fldCharType="end"/>
        </w:r>
      </w:hyperlink>
    </w:p>
    <w:p w14:paraId="4810520D" w14:textId="2715C010" w:rsidR="00623423" w:rsidRDefault="00623423">
      <w:pPr>
        <w:pStyle w:val="TOC2"/>
        <w:rPr>
          <w:rFonts w:asciiTheme="minorHAnsi" w:eastAsiaTheme="minorEastAsia" w:hAnsiTheme="minorHAnsi" w:cstheme="minorBidi"/>
          <w:noProof/>
          <w:lang w:val="ro-RO" w:eastAsia="ro-RO"/>
        </w:rPr>
      </w:pPr>
      <w:hyperlink w:anchor="_Toc73533753" w:history="1">
        <w:r w:rsidRPr="00F3567D">
          <w:rPr>
            <w:rStyle w:val="Hyperlink"/>
            <w:rFonts w:cs="Calibri"/>
            <w:noProof/>
            <w:lang w:val="ro-RO"/>
          </w:rPr>
          <w:t>Capitolul 3.2.1: Axa prioritară și obiectivul specific POCA</w:t>
        </w:r>
        <w:r>
          <w:rPr>
            <w:noProof/>
            <w:webHidden/>
          </w:rPr>
          <w:tab/>
        </w:r>
        <w:r>
          <w:rPr>
            <w:noProof/>
            <w:webHidden/>
          </w:rPr>
          <w:fldChar w:fldCharType="begin"/>
        </w:r>
        <w:r>
          <w:rPr>
            <w:noProof/>
            <w:webHidden/>
          </w:rPr>
          <w:instrText xml:space="preserve"> PAGEREF _Toc73533753 \h </w:instrText>
        </w:r>
        <w:r>
          <w:rPr>
            <w:noProof/>
            <w:webHidden/>
          </w:rPr>
        </w:r>
        <w:r>
          <w:rPr>
            <w:noProof/>
            <w:webHidden/>
          </w:rPr>
          <w:fldChar w:fldCharType="separate"/>
        </w:r>
        <w:r>
          <w:rPr>
            <w:noProof/>
            <w:webHidden/>
          </w:rPr>
          <w:t>8</w:t>
        </w:r>
        <w:r>
          <w:rPr>
            <w:noProof/>
            <w:webHidden/>
          </w:rPr>
          <w:fldChar w:fldCharType="end"/>
        </w:r>
      </w:hyperlink>
    </w:p>
    <w:p w14:paraId="352898F6" w14:textId="246696C7" w:rsidR="00623423" w:rsidRDefault="00623423">
      <w:pPr>
        <w:pStyle w:val="TOC3"/>
        <w:rPr>
          <w:rFonts w:asciiTheme="minorHAnsi" w:eastAsiaTheme="minorEastAsia" w:hAnsiTheme="minorHAnsi" w:cstheme="minorBidi"/>
          <w:noProof/>
          <w:lang w:val="ro-RO" w:eastAsia="ro-RO"/>
        </w:rPr>
      </w:pPr>
      <w:hyperlink w:anchor="_Toc73533754" w:history="1">
        <w:r w:rsidRPr="00F3567D">
          <w:rPr>
            <w:rStyle w:val="Hyperlink"/>
            <w:rFonts w:cs="Calibri"/>
            <w:noProof/>
            <w:lang w:val="ro-RO"/>
          </w:rPr>
          <w:t>Capitolul 3.2.2: Rezultatele POCA</w:t>
        </w:r>
        <w:r>
          <w:rPr>
            <w:noProof/>
            <w:webHidden/>
          </w:rPr>
          <w:tab/>
        </w:r>
        <w:r>
          <w:rPr>
            <w:noProof/>
            <w:webHidden/>
          </w:rPr>
          <w:fldChar w:fldCharType="begin"/>
        </w:r>
        <w:r>
          <w:rPr>
            <w:noProof/>
            <w:webHidden/>
          </w:rPr>
          <w:instrText xml:space="preserve"> PAGEREF _Toc73533754 \h </w:instrText>
        </w:r>
        <w:r>
          <w:rPr>
            <w:noProof/>
            <w:webHidden/>
          </w:rPr>
        </w:r>
        <w:r>
          <w:rPr>
            <w:noProof/>
            <w:webHidden/>
          </w:rPr>
          <w:fldChar w:fldCharType="separate"/>
        </w:r>
        <w:r>
          <w:rPr>
            <w:noProof/>
            <w:webHidden/>
          </w:rPr>
          <w:t>8</w:t>
        </w:r>
        <w:r>
          <w:rPr>
            <w:noProof/>
            <w:webHidden/>
          </w:rPr>
          <w:fldChar w:fldCharType="end"/>
        </w:r>
      </w:hyperlink>
    </w:p>
    <w:p w14:paraId="7180DFD8" w14:textId="6870186E" w:rsidR="00623423" w:rsidRDefault="00623423">
      <w:pPr>
        <w:pStyle w:val="TOC3"/>
        <w:rPr>
          <w:rFonts w:asciiTheme="minorHAnsi" w:eastAsiaTheme="minorEastAsia" w:hAnsiTheme="minorHAnsi" w:cstheme="minorBidi"/>
          <w:noProof/>
          <w:lang w:val="ro-RO" w:eastAsia="ro-RO"/>
        </w:rPr>
      </w:pPr>
      <w:hyperlink w:anchor="_Toc73533755" w:history="1">
        <w:r w:rsidRPr="00F3567D">
          <w:rPr>
            <w:rStyle w:val="Hyperlink"/>
            <w:rFonts w:cs="Calibri"/>
            <w:noProof/>
            <w:lang w:val="ro-RO"/>
          </w:rPr>
          <w:t>Capitolul 3.2.3: Indicatorii POCA – indicatori prestabiliți</w:t>
        </w:r>
        <w:r>
          <w:rPr>
            <w:noProof/>
            <w:webHidden/>
          </w:rPr>
          <w:tab/>
        </w:r>
        <w:r>
          <w:rPr>
            <w:noProof/>
            <w:webHidden/>
          </w:rPr>
          <w:fldChar w:fldCharType="begin"/>
        </w:r>
        <w:r>
          <w:rPr>
            <w:noProof/>
            <w:webHidden/>
          </w:rPr>
          <w:instrText xml:space="preserve"> PAGEREF _Toc73533755 \h </w:instrText>
        </w:r>
        <w:r>
          <w:rPr>
            <w:noProof/>
            <w:webHidden/>
          </w:rPr>
        </w:r>
        <w:r>
          <w:rPr>
            <w:noProof/>
            <w:webHidden/>
          </w:rPr>
          <w:fldChar w:fldCharType="separate"/>
        </w:r>
        <w:r>
          <w:rPr>
            <w:noProof/>
            <w:webHidden/>
          </w:rPr>
          <w:t>8</w:t>
        </w:r>
        <w:r>
          <w:rPr>
            <w:noProof/>
            <w:webHidden/>
          </w:rPr>
          <w:fldChar w:fldCharType="end"/>
        </w:r>
      </w:hyperlink>
    </w:p>
    <w:p w14:paraId="7818506F" w14:textId="3368402F" w:rsidR="00623423" w:rsidRDefault="00623423">
      <w:pPr>
        <w:pStyle w:val="TOC3"/>
        <w:rPr>
          <w:rFonts w:asciiTheme="minorHAnsi" w:eastAsiaTheme="minorEastAsia" w:hAnsiTheme="minorHAnsi" w:cstheme="minorBidi"/>
          <w:noProof/>
          <w:lang w:val="ro-RO" w:eastAsia="ro-RO"/>
        </w:rPr>
      </w:pPr>
      <w:hyperlink w:anchor="_Toc73533756" w:history="1">
        <w:r w:rsidRPr="00F3567D">
          <w:rPr>
            <w:rStyle w:val="Hyperlink"/>
            <w:rFonts w:cs="Calibri"/>
            <w:noProof/>
            <w:lang w:val="ro-RO"/>
          </w:rPr>
          <w:t>Capitolul 3.2.4: Tipuri de acțiuni orientative, durata proiectului şi aspecte privind informarea şi comunicarea</w:t>
        </w:r>
        <w:r>
          <w:rPr>
            <w:noProof/>
            <w:webHidden/>
          </w:rPr>
          <w:tab/>
        </w:r>
        <w:r>
          <w:rPr>
            <w:noProof/>
            <w:webHidden/>
          </w:rPr>
          <w:fldChar w:fldCharType="begin"/>
        </w:r>
        <w:r>
          <w:rPr>
            <w:noProof/>
            <w:webHidden/>
          </w:rPr>
          <w:instrText xml:space="preserve"> PAGEREF _Toc73533756 \h </w:instrText>
        </w:r>
        <w:r>
          <w:rPr>
            <w:noProof/>
            <w:webHidden/>
          </w:rPr>
        </w:r>
        <w:r>
          <w:rPr>
            <w:noProof/>
            <w:webHidden/>
          </w:rPr>
          <w:fldChar w:fldCharType="separate"/>
        </w:r>
        <w:r>
          <w:rPr>
            <w:noProof/>
            <w:webHidden/>
          </w:rPr>
          <w:t>10</w:t>
        </w:r>
        <w:r>
          <w:rPr>
            <w:noProof/>
            <w:webHidden/>
          </w:rPr>
          <w:fldChar w:fldCharType="end"/>
        </w:r>
      </w:hyperlink>
    </w:p>
    <w:p w14:paraId="57D2B2FA" w14:textId="017118A8" w:rsidR="00623423" w:rsidRDefault="00623423">
      <w:pPr>
        <w:pStyle w:val="TOC2"/>
        <w:rPr>
          <w:rFonts w:asciiTheme="minorHAnsi" w:eastAsiaTheme="minorEastAsia" w:hAnsiTheme="minorHAnsi" w:cstheme="minorBidi"/>
          <w:noProof/>
          <w:lang w:val="ro-RO" w:eastAsia="ro-RO"/>
        </w:rPr>
      </w:pPr>
      <w:hyperlink w:anchor="_Toc73533757" w:history="1">
        <w:r w:rsidRPr="00F3567D">
          <w:rPr>
            <w:rStyle w:val="Hyperlink"/>
            <w:rFonts w:cs="Calibri"/>
            <w:noProof/>
            <w:lang w:val="ro-RO"/>
          </w:rPr>
          <w:t>Subsecțiunea 3.3: Eligibilitatea solicitanților și a partenerilor</w:t>
        </w:r>
        <w:r>
          <w:rPr>
            <w:noProof/>
            <w:webHidden/>
          </w:rPr>
          <w:tab/>
        </w:r>
        <w:r>
          <w:rPr>
            <w:noProof/>
            <w:webHidden/>
          </w:rPr>
          <w:fldChar w:fldCharType="begin"/>
        </w:r>
        <w:r>
          <w:rPr>
            <w:noProof/>
            <w:webHidden/>
          </w:rPr>
          <w:instrText xml:space="preserve"> PAGEREF _Toc73533757 \h </w:instrText>
        </w:r>
        <w:r>
          <w:rPr>
            <w:noProof/>
            <w:webHidden/>
          </w:rPr>
        </w:r>
        <w:r>
          <w:rPr>
            <w:noProof/>
            <w:webHidden/>
          </w:rPr>
          <w:fldChar w:fldCharType="separate"/>
        </w:r>
        <w:r>
          <w:rPr>
            <w:noProof/>
            <w:webHidden/>
          </w:rPr>
          <w:t>12</w:t>
        </w:r>
        <w:r>
          <w:rPr>
            <w:noProof/>
            <w:webHidden/>
          </w:rPr>
          <w:fldChar w:fldCharType="end"/>
        </w:r>
      </w:hyperlink>
    </w:p>
    <w:p w14:paraId="4928F603" w14:textId="3045A0A5" w:rsidR="00623423" w:rsidRDefault="00623423">
      <w:pPr>
        <w:pStyle w:val="TOC2"/>
        <w:rPr>
          <w:rFonts w:asciiTheme="minorHAnsi" w:eastAsiaTheme="minorEastAsia" w:hAnsiTheme="minorHAnsi" w:cstheme="minorBidi"/>
          <w:noProof/>
          <w:lang w:val="ro-RO" w:eastAsia="ro-RO"/>
        </w:rPr>
      </w:pPr>
      <w:hyperlink w:anchor="_Toc73533758" w:history="1">
        <w:r w:rsidRPr="00F3567D">
          <w:rPr>
            <w:rStyle w:val="Hyperlink"/>
            <w:rFonts w:cs="Calibri"/>
            <w:noProof/>
            <w:lang w:val="ro-RO"/>
          </w:rPr>
          <w:t>Subsecțiunea 3.4: Eligibilitatea grupului țintă</w:t>
        </w:r>
        <w:r>
          <w:rPr>
            <w:noProof/>
            <w:webHidden/>
          </w:rPr>
          <w:tab/>
        </w:r>
        <w:r>
          <w:rPr>
            <w:noProof/>
            <w:webHidden/>
          </w:rPr>
          <w:fldChar w:fldCharType="begin"/>
        </w:r>
        <w:r>
          <w:rPr>
            <w:noProof/>
            <w:webHidden/>
          </w:rPr>
          <w:instrText xml:space="preserve"> PAGEREF _Toc73533758 \h </w:instrText>
        </w:r>
        <w:r>
          <w:rPr>
            <w:noProof/>
            <w:webHidden/>
          </w:rPr>
        </w:r>
        <w:r>
          <w:rPr>
            <w:noProof/>
            <w:webHidden/>
          </w:rPr>
          <w:fldChar w:fldCharType="separate"/>
        </w:r>
        <w:r>
          <w:rPr>
            <w:noProof/>
            <w:webHidden/>
          </w:rPr>
          <w:t>13</w:t>
        </w:r>
        <w:r>
          <w:rPr>
            <w:noProof/>
            <w:webHidden/>
          </w:rPr>
          <w:fldChar w:fldCharType="end"/>
        </w:r>
      </w:hyperlink>
    </w:p>
    <w:p w14:paraId="4372BF16" w14:textId="2A159CE4" w:rsidR="00623423" w:rsidRDefault="00623423">
      <w:pPr>
        <w:pStyle w:val="TOC2"/>
        <w:rPr>
          <w:rFonts w:asciiTheme="minorHAnsi" w:eastAsiaTheme="minorEastAsia" w:hAnsiTheme="minorHAnsi" w:cstheme="minorBidi"/>
          <w:noProof/>
          <w:lang w:val="ro-RO" w:eastAsia="ro-RO"/>
        </w:rPr>
      </w:pPr>
      <w:hyperlink w:anchor="_Toc73533759" w:history="1">
        <w:r w:rsidRPr="00F3567D">
          <w:rPr>
            <w:rStyle w:val="Hyperlink"/>
            <w:rFonts w:cs="Calibri"/>
            <w:noProof/>
            <w:lang w:val="ro-RO"/>
          </w:rPr>
          <w:t>Subsecțiunea 3.5: Principii orizontale</w:t>
        </w:r>
        <w:r>
          <w:rPr>
            <w:noProof/>
            <w:webHidden/>
          </w:rPr>
          <w:tab/>
        </w:r>
        <w:r>
          <w:rPr>
            <w:noProof/>
            <w:webHidden/>
          </w:rPr>
          <w:fldChar w:fldCharType="begin"/>
        </w:r>
        <w:r>
          <w:rPr>
            <w:noProof/>
            <w:webHidden/>
          </w:rPr>
          <w:instrText xml:space="preserve"> PAGEREF _Toc73533759 \h </w:instrText>
        </w:r>
        <w:r>
          <w:rPr>
            <w:noProof/>
            <w:webHidden/>
          </w:rPr>
        </w:r>
        <w:r>
          <w:rPr>
            <w:noProof/>
            <w:webHidden/>
          </w:rPr>
          <w:fldChar w:fldCharType="separate"/>
        </w:r>
        <w:r>
          <w:rPr>
            <w:noProof/>
            <w:webHidden/>
          </w:rPr>
          <w:t>14</w:t>
        </w:r>
        <w:r>
          <w:rPr>
            <w:noProof/>
            <w:webHidden/>
          </w:rPr>
          <w:fldChar w:fldCharType="end"/>
        </w:r>
      </w:hyperlink>
    </w:p>
    <w:p w14:paraId="24197B59" w14:textId="465E877E" w:rsidR="00623423" w:rsidRDefault="00623423">
      <w:pPr>
        <w:pStyle w:val="TOC2"/>
        <w:rPr>
          <w:rFonts w:asciiTheme="minorHAnsi" w:eastAsiaTheme="minorEastAsia" w:hAnsiTheme="minorHAnsi" w:cstheme="minorBidi"/>
          <w:noProof/>
          <w:lang w:val="ro-RO" w:eastAsia="ro-RO"/>
        </w:rPr>
      </w:pPr>
      <w:hyperlink w:anchor="_Toc73533760" w:history="1">
        <w:r w:rsidRPr="00F3567D">
          <w:rPr>
            <w:rStyle w:val="Hyperlink"/>
            <w:rFonts w:cs="Calibri"/>
            <w:noProof/>
            <w:lang w:val="ro-RO"/>
          </w:rPr>
          <w:t>Subsecțiunea 3.6: Resurse umane</w:t>
        </w:r>
        <w:r>
          <w:rPr>
            <w:noProof/>
            <w:webHidden/>
          </w:rPr>
          <w:tab/>
        </w:r>
        <w:r>
          <w:rPr>
            <w:noProof/>
            <w:webHidden/>
          </w:rPr>
          <w:fldChar w:fldCharType="begin"/>
        </w:r>
        <w:r>
          <w:rPr>
            <w:noProof/>
            <w:webHidden/>
          </w:rPr>
          <w:instrText xml:space="preserve"> PAGEREF _Toc73533760 \h </w:instrText>
        </w:r>
        <w:r>
          <w:rPr>
            <w:noProof/>
            <w:webHidden/>
          </w:rPr>
        </w:r>
        <w:r>
          <w:rPr>
            <w:noProof/>
            <w:webHidden/>
          </w:rPr>
          <w:fldChar w:fldCharType="separate"/>
        </w:r>
        <w:r>
          <w:rPr>
            <w:noProof/>
            <w:webHidden/>
          </w:rPr>
          <w:t>14</w:t>
        </w:r>
        <w:r>
          <w:rPr>
            <w:noProof/>
            <w:webHidden/>
          </w:rPr>
          <w:fldChar w:fldCharType="end"/>
        </w:r>
      </w:hyperlink>
    </w:p>
    <w:p w14:paraId="009DBC55" w14:textId="371E98A3" w:rsidR="00623423" w:rsidRDefault="00623423">
      <w:pPr>
        <w:pStyle w:val="TOC2"/>
        <w:rPr>
          <w:rFonts w:asciiTheme="minorHAnsi" w:eastAsiaTheme="minorEastAsia" w:hAnsiTheme="minorHAnsi" w:cstheme="minorBidi"/>
          <w:noProof/>
          <w:lang w:val="ro-RO" w:eastAsia="ro-RO"/>
        </w:rPr>
      </w:pPr>
      <w:hyperlink w:anchor="_Toc73533761" w:history="1">
        <w:r w:rsidRPr="00F3567D">
          <w:rPr>
            <w:rStyle w:val="Hyperlink"/>
            <w:rFonts w:cs="Calibri"/>
            <w:noProof/>
            <w:lang w:val="ro-RO"/>
          </w:rPr>
          <w:t>Subsecțiunea 3.7: Finanțare</w:t>
        </w:r>
        <w:r>
          <w:rPr>
            <w:noProof/>
            <w:webHidden/>
          </w:rPr>
          <w:tab/>
        </w:r>
        <w:r>
          <w:rPr>
            <w:noProof/>
            <w:webHidden/>
          </w:rPr>
          <w:fldChar w:fldCharType="begin"/>
        </w:r>
        <w:r>
          <w:rPr>
            <w:noProof/>
            <w:webHidden/>
          </w:rPr>
          <w:instrText xml:space="preserve"> PAGEREF _Toc73533761 \h </w:instrText>
        </w:r>
        <w:r>
          <w:rPr>
            <w:noProof/>
            <w:webHidden/>
          </w:rPr>
        </w:r>
        <w:r>
          <w:rPr>
            <w:noProof/>
            <w:webHidden/>
          </w:rPr>
          <w:fldChar w:fldCharType="separate"/>
        </w:r>
        <w:r>
          <w:rPr>
            <w:noProof/>
            <w:webHidden/>
          </w:rPr>
          <w:t>15</w:t>
        </w:r>
        <w:r>
          <w:rPr>
            <w:noProof/>
            <w:webHidden/>
          </w:rPr>
          <w:fldChar w:fldCharType="end"/>
        </w:r>
      </w:hyperlink>
    </w:p>
    <w:p w14:paraId="3E4EC8CB" w14:textId="169385FF" w:rsidR="00623423" w:rsidRDefault="00623423">
      <w:pPr>
        <w:pStyle w:val="TOC1"/>
        <w:rPr>
          <w:rFonts w:asciiTheme="minorHAnsi" w:eastAsiaTheme="minorEastAsia" w:hAnsiTheme="minorHAnsi" w:cstheme="minorBidi"/>
          <w:b w:val="0"/>
          <w:lang w:eastAsia="ro-RO"/>
        </w:rPr>
      </w:pPr>
      <w:hyperlink w:anchor="_Toc73533762" w:history="1">
        <w:r w:rsidRPr="00F3567D">
          <w:rPr>
            <w:rStyle w:val="Hyperlink"/>
            <w:rFonts w:cs="Calibri"/>
          </w:rPr>
          <w:t>SECȚIUNEA 4: Pașii necesari accesării finanțării POCA</w:t>
        </w:r>
        <w:r>
          <w:rPr>
            <w:webHidden/>
          </w:rPr>
          <w:tab/>
        </w:r>
        <w:r>
          <w:rPr>
            <w:webHidden/>
          </w:rPr>
          <w:fldChar w:fldCharType="begin"/>
        </w:r>
        <w:r>
          <w:rPr>
            <w:webHidden/>
          </w:rPr>
          <w:instrText xml:space="preserve"> PAGEREF _Toc73533762 \h </w:instrText>
        </w:r>
        <w:r>
          <w:rPr>
            <w:webHidden/>
          </w:rPr>
        </w:r>
        <w:r>
          <w:rPr>
            <w:webHidden/>
          </w:rPr>
          <w:fldChar w:fldCharType="separate"/>
        </w:r>
        <w:r>
          <w:rPr>
            <w:webHidden/>
          </w:rPr>
          <w:t>28</w:t>
        </w:r>
        <w:r>
          <w:rPr>
            <w:webHidden/>
          </w:rPr>
          <w:fldChar w:fldCharType="end"/>
        </w:r>
      </w:hyperlink>
    </w:p>
    <w:p w14:paraId="6F79EB43" w14:textId="41CDAA21" w:rsidR="00623423" w:rsidRDefault="00623423">
      <w:pPr>
        <w:pStyle w:val="TOC2"/>
        <w:rPr>
          <w:rFonts w:asciiTheme="minorHAnsi" w:eastAsiaTheme="minorEastAsia" w:hAnsiTheme="minorHAnsi" w:cstheme="minorBidi"/>
          <w:noProof/>
          <w:lang w:val="ro-RO" w:eastAsia="ro-RO"/>
        </w:rPr>
      </w:pPr>
      <w:hyperlink w:anchor="_Toc73533763" w:history="1">
        <w:r w:rsidRPr="00F3567D">
          <w:rPr>
            <w:rStyle w:val="Hyperlink"/>
            <w:rFonts w:cs="Calibri"/>
            <w:noProof/>
            <w:lang w:val="ro-RO"/>
          </w:rPr>
          <w:t>Subsecțiunea 4.1: Cererea de finanțare</w:t>
        </w:r>
        <w:r>
          <w:rPr>
            <w:noProof/>
            <w:webHidden/>
          </w:rPr>
          <w:tab/>
        </w:r>
        <w:r>
          <w:rPr>
            <w:noProof/>
            <w:webHidden/>
          </w:rPr>
          <w:fldChar w:fldCharType="begin"/>
        </w:r>
        <w:r>
          <w:rPr>
            <w:noProof/>
            <w:webHidden/>
          </w:rPr>
          <w:instrText xml:space="preserve"> PAGEREF _Toc73533763 \h </w:instrText>
        </w:r>
        <w:r>
          <w:rPr>
            <w:noProof/>
            <w:webHidden/>
          </w:rPr>
        </w:r>
        <w:r>
          <w:rPr>
            <w:noProof/>
            <w:webHidden/>
          </w:rPr>
          <w:fldChar w:fldCharType="separate"/>
        </w:r>
        <w:r>
          <w:rPr>
            <w:noProof/>
            <w:webHidden/>
          </w:rPr>
          <w:t>28</w:t>
        </w:r>
        <w:r>
          <w:rPr>
            <w:noProof/>
            <w:webHidden/>
          </w:rPr>
          <w:fldChar w:fldCharType="end"/>
        </w:r>
      </w:hyperlink>
    </w:p>
    <w:p w14:paraId="334354A3" w14:textId="12677C78" w:rsidR="00623423" w:rsidRDefault="00623423">
      <w:pPr>
        <w:pStyle w:val="TOC2"/>
        <w:rPr>
          <w:rFonts w:asciiTheme="minorHAnsi" w:eastAsiaTheme="minorEastAsia" w:hAnsiTheme="minorHAnsi" w:cstheme="minorBidi"/>
          <w:noProof/>
          <w:lang w:val="ro-RO" w:eastAsia="ro-RO"/>
        </w:rPr>
      </w:pPr>
      <w:hyperlink w:anchor="_Toc73533764" w:history="1">
        <w:r w:rsidRPr="00F3567D">
          <w:rPr>
            <w:rStyle w:val="Hyperlink"/>
            <w:rFonts w:cs="Calibri"/>
            <w:noProof/>
            <w:lang w:val="ro-RO"/>
          </w:rPr>
          <w:t>Subsecțiunea 4.2: Contractarea</w:t>
        </w:r>
        <w:r>
          <w:rPr>
            <w:noProof/>
            <w:webHidden/>
          </w:rPr>
          <w:tab/>
        </w:r>
        <w:r>
          <w:rPr>
            <w:noProof/>
            <w:webHidden/>
          </w:rPr>
          <w:fldChar w:fldCharType="begin"/>
        </w:r>
        <w:r>
          <w:rPr>
            <w:noProof/>
            <w:webHidden/>
          </w:rPr>
          <w:instrText xml:space="preserve"> PAGEREF _Toc73533764 \h </w:instrText>
        </w:r>
        <w:r>
          <w:rPr>
            <w:noProof/>
            <w:webHidden/>
          </w:rPr>
        </w:r>
        <w:r>
          <w:rPr>
            <w:noProof/>
            <w:webHidden/>
          </w:rPr>
          <w:fldChar w:fldCharType="separate"/>
        </w:r>
        <w:r>
          <w:rPr>
            <w:noProof/>
            <w:webHidden/>
          </w:rPr>
          <w:t>32</w:t>
        </w:r>
        <w:r>
          <w:rPr>
            <w:noProof/>
            <w:webHidden/>
          </w:rPr>
          <w:fldChar w:fldCharType="end"/>
        </w:r>
      </w:hyperlink>
    </w:p>
    <w:p w14:paraId="3912CF40" w14:textId="26B1150C" w:rsidR="00623423" w:rsidRDefault="00623423">
      <w:pPr>
        <w:pStyle w:val="TOC1"/>
        <w:rPr>
          <w:rFonts w:asciiTheme="minorHAnsi" w:eastAsiaTheme="minorEastAsia" w:hAnsiTheme="minorHAnsi" w:cstheme="minorBidi"/>
          <w:b w:val="0"/>
          <w:lang w:eastAsia="ro-RO"/>
        </w:rPr>
      </w:pPr>
      <w:hyperlink w:anchor="_Toc73533765" w:history="1">
        <w:r w:rsidRPr="00F3567D">
          <w:rPr>
            <w:rStyle w:val="Hyperlink"/>
            <w:rFonts w:cs="Calibri"/>
          </w:rPr>
          <w:t>SECȚIUNEA 5: Lista documentelor ce însoțesc cererea de finanțare</w:t>
        </w:r>
        <w:r>
          <w:rPr>
            <w:webHidden/>
          </w:rPr>
          <w:tab/>
        </w:r>
        <w:r>
          <w:rPr>
            <w:webHidden/>
          </w:rPr>
          <w:fldChar w:fldCharType="begin"/>
        </w:r>
        <w:r>
          <w:rPr>
            <w:webHidden/>
          </w:rPr>
          <w:instrText xml:space="preserve"> PAGEREF _Toc73533765 \h </w:instrText>
        </w:r>
        <w:r>
          <w:rPr>
            <w:webHidden/>
          </w:rPr>
        </w:r>
        <w:r>
          <w:rPr>
            <w:webHidden/>
          </w:rPr>
          <w:fldChar w:fldCharType="separate"/>
        </w:r>
        <w:r>
          <w:rPr>
            <w:webHidden/>
          </w:rPr>
          <w:t>34</w:t>
        </w:r>
        <w:r>
          <w:rPr>
            <w:webHidden/>
          </w:rPr>
          <w:fldChar w:fldCharType="end"/>
        </w:r>
      </w:hyperlink>
    </w:p>
    <w:p w14:paraId="21A5A285" w14:textId="4BF4F732" w:rsidR="00623423" w:rsidRDefault="00623423">
      <w:pPr>
        <w:pStyle w:val="TOC1"/>
        <w:rPr>
          <w:rFonts w:asciiTheme="minorHAnsi" w:eastAsiaTheme="minorEastAsia" w:hAnsiTheme="minorHAnsi" w:cstheme="minorBidi"/>
          <w:b w:val="0"/>
          <w:lang w:eastAsia="ro-RO"/>
        </w:rPr>
      </w:pPr>
      <w:hyperlink w:anchor="_Toc73533766" w:history="1">
        <w:r w:rsidRPr="00F3567D">
          <w:rPr>
            <w:rStyle w:val="Hyperlink"/>
            <w:rFonts w:cs="Calibri"/>
          </w:rPr>
          <w:t>SECȚIUNEA 6: Lista anexelor</w:t>
        </w:r>
        <w:r>
          <w:rPr>
            <w:webHidden/>
          </w:rPr>
          <w:tab/>
        </w:r>
        <w:r>
          <w:rPr>
            <w:webHidden/>
          </w:rPr>
          <w:fldChar w:fldCharType="begin"/>
        </w:r>
        <w:r>
          <w:rPr>
            <w:webHidden/>
          </w:rPr>
          <w:instrText xml:space="preserve"> PAGEREF _Toc73533766 \h </w:instrText>
        </w:r>
        <w:r>
          <w:rPr>
            <w:webHidden/>
          </w:rPr>
        </w:r>
        <w:r>
          <w:rPr>
            <w:webHidden/>
          </w:rPr>
          <w:fldChar w:fldCharType="separate"/>
        </w:r>
        <w:r>
          <w:rPr>
            <w:webHidden/>
          </w:rPr>
          <w:t>35</w:t>
        </w:r>
        <w:r>
          <w:rPr>
            <w:webHidden/>
          </w:rPr>
          <w:fldChar w:fldCharType="end"/>
        </w:r>
      </w:hyperlink>
    </w:p>
    <w:p w14:paraId="0463CC45" w14:textId="493A95F5" w:rsidR="003A7C81" w:rsidRPr="000A3B43" w:rsidRDefault="00DA4126" w:rsidP="00D96B87">
      <w:pPr>
        <w:pStyle w:val="TOC1"/>
        <w:spacing w:after="120" w:line="240" w:lineRule="auto"/>
        <w:jc w:val="both"/>
        <w:rPr>
          <w:rFonts w:ascii="Calibri" w:hAnsi="Calibri" w:cs="Calibri"/>
        </w:rPr>
        <w:sectPr w:rsidR="003A7C81" w:rsidRPr="000A3B43" w:rsidSect="00715B22">
          <w:headerReference w:type="default" r:id="rId9"/>
          <w:headerReference w:type="first" r:id="rId10"/>
          <w:type w:val="continuous"/>
          <w:pgSz w:w="11906" w:h="16838" w:code="9"/>
          <w:pgMar w:top="1276" w:right="851" w:bottom="851" w:left="1701" w:header="425" w:footer="720" w:gutter="0"/>
          <w:cols w:space="720"/>
          <w:titlePg/>
          <w:docGrid w:linePitch="360"/>
        </w:sectPr>
      </w:pPr>
      <w:r w:rsidRPr="000A3B43">
        <w:rPr>
          <w:rFonts w:ascii="Calibri" w:hAnsi="Calibri" w:cs="Calibri"/>
        </w:rPr>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1" w:name="_Toc73533743"/>
      <w:r w:rsidRPr="000A3B43">
        <w:rPr>
          <w:rFonts w:cs="Calibri"/>
          <w:sz w:val="22"/>
          <w:szCs w:val="22"/>
          <w:lang w:val="ro-RO"/>
        </w:rPr>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1"/>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73533744"/>
      <w:r w:rsidRPr="000A3B43">
        <w:rPr>
          <w:rFonts w:ascii="Calibri" w:hAnsi="Calibri" w:cs="Calibri"/>
          <w:color w:val="000000"/>
          <w:sz w:val="22"/>
          <w:szCs w:val="22"/>
          <w:lang w:val="ro-RO"/>
        </w:rPr>
        <w:t>ABREVIERI</w:t>
      </w:r>
      <w:bookmarkEnd w:id="2"/>
      <w:bookmarkEnd w:id="3"/>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proofErr w:type="spellStart"/>
            <w:r w:rsidRPr="000A3B43">
              <w:rPr>
                <w:rFonts w:ascii="Calibri" w:hAnsi="Calibri" w:cs="Calibri"/>
                <w:sz w:val="22"/>
                <w:szCs w:val="22"/>
              </w:rPr>
              <w:t>MySMIS</w:t>
            </w:r>
            <w:proofErr w:type="spellEnd"/>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4" w:name="_Toc73533745"/>
      <w:bookmarkStart w:id="5" w:name="_Toc445908172"/>
      <w:r w:rsidRPr="000A3B43">
        <w:rPr>
          <w:rFonts w:ascii="Calibri" w:hAnsi="Calibri" w:cs="Calibri"/>
          <w:color w:val="000000"/>
          <w:sz w:val="22"/>
          <w:szCs w:val="22"/>
          <w:lang w:val="ro-RO"/>
        </w:rPr>
        <w:t>GLOSAR</w:t>
      </w:r>
      <w:bookmarkEnd w:id="4"/>
      <w:r w:rsidRPr="000A3B43">
        <w:rPr>
          <w:rFonts w:ascii="Calibri" w:hAnsi="Calibri" w:cs="Calibri"/>
          <w:color w:val="000000"/>
          <w:sz w:val="22"/>
          <w:szCs w:val="22"/>
          <w:lang w:val="ro-RO"/>
        </w:rPr>
        <w:t xml:space="preserve"> </w:t>
      </w:r>
      <w:bookmarkEnd w:id="5"/>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6"/>
      <w:bookmarkEnd w:id="7"/>
      <w:bookmarkEnd w:id="8"/>
      <w:bookmarkEnd w:id="9"/>
    </w:p>
    <w:p w14:paraId="02AD883F" w14:textId="77777777" w:rsidR="005D3246" w:rsidRPr="000A3B43" w:rsidRDefault="00392640" w:rsidP="00054F05">
      <w:pPr>
        <w:spacing w:after="120" w:line="240" w:lineRule="auto"/>
        <w:jc w:val="both"/>
        <w:rPr>
          <w:rFonts w:cs="Calibri"/>
          <w:lang w:val="ro-RO"/>
        </w:rPr>
      </w:pPr>
      <w:bookmarkStart w:id="11" w:name="_Toc448998822"/>
      <w:bookmarkStart w:id="12" w:name="_Toc450555410"/>
      <w:bookmarkStart w:id="13" w:name="_Toc450555487"/>
      <w:bookmarkStart w:id="14"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1"/>
      <w:bookmarkEnd w:id="12"/>
      <w:bookmarkEnd w:id="13"/>
      <w:bookmarkEnd w:id="14"/>
    </w:p>
    <w:p w14:paraId="56508C83" w14:textId="77777777" w:rsidR="005D3246" w:rsidRPr="000A3B43" w:rsidRDefault="00392640">
      <w:pPr>
        <w:spacing w:after="120" w:line="240" w:lineRule="auto"/>
        <w:jc w:val="both"/>
        <w:rPr>
          <w:rFonts w:cs="Calibri"/>
          <w:lang w:val="ro-RO"/>
        </w:rPr>
      </w:pPr>
      <w:bookmarkStart w:id="15" w:name="_Toc448998823"/>
      <w:bookmarkStart w:id="16" w:name="_Toc450555411"/>
      <w:bookmarkStart w:id="17" w:name="_Toc450555488"/>
      <w:bookmarkStart w:id="18"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5"/>
      <w:bookmarkEnd w:id="16"/>
      <w:bookmarkEnd w:id="17"/>
      <w:bookmarkEnd w:id="18"/>
    </w:p>
    <w:p w14:paraId="6B2B5D33" w14:textId="77777777" w:rsidR="005D3246" w:rsidRPr="000A3B43" w:rsidRDefault="00392640">
      <w:pPr>
        <w:spacing w:after="120" w:line="240" w:lineRule="auto"/>
        <w:jc w:val="both"/>
        <w:rPr>
          <w:rFonts w:cs="Calibri"/>
          <w:lang w:val="ro-RO"/>
        </w:rPr>
      </w:pPr>
      <w:bookmarkStart w:id="19" w:name="_Toc448998824"/>
      <w:bookmarkStart w:id="20" w:name="_Toc450555412"/>
      <w:bookmarkStart w:id="21" w:name="_Toc450555489"/>
      <w:bookmarkStart w:id="22"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19"/>
      <w:bookmarkEnd w:id="20"/>
      <w:bookmarkEnd w:id="21"/>
      <w:bookmarkEnd w:id="22"/>
    </w:p>
    <w:p w14:paraId="79A355AD" w14:textId="77777777" w:rsidR="005D3246" w:rsidRPr="000A3B43" w:rsidRDefault="00392640">
      <w:pPr>
        <w:spacing w:after="120" w:line="240" w:lineRule="auto"/>
        <w:jc w:val="both"/>
        <w:rPr>
          <w:rFonts w:cs="Calibri"/>
          <w:lang w:val="ro-RO"/>
        </w:rPr>
      </w:pPr>
      <w:bookmarkStart w:id="23" w:name="_Toc448998825"/>
      <w:bookmarkStart w:id="24" w:name="_Toc450555413"/>
      <w:bookmarkStart w:id="25" w:name="_Toc450555490"/>
      <w:bookmarkStart w:id="26"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3"/>
      <w:bookmarkEnd w:id="24"/>
      <w:bookmarkEnd w:id="25"/>
      <w:bookmarkEnd w:id="26"/>
    </w:p>
    <w:p w14:paraId="0A1ABA46" w14:textId="77777777" w:rsidR="005D3246" w:rsidRPr="000A3B43" w:rsidRDefault="00392640">
      <w:pPr>
        <w:spacing w:after="120" w:line="240" w:lineRule="auto"/>
        <w:jc w:val="both"/>
        <w:rPr>
          <w:rFonts w:cs="Calibri"/>
          <w:lang w:val="ro-RO"/>
        </w:rPr>
      </w:pPr>
      <w:bookmarkStart w:id="27" w:name="_Toc448998826"/>
      <w:bookmarkStart w:id="28" w:name="_Toc450555414"/>
      <w:bookmarkStart w:id="29" w:name="_Toc450555491"/>
      <w:bookmarkStart w:id="30"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27"/>
      <w:bookmarkEnd w:id="28"/>
      <w:bookmarkEnd w:id="29"/>
      <w:bookmarkEnd w:id="30"/>
    </w:p>
    <w:p w14:paraId="3E68BC9D" w14:textId="77777777" w:rsidR="005D3246" w:rsidRPr="000A3B43" w:rsidRDefault="00392640">
      <w:pPr>
        <w:spacing w:after="120" w:line="240" w:lineRule="auto"/>
        <w:jc w:val="both"/>
        <w:rPr>
          <w:rFonts w:cs="Calibri"/>
          <w:lang w:val="ro-RO"/>
        </w:rPr>
      </w:pPr>
      <w:bookmarkStart w:id="31" w:name="_Toc448998827"/>
      <w:bookmarkStart w:id="32" w:name="_Toc450555415"/>
      <w:bookmarkStart w:id="33" w:name="_Toc450555492"/>
      <w:bookmarkStart w:id="34"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1"/>
      <w:bookmarkEnd w:id="32"/>
      <w:bookmarkEnd w:id="33"/>
      <w:bookmarkEnd w:id="34"/>
    </w:p>
    <w:p w14:paraId="53189AD1" w14:textId="77777777" w:rsidR="005D3246" w:rsidRPr="000A3B43" w:rsidRDefault="00392640">
      <w:pPr>
        <w:spacing w:after="120" w:line="240" w:lineRule="auto"/>
        <w:jc w:val="both"/>
        <w:rPr>
          <w:rFonts w:cs="Calibri"/>
          <w:lang w:val="ro-RO"/>
        </w:rPr>
      </w:pPr>
      <w:bookmarkStart w:id="35" w:name="_Toc448998828"/>
      <w:bookmarkStart w:id="36" w:name="_Toc450555416"/>
      <w:bookmarkStart w:id="37" w:name="_Toc450555493"/>
      <w:bookmarkStart w:id="38"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w:t>
      </w:r>
      <w:proofErr w:type="spellStart"/>
      <w:r w:rsidRPr="000A3B43">
        <w:rPr>
          <w:rFonts w:cs="Calibri"/>
          <w:lang w:val="ro-RO"/>
        </w:rPr>
        <w:t>şi</w:t>
      </w:r>
      <w:proofErr w:type="spellEnd"/>
      <w:r w:rsidRPr="000A3B43">
        <w:rPr>
          <w:rFonts w:cs="Calibri"/>
          <w:lang w:val="ro-RO"/>
        </w:rPr>
        <w:t xml:space="preserve"> avantajele la nivelul grupului țintă.</w:t>
      </w:r>
      <w:bookmarkEnd w:id="35"/>
      <w:bookmarkEnd w:id="36"/>
      <w:bookmarkEnd w:id="37"/>
      <w:bookmarkEnd w:id="38"/>
    </w:p>
    <w:p w14:paraId="71F81E36" w14:textId="77777777" w:rsidR="0049693B" w:rsidRPr="000A3B43" w:rsidRDefault="0049693B">
      <w:pPr>
        <w:spacing w:after="120" w:line="240" w:lineRule="auto"/>
        <w:jc w:val="both"/>
        <w:rPr>
          <w:rFonts w:cs="Calibri"/>
          <w:lang w:val="ro-RO"/>
        </w:rPr>
      </w:pPr>
      <w:bookmarkStart w:id="39" w:name="_Toc448998829"/>
      <w:bookmarkStart w:id="40" w:name="_Toc450555417"/>
      <w:bookmarkStart w:id="41" w:name="_Toc450555494"/>
      <w:bookmarkStart w:id="42"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016620EE"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39"/>
      <w:bookmarkEnd w:id="40"/>
      <w:bookmarkEnd w:id="41"/>
      <w:bookmarkEnd w:id="42"/>
    </w:p>
    <w:p w14:paraId="4609F4A5" w14:textId="2EC56A2D" w:rsidR="003935BD" w:rsidRPr="000A3B43" w:rsidRDefault="003935BD">
      <w:pPr>
        <w:spacing w:after="120" w:line="240" w:lineRule="auto"/>
        <w:jc w:val="both"/>
        <w:rPr>
          <w:rFonts w:cs="Calibri"/>
          <w:lang w:val="ro-RO"/>
        </w:rPr>
      </w:pPr>
      <w:r w:rsidRPr="00715B22">
        <w:rPr>
          <w:rFonts w:cs="Calibri"/>
          <w:b/>
          <w:bCs/>
          <w:lang w:val="ro-RO"/>
        </w:rPr>
        <w:t>Regiuni mai puțin dezvoltate</w:t>
      </w:r>
      <w:r>
        <w:rPr>
          <w:rFonts w:cs="Calibri"/>
          <w:lang w:val="ro-RO"/>
        </w:rPr>
        <w:t xml:space="preserve"> - </w:t>
      </w:r>
      <w:proofErr w:type="spellStart"/>
      <w:r>
        <w:t>Regiunea</w:t>
      </w:r>
      <w:proofErr w:type="spellEnd"/>
      <w:r>
        <w:t xml:space="preserve"> de </w:t>
      </w:r>
      <w:proofErr w:type="spellStart"/>
      <w:r>
        <w:t>dezvoltare</w:t>
      </w:r>
      <w:proofErr w:type="spellEnd"/>
      <w:r>
        <w:t xml:space="preserve"> Nord-Est, </w:t>
      </w:r>
      <w:proofErr w:type="spellStart"/>
      <w:r>
        <w:t>Regiunea</w:t>
      </w:r>
      <w:proofErr w:type="spellEnd"/>
      <w:r>
        <w:t xml:space="preserve"> de </w:t>
      </w:r>
      <w:proofErr w:type="spellStart"/>
      <w:r>
        <w:t>dezvoltare</w:t>
      </w:r>
      <w:proofErr w:type="spellEnd"/>
      <w:r>
        <w:t xml:space="preserve"> Sud-Est, </w:t>
      </w:r>
      <w:proofErr w:type="spellStart"/>
      <w:r>
        <w:t>Regiunea</w:t>
      </w:r>
      <w:proofErr w:type="spellEnd"/>
      <w:r>
        <w:t xml:space="preserve"> de </w:t>
      </w:r>
      <w:proofErr w:type="spellStart"/>
      <w:r>
        <w:t>dezvoltare</w:t>
      </w:r>
      <w:proofErr w:type="spellEnd"/>
      <w:r>
        <w:t xml:space="preserve"> Sud – </w:t>
      </w:r>
      <w:proofErr w:type="spellStart"/>
      <w:r>
        <w:t>Muntenia</w:t>
      </w:r>
      <w:proofErr w:type="spellEnd"/>
      <w:r>
        <w:t xml:space="preserve">, </w:t>
      </w:r>
      <w:proofErr w:type="spellStart"/>
      <w:r>
        <w:t>Regiunea</w:t>
      </w:r>
      <w:proofErr w:type="spellEnd"/>
      <w:r>
        <w:t xml:space="preserve"> de </w:t>
      </w:r>
      <w:proofErr w:type="spellStart"/>
      <w:r>
        <w:t>dezvoltare</w:t>
      </w:r>
      <w:proofErr w:type="spellEnd"/>
      <w:r>
        <w:t xml:space="preserve"> Sud-Vest </w:t>
      </w:r>
      <w:proofErr w:type="spellStart"/>
      <w:r>
        <w:t>Oltenia</w:t>
      </w:r>
      <w:proofErr w:type="spellEnd"/>
      <w:r>
        <w:t xml:space="preserve">, </w:t>
      </w:r>
      <w:proofErr w:type="spellStart"/>
      <w:r>
        <w:t>Regiunea</w:t>
      </w:r>
      <w:proofErr w:type="spellEnd"/>
      <w:r>
        <w:t xml:space="preserve"> de </w:t>
      </w:r>
      <w:proofErr w:type="spellStart"/>
      <w:r>
        <w:t>dezvoltare</w:t>
      </w:r>
      <w:proofErr w:type="spellEnd"/>
      <w:r>
        <w:t xml:space="preserve"> Vest, </w:t>
      </w:r>
      <w:proofErr w:type="spellStart"/>
      <w:r>
        <w:t>Regiunea</w:t>
      </w:r>
      <w:proofErr w:type="spellEnd"/>
      <w:r>
        <w:t xml:space="preserve"> de </w:t>
      </w:r>
      <w:proofErr w:type="spellStart"/>
      <w:r>
        <w:t>dezvoltare</w:t>
      </w:r>
      <w:proofErr w:type="spellEnd"/>
      <w:r>
        <w:t xml:space="preserve"> Nord-Vest, </w:t>
      </w:r>
      <w:proofErr w:type="spellStart"/>
      <w:r>
        <w:t>Regiunea</w:t>
      </w:r>
      <w:proofErr w:type="spellEnd"/>
      <w:r>
        <w:t xml:space="preserve"> de </w:t>
      </w:r>
      <w:proofErr w:type="spellStart"/>
      <w:r>
        <w:t>dezvoltare</w:t>
      </w:r>
      <w:proofErr w:type="spellEnd"/>
      <w:r>
        <w:t xml:space="preserve"> </w:t>
      </w:r>
      <w:proofErr w:type="spellStart"/>
      <w:r>
        <w:t>Centru</w:t>
      </w:r>
      <w:proofErr w:type="spellEnd"/>
      <w:r>
        <w:t>.</w:t>
      </w:r>
    </w:p>
    <w:p w14:paraId="1E801B1C" w14:textId="77777777" w:rsidR="00D10D45" w:rsidRPr="000A3B43" w:rsidRDefault="000A59D5">
      <w:pPr>
        <w:spacing w:after="120" w:line="240" w:lineRule="auto"/>
        <w:jc w:val="both"/>
        <w:rPr>
          <w:rFonts w:cs="Calibri"/>
          <w:noProof/>
          <w:lang w:val="ro-RO"/>
        </w:rPr>
      </w:pPr>
      <w:bookmarkStart w:id="43" w:name="_Toc448998830"/>
      <w:bookmarkStart w:id="44" w:name="_Toc450555418"/>
      <w:bookmarkStart w:id="45" w:name="_Toc450555495"/>
      <w:bookmarkStart w:id="46"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47" w:name="_Toc489006344"/>
      <w:bookmarkStart w:id="48" w:name="_Toc73533746"/>
      <w:bookmarkEnd w:id="10"/>
      <w:bookmarkEnd w:id="43"/>
      <w:bookmarkEnd w:id="44"/>
      <w:bookmarkEnd w:id="45"/>
      <w:bookmarkEnd w:id="46"/>
      <w:r w:rsidRPr="000A3B43">
        <w:rPr>
          <w:rFonts w:cs="Calibri"/>
          <w:sz w:val="22"/>
          <w:szCs w:val="22"/>
          <w:lang w:val="ro-RO"/>
        </w:rPr>
        <w:t>SECȚIUNEA 2 – Informații generale</w:t>
      </w:r>
      <w:bookmarkEnd w:id="47"/>
      <w:bookmarkEnd w:id="48"/>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49" w:name="_Toc489006345"/>
      <w:bookmarkStart w:id="50" w:name="_Toc73533747"/>
      <w:r w:rsidRPr="000A3B43">
        <w:rPr>
          <w:rFonts w:ascii="Calibri" w:hAnsi="Calibri" w:cs="Calibri"/>
          <w:color w:val="auto"/>
          <w:sz w:val="22"/>
          <w:szCs w:val="22"/>
          <w:lang w:val="ro-RO"/>
        </w:rPr>
        <w:t>Subsecțiunea 2.1: Introducere</w:t>
      </w:r>
      <w:bookmarkEnd w:id="49"/>
      <w:bookmarkEnd w:id="50"/>
    </w:p>
    <w:p w14:paraId="6E8DB14F" w14:textId="3641C06F" w:rsidR="00615DBA" w:rsidRPr="000A3B43" w:rsidRDefault="00615DBA" w:rsidP="00D96B87">
      <w:pPr>
        <w:spacing w:after="120" w:line="240" w:lineRule="auto"/>
        <w:jc w:val="both"/>
        <w:rPr>
          <w:rFonts w:cs="Calibri"/>
          <w:b/>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252B2F">
        <w:rPr>
          <w:rFonts w:cs="Calibri"/>
          <w:lang w:val="ro-RO"/>
        </w:rPr>
        <w:t>2</w:t>
      </w:r>
      <w:r w:rsidRPr="000A3B43">
        <w:rPr>
          <w:rFonts w:cs="Calibri"/>
          <w:lang w:val="ro-RO"/>
        </w:rPr>
        <w:t xml:space="preserve">. </w:t>
      </w:r>
      <w:bookmarkStart w:id="51" w:name="_Hlk66962894"/>
      <w:r w:rsidR="00252B2F" w:rsidRPr="00252B2F">
        <w:rPr>
          <w:rFonts w:cs="Calibri"/>
          <w:bCs/>
          <w:i/>
          <w:lang w:val="ro-RO"/>
        </w:rPr>
        <w:t>Creșterea transparenței, eticii și integrității în cadrul autorităților și instituțiilor publice</w:t>
      </w:r>
      <w:bookmarkEnd w:id="51"/>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73533748"/>
      <w:r w:rsidRPr="000A3B43">
        <w:rPr>
          <w:rFonts w:ascii="Calibri" w:hAnsi="Calibri" w:cs="Calibri"/>
          <w:color w:val="auto"/>
          <w:sz w:val="22"/>
          <w:szCs w:val="22"/>
          <w:lang w:val="ro-RO"/>
        </w:rPr>
        <w:t>Subsecțiunea 2.2: Descrierea POCA</w:t>
      </w:r>
      <w:bookmarkEnd w:id="52"/>
      <w:bookmarkEnd w:id="53"/>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54"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54"/>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73533749"/>
      <w:r w:rsidRPr="000A3B43">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w:t>
      </w:r>
      <w:proofErr w:type="spellStart"/>
      <w:r w:rsidR="006065D1" w:rsidRPr="000A3B43">
        <w:rPr>
          <w:rFonts w:eastAsia="Times New Roman" w:cs="Calibri"/>
          <w:color w:val="000000"/>
          <w:lang w:val="ro-RO"/>
        </w:rPr>
        <w:t>şi</w:t>
      </w:r>
      <w:proofErr w:type="spellEnd"/>
      <w:r w:rsidR="006065D1" w:rsidRPr="000A3B43">
        <w:rPr>
          <w:rFonts w:eastAsia="Times New Roman" w:cs="Calibri"/>
          <w:color w:val="000000"/>
          <w:lang w:val="ro-RO"/>
        </w:rPr>
        <w:t xml:space="preserve">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57"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58" w:name="_Toc489006348"/>
      <w:bookmarkEnd w:id="57"/>
    </w:p>
    <w:p w14:paraId="1668F215" w14:textId="77777777" w:rsidR="00F32286" w:rsidRPr="000A3B43" w:rsidRDefault="00F32286" w:rsidP="00D96B87">
      <w:pPr>
        <w:pStyle w:val="Heading1"/>
        <w:spacing w:after="120"/>
        <w:jc w:val="center"/>
        <w:rPr>
          <w:rFonts w:cs="Calibri"/>
          <w:sz w:val="22"/>
          <w:szCs w:val="22"/>
          <w:lang w:val="ro-RO"/>
        </w:rPr>
      </w:pPr>
      <w:bookmarkStart w:id="59" w:name="_Toc73533750"/>
      <w:r w:rsidRPr="000A3B43">
        <w:rPr>
          <w:rFonts w:cs="Calibri"/>
          <w:sz w:val="22"/>
          <w:szCs w:val="22"/>
          <w:lang w:val="ro-RO"/>
        </w:rPr>
        <w:t>SECȚIUNEA 3: Condiții specifice pentru cererea de proiecte</w:t>
      </w:r>
      <w:bookmarkEnd w:id="58"/>
      <w:bookmarkEnd w:id="59"/>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0" w:name="_Toc489006349"/>
      <w:bookmarkStart w:id="61" w:name="_Toc73533751"/>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0"/>
      <w:bookmarkEnd w:id="61"/>
    </w:p>
    <w:p w14:paraId="583F2A7C" w14:textId="107064F2" w:rsidR="00F57FDB" w:rsidRPr="000A3B43" w:rsidRDefault="00F81455" w:rsidP="00715B22">
      <w:pPr>
        <w:spacing w:after="120" w:line="240" w:lineRule="auto"/>
        <w:jc w:val="both"/>
        <w:rPr>
          <w:rFonts w:asciiTheme="minorHAnsi" w:hAnsiTheme="minorHAnsi" w:cstheme="minorHAnsi"/>
          <w:bCs/>
          <w:lang w:val="ro-RO"/>
        </w:rPr>
      </w:pPr>
      <w:bookmarkStart w:id="62" w:name="_Hlk54767924"/>
      <w:bookmarkStart w:id="63" w:name="_Hlk528069878"/>
      <w:r w:rsidRPr="000A3B43">
        <w:rPr>
          <w:rFonts w:cs="Calibri"/>
          <w:bCs/>
          <w:noProof/>
          <w:lang w:val="ro-RO"/>
        </w:rPr>
        <w:t xml:space="preserve">Scopul acestui apel este </w:t>
      </w:r>
      <w:r w:rsidR="00A56C3E" w:rsidRPr="000A3B43">
        <w:rPr>
          <w:rFonts w:cs="Calibri"/>
          <w:bCs/>
          <w:noProof/>
          <w:lang w:val="ro-RO"/>
        </w:rPr>
        <w:t>de a sprijini</w:t>
      </w:r>
      <w:r w:rsidR="001E58FC">
        <w:rPr>
          <w:rFonts w:cs="Calibri"/>
          <w:bCs/>
          <w:noProof/>
          <w:lang w:val="ro-RO"/>
        </w:rPr>
        <w:t xml:space="preserve"> unele</w:t>
      </w:r>
      <w:r w:rsidR="00A56C3E" w:rsidRPr="000A3B43">
        <w:rPr>
          <w:rFonts w:cs="Calibri"/>
          <w:bCs/>
          <w:noProof/>
          <w:lang w:val="ro-RO"/>
        </w:rPr>
        <w:t xml:space="preserve"> </w:t>
      </w:r>
      <w:bookmarkStart w:id="64" w:name="_Hlk60903703"/>
      <w:bookmarkStart w:id="65" w:name="_Hlk54768277"/>
      <w:bookmarkEnd w:id="62"/>
      <w:r w:rsidR="00A56C3E" w:rsidRPr="000A3B43">
        <w:rPr>
          <w:rFonts w:cs="Calibri"/>
          <w:bCs/>
          <w:noProof/>
          <w:lang w:val="ro-RO"/>
        </w:rPr>
        <w:t>autorități ale admini</w:t>
      </w:r>
      <w:r w:rsidR="000A3B43" w:rsidRPr="000A3B43">
        <w:rPr>
          <w:rFonts w:cs="Calibri"/>
          <w:bCs/>
          <w:noProof/>
          <w:lang w:val="ro-RO"/>
        </w:rPr>
        <w:t>s</w:t>
      </w:r>
      <w:r w:rsidR="00A56C3E" w:rsidRPr="000A3B43">
        <w:rPr>
          <w:rFonts w:cs="Calibri"/>
          <w:bCs/>
          <w:noProof/>
          <w:lang w:val="ro-RO"/>
        </w:rPr>
        <w:t>trației publice locale (municipii și județe)</w:t>
      </w:r>
      <w:r w:rsidR="00F57FDB">
        <w:rPr>
          <w:rFonts w:cs="Calibri"/>
          <w:bCs/>
          <w:noProof/>
          <w:lang w:val="ro-RO"/>
        </w:rPr>
        <w:t xml:space="preserve">, </w:t>
      </w:r>
      <w:r w:rsidR="00F57FDB" w:rsidRPr="00937ED9">
        <w:rPr>
          <w:rFonts w:cs="Calibri"/>
          <w:b/>
          <w:noProof/>
          <w:lang w:val="ro-RO"/>
        </w:rPr>
        <w:t>din regiunile mai puțin dezvoltate</w:t>
      </w:r>
      <w:r w:rsidR="00F57FDB">
        <w:rPr>
          <w:rFonts w:cs="Calibri"/>
          <w:bCs/>
          <w:noProof/>
          <w:lang w:val="ro-RO"/>
        </w:rPr>
        <w:t xml:space="preserve">, </w:t>
      </w:r>
      <w:r w:rsidR="00A56C3E" w:rsidRPr="000A3B43">
        <w:rPr>
          <w:rFonts w:cs="Calibri"/>
          <w:bCs/>
          <w:noProof/>
          <w:lang w:val="ro-RO"/>
        </w:rPr>
        <w:t xml:space="preserve">să implementeze </w:t>
      </w:r>
      <w:r w:rsidR="000C7C62">
        <w:rPr>
          <w:rFonts w:cs="Calibri"/>
          <w:bCs/>
          <w:noProof/>
          <w:lang w:val="ro-RO"/>
        </w:rPr>
        <w:t xml:space="preserve">diverse </w:t>
      </w:r>
      <w:r w:rsidR="00A56C3E" w:rsidRPr="000A3B43">
        <w:rPr>
          <w:rFonts w:cs="Calibri"/>
          <w:bCs/>
          <w:noProof/>
          <w:lang w:val="ro-RO"/>
        </w:rPr>
        <w:t>măsuri anticorupție</w:t>
      </w:r>
      <w:r w:rsidR="000C7C62">
        <w:rPr>
          <w:rFonts w:cs="Calibri"/>
          <w:bCs/>
          <w:noProof/>
          <w:lang w:val="ro-RO"/>
        </w:rPr>
        <w:t xml:space="preserve">. </w:t>
      </w:r>
      <w:r w:rsidR="000C7C62" w:rsidRPr="000C7C62">
        <w:rPr>
          <w:rFonts w:cs="Calibri"/>
          <w:bCs/>
          <w:noProof/>
          <w:lang w:val="ro-RO"/>
        </w:rPr>
        <w:t xml:space="preserve"> </w:t>
      </w:r>
      <w:r w:rsidR="000C7C62" w:rsidRPr="000A3B43">
        <w:rPr>
          <w:rFonts w:cs="Calibri"/>
          <w:bCs/>
          <w:noProof/>
          <w:lang w:val="ro-RO"/>
        </w:rPr>
        <w:t xml:space="preserve">Mai multe detalii privind gama de activități ce pot fi susținute prin acest apel se regăsesc în </w:t>
      </w:r>
      <w:hyperlink w:anchor="_Capitolul_3.2.4:_Tipuri" w:history="1">
        <w:r w:rsidR="000C7C62" w:rsidRPr="000A3B43">
          <w:rPr>
            <w:rStyle w:val="Hyperlink"/>
            <w:rFonts w:cs="Calibri"/>
            <w:noProof/>
            <w:lang w:val="ro-RO"/>
          </w:rPr>
          <w:t>capitolul 3.2.4</w:t>
        </w:r>
      </w:hyperlink>
      <w:r w:rsidR="000C7C62" w:rsidRPr="000A3B43">
        <w:rPr>
          <w:rFonts w:cs="Calibri"/>
          <w:bCs/>
          <w:noProof/>
          <w:lang w:val="ro-RO"/>
        </w:rPr>
        <w:t xml:space="preserve"> din prezentul ghid.</w:t>
      </w:r>
    </w:p>
    <w:p w14:paraId="18B4D8B8" w14:textId="7AF4F29A" w:rsidR="000A3B43" w:rsidRDefault="001E58FC" w:rsidP="00A56C3E">
      <w:pPr>
        <w:spacing w:after="120" w:line="240" w:lineRule="auto"/>
        <w:jc w:val="both"/>
        <w:rPr>
          <w:ins w:id="66" w:author="Author"/>
          <w:rFonts w:cs="Calibri"/>
          <w:bCs/>
          <w:noProof/>
          <w:lang w:val="ro-RO"/>
        </w:rPr>
      </w:pPr>
      <w:r w:rsidRPr="00ED7D9E">
        <w:rPr>
          <w:rFonts w:cs="Calibri"/>
          <w:bCs/>
          <w:noProof/>
          <w:lang w:val="ro-RO"/>
        </w:rPr>
        <w:t>Munic</w:t>
      </w:r>
      <w:r w:rsidR="00D32910" w:rsidRPr="00ED7D9E">
        <w:rPr>
          <w:rFonts w:cs="Calibri"/>
          <w:bCs/>
          <w:noProof/>
          <w:lang w:val="ro-RO"/>
        </w:rPr>
        <w:t>i</w:t>
      </w:r>
      <w:r w:rsidRPr="00ED7D9E">
        <w:rPr>
          <w:rFonts w:cs="Calibri"/>
          <w:bCs/>
          <w:noProof/>
          <w:lang w:val="ro-RO"/>
        </w:rPr>
        <w:t>piile și județele care au primit finanțare din POCA în cadrul apelurilor CP1/2017 (codurile</w:t>
      </w:r>
      <w:r w:rsidR="00D32910" w:rsidRPr="00ED7D9E">
        <w:rPr>
          <w:rFonts w:cs="Calibri"/>
          <w:bCs/>
          <w:noProof/>
          <w:lang w:val="ro-RO"/>
        </w:rPr>
        <w:t xml:space="preserve"> SMIS</w:t>
      </w:r>
      <w:r w:rsidRPr="00ED7D9E">
        <w:rPr>
          <w:rFonts w:cs="Calibri"/>
          <w:bCs/>
          <w:noProof/>
          <w:lang w:val="ro-RO"/>
        </w:rPr>
        <w:t xml:space="preserve"> POCA/125/2/2 și POCA/126/2/2</w:t>
      </w:r>
      <w:r w:rsidR="00D32910" w:rsidRPr="00ED7D9E">
        <w:rPr>
          <w:rFonts w:cs="Calibri"/>
          <w:bCs/>
          <w:noProof/>
          <w:lang w:val="ro-RO"/>
        </w:rPr>
        <w:t>) nu sunt eligibile pentru acest apel</w:t>
      </w:r>
      <w:r w:rsidR="00D32910" w:rsidRPr="00ED7D9E">
        <w:rPr>
          <w:rStyle w:val="FootnoteReference"/>
          <w:rFonts w:cs="Calibri"/>
          <w:bCs/>
          <w:noProof/>
          <w:lang w:val="ro-RO"/>
        </w:rPr>
        <w:footnoteReference w:id="1"/>
      </w:r>
      <w:r w:rsidR="00D32910" w:rsidRPr="00ED7D9E">
        <w:rPr>
          <w:rFonts w:cs="Calibri"/>
          <w:bCs/>
          <w:noProof/>
          <w:lang w:val="ro-RO"/>
        </w:rPr>
        <w:t>.</w:t>
      </w:r>
      <w:r w:rsidR="00D32910">
        <w:rPr>
          <w:rFonts w:cs="Calibri"/>
          <w:bCs/>
          <w:noProof/>
          <w:lang w:val="ro-RO"/>
        </w:rPr>
        <w:t xml:space="preserve"> </w:t>
      </w:r>
    </w:p>
    <w:p w14:paraId="113A5E08" w14:textId="77777777" w:rsidR="00154C80" w:rsidRDefault="00154C80" w:rsidP="00A66CF2">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both"/>
        <w:rPr>
          <w:ins w:id="67" w:author="Author"/>
          <w:rFonts w:cs="Calibri"/>
          <w:b/>
          <w:bCs/>
          <w:color w:val="000000"/>
          <w:lang w:eastAsia="ro-RO"/>
        </w:rPr>
      </w:pPr>
      <w:ins w:id="68" w:author="Author">
        <w:r>
          <w:rPr>
            <w:rFonts w:cs="Calibri"/>
            <w:b/>
            <w:bCs/>
            <w:color w:val="000000"/>
            <w:lang w:eastAsia="ro-RO"/>
          </w:rPr>
          <w:t>CONDIȚIE ELIMINATORIE!</w:t>
        </w:r>
      </w:ins>
    </w:p>
    <w:p w14:paraId="220BF169" w14:textId="4126AA85" w:rsidR="00154C80" w:rsidRPr="000A3B43" w:rsidRDefault="00154C80" w:rsidP="00A66CF2">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Cs/>
          <w:noProof/>
          <w:lang w:val="ro-RO"/>
        </w:rPr>
      </w:pPr>
      <w:proofErr w:type="spellStart"/>
      <w:ins w:id="69" w:author="Author">
        <w:r>
          <w:rPr>
            <w:rFonts w:cs="Calibri"/>
            <w:b/>
            <w:bCs/>
            <w:color w:val="000000"/>
            <w:lang w:eastAsia="ro-RO"/>
          </w:rPr>
          <w:t>C</w:t>
        </w:r>
        <w:r w:rsidRPr="00873BD4">
          <w:rPr>
            <w:rFonts w:cs="Calibri"/>
            <w:b/>
            <w:bCs/>
            <w:color w:val="000000"/>
            <w:lang w:eastAsia="ro-RO"/>
          </w:rPr>
          <w:t>ererea</w:t>
        </w:r>
        <w:proofErr w:type="spellEnd"/>
        <w:r w:rsidRPr="00873BD4">
          <w:rPr>
            <w:rFonts w:cs="Calibri"/>
            <w:b/>
            <w:bCs/>
            <w:color w:val="000000"/>
            <w:lang w:eastAsia="ro-RO"/>
          </w:rPr>
          <w:t xml:space="preserve"> de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nu </w:t>
        </w:r>
        <w:proofErr w:type="spellStart"/>
        <w:r w:rsidRPr="00873BD4">
          <w:rPr>
            <w:rFonts w:cs="Calibri"/>
            <w:b/>
            <w:bCs/>
            <w:color w:val="000000"/>
            <w:lang w:eastAsia="ro-RO"/>
          </w:rPr>
          <w:t>va</w:t>
        </w:r>
        <w:proofErr w:type="spellEnd"/>
        <w:r w:rsidRPr="00873BD4">
          <w:rPr>
            <w:rFonts w:cs="Calibri"/>
            <w:b/>
            <w:bCs/>
            <w:color w:val="000000"/>
            <w:lang w:eastAsia="ro-RO"/>
          </w:rPr>
          <w:t xml:space="preserve"> intra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etapa</w:t>
        </w:r>
        <w:proofErr w:type="spellEnd"/>
        <w:r w:rsidRPr="00873BD4">
          <w:rPr>
            <w:rFonts w:cs="Calibri"/>
            <w:b/>
            <w:bCs/>
            <w:color w:val="000000"/>
            <w:lang w:eastAsia="ro-RO"/>
          </w:rPr>
          <w:t xml:space="preserve"> de </w:t>
        </w:r>
        <w:proofErr w:type="spellStart"/>
        <w:r w:rsidRPr="00873BD4">
          <w:rPr>
            <w:rFonts w:cs="Calibri"/>
            <w:b/>
            <w:bCs/>
            <w:color w:val="000000"/>
            <w:lang w:eastAsia="ro-RO"/>
          </w:rPr>
          <w:t>verificare</w:t>
        </w:r>
        <w:proofErr w:type="spellEnd"/>
        <w:r w:rsidRPr="00873BD4">
          <w:rPr>
            <w:rFonts w:cs="Calibri"/>
            <w:b/>
            <w:bCs/>
            <w:color w:val="000000"/>
            <w:lang w:eastAsia="ro-RO"/>
          </w:rPr>
          <w:t xml:space="preserve"> </w:t>
        </w:r>
        <w:proofErr w:type="spellStart"/>
        <w:r w:rsidRPr="00873BD4">
          <w:rPr>
            <w:rFonts w:cs="Calibri"/>
            <w:b/>
            <w:bCs/>
            <w:color w:val="000000"/>
            <w:lang w:eastAsia="ro-RO"/>
          </w:rPr>
          <w:t>administrativă</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 xml:space="preserve"> </w:t>
        </w:r>
        <w:proofErr w:type="gramStart"/>
        <w:r w:rsidRPr="00873BD4">
          <w:rPr>
            <w:rFonts w:cs="Calibri"/>
            <w:b/>
            <w:bCs/>
            <w:color w:val="000000"/>
            <w:lang w:eastAsia="ro-RO"/>
          </w:rPr>
          <w:t>a</w:t>
        </w:r>
        <w:proofErr w:type="gramEnd"/>
        <w:r w:rsidRPr="00873BD4">
          <w:rPr>
            <w:rFonts w:cs="Calibri"/>
            <w:b/>
            <w:bCs/>
            <w:color w:val="000000"/>
            <w:lang w:eastAsia="ro-RO"/>
          </w:rPr>
          <w:t xml:space="preserve"> </w:t>
        </w:r>
        <w:proofErr w:type="spellStart"/>
        <w:r w:rsidRPr="00873BD4">
          <w:rPr>
            <w:rFonts w:cs="Calibri"/>
            <w:b/>
            <w:bCs/>
            <w:color w:val="000000"/>
            <w:lang w:eastAsia="ro-RO"/>
          </w:rPr>
          <w:t>eligibilității</w:t>
        </w:r>
        <w:proofErr w:type="spellEnd"/>
        <w:r w:rsidRPr="00873BD4">
          <w:rPr>
            <w:rFonts w:cs="Calibri"/>
            <w:b/>
            <w:bCs/>
            <w:color w:val="000000"/>
            <w:lang w:eastAsia="ro-RO"/>
          </w:rPr>
          <w:t xml:space="preserve"> </w:t>
        </w:r>
        <w:proofErr w:type="spellStart"/>
        <w:r w:rsidRPr="00873BD4">
          <w:rPr>
            <w:rFonts w:cs="Calibri"/>
            <w:b/>
            <w:bCs/>
            <w:color w:val="000000"/>
            <w:lang w:eastAsia="ro-RO"/>
          </w:rPr>
          <w:t>dacă</w:t>
        </w:r>
        <w:proofErr w:type="spellEnd"/>
        <w:r w:rsidRPr="00873BD4">
          <w:rPr>
            <w:rFonts w:cs="Calibri"/>
            <w:b/>
            <w:bCs/>
            <w:color w:val="000000"/>
            <w:lang w:eastAsia="ro-RO"/>
          </w:rPr>
          <w:t xml:space="preserve">,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urma</w:t>
        </w:r>
        <w:proofErr w:type="spellEnd"/>
        <w:r w:rsidRPr="00873BD4">
          <w:rPr>
            <w:rFonts w:cs="Calibri"/>
            <w:b/>
            <w:bCs/>
            <w:color w:val="000000"/>
            <w:lang w:eastAsia="ro-RO"/>
          </w:rPr>
          <w:t xml:space="preserve"> </w:t>
        </w:r>
        <w:proofErr w:type="spellStart"/>
        <w:r w:rsidRPr="00873BD4">
          <w:rPr>
            <w:rFonts w:cs="Calibri"/>
            <w:b/>
            <w:bCs/>
            <w:color w:val="000000"/>
            <w:lang w:eastAsia="ro-RO"/>
          </w:rPr>
          <w:t>verificărilor</w:t>
        </w:r>
        <w:proofErr w:type="spellEnd"/>
        <w:r w:rsidRPr="00873BD4">
          <w:rPr>
            <w:rFonts w:cs="Calibri"/>
            <w:b/>
            <w:bCs/>
            <w:color w:val="000000"/>
            <w:lang w:eastAsia="ro-RO"/>
          </w:rPr>
          <w:t xml:space="preserve"> </w:t>
        </w:r>
        <w:proofErr w:type="spellStart"/>
        <w:r w:rsidRPr="00873BD4">
          <w:rPr>
            <w:rFonts w:cs="Calibri"/>
            <w:b/>
            <w:bCs/>
            <w:color w:val="000000"/>
            <w:lang w:eastAsia="ro-RO"/>
          </w:rPr>
          <w:t>efectuate</w:t>
        </w:r>
        <w:proofErr w:type="spellEnd"/>
        <w:r w:rsidRPr="00873BD4">
          <w:rPr>
            <w:rFonts w:cs="Calibri"/>
            <w:b/>
            <w:bCs/>
            <w:color w:val="000000"/>
            <w:lang w:eastAsia="ro-RO"/>
          </w:rPr>
          <w:t xml:space="preserve">, se </w:t>
        </w:r>
        <w:proofErr w:type="spellStart"/>
        <w:r w:rsidRPr="00873BD4">
          <w:rPr>
            <w:rFonts w:cs="Calibri"/>
            <w:b/>
            <w:bCs/>
            <w:color w:val="000000"/>
            <w:lang w:eastAsia="ro-RO"/>
          </w:rPr>
          <w:t>constată</w:t>
        </w:r>
        <w:proofErr w:type="spellEnd"/>
        <w:r w:rsidRPr="00873BD4">
          <w:rPr>
            <w:rFonts w:cs="Calibri"/>
            <w:b/>
            <w:bCs/>
            <w:color w:val="000000"/>
            <w:lang w:eastAsia="ro-RO"/>
          </w:rPr>
          <w:t xml:space="preserve"> </w:t>
        </w:r>
        <w:proofErr w:type="spellStart"/>
        <w:r w:rsidRPr="00873BD4">
          <w:rPr>
            <w:rFonts w:cs="Calibri"/>
            <w:b/>
            <w:bCs/>
            <w:color w:val="000000"/>
            <w:lang w:eastAsia="ro-RO"/>
          </w:rPr>
          <w:t>că</w:t>
        </w:r>
        <w:proofErr w:type="spellEnd"/>
        <w:r w:rsidRPr="00873BD4">
          <w:rPr>
            <w:rFonts w:cs="Calibri"/>
            <w:b/>
            <w:bCs/>
            <w:color w:val="000000"/>
            <w:lang w:eastAsia="ro-RO"/>
          </w:rPr>
          <w:t xml:space="preserve"> </w:t>
        </w:r>
        <w:proofErr w:type="spellStart"/>
        <w:r w:rsidRPr="00873BD4">
          <w:rPr>
            <w:rFonts w:cs="Calibri"/>
            <w:b/>
            <w:bCs/>
            <w:color w:val="000000"/>
            <w:lang w:eastAsia="ro-RO"/>
          </w:rPr>
          <w:t>solicitantul</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w:t>
        </w:r>
        <w:proofErr w:type="spellStart"/>
        <w:r w:rsidRPr="00873BD4">
          <w:rPr>
            <w:rFonts w:cs="Calibri"/>
            <w:b/>
            <w:bCs/>
            <w:color w:val="000000"/>
            <w:lang w:eastAsia="ro-RO"/>
          </w:rPr>
          <w:t>sau</w:t>
        </w:r>
        <w:proofErr w:type="spellEnd"/>
        <w:r w:rsidRPr="00873BD4">
          <w:rPr>
            <w:rFonts w:cs="Calibri"/>
            <w:b/>
            <w:bCs/>
            <w:color w:val="000000"/>
            <w:lang w:eastAsia="ro-RO"/>
          </w:rPr>
          <w:t xml:space="preserve"> </w:t>
        </w:r>
        <w:proofErr w:type="spellStart"/>
        <w:r w:rsidRPr="00873BD4">
          <w:rPr>
            <w:rFonts w:cs="Calibri"/>
            <w:b/>
            <w:bCs/>
            <w:color w:val="000000"/>
            <w:lang w:eastAsia="ro-RO"/>
          </w:rPr>
          <w:t>partenerul</w:t>
        </w:r>
        <w:proofErr w:type="spellEnd"/>
        <w:r w:rsidRPr="00873BD4">
          <w:rPr>
            <w:rFonts w:cs="Calibri"/>
            <w:b/>
            <w:bCs/>
            <w:color w:val="000000"/>
            <w:lang w:eastAsia="ro-RO"/>
          </w:rPr>
          <w:t xml:space="preserve"> </w:t>
        </w:r>
        <w:proofErr w:type="spellStart"/>
        <w:r w:rsidRPr="00873BD4">
          <w:rPr>
            <w:rFonts w:cs="Calibri"/>
            <w:b/>
            <w:bCs/>
            <w:color w:val="000000"/>
            <w:lang w:eastAsia="ro-RO"/>
          </w:rPr>
          <w:t>acestuia</w:t>
        </w:r>
        <w:proofErr w:type="spellEnd"/>
        <w:r w:rsidRPr="00873BD4">
          <w:rPr>
            <w:rFonts w:cs="Calibri"/>
            <w:b/>
            <w:bCs/>
            <w:color w:val="000000"/>
            <w:lang w:eastAsia="ro-RO"/>
          </w:rPr>
          <w:t xml:space="preserve"> au </w:t>
        </w:r>
        <w:proofErr w:type="spellStart"/>
        <w:r w:rsidRPr="00873BD4">
          <w:rPr>
            <w:rFonts w:cs="Calibri"/>
            <w:b/>
            <w:bCs/>
            <w:color w:val="000000"/>
            <w:lang w:eastAsia="ro-RO"/>
          </w:rPr>
          <w:t>primit</w:t>
        </w:r>
        <w:proofErr w:type="spellEnd"/>
        <w:r w:rsidRPr="00873BD4">
          <w:rPr>
            <w:rFonts w:cs="Calibri"/>
            <w:b/>
            <w:bCs/>
            <w:color w:val="000000"/>
            <w:lang w:eastAsia="ro-RO"/>
          </w:rPr>
          <w:t xml:space="preserv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din POCA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cadrul</w:t>
        </w:r>
        <w:proofErr w:type="spellEnd"/>
        <w:r w:rsidRPr="00873BD4">
          <w:rPr>
            <w:rFonts w:cs="Calibri"/>
            <w:b/>
            <w:bCs/>
            <w:color w:val="000000"/>
            <w:lang w:eastAsia="ro-RO"/>
          </w:rPr>
          <w:t xml:space="preserve"> </w:t>
        </w:r>
        <w:proofErr w:type="spellStart"/>
        <w:r w:rsidRPr="00873BD4">
          <w:rPr>
            <w:rFonts w:cs="Calibri"/>
            <w:b/>
            <w:bCs/>
            <w:color w:val="000000"/>
            <w:lang w:eastAsia="ro-RO"/>
          </w:rPr>
          <w:t>apelurilor</w:t>
        </w:r>
        <w:proofErr w:type="spellEnd"/>
        <w:r w:rsidRPr="00873BD4">
          <w:rPr>
            <w:rFonts w:cs="Calibri"/>
            <w:b/>
            <w:bCs/>
            <w:color w:val="000000"/>
            <w:lang w:eastAsia="ro-RO"/>
          </w:rPr>
          <w:t xml:space="preserve"> CP1/2017 (</w:t>
        </w:r>
        <w:proofErr w:type="spellStart"/>
        <w:r w:rsidRPr="00873BD4">
          <w:rPr>
            <w:rFonts w:cs="Calibri"/>
            <w:b/>
            <w:bCs/>
            <w:color w:val="000000"/>
            <w:lang w:eastAsia="ro-RO"/>
          </w:rPr>
          <w:t>codurile</w:t>
        </w:r>
        <w:proofErr w:type="spellEnd"/>
        <w:r w:rsidRPr="00873BD4">
          <w:rPr>
            <w:rFonts w:cs="Calibri"/>
            <w:b/>
            <w:bCs/>
            <w:color w:val="000000"/>
            <w:lang w:eastAsia="ro-RO"/>
          </w:rPr>
          <w:t xml:space="preserve"> SMIS POCA/125/2/2 </w:t>
        </w:r>
        <w:proofErr w:type="spellStart"/>
        <w:r w:rsidRPr="00873BD4">
          <w:rPr>
            <w:rFonts w:cs="Calibri"/>
            <w:b/>
            <w:bCs/>
            <w:color w:val="000000"/>
            <w:lang w:eastAsia="ro-RO"/>
          </w:rPr>
          <w:t>și</w:t>
        </w:r>
        <w:proofErr w:type="spellEnd"/>
        <w:r w:rsidRPr="00873BD4">
          <w:rPr>
            <w:rFonts w:cs="Calibri"/>
            <w:b/>
            <w:bCs/>
            <w:color w:val="000000"/>
            <w:lang w:eastAsia="ro-RO"/>
          </w:rPr>
          <w:t xml:space="preserve"> POCA/126/2/2).</w:t>
        </w:r>
      </w:ins>
    </w:p>
    <w:p w14:paraId="7BD7CD45" w14:textId="42DD5E32" w:rsidR="00FF4191" w:rsidRPr="000A3B43" w:rsidRDefault="00E55374" w:rsidP="00D96B87">
      <w:pPr>
        <w:spacing w:after="120" w:line="240" w:lineRule="auto"/>
        <w:jc w:val="both"/>
        <w:rPr>
          <w:rFonts w:cs="Calibri"/>
          <w:bCs/>
          <w:noProof/>
          <w:lang w:val="ro-RO"/>
        </w:rPr>
      </w:pPr>
      <w:bookmarkStart w:id="70" w:name="_Hlk54768065"/>
      <w:bookmarkStart w:id="71" w:name="_Hlk54768001"/>
      <w:bookmarkEnd w:id="64"/>
      <w:bookmarkEnd w:id="65"/>
      <w:r w:rsidRPr="000A3B43">
        <w:rPr>
          <w:rFonts w:cs="Calibri"/>
          <w:bCs/>
          <w:noProof/>
          <w:lang w:val="ro-RO"/>
        </w:rPr>
        <w:t>I</w:t>
      </w:r>
      <w:r w:rsidR="00A11B0A" w:rsidRPr="000A3B43">
        <w:rPr>
          <w:rFonts w:cs="Calibri"/>
          <w:bCs/>
          <w:noProof/>
          <w:lang w:val="ro-RO"/>
        </w:rPr>
        <w:t xml:space="preserve">ntervenția rezultată din acțiunile cuprinse în cadrul cererilor de finanțare va trebui să vizeze </w:t>
      </w:r>
      <w:r w:rsidR="00A11B0A" w:rsidRPr="000A3B43">
        <w:rPr>
          <w:rFonts w:cs="Calibri"/>
          <w:b/>
          <w:bCs/>
          <w:noProof/>
          <w:lang w:val="ro-RO"/>
        </w:rPr>
        <w:t>exclusiv</w:t>
      </w:r>
      <w:r w:rsidR="00A11B0A" w:rsidRPr="000A3B43">
        <w:rPr>
          <w:rFonts w:cs="Calibri"/>
          <w:bCs/>
          <w:noProof/>
          <w:lang w:val="ro-RO"/>
        </w:rPr>
        <w:t xml:space="preserve"> regiun</w:t>
      </w:r>
      <w:r w:rsidR="006F2B53" w:rsidRPr="000A3B43">
        <w:rPr>
          <w:rFonts w:cs="Calibri"/>
          <w:bCs/>
          <w:noProof/>
          <w:lang w:val="ro-RO"/>
        </w:rPr>
        <w:t>ile</w:t>
      </w:r>
      <w:r w:rsidR="00A11B0A" w:rsidRPr="000A3B43">
        <w:rPr>
          <w:rFonts w:cs="Calibri"/>
          <w:bCs/>
          <w:noProof/>
          <w:lang w:val="ro-RO"/>
        </w:rPr>
        <w:t xml:space="preserve"> mai </w:t>
      </w:r>
      <w:r w:rsidR="006F2B53" w:rsidRPr="000A3B43">
        <w:rPr>
          <w:rFonts w:cs="Calibri"/>
          <w:bCs/>
          <w:noProof/>
          <w:lang w:val="ro-RO"/>
        </w:rPr>
        <w:t>puțin dezvoltate</w:t>
      </w:r>
      <w:bookmarkEnd w:id="70"/>
      <w:r w:rsidR="00A11B0A" w:rsidRPr="000A3B43">
        <w:rPr>
          <w:rFonts w:cs="Calibri"/>
          <w:bCs/>
          <w:noProof/>
          <w:lang w:val="ro-RO"/>
        </w:rPr>
        <w:t>.</w:t>
      </w:r>
      <w:bookmarkEnd w:id="63"/>
      <w:r w:rsidR="00A11B0A" w:rsidRPr="000A3B43">
        <w:rPr>
          <w:rFonts w:cs="Calibri"/>
          <w:bCs/>
          <w:noProof/>
          <w:lang w:val="ro-RO"/>
        </w:rPr>
        <w:t xml:space="preserve"> </w:t>
      </w:r>
      <w:bookmarkEnd w:id="71"/>
    </w:p>
    <w:p w14:paraId="20EAD823" w14:textId="03105206" w:rsidR="001C2D6F" w:rsidRPr="000A3B43" w:rsidRDefault="001C2D6F" w:rsidP="00D96B87">
      <w:pPr>
        <w:spacing w:after="120" w:line="240" w:lineRule="auto"/>
        <w:jc w:val="both"/>
        <w:rPr>
          <w:rFonts w:cs="Calibri"/>
          <w:color w:val="000000"/>
          <w:lang w:val="ro-RO"/>
        </w:rPr>
      </w:pPr>
      <w:bookmarkStart w:id="72" w:name="_Hlk528069903"/>
      <w:bookmarkStart w:id="73" w:name="_Hlk54767963"/>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74" w:name="_Hlk23243433"/>
      <w:r w:rsidR="00AC584D" w:rsidRPr="000A3B43">
        <w:rPr>
          <w:rFonts w:cs="Calibri"/>
          <w:color w:val="000000"/>
          <w:lang w:val="ro-RO"/>
        </w:rPr>
        <w:t xml:space="preserve"> </w:t>
      </w:r>
      <w:bookmarkEnd w:id="74"/>
      <w:r w:rsidR="00CE18C1">
        <w:rPr>
          <w:rFonts w:cs="Calibri"/>
          <w:b/>
          <w:color w:val="000000"/>
          <w:lang w:val="ro-RO"/>
        </w:rPr>
        <w:t>28.225</w:t>
      </w:r>
      <w:r w:rsidR="007A1176" w:rsidRPr="000A3B43">
        <w:rPr>
          <w:rFonts w:cs="Calibri"/>
          <w:b/>
          <w:color w:val="000000"/>
          <w:lang w:val="ro-RO"/>
        </w:rPr>
        <w:t>.000,00</w:t>
      </w:r>
      <w:r w:rsidR="007A1176" w:rsidRPr="000A3B43">
        <w:rPr>
          <w:rFonts w:cs="Calibri"/>
          <w:color w:val="000000"/>
          <w:lang w:val="ro-RO"/>
        </w:rPr>
        <w:t xml:space="preserve"> </w:t>
      </w:r>
      <w:r w:rsidR="00001FE8" w:rsidRPr="000A3B43">
        <w:rPr>
          <w:rFonts w:cs="Calibri"/>
          <w:b/>
          <w:bCs/>
          <w:color w:val="000000"/>
          <w:lang w:val="ro-RO"/>
        </w:rPr>
        <w:t>lei.</w:t>
      </w:r>
      <w:bookmarkEnd w:id="72"/>
      <w:r w:rsidR="00001FE8" w:rsidRPr="000A3B43">
        <w:rPr>
          <w:rFonts w:cs="Calibri"/>
          <w:color w:val="000000"/>
          <w:lang w:val="ro-RO"/>
        </w:rPr>
        <w:t xml:space="preserve"> </w:t>
      </w:r>
    </w:p>
    <w:p w14:paraId="6C728B28" w14:textId="28027CFF" w:rsidR="00492DF1" w:rsidRPr="000A3B43" w:rsidRDefault="00492DF1" w:rsidP="000C56B3">
      <w:pPr>
        <w:spacing w:line="240" w:lineRule="auto"/>
        <w:jc w:val="both"/>
        <w:rPr>
          <w:lang w:val="ro-RO"/>
        </w:rPr>
      </w:pPr>
      <w:bookmarkStart w:id="75" w:name="_Hlk505678497"/>
      <w:bookmarkStart w:id="76" w:name="_Toc489006350"/>
      <w:r w:rsidRPr="000A3B43">
        <w:rPr>
          <w:lang w:val="ro-RO"/>
        </w:rPr>
        <w:t>Valoarea eligibilă</w:t>
      </w:r>
      <w:r w:rsidR="00E42D67" w:rsidRPr="000A3B43">
        <w:rPr>
          <w:lang w:val="ro-RO"/>
        </w:rPr>
        <w:t xml:space="preserve"> minimă și</w:t>
      </w:r>
      <w:r w:rsidRPr="000A3B43">
        <w:rPr>
          <w:lang w:val="ro-RO"/>
        </w:rPr>
        <w:t xml:space="preserve"> </w:t>
      </w:r>
      <w:r w:rsidR="008E66EF" w:rsidRPr="000A3B43">
        <w:rPr>
          <w:lang w:val="ro-RO"/>
        </w:rPr>
        <w:t xml:space="preserve">valoare eligibilă </w:t>
      </w:r>
      <w:r w:rsidRPr="000A3B43">
        <w:rPr>
          <w:lang w:val="ro-RO"/>
        </w:rPr>
        <w:t xml:space="preserve">maximă a proiectului </w:t>
      </w:r>
      <w:bookmarkStart w:id="77" w:name="_Hlk60903760"/>
      <w:r w:rsidR="008E66EF" w:rsidRPr="000A3B43">
        <w:rPr>
          <w:lang w:val="ro-RO"/>
        </w:rPr>
        <w:t>sunt următoarele</w:t>
      </w:r>
      <w:bookmarkEnd w:id="77"/>
      <w:r w:rsidR="008E66EF" w:rsidRPr="000A3B43">
        <w:rPr>
          <w:lang w:val="ro-RO"/>
        </w:rPr>
        <w:t>:</w:t>
      </w:r>
    </w:p>
    <w:p w14:paraId="01517293" w14:textId="24AFAAA4" w:rsidR="002E08CB" w:rsidRPr="00937ED9" w:rsidRDefault="002E08CB" w:rsidP="002E08CB">
      <w:pPr>
        <w:numPr>
          <w:ilvl w:val="0"/>
          <w:numId w:val="18"/>
        </w:numPr>
        <w:shd w:val="clear" w:color="auto" w:fill="FFFFFF"/>
        <w:spacing w:after="0" w:line="360" w:lineRule="auto"/>
        <w:jc w:val="both"/>
        <w:rPr>
          <w:bCs/>
          <w:szCs w:val="24"/>
          <w:lang w:val="ro-RO"/>
        </w:rPr>
      </w:pPr>
      <w:r w:rsidRPr="00937ED9">
        <w:rPr>
          <w:bCs/>
          <w:szCs w:val="24"/>
          <w:lang w:val="ro-RO"/>
        </w:rPr>
        <w:t>valoare minimă eligibilă aferentă unui proiect</w:t>
      </w:r>
      <w:r w:rsidR="00AC584D" w:rsidRPr="00937ED9">
        <w:rPr>
          <w:bCs/>
          <w:szCs w:val="24"/>
          <w:lang w:val="ro-RO"/>
        </w:rPr>
        <w:t xml:space="preserve">: </w:t>
      </w:r>
      <w:r w:rsidR="00AC584D" w:rsidRPr="00937ED9">
        <w:rPr>
          <w:bCs/>
          <w:szCs w:val="24"/>
          <w:lang w:val="ro-RO"/>
        </w:rPr>
        <w:tab/>
      </w:r>
      <w:r w:rsidR="009350BC">
        <w:rPr>
          <w:bCs/>
          <w:szCs w:val="24"/>
          <w:lang w:val="ro-RO"/>
        </w:rPr>
        <w:t>2</w:t>
      </w:r>
      <w:r w:rsidR="00AC36B5" w:rsidRPr="00937ED9">
        <w:rPr>
          <w:bCs/>
          <w:szCs w:val="24"/>
          <w:lang w:val="ro-RO"/>
        </w:rPr>
        <w:t>50.000</w:t>
      </w:r>
      <w:r w:rsidRPr="00937ED9">
        <w:rPr>
          <w:bCs/>
          <w:szCs w:val="24"/>
          <w:lang w:val="ro-RO"/>
        </w:rPr>
        <w:t>,00 lei</w:t>
      </w:r>
      <w:r w:rsidR="00B536AC" w:rsidRPr="00937ED9">
        <w:rPr>
          <w:bCs/>
          <w:szCs w:val="24"/>
          <w:lang w:val="ro-RO"/>
        </w:rPr>
        <w:t>,</w:t>
      </w:r>
    </w:p>
    <w:p w14:paraId="2CA51A64" w14:textId="19145289" w:rsidR="002E08CB" w:rsidRPr="00937ED9" w:rsidRDefault="002E08CB" w:rsidP="002E08CB">
      <w:pPr>
        <w:numPr>
          <w:ilvl w:val="0"/>
          <w:numId w:val="18"/>
        </w:numPr>
        <w:shd w:val="clear" w:color="auto" w:fill="FFFFFF"/>
        <w:spacing w:after="120" w:line="240" w:lineRule="auto"/>
        <w:jc w:val="both"/>
        <w:rPr>
          <w:bCs/>
          <w:szCs w:val="24"/>
          <w:lang w:val="ro-RO"/>
        </w:rPr>
      </w:pPr>
      <w:r w:rsidRPr="00937ED9">
        <w:rPr>
          <w:bCs/>
          <w:szCs w:val="24"/>
          <w:lang w:val="ro-RO"/>
        </w:rPr>
        <w:t xml:space="preserve">valoare maximă eligibilă aferentă unui proiect:  </w:t>
      </w:r>
      <w:r w:rsidR="009350BC">
        <w:rPr>
          <w:bCs/>
          <w:szCs w:val="24"/>
          <w:lang w:val="ro-RO"/>
        </w:rPr>
        <w:t>415</w:t>
      </w:r>
      <w:r w:rsidRPr="00937ED9">
        <w:rPr>
          <w:bCs/>
          <w:szCs w:val="24"/>
          <w:lang w:val="ro-RO"/>
        </w:rPr>
        <w:t>.000,00 lei</w:t>
      </w:r>
      <w:r w:rsidR="000C56B3" w:rsidRPr="00937ED9">
        <w:rPr>
          <w:bCs/>
          <w:szCs w:val="24"/>
          <w:lang w:val="ro-RO"/>
        </w:rPr>
        <w:t>.</w:t>
      </w:r>
    </w:p>
    <w:p w14:paraId="2465451E" w14:textId="77777777" w:rsidR="00B06F52" w:rsidRPr="000A3B43" w:rsidRDefault="00B06F52" w:rsidP="009350BC">
      <w:pPr>
        <w:shd w:val="clear" w:color="auto" w:fill="FFFFFF"/>
        <w:spacing w:after="120" w:line="240" w:lineRule="auto"/>
        <w:ind w:left="360"/>
        <w:jc w:val="both"/>
        <w:rPr>
          <w:b/>
          <w:szCs w:val="24"/>
          <w:lang w:val="ro-RO"/>
        </w:rPr>
      </w:pPr>
    </w:p>
    <w:p w14:paraId="54F22F84"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8" w:name="_Toc73533752"/>
      <w:bookmarkEnd w:id="73"/>
      <w:bookmarkEnd w:id="75"/>
      <w:r w:rsidRPr="000A3B43">
        <w:rPr>
          <w:rFonts w:ascii="Calibri" w:hAnsi="Calibri" w:cs="Calibri"/>
          <w:color w:val="auto"/>
          <w:sz w:val="22"/>
          <w:szCs w:val="22"/>
          <w:lang w:val="ro-RO"/>
        </w:rPr>
        <w:t>Subsecțiunea 3.2: Contribuția proiectului la program</w:t>
      </w:r>
      <w:bookmarkEnd w:id="76"/>
      <w:bookmarkEnd w:id="78"/>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9" w:name="_Toc489006351"/>
      <w:bookmarkStart w:id="80" w:name="_Toc73533753"/>
      <w:r w:rsidRPr="000A3B43">
        <w:rPr>
          <w:rFonts w:ascii="Calibri" w:hAnsi="Calibri" w:cs="Calibri"/>
          <w:color w:val="auto"/>
          <w:sz w:val="22"/>
          <w:szCs w:val="22"/>
          <w:lang w:val="ro-RO"/>
        </w:rPr>
        <w:t>Capitolul 3.2.1: Axa prioritară și obiectivul specific POCA</w:t>
      </w:r>
      <w:bookmarkEnd w:id="79"/>
      <w:bookmarkEnd w:id="80"/>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 xml:space="preserve">Administrație publică și sistem judiciar accesibile </w:t>
      </w:r>
      <w:proofErr w:type="spellStart"/>
      <w:r w:rsidR="00941317" w:rsidRPr="000A3B43">
        <w:rPr>
          <w:rFonts w:cs="Calibri"/>
          <w:lang w:val="ro-RO"/>
        </w:rPr>
        <w:t>şi</w:t>
      </w:r>
      <w:proofErr w:type="spellEnd"/>
      <w:r w:rsidR="00941317" w:rsidRPr="000A3B43">
        <w:rPr>
          <w:rFonts w:cs="Calibri"/>
          <w:lang w:val="ro-RO"/>
        </w:rPr>
        <w:t xml:space="preserve"> transparente</w:t>
      </w:r>
    </w:p>
    <w:p w14:paraId="04BB0A7A" w14:textId="6E50DDFD"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A56C3E" w:rsidRPr="000A3B43">
        <w:rPr>
          <w:rFonts w:cs="Calibri"/>
          <w:b/>
          <w:lang w:val="ro-RO"/>
        </w:rPr>
        <w:t>2</w:t>
      </w:r>
      <w:r w:rsidR="00200418"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81" w:name="_Toc73533754"/>
      <w:r w:rsidRPr="000A3B43">
        <w:rPr>
          <w:rFonts w:ascii="Calibri" w:hAnsi="Calibri" w:cs="Calibri"/>
          <w:color w:val="000000"/>
          <w:sz w:val="22"/>
          <w:szCs w:val="22"/>
          <w:lang w:val="ro-RO"/>
        </w:rPr>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81"/>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0C3347C1" w14:textId="799C6F5E" w:rsidR="00937ED9" w:rsidRPr="00DC3D53" w:rsidRDefault="00F7000E" w:rsidP="00910DB0">
      <w:pPr>
        <w:pStyle w:val="ListParagraph"/>
        <w:numPr>
          <w:ilvl w:val="0"/>
          <w:numId w:val="56"/>
        </w:numPr>
        <w:spacing w:after="120" w:line="240" w:lineRule="auto"/>
        <w:jc w:val="both"/>
        <w:rPr>
          <w:sz w:val="22"/>
          <w:szCs w:val="22"/>
          <w:lang w:val="ro-RO"/>
        </w:rPr>
      </w:pPr>
      <w:bookmarkStart w:id="82" w:name="_Hlk54768115"/>
      <w:r w:rsidRPr="00E7479D">
        <w:rPr>
          <w:b/>
          <w:bCs/>
          <w:sz w:val="22"/>
          <w:szCs w:val="22"/>
          <w:lang w:val="ro-RO"/>
        </w:rPr>
        <w:t>R4</w:t>
      </w:r>
      <w:r w:rsidRPr="00DC3D53">
        <w:rPr>
          <w:sz w:val="22"/>
          <w:szCs w:val="22"/>
          <w:lang w:val="ro-RO"/>
        </w:rPr>
        <w:t xml:space="preserve">: </w:t>
      </w:r>
      <w:r w:rsidR="00937ED9" w:rsidRPr="00DC3D53">
        <w:rPr>
          <w:sz w:val="22"/>
          <w:szCs w:val="22"/>
          <w:lang w:val="ro-RO"/>
        </w:rPr>
        <w:t>Grad crescut de implementare a măsurilor referitoare la prevenirea corupției și a indicatorilor de evaluare în autoritățile și instituțiile publice</w:t>
      </w:r>
    </w:p>
    <w:p w14:paraId="26547B4D" w14:textId="7660FC3E" w:rsidR="00937ED9" w:rsidRPr="00DC3D53" w:rsidRDefault="00F7000E" w:rsidP="00910DB0">
      <w:pPr>
        <w:pStyle w:val="ListParagraph"/>
        <w:numPr>
          <w:ilvl w:val="0"/>
          <w:numId w:val="56"/>
        </w:numPr>
        <w:spacing w:after="120" w:line="240" w:lineRule="auto"/>
        <w:jc w:val="both"/>
        <w:rPr>
          <w:sz w:val="22"/>
          <w:szCs w:val="22"/>
          <w:lang w:val="ro-RO"/>
        </w:rPr>
      </w:pPr>
      <w:r w:rsidRPr="00E7479D">
        <w:rPr>
          <w:b/>
          <w:bCs/>
          <w:sz w:val="22"/>
          <w:szCs w:val="22"/>
          <w:lang w:val="ro-RO"/>
        </w:rPr>
        <w:t>R5</w:t>
      </w:r>
      <w:r w:rsidRPr="00DC3D53">
        <w:rPr>
          <w:sz w:val="22"/>
          <w:szCs w:val="22"/>
          <w:lang w:val="ro-RO"/>
        </w:rPr>
        <w:t xml:space="preserve">: </w:t>
      </w:r>
      <w:r w:rsidR="00937ED9" w:rsidRPr="00DC3D53">
        <w:rPr>
          <w:sz w:val="22"/>
          <w:szCs w:val="22"/>
          <w:lang w:val="ro-RO"/>
        </w:rPr>
        <w:t>Grad crescut de conștientizare a corupției atât în rândul cetățenilor cât și al personalului din administrația publică</w:t>
      </w:r>
    </w:p>
    <w:p w14:paraId="6C328382" w14:textId="50FE988C" w:rsidR="00937ED9" w:rsidRPr="00DC3D53" w:rsidRDefault="00B64FB3" w:rsidP="00910DB0">
      <w:pPr>
        <w:pStyle w:val="ListParagraph"/>
        <w:numPr>
          <w:ilvl w:val="0"/>
          <w:numId w:val="56"/>
        </w:numPr>
        <w:spacing w:after="120" w:line="240" w:lineRule="auto"/>
        <w:jc w:val="both"/>
        <w:rPr>
          <w:sz w:val="22"/>
          <w:szCs w:val="22"/>
          <w:lang w:val="ro-RO"/>
        </w:rPr>
      </w:pPr>
      <w:r w:rsidRPr="00E7479D">
        <w:rPr>
          <w:b/>
          <w:bCs/>
          <w:sz w:val="22"/>
          <w:szCs w:val="22"/>
          <w:lang w:val="ro-RO"/>
        </w:rPr>
        <w:t>R</w:t>
      </w:r>
      <w:r w:rsidR="00910DB0" w:rsidRPr="00E7479D">
        <w:rPr>
          <w:b/>
          <w:bCs/>
          <w:sz w:val="22"/>
          <w:szCs w:val="22"/>
          <w:lang w:val="ro-RO"/>
        </w:rPr>
        <w:t>6</w:t>
      </w:r>
      <w:r w:rsidR="00910DB0" w:rsidRPr="00DC3D53">
        <w:rPr>
          <w:sz w:val="22"/>
          <w:szCs w:val="22"/>
          <w:lang w:val="ro-RO"/>
        </w:rPr>
        <w:t xml:space="preserve">: </w:t>
      </w:r>
      <w:r w:rsidR="00937ED9" w:rsidRPr="00DC3D53">
        <w:rPr>
          <w:sz w:val="22"/>
          <w:szCs w:val="22"/>
          <w:lang w:val="ro-RO"/>
        </w:rPr>
        <w:t>Îmbunătățirea cunoștințelor și a competențelor personalului din autoritățile și instituțiile publice în ceea ce privește prevenirea corupției.</w:t>
      </w:r>
    </w:p>
    <w:p w14:paraId="434EABC1" w14:textId="55AB3E42" w:rsidR="00AE72C4" w:rsidRDefault="00EC5B97" w:rsidP="00937ED9">
      <w:pPr>
        <w:spacing w:after="120" w:line="240" w:lineRule="auto"/>
        <w:jc w:val="both"/>
        <w:rPr>
          <w:rFonts w:cs="Calibri"/>
          <w:lang w:val="ro-RO"/>
        </w:rPr>
      </w:pPr>
      <w:r w:rsidRPr="000A3B43">
        <w:rPr>
          <w:rFonts w:cs="Calibri"/>
          <w:lang w:val="ro-RO"/>
        </w:rPr>
        <w:t>Fiecare propunere de proiect va descrie rezultatele proprii, corespunzătoare obiectivelor propuse</w:t>
      </w:r>
      <w:r w:rsidR="00E606D2">
        <w:rPr>
          <w:rFonts w:cs="Calibri"/>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83" w:name="_Toc489006353"/>
      <w:bookmarkStart w:id="84" w:name="_Toc73533755"/>
      <w:bookmarkEnd w:id="82"/>
      <w:r w:rsidRPr="000A3B43">
        <w:rPr>
          <w:rFonts w:ascii="Calibri" w:hAnsi="Calibri" w:cs="Calibri"/>
          <w:color w:val="auto"/>
          <w:sz w:val="22"/>
          <w:szCs w:val="22"/>
          <w:lang w:val="ro-RO"/>
        </w:rPr>
        <w:t>Capitolul 3.2.3: Indicatorii POCA – indicatori prestabiliți</w:t>
      </w:r>
      <w:bookmarkEnd w:id="83"/>
      <w:bookmarkEnd w:id="84"/>
    </w:p>
    <w:p w14:paraId="3087E054" w14:textId="3B4DB2D6" w:rsidR="00891437" w:rsidRDefault="00DE286E" w:rsidP="00D96B87">
      <w:pPr>
        <w:spacing w:after="120" w:line="240" w:lineRule="auto"/>
        <w:jc w:val="both"/>
        <w:rPr>
          <w:lang w:val="ro-RO"/>
        </w:rPr>
      </w:pPr>
      <w:bookmarkStart w:id="85" w:name="_Hlk33085372"/>
      <w:r w:rsidRPr="000A3B43">
        <w:rPr>
          <w:lang w:val="ro-RO"/>
        </w:rPr>
        <w:t xml:space="preserve">Fiecare proiect propus va contribui </w:t>
      </w:r>
      <w:r w:rsidR="00B536AC" w:rsidRPr="000A3B43">
        <w:rPr>
          <w:lang w:val="ro-RO"/>
        </w:rPr>
        <w:t>obligatoriu</w:t>
      </w:r>
      <w:r w:rsidR="00A9742F" w:rsidRPr="000A3B43">
        <w:rPr>
          <w:lang w:val="ro-RO"/>
        </w:rPr>
        <w:t xml:space="preserve"> </w:t>
      </w:r>
      <w:r w:rsidR="00B536AC" w:rsidRPr="000A3B43">
        <w:rPr>
          <w:lang w:val="ro-RO"/>
        </w:rPr>
        <w:t xml:space="preserve">la </w:t>
      </w:r>
      <w:r w:rsidR="00B536AC" w:rsidRPr="00ED7D9E">
        <w:rPr>
          <w:lang w:val="ro-RO"/>
        </w:rPr>
        <w:t xml:space="preserve">atingerea </w:t>
      </w:r>
      <w:r w:rsidR="00144888" w:rsidRPr="00ED7D9E">
        <w:rPr>
          <w:lang w:val="ro-RO"/>
        </w:rPr>
        <w:t>indicatori</w:t>
      </w:r>
      <w:r w:rsidR="00E606D2" w:rsidRPr="00ED7D9E">
        <w:rPr>
          <w:lang w:val="ro-RO"/>
        </w:rPr>
        <w:t>lor de mai jos.</w:t>
      </w:r>
      <w:r w:rsidRPr="000A3B43">
        <w:rPr>
          <w:lang w:val="ro-RO"/>
        </w:rPr>
        <w:t xml:space="preserve"> </w:t>
      </w:r>
    </w:p>
    <w:p w14:paraId="2ED28C4B" w14:textId="53A70E96" w:rsidR="001F6186" w:rsidRDefault="001F6186"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361E5C" w:rsidRPr="000A3B43" w14:paraId="18C688FE" w14:textId="77777777" w:rsidTr="00144888">
        <w:trPr>
          <w:trHeight w:val="447"/>
        </w:trPr>
        <w:tc>
          <w:tcPr>
            <w:tcW w:w="2972" w:type="dxa"/>
            <w:shd w:val="clear" w:color="auto" w:fill="BFBFBF"/>
          </w:tcPr>
          <w:p w14:paraId="67B5C5DD" w14:textId="77777777" w:rsidR="00361E5C" w:rsidRPr="000A3B43" w:rsidRDefault="00361E5C" w:rsidP="00937ED9">
            <w:pPr>
              <w:spacing w:after="0" w:line="240" w:lineRule="auto"/>
              <w:rPr>
                <w:rFonts w:cs="Calibri"/>
                <w:b/>
                <w:lang w:val="ro-RO" w:eastAsia="en-GB"/>
              </w:rPr>
            </w:pPr>
            <w:bookmarkStart w:id="86" w:name="_Hlk23243295"/>
            <w:r w:rsidRPr="000A3B43">
              <w:rPr>
                <w:rFonts w:cs="Calibri"/>
                <w:b/>
                <w:lang w:val="ro-RO" w:eastAsia="en-GB"/>
              </w:rPr>
              <w:t>Rezultat POCA</w:t>
            </w:r>
          </w:p>
        </w:tc>
        <w:tc>
          <w:tcPr>
            <w:tcW w:w="3269" w:type="dxa"/>
            <w:shd w:val="clear" w:color="auto" w:fill="BFBFBF"/>
            <w:noWrap/>
            <w:hideMark/>
          </w:tcPr>
          <w:p w14:paraId="437496D6" w14:textId="40A76130" w:rsidR="00361E5C" w:rsidRPr="000A3B43" w:rsidRDefault="00361E5C" w:rsidP="00937ED9">
            <w:pPr>
              <w:spacing w:after="0" w:line="240" w:lineRule="auto"/>
              <w:rPr>
                <w:rFonts w:cs="Calibri"/>
                <w:b/>
                <w:lang w:val="ro-RO" w:eastAsia="en-GB"/>
              </w:rPr>
            </w:pPr>
            <w:r w:rsidRPr="000A3B43">
              <w:rPr>
                <w:rFonts w:cs="Calibri"/>
                <w:b/>
                <w:lang w:val="ro-RO" w:eastAsia="en-GB"/>
              </w:rPr>
              <w:t>Indicator</w:t>
            </w:r>
            <w:r w:rsidRPr="000A3B43" w:rsidDel="00E13D59">
              <w:rPr>
                <w:rFonts w:cs="Calibri"/>
                <w:b/>
                <w:lang w:val="ro-RO" w:eastAsia="en-GB"/>
              </w:rPr>
              <w:t xml:space="preserve"> </w:t>
            </w:r>
            <w:r w:rsidRPr="000A3B43">
              <w:rPr>
                <w:rFonts w:cs="Calibri"/>
                <w:b/>
                <w:bCs/>
                <w:lang w:val="ro-RO"/>
              </w:rPr>
              <w:t>de rezultat</w:t>
            </w:r>
          </w:p>
        </w:tc>
        <w:tc>
          <w:tcPr>
            <w:tcW w:w="3120" w:type="dxa"/>
            <w:shd w:val="clear" w:color="auto" w:fill="BFBFBF"/>
            <w:hideMark/>
          </w:tcPr>
          <w:p w14:paraId="6ACB6AA1" w14:textId="704849FF" w:rsidR="00361E5C" w:rsidRPr="000A3B43" w:rsidRDefault="00361E5C" w:rsidP="00937ED9">
            <w:pPr>
              <w:spacing w:after="0" w:line="240" w:lineRule="auto"/>
              <w:rPr>
                <w:rFonts w:cs="Calibri"/>
                <w:b/>
                <w:lang w:val="ro-RO" w:eastAsia="en-GB"/>
              </w:rPr>
            </w:pPr>
            <w:r w:rsidRPr="000A3B43">
              <w:rPr>
                <w:rFonts w:cs="Calibri"/>
                <w:b/>
                <w:bCs/>
                <w:lang w:val="ro-RO"/>
              </w:rPr>
              <w:t>Indicatorii de realizare</w:t>
            </w:r>
          </w:p>
        </w:tc>
      </w:tr>
      <w:tr w:rsidR="00937ED9" w:rsidRPr="000A3B43" w14:paraId="2B13C8A3" w14:textId="77777777" w:rsidTr="00144888">
        <w:trPr>
          <w:trHeight w:val="1649"/>
        </w:trPr>
        <w:tc>
          <w:tcPr>
            <w:tcW w:w="2972" w:type="dxa"/>
            <w:shd w:val="clear" w:color="000000" w:fill="FFFFFF"/>
          </w:tcPr>
          <w:p w14:paraId="13823E56" w14:textId="03FD003F" w:rsidR="00937ED9" w:rsidRPr="00937ED9" w:rsidRDefault="00144888" w:rsidP="00937ED9">
            <w:pPr>
              <w:spacing w:after="0" w:line="240" w:lineRule="auto"/>
              <w:rPr>
                <w:rFonts w:cs="Calibri"/>
                <w:lang w:val="ro-RO"/>
              </w:rPr>
            </w:pPr>
            <w:r w:rsidRPr="00715B22">
              <w:rPr>
                <w:b/>
                <w:bCs/>
                <w:lang w:val="ro-RO"/>
              </w:rPr>
              <w:t>R4:</w:t>
            </w:r>
            <w:r>
              <w:rPr>
                <w:lang w:val="ro-RO"/>
              </w:rPr>
              <w:t xml:space="preserve"> </w:t>
            </w:r>
            <w:r w:rsidR="00937ED9" w:rsidRPr="00937ED9">
              <w:rPr>
                <w:lang w:val="ro-RO"/>
              </w:rPr>
              <w:t>Grad crescut de implementare a măsurilor referitoare la prevenirea corupției și a indicatorilor de evaluare în autoritățile și instituțiile publice</w:t>
            </w:r>
          </w:p>
        </w:tc>
        <w:tc>
          <w:tcPr>
            <w:tcW w:w="3269" w:type="dxa"/>
            <w:shd w:val="clear" w:color="000000" w:fill="FFFFFF"/>
            <w:noWrap/>
            <w:hideMark/>
          </w:tcPr>
          <w:p w14:paraId="069E165A" w14:textId="5D7CD104" w:rsidR="00937ED9" w:rsidRPr="000A3B43" w:rsidRDefault="00937ED9" w:rsidP="00937ED9">
            <w:pPr>
              <w:spacing w:after="0" w:line="240" w:lineRule="auto"/>
              <w:rPr>
                <w:rFonts w:cs="Calibri"/>
                <w:lang w:val="ro-RO" w:eastAsia="en-GB"/>
              </w:rPr>
            </w:pPr>
            <w:r w:rsidRPr="00BD62BF">
              <w:rPr>
                <w:rFonts w:asciiTheme="minorHAnsi" w:hAnsiTheme="minorHAnsi" w:cs="Calibri"/>
                <w:b/>
                <w:lang w:val="ro-RO"/>
              </w:rPr>
              <w:t>5S25</w:t>
            </w:r>
            <w:r w:rsidRPr="00BD62BF">
              <w:rPr>
                <w:rFonts w:asciiTheme="minorHAnsi" w:hAnsiTheme="minorHAnsi" w:cs="Calibri"/>
                <w:lang w:val="ro-RO"/>
              </w:rPr>
              <w:t xml:space="preserve"> Autorități și instituții publice care au adoptat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p>
        </w:tc>
        <w:tc>
          <w:tcPr>
            <w:tcW w:w="3120" w:type="dxa"/>
            <w:shd w:val="clear" w:color="000000" w:fill="FFFFFF"/>
            <w:hideMark/>
          </w:tcPr>
          <w:p w14:paraId="79CC3B81" w14:textId="56540268" w:rsidR="00937ED9" w:rsidRPr="000A3B43" w:rsidRDefault="00937ED9" w:rsidP="00937ED9">
            <w:pPr>
              <w:spacing w:after="0" w:line="240" w:lineRule="auto"/>
              <w:rPr>
                <w:rFonts w:cs="Calibri"/>
                <w:lang w:val="ro-RO"/>
              </w:rPr>
            </w:pPr>
            <w:bookmarkStart w:id="87" w:name="_Hlk61361546"/>
            <w:r w:rsidRPr="00BD62BF">
              <w:rPr>
                <w:rFonts w:asciiTheme="minorHAnsi" w:hAnsiTheme="minorHAnsi" w:cs="Calibri"/>
                <w:b/>
                <w:lang w:val="ro-RO"/>
              </w:rPr>
              <w:t>5S64</w:t>
            </w:r>
            <w:r w:rsidRPr="00BD62BF">
              <w:rPr>
                <w:rFonts w:asciiTheme="minorHAnsi" w:hAnsiTheme="minorHAnsi" w:cs="Calibri"/>
                <w:lang w:val="ro-RO"/>
              </w:rPr>
              <w:t xml:space="preserve"> Autorități și </w:t>
            </w:r>
            <w:proofErr w:type="spellStart"/>
            <w:r w:rsidRPr="00BD62BF">
              <w:rPr>
                <w:rFonts w:asciiTheme="minorHAnsi" w:hAnsiTheme="minorHAnsi" w:cs="Calibri"/>
                <w:lang w:val="ro-RO"/>
              </w:rPr>
              <w:t>instituţii</w:t>
            </w:r>
            <w:proofErr w:type="spellEnd"/>
            <w:r w:rsidRPr="00BD62BF">
              <w:rPr>
                <w:rFonts w:asciiTheme="minorHAnsi" w:hAnsiTheme="minorHAnsi" w:cs="Calibri"/>
                <w:lang w:val="ro-RO"/>
              </w:rPr>
              <w:t xml:space="preserve"> publice sprijinite să dezvolte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bookmarkEnd w:id="87"/>
          </w:p>
        </w:tc>
      </w:tr>
      <w:tr w:rsidR="00937ED9" w:rsidRPr="000A3B43" w14:paraId="3B8857A5" w14:textId="77777777" w:rsidTr="00144888">
        <w:trPr>
          <w:trHeight w:val="346"/>
        </w:trPr>
        <w:tc>
          <w:tcPr>
            <w:tcW w:w="2972" w:type="dxa"/>
            <w:shd w:val="clear" w:color="000000" w:fill="FFFFFF"/>
          </w:tcPr>
          <w:p w14:paraId="599F4310" w14:textId="50062E6E" w:rsidR="00937ED9" w:rsidRPr="00937ED9" w:rsidRDefault="00144888" w:rsidP="00937ED9">
            <w:pPr>
              <w:spacing w:after="0" w:line="240" w:lineRule="auto"/>
              <w:rPr>
                <w:lang w:val="ro-RO"/>
              </w:rPr>
            </w:pPr>
            <w:r w:rsidRPr="00715B22">
              <w:rPr>
                <w:b/>
                <w:bCs/>
                <w:lang w:val="ro-RO"/>
              </w:rPr>
              <w:t>R5:</w:t>
            </w:r>
            <w:r>
              <w:rPr>
                <w:lang w:val="ro-RO"/>
              </w:rPr>
              <w:t xml:space="preserve"> </w:t>
            </w:r>
            <w:r w:rsidR="00937ED9" w:rsidRPr="00937ED9">
              <w:rPr>
                <w:lang w:val="ro-RO"/>
              </w:rPr>
              <w:t>Grad crescut de conștientizare a corupției atât în rândul cetățenilor cât și al personalului din administrația publică</w:t>
            </w:r>
          </w:p>
        </w:tc>
        <w:tc>
          <w:tcPr>
            <w:tcW w:w="3269" w:type="dxa"/>
            <w:shd w:val="clear" w:color="000000" w:fill="FFFFFF"/>
            <w:noWrap/>
          </w:tcPr>
          <w:p w14:paraId="4DDCA3EA" w14:textId="77777777" w:rsidR="00937ED9" w:rsidRPr="00BD62BF" w:rsidRDefault="00937ED9" w:rsidP="00937ED9">
            <w:pPr>
              <w:spacing w:after="0" w:line="240" w:lineRule="auto"/>
              <w:rPr>
                <w:rFonts w:asciiTheme="minorHAnsi" w:hAnsiTheme="minorHAnsi" w:cs="Calibri"/>
                <w:b/>
                <w:lang w:val="ro-RO"/>
              </w:rPr>
            </w:pPr>
          </w:p>
        </w:tc>
        <w:tc>
          <w:tcPr>
            <w:tcW w:w="3120" w:type="dxa"/>
            <w:shd w:val="clear" w:color="000000" w:fill="FFFFFF"/>
          </w:tcPr>
          <w:p w14:paraId="24891F73" w14:textId="3B4C5F6F" w:rsidR="00937ED9" w:rsidRPr="00BD62BF" w:rsidRDefault="00937ED9" w:rsidP="00937ED9">
            <w:pPr>
              <w:spacing w:after="0" w:line="240" w:lineRule="auto"/>
              <w:rPr>
                <w:rFonts w:asciiTheme="minorHAnsi" w:hAnsiTheme="minorHAnsi" w:cs="Calibri"/>
                <w:b/>
                <w:lang w:val="ro-RO"/>
              </w:rPr>
            </w:pPr>
            <w:r w:rsidRPr="00937ED9">
              <w:rPr>
                <w:rFonts w:cs="Calibri"/>
                <w:b/>
                <w:bCs/>
                <w:lang w:val="ro-RO"/>
              </w:rPr>
              <w:t>5S65</w:t>
            </w:r>
            <w:r w:rsidRPr="00937ED9">
              <w:rPr>
                <w:rFonts w:cs="Calibri"/>
                <w:lang w:val="ro-RO"/>
              </w:rPr>
              <w:t xml:space="preserve"> Sondaje privind percepția în rândul cetățenilor și al personalului din cadrul administrației publice, precum și campanii de </w:t>
            </w:r>
            <w:proofErr w:type="spellStart"/>
            <w:r w:rsidRPr="00937ED9">
              <w:rPr>
                <w:rFonts w:cs="Calibri"/>
                <w:lang w:val="ro-RO"/>
              </w:rPr>
              <w:t>conştientizare</w:t>
            </w:r>
            <w:proofErr w:type="spellEnd"/>
            <w:r w:rsidRPr="00937ED9">
              <w:rPr>
                <w:rFonts w:cs="Calibri"/>
                <w:lang w:val="ro-RO"/>
              </w:rPr>
              <w:t xml:space="preserve"> a publicului cu privire la corupție</w:t>
            </w:r>
          </w:p>
        </w:tc>
      </w:tr>
      <w:tr w:rsidR="00937ED9" w:rsidRPr="000A3B43" w14:paraId="764D8915" w14:textId="77777777" w:rsidTr="00144888">
        <w:trPr>
          <w:trHeight w:val="1030"/>
        </w:trPr>
        <w:tc>
          <w:tcPr>
            <w:tcW w:w="2972" w:type="dxa"/>
            <w:shd w:val="clear" w:color="000000" w:fill="FFFFFF"/>
          </w:tcPr>
          <w:p w14:paraId="3104E9F6" w14:textId="4C9BA856" w:rsidR="00937ED9" w:rsidRPr="00937ED9" w:rsidRDefault="00144888" w:rsidP="00937ED9">
            <w:pPr>
              <w:autoSpaceDE w:val="0"/>
              <w:autoSpaceDN w:val="0"/>
              <w:adjustRightInd w:val="0"/>
              <w:spacing w:after="0" w:line="240" w:lineRule="auto"/>
              <w:rPr>
                <w:rFonts w:cs="Calibri"/>
                <w:noProof/>
                <w:lang w:val="ro-RO"/>
              </w:rPr>
            </w:pPr>
            <w:r w:rsidRPr="00715B22">
              <w:rPr>
                <w:rFonts w:cs="Calibri"/>
                <w:b/>
                <w:bCs/>
                <w:lang w:val="ro-RO"/>
              </w:rPr>
              <w:t>R6:</w:t>
            </w:r>
            <w:r>
              <w:rPr>
                <w:rFonts w:cs="Calibri"/>
                <w:lang w:val="ro-RO"/>
              </w:rPr>
              <w:t xml:space="preserve"> </w:t>
            </w:r>
            <w:r w:rsidR="00937ED9" w:rsidRPr="00937ED9">
              <w:rPr>
                <w:rFonts w:cs="Calibri"/>
                <w:lang w:val="ro-RO"/>
              </w:rPr>
              <w:t>Îmbunătățirea cunoștințelor și a competențelor personalului din autoritățile și instituțiile publice în ceea ce privește prevenirea corupției.</w:t>
            </w:r>
          </w:p>
        </w:tc>
        <w:tc>
          <w:tcPr>
            <w:tcW w:w="3269" w:type="dxa"/>
            <w:shd w:val="clear" w:color="000000" w:fill="FFFFFF"/>
            <w:noWrap/>
          </w:tcPr>
          <w:p w14:paraId="2490468E" w14:textId="6BED036C" w:rsidR="00937ED9" w:rsidRPr="000A3B43" w:rsidRDefault="00937ED9" w:rsidP="00937ED9">
            <w:pPr>
              <w:spacing w:after="0" w:line="240" w:lineRule="auto"/>
              <w:rPr>
                <w:rFonts w:cs="Calibri"/>
                <w:b/>
                <w:lang w:val="ro-RO"/>
              </w:rPr>
            </w:pPr>
            <w:r w:rsidRPr="00BD62BF">
              <w:rPr>
                <w:rFonts w:asciiTheme="minorHAnsi" w:hAnsiTheme="minorHAnsi" w:cs="Calibri"/>
                <w:b/>
                <w:lang w:val="ro-RO"/>
              </w:rPr>
              <w:t>5S26</w:t>
            </w:r>
            <w:r w:rsidRPr="00BD62BF">
              <w:rPr>
                <w:rFonts w:asciiTheme="minorHAnsi" w:hAnsiTheme="minorHAnsi" w:cs="Calibri"/>
                <w:lang w:val="ro-RO"/>
              </w:rPr>
              <w:t xml:space="preserve"> Personal din autoritățile și instituțiile publice care a fost certificat la finalizarea cursurilor  în domeniul prevenirii corupției, transparenței, eticii și integrității</w:t>
            </w:r>
          </w:p>
        </w:tc>
        <w:tc>
          <w:tcPr>
            <w:tcW w:w="3120" w:type="dxa"/>
            <w:shd w:val="clear" w:color="000000" w:fill="FFFFFF"/>
          </w:tcPr>
          <w:p w14:paraId="4DEF744D" w14:textId="55B705FD" w:rsidR="00937ED9" w:rsidRPr="000A3B43" w:rsidRDefault="00937ED9" w:rsidP="00937ED9">
            <w:pPr>
              <w:autoSpaceDE w:val="0"/>
              <w:autoSpaceDN w:val="0"/>
              <w:adjustRightInd w:val="0"/>
              <w:spacing w:after="0" w:line="240" w:lineRule="auto"/>
              <w:rPr>
                <w:rFonts w:cs="Calibri"/>
                <w:b/>
                <w:lang w:val="ro-RO"/>
              </w:rPr>
            </w:pPr>
            <w:r w:rsidRPr="00BD62BF">
              <w:rPr>
                <w:rFonts w:asciiTheme="minorHAnsi" w:hAnsiTheme="minorHAnsi" w:cs="Calibri"/>
                <w:b/>
                <w:lang w:val="ro-RO"/>
              </w:rPr>
              <w:t>5S66</w:t>
            </w:r>
            <w:r w:rsidRPr="00BD62BF">
              <w:rPr>
                <w:rFonts w:asciiTheme="minorHAnsi" w:hAnsiTheme="minorHAnsi" w:cs="Calibri"/>
                <w:lang w:val="ro-RO"/>
              </w:rPr>
              <w:t xml:space="preserve"> Personal din  autoritățile și instituțiile publice participant la formare în domeniul prevenirii corupției, transparenței, eticii și </w:t>
            </w:r>
            <w:proofErr w:type="spellStart"/>
            <w:r w:rsidRPr="00BD62BF">
              <w:rPr>
                <w:rFonts w:asciiTheme="minorHAnsi" w:hAnsiTheme="minorHAnsi" w:cs="Calibri"/>
                <w:lang w:val="ro-RO"/>
              </w:rPr>
              <w:t>integrităţii</w:t>
            </w:r>
            <w:proofErr w:type="spellEnd"/>
          </w:p>
        </w:tc>
      </w:tr>
      <w:bookmarkEnd w:id="85"/>
      <w:bookmarkEnd w:id="86"/>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6FDB83CC" w14:textId="77777777" w:rsidR="00144888" w:rsidRDefault="00144888" w:rsidP="00DA30D0">
      <w:pPr>
        <w:autoSpaceDE w:val="0"/>
        <w:autoSpaceDN w:val="0"/>
        <w:adjustRightInd w:val="0"/>
        <w:spacing w:after="0" w:line="240" w:lineRule="auto"/>
        <w:jc w:val="both"/>
        <w:rPr>
          <w:rFonts w:cs="Calibri"/>
          <w:b/>
          <w:lang w:val="ro-RO"/>
        </w:rPr>
      </w:pPr>
      <w:bookmarkStart w:id="88" w:name="_Hlk33085601"/>
      <w:r w:rsidRPr="00144888">
        <w:rPr>
          <w:rFonts w:cs="Calibri"/>
          <w:b/>
          <w:lang w:val="ro-RO"/>
        </w:rPr>
        <w:t xml:space="preserve">5S25 Autorități și instituții publice care au adoptat proceduri </w:t>
      </w:r>
      <w:proofErr w:type="spellStart"/>
      <w:r w:rsidRPr="00144888">
        <w:rPr>
          <w:rFonts w:cs="Calibri"/>
          <w:b/>
          <w:lang w:val="ro-RO"/>
        </w:rPr>
        <w:t>operaţionale</w:t>
      </w:r>
      <w:proofErr w:type="spellEnd"/>
      <w:r w:rsidRPr="00144888">
        <w:rPr>
          <w:rFonts w:cs="Calibri"/>
          <w:b/>
          <w:lang w:val="ro-RO"/>
        </w:rPr>
        <w:t xml:space="preserve"> privind măsurile preventive anticorupție și indicatorii aferenți </w:t>
      </w:r>
    </w:p>
    <w:p w14:paraId="02A76AA3" w14:textId="77777777" w:rsidR="009842FE" w:rsidRPr="00BD62BF" w:rsidRDefault="009842FE" w:rsidP="009842FE">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autorități și instituții publice care, urmare a sprijinului direct în cadrul operațiunilor finanțate în contextul obiectivului specific 2.2, au adoptat proceduri operaționale privind măsurile preventive anticorupție și indicatorii aferenți.</w:t>
      </w:r>
    </w:p>
    <w:p w14:paraId="39CFE58E" w14:textId="6BEC3350" w:rsidR="00E43CA2" w:rsidRPr="00751122" w:rsidRDefault="00E43CA2" w:rsidP="00E43CA2">
      <w:pPr>
        <w:autoSpaceDE w:val="0"/>
        <w:autoSpaceDN w:val="0"/>
        <w:adjustRightInd w:val="0"/>
        <w:spacing w:after="0" w:line="240" w:lineRule="auto"/>
        <w:jc w:val="both"/>
        <w:rPr>
          <w:rFonts w:cs="Calibri"/>
          <w:b/>
          <w:lang w:eastAsia="en-GB"/>
        </w:rPr>
      </w:pPr>
    </w:p>
    <w:p w14:paraId="25081BB0" w14:textId="77777777" w:rsidR="00144888" w:rsidRDefault="00144888" w:rsidP="00DD63BF">
      <w:pPr>
        <w:autoSpaceDE w:val="0"/>
        <w:autoSpaceDN w:val="0"/>
        <w:adjustRightInd w:val="0"/>
        <w:spacing w:after="0" w:line="240" w:lineRule="auto"/>
        <w:jc w:val="both"/>
        <w:rPr>
          <w:b/>
          <w:lang w:val="ro-RO" w:eastAsia="en-GB"/>
        </w:rPr>
      </w:pPr>
      <w:r w:rsidRPr="00144888">
        <w:rPr>
          <w:b/>
          <w:lang w:val="ro-RO" w:eastAsia="en-GB"/>
        </w:rPr>
        <w:t xml:space="preserve">5S26 Personal din autoritățile și instituțiile publice care a fost certificat la finalizarea cursurilor  în domeniul prevenirii corupției, transparenței, eticii și integrității </w:t>
      </w:r>
    </w:p>
    <w:p w14:paraId="33DDCA26" w14:textId="77777777" w:rsidR="00751122" w:rsidRPr="00BD62BF" w:rsidRDefault="00751122" w:rsidP="00751122">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persoane care au participat la activități de formare finanțate în cadrul OS 2.2 și au obținut o certificare a competențelor dobândite.</w:t>
      </w:r>
    </w:p>
    <w:p w14:paraId="29356652" w14:textId="77777777" w:rsidR="00DD63BF" w:rsidRPr="000A3B43" w:rsidRDefault="00DD63BF" w:rsidP="00DD63BF">
      <w:pPr>
        <w:pStyle w:val="NoSpacing0"/>
        <w:rPr>
          <w:rFonts w:ascii="Calibri" w:hAnsi="Calibri" w:cs="Calibri"/>
          <w:sz w:val="22"/>
          <w:szCs w:val="22"/>
          <w:shd w:val="clear" w:color="auto" w:fill="FFFFFF"/>
        </w:rPr>
      </w:pPr>
      <w:r w:rsidRPr="000A3B43">
        <w:rPr>
          <w:rFonts w:ascii="Calibri" w:hAnsi="Calibri" w:cs="Calibri"/>
          <w:sz w:val="22"/>
          <w:szCs w:val="22"/>
          <w:shd w:val="clear" w:color="auto" w:fill="FFFFFF"/>
        </w:rPr>
        <w:t>În conformitate cu definiția indicatorului comun „</w:t>
      </w:r>
      <w:r w:rsidRPr="000A3B43">
        <w:rPr>
          <w:rFonts w:ascii="Calibri" w:hAnsi="Calibri" w:cs="Calibri"/>
          <w:i/>
          <w:sz w:val="22"/>
          <w:szCs w:val="22"/>
          <w:shd w:val="clear" w:color="auto" w:fill="FFFFFF"/>
        </w:rPr>
        <w:t>Persoane care dobândesc o calificare la încetarea calității de participant”</w:t>
      </w:r>
      <w:r w:rsidRPr="000A3B43">
        <w:rPr>
          <w:rFonts w:ascii="Calibri" w:hAnsi="Calibri" w:cs="Calibri"/>
          <w:sz w:val="22"/>
          <w:szCs w:val="22"/>
          <w:shd w:val="clear" w:color="auto" w:fill="FFFFFF"/>
        </w:rPr>
        <w:t xml:space="preserve">, </w:t>
      </w:r>
      <w:r w:rsidRPr="000A3B43">
        <w:rPr>
          <w:rFonts w:ascii="Calibri" w:hAnsi="Calibri" w:cs="Calibri"/>
          <w:b/>
          <w:i/>
          <w:sz w:val="22"/>
          <w:szCs w:val="22"/>
          <w:shd w:val="clear" w:color="auto" w:fill="FFFFFF"/>
        </w:rPr>
        <w:t>„certificare”</w:t>
      </w:r>
      <w:r w:rsidRPr="000A3B43">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0A3B43">
        <w:rPr>
          <w:rFonts w:ascii="Calibri" w:hAnsi="Calibri" w:cs="Calibri"/>
          <w:sz w:val="22"/>
          <w:szCs w:val="22"/>
          <w:lang w:eastAsia="bg-BG"/>
        </w:rPr>
        <w:t xml:space="preserve"> printr-un sistem propriu de certificare,</w:t>
      </w:r>
      <w:r w:rsidRPr="000A3B43">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0A3B43">
        <w:rPr>
          <w:rFonts w:ascii="Calibri" w:hAnsi="Calibri" w:cs="Calibri"/>
          <w:b/>
          <w:sz w:val="22"/>
          <w:szCs w:val="22"/>
          <w:shd w:val="clear" w:color="auto" w:fill="FFFFFF"/>
        </w:rPr>
        <w:t xml:space="preserve">și </w:t>
      </w:r>
      <w:r w:rsidRPr="000A3B43">
        <w:rPr>
          <w:rFonts w:ascii="Calibri" w:hAnsi="Calibri" w:cs="Calibri"/>
          <w:sz w:val="22"/>
          <w:szCs w:val="22"/>
          <w:shd w:val="clear" w:color="auto" w:fill="FFFFFF"/>
        </w:rPr>
        <w:t>prin „</w:t>
      </w:r>
      <w:r w:rsidRPr="000A3B43">
        <w:rPr>
          <w:rFonts w:ascii="Calibri" w:hAnsi="Calibri" w:cs="Calibri"/>
          <w:b/>
          <w:i/>
          <w:sz w:val="22"/>
          <w:szCs w:val="22"/>
          <w:shd w:val="clear" w:color="auto" w:fill="FFFFFF"/>
        </w:rPr>
        <w:t>la încetarea calității de participant</w:t>
      </w:r>
      <w:r w:rsidRPr="000A3B43">
        <w:rPr>
          <w:rFonts w:ascii="Calibri" w:hAnsi="Calibri" w:cs="Calibri"/>
          <w:sz w:val="22"/>
          <w:szCs w:val="22"/>
          <w:shd w:val="clear" w:color="auto" w:fill="FFFFFF"/>
        </w:rPr>
        <w:t>” se înțelege perioada de până la 4 săptămâni după finalizarea activității de formare/instruire.</w:t>
      </w:r>
    </w:p>
    <w:p w14:paraId="00A31DED" w14:textId="432CE12C" w:rsidR="00DD63BF" w:rsidRPr="000A3B43" w:rsidRDefault="00DD63BF" w:rsidP="00DD63BF">
      <w:pPr>
        <w:pStyle w:val="NoSpacing0"/>
        <w:rPr>
          <w:rFonts w:ascii="Calibri" w:hAnsi="Calibri" w:cs="Calibri"/>
          <w:sz w:val="22"/>
          <w:szCs w:val="22"/>
        </w:rPr>
      </w:pPr>
      <w:r w:rsidRPr="000A3B43">
        <w:rPr>
          <w:rFonts w:ascii="Calibri" w:hAnsi="Calibri" w:cs="Calibri"/>
          <w:sz w:val="22"/>
          <w:szCs w:val="22"/>
        </w:rPr>
        <w:t>Astfel, indicatorul de program de rezultat 5S2</w:t>
      </w:r>
      <w:r w:rsidR="00144888">
        <w:rPr>
          <w:rFonts w:ascii="Calibri" w:hAnsi="Calibri" w:cs="Calibri"/>
          <w:sz w:val="22"/>
          <w:szCs w:val="22"/>
        </w:rPr>
        <w:t>6</w:t>
      </w:r>
      <w:r w:rsidRPr="000A3B43">
        <w:rPr>
          <w:rFonts w:ascii="Calibri" w:hAnsi="Calibri" w:cs="Calibri"/>
          <w:sz w:val="22"/>
          <w:szCs w:val="22"/>
        </w:rPr>
        <w:t xml:space="preserve">, care măsoară numărul de </w:t>
      </w:r>
      <w:r w:rsidRPr="000A3B43">
        <w:rPr>
          <w:rFonts w:ascii="Calibri" w:hAnsi="Calibri" w:cs="Calibri"/>
          <w:b/>
          <w:sz w:val="22"/>
          <w:szCs w:val="22"/>
          <w:u w:val="single"/>
        </w:rPr>
        <w:t>participanți</w:t>
      </w:r>
      <w:r w:rsidRPr="000A3B43">
        <w:rPr>
          <w:rFonts w:ascii="Calibri" w:hAnsi="Calibri" w:cs="Calibri"/>
          <w:sz w:val="22"/>
          <w:szCs w:val="22"/>
          <w:u w:val="single"/>
        </w:rPr>
        <w:t xml:space="preserve"> </w:t>
      </w:r>
      <w:r w:rsidRPr="000A3B43">
        <w:rPr>
          <w:rFonts w:ascii="Calibri" w:hAnsi="Calibri" w:cs="Calibri"/>
          <w:b/>
          <w:bCs/>
          <w:sz w:val="22"/>
          <w:szCs w:val="22"/>
          <w:u w:val="single"/>
        </w:rPr>
        <w:t>certificați</w:t>
      </w:r>
      <w:r w:rsidRPr="000A3B4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A3B43">
        <w:rPr>
          <w:rFonts w:cs="Calibri"/>
          <w:sz w:val="22"/>
          <w:szCs w:val="22"/>
          <w:shd w:val="clear" w:color="auto" w:fill="FFFFFF"/>
          <w:lang w:val="ro-RO"/>
        </w:rPr>
        <w:t>sau furnizorul de formare</w:t>
      </w:r>
      <w:r w:rsidRPr="000A3B43">
        <w:rPr>
          <w:rFonts w:cs="Calibri"/>
          <w:sz w:val="22"/>
          <w:szCs w:val="22"/>
          <w:lang w:val="ro-RO"/>
        </w:rPr>
        <w:t xml:space="preserve"> care organizează formarea/instruirea;</w:t>
      </w:r>
      <w:r w:rsidRPr="000A3B43">
        <w:rPr>
          <w:rFonts w:cs="Calibri"/>
          <w:color w:val="1F497D"/>
          <w:sz w:val="22"/>
          <w:szCs w:val="22"/>
          <w:lang w:val="ro-RO"/>
        </w:rPr>
        <w:t xml:space="preserve"> </w:t>
      </w:r>
    </w:p>
    <w:p w14:paraId="3362980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A3B4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Pr="000A3B43" w:rsidRDefault="00DD63BF" w:rsidP="00DD63BF">
      <w:pPr>
        <w:spacing w:after="0" w:line="240" w:lineRule="auto"/>
        <w:jc w:val="both"/>
        <w:rPr>
          <w:rFonts w:cs="Calibri"/>
          <w:color w:val="000000"/>
          <w:shd w:val="clear" w:color="auto" w:fill="FFFFFF"/>
          <w:lang w:val="ro-RO"/>
        </w:rPr>
      </w:pPr>
      <w:r w:rsidRPr="000A3B4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1" w:history="1">
        <w:r w:rsidRPr="000A3B43">
          <w:rPr>
            <w:rStyle w:val="Hyperlink"/>
            <w:rFonts w:cs="Calibri"/>
            <w:shd w:val="clear" w:color="auto" w:fill="FFFFFF"/>
            <w:lang w:val="ro-RO"/>
          </w:rPr>
          <w:t>http://ec.europa.eu/sfc/en/2014/support-ms/mon-guide</w:t>
        </w:r>
      </w:hyperlink>
      <w:r w:rsidRPr="000A3B43">
        <w:rPr>
          <w:rFonts w:cs="Calibri"/>
          <w:color w:val="000000"/>
          <w:shd w:val="clear" w:color="auto" w:fill="FFFFFF"/>
          <w:lang w:val="ro-RO"/>
        </w:rPr>
        <w:t>.</w:t>
      </w:r>
    </w:p>
    <w:p w14:paraId="277AE4D8" w14:textId="77777777" w:rsidR="00DD63BF" w:rsidRPr="000A3B43" w:rsidRDefault="00DD63BF" w:rsidP="00D96B87">
      <w:pPr>
        <w:autoSpaceDE w:val="0"/>
        <w:autoSpaceDN w:val="0"/>
        <w:adjustRightInd w:val="0"/>
        <w:spacing w:after="0" w:line="240" w:lineRule="auto"/>
        <w:jc w:val="both"/>
        <w:rPr>
          <w:rFonts w:cs="Calibri"/>
          <w:b/>
          <w:lang w:val="ro-RO" w:eastAsia="en-GB"/>
        </w:rPr>
      </w:pPr>
    </w:p>
    <w:p w14:paraId="3D87147D" w14:textId="77777777" w:rsidR="00751122" w:rsidRDefault="00751122" w:rsidP="00E43CA2">
      <w:pPr>
        <w:spacing w:after="0" w:line="240" w:lineRule="auto"/>
        <w:jc w:val="both"/>
        <w:rPr>
          <w:rFonts w:cs="Calibri"/>
          <w:b/>
          <w:lang w:val="ro-RO" w:eastAsia="en-GB"/>
        </w:rPr>
      </w:pPr>
      <w:bookmarkStart w:id="89" w:name="_Hlk33086620"/>
      <w:bookmarkStart w:id="90" w:name="_Hlk33085628"/>
      <w:bookmarkEnd w:id="88"/>
      <w:r w:rsidRPr="00751122">
        <w:rPr>
          <w:rFonts w:cs="Calibri"/>
          <w:b/>
          <w:lang w:val="ro-RO" w:eastAsia="en-GB"/>
        </w:rPr>
        <w:t xml:space="preserve">5S64 Autorități și </w:t>
      </w:r>
      <w:proofErr w:type="spellStart"/>
      <w:r w:rsidRPr="00751122">
        <w:rPr>
          <w:rFonts w:cs="Calibri"/>
          <w:b/>
          <w:lang w:val="ro-RO" w:eastAsia="en-GB"/>
        </w:rPr>
        <w:t>instituţii</w:t>
      </w:r>
      <w:proofErr w:type="spellEnd"/>
      <w:r w:rsidRPr="00751122">
        <w:rPr>
          <w:rFonts w:cs="Calibri"/>
          <w:b/>
          <w:lang w:val="ro-RO" w:eastAsia="en-GB"/>
        </w:rPr>
        <w:t xml:space="preserve"> publice sprijinite să dezvolte proceduri </w:t>
      </w:r>
      <w:proofErr w:type="spellStart"/>
      <w:r w:rsidRPr="00751122">
        <w:rPr>
          <w:rFonts w:cs="Calibri"/>
          <w:b/>
          <w:lang w:val="ro-RO" w:eastAsia="en-GB"/>
        </w:rPr>
        <w:t>operaţionale</w:t>
      </w:r>
      <w:proofErr w:type="spellEnd"/>
      <w:r w:rsidRPr="00751122">
        <w:rPr>
          <w:rFonts w:cs="Calibri"/>
          <w:b/>
          <w:lang w:val="ro-RO" w:eastAsia="en-GB"/>
        </w:rPr>
        <w:t xml:space="preserve"> privind măsurile preventive anticorupție și indicatorii aferenți </w:t>
      </w:r>
    </w:p>
    <w:p w14:paraId="4AA8296D" w14:textId="77777777" w:rsidR="00751122" w:rsidRPr="00BD62BF" w:rsidRDefault="00751122" w:rsidP="00751122">
      <w:pPr>
        <w:spacing w:after="120" w:line="240" w:lineRule="auto"/>
        <w:jc w:val="both"/>
        <w:rPr>
          <w:rFonts w:asciiTheme="minorHAnsi" w:hAnsiTheme="minorHAnsi"/>
          <w:shd w:val="clear" w:color="auto" w:fill="FFFFFF"/>
          <w:lang w:val="ro-RO"/>
        </w:rPr>
      </w:pPr>
      <w:r w:rsidRPr="00BD62BF">
        <w:rPr>
          <w:rFonts w:asciiTheme="minorHAnsi" w:hAnsiTheme="minorHAnsi"/>
          <w:shd w:val="clear" w:color="auto" w:fill="FFFFFF"/>
          <w:lang w:val="ro-RO"/>
        </w:rPr>
        <w:t>Indicatorul reprezintă numărul autorităților și instituțiilor publice care primesc sprijin direct prin operațiuni finanțate în cadrul obiectivului specific 2.2 pentru a dezvolta proceduri operaționale care să pună în aplicare măsuri preventive anticorupție și indicatorii aferenți.</w:t>
      </w:r>
    </w:p>
    <w:p w14:paraId="09C1E349" w14:textId="4F8FC419" w:rsidR="00DA14B4" w:rsidRPr="00751122" w:rsidRDefault="00751122" w:rsidP="00E43CA2">
      <w:pPr>
        <w:spacing w:after="0" w:line="240" w:lineRule="auto"/>
        <w:jc w:val="both"/>
        <w:rPr>
          <w:rFonts w:cs="Calibri"/>
          <w:b/>
          <w:bCs/>
          <w:lang w:val="ro-RO"/>
        </w:rPr>
      </w:pPr>
      <w:r w:rsidRPr="00751122">
        <w:rPr>
          <w:rFonts w:cs="Calibri"/>
          <w:b/>
          <w:bCs/>
          <w:lang w:val="ro-RO"/>
        </w:rPr>
        <w:t xml:space="preserve">5S65 Sondaje privind percepția în rândul cetățenilor și al personalului din cadrul administrației publice, precum și campanii de </w:t>
      </w:r>
      <w:proofErr w:type="spellStart"/>
      <w:r w:rsidRPr="00751122">
        <w:rPr>
          <w:rFonts w:cs="Calibri"/>
          <w:b/>
          <w:bCs/>
          <w:lang w:val="ro-RO"/>
        </w:rPr>
        <w:t>conştientizare</w:t>
      </w:r>
      <w:proofErr w:type="spellEnd"/>
      <w:r w:rsidRPr="00751122">
        <w:rPr>
          <w:rFonts w:cs="Calibri"/>
          <w:b/>
          <w:bCs/>
          <w:lang w:val="ro-RO"/>
        </w:rPr>
        <w:t xml:space="preserve"> a publicului cu privire la corupție</w:t>
      </w:r>
    </w:p>
    <w:p w14:paraId="3DD95B0C" w14:textId="18919E3A" w:rsidR="00751122" w:rsidRDefault="00751122" w:rsidP="00E43CA2">
      <w:pPr>
        <w:spacing w:after="0" w:line="240" w:lineRule="auto"/>
        <w:jc w:val="both"/>
      </w:pPr>
      <w:proofErr w:type="spellStart"/>
      <w:r>
        <w:t>Indicatorul</w:t>
      </w:r>
      <w:proofErr w:type="spellEnd"/>
      <w:r>
        <w:t xml:space="preserve"> </w:t>
      </w:r>
      <w:proofErr w:type="spellStart"/>
      <w:r>
        <w:t>reprezintă</w:t>
      </w:r>
      <w:proofErr w:type="spellEnd"/>
      <w:r>
        <w:t xml:space="preserve"> </w:t>
      </w:r>
      <w:proofErr w:type="spellStart"/>
      <w:r>
        <w:t>numărul</w:t>
      </w:r>
      <w:proofErr w:type="spellEnd"/>
      <w:r>
        <w:t xml:space="preserve"> </w:t>
      </w:r>
      <w:proofErr w:type="spellStart"/>
      <w:r>
        <w:t>sondajelor</w:t>
      </w:r>
      <w:proofErr w:type="spellEnd"/>
      <w:r>
        <w:t xml:space="preserve"> de </w:t>
      </w:r>
      <w:proofErr w:type="spellStart"/>
      <w:r>
        <w:t>opinie</w:t>
      </w:r>
      <w:proofErr w:type="spellEnd"/>
      <w:r>
        <w:t xml:space="preserve"> </w:t>
      </w:r>
      <w:proofErr w:type="spellStart"/>
      <w:r>
        <w:t>realizate</w:t>
      </w:r>
      <w:proofErr w:type="spellEnd"/>
      <w:r>
        <w:t xml:space="preserve"> cu </w:t>
      </w:r>
      <w:proofErr w:type="spellStart"/>
      <w:r>
        <w:t>privire</w:t>
      </w:r>
      <w:proofErr w:type="spellEnd"/>
      <w:r>
        <w:t xml:space="preserve"> la </w:t>
      </w:r>
      <w:proofErr w:type="spellStart"/>
      <w:r>
        <w:t>opinia</w:t>
      </w:r>
      <w:proofErr w:type="spellEnd"/>
      <w:r>
        <w:t xml:space="preserve"> </w:t>
      </w:r>
      <w:proofErr w:type="spellStart"/>
      <w:r>
        <w:t>membrilor</w:t>
      </w:r>
      <w:proofErr w:type="spellEnd"/>
      <w:r>
        <w:t xml:space="preserve"> </w:t>
      </w:r>
      <w:proofErr w:type="spellStart"/>
      <w:r>
        <w:t>societății</w:t>
      </w:r>
      <w:proofErr w:type="spellEnd"/>
      <w:r>
        <w:t xml:space="preserve">, </w:t>
      </w:r>
      <w:proofErr w:type="spellStart"/>
      <w:r>
        <w:t>inclusiv</w:t>
      </w:r>
      <w:proofErr w:type="spellEnd"/>
      <w:r>
        <w:t xml:space="preserve"> a </w:t>
      </w:r>
      <w:proofErr w:type="spellStart"/>
      <w:r>
        <w:t>personalului</w:t>
      </w:r>
      <w:proofErr w:type="spellEnd"/>
      <w:r>
        <w:t xml:space="preserve"> din </w:t>
      </w:r>
      <w:proofErr w:type="spellStart"/>
      <w:r>
        <w:t>cadrul</w:t>
      </w:r>
      <w:proofErr w:type="spellEnd"/>
      <w:r>
        <w:t xml:space="preserve"> </w:t>
      </w:r>
      <w:proofErr w:type="spellStart"/>
      <w:r>
        <w:t>administrației</w:t>
      </w:r>
      <w:proofErr w:type="spellEnd"/>
      <w:r>
        <w:t xml:space="preserve"> </w:t>
      </w:r>
      <w:proofErr w:type="spellStart"/>
      <w:r>
        <w:t>publice</w:t>
      </w:r>
      <w:proofErr w:type="spellEnd"/>
      <w:r>
        <w:t xml:space="preserve"> </w:t>
      </w:r>
      <w:proofErr w:type="spellStart"/>
      <w:r>
        <w:t>privind</w:t>
      </w:r>
      <w:proofErr w:type="spellEnd"/>
      <w:r>
        <w:t xml:space="preserve"> </w:t>
      </w:r>
      <w:proofErr w:type="spellStart"/>
      <w:r>
        <w:t>corupția</w:t>
      </w:r>
      <w:proofErr w:type="spellEnd"/>
      <w:r>
        <w:t xml:space="preserve"> </w:t>
      </w:r>
      <w:proofErr w:type="spellStart"/>
      <w:r>
        <w:t>și</w:t>
      </w:r>
      <w:proofErr w:type="spellEnd"/>
      <w:r>
        <w:t>/</w:t>
      </w:r>
      <w:proofErr w:type="spellStart"/>
      <w:r>
        <w:t>sau</w:t>
      </w:r>
      <w:proofErr w:type="spellEnd"/>
      <w:r>
        <w:t xml:space="preserve"> </w:t>
      </w:r>
      <w:proofErr w:type="spellStart"/>
      <w:r>
        <w:t>numărul</w:t>
      </w:r>
      <w:proofErr w:type="spellEnd"/>
      <w:r>
        <w:t xml:space="preserve"> </w:t>
      </w:r>
      <w:proofErr w:type="spellStart"/>
      <w:r>
        <w:t>campaniilor</w:t>
      </w:r>
      <w:proofErr w:type="spellEnd"/>
      <w:r>
        <w:t xml:space="preserve"> </w:t>
      </w:r>
      <w:proofErr w:type="spellStart"/>
      <w:r>
        <w:t>realizate</w:t>
      </w:r>
      <w:proofErr w:type="spellEnd"/>
      <w:r>
        <w:t xml:space="preserve"> pentru </w:t>
      </w:r>
      <w:proofErr w:type="spellStart"/>
      <w:r>
        <w:t>conștientizarea</w:t>
      </w:r>
      <w:proofErr w:type="spellEnd"/>
      <w:r>
        <w:t xml:space="preserve"> </w:t>
      </w:r>
      <w:proofErr w:type="spellStart"/>
      <w:r>
        <w:t>membrilor</w:t>
      </w:r>
      <w:proofErr w:type="spellEnd"/>
      <w:r>
        <w:t xml:space="preserve"> </w:t>
      </w:r>
      <w:proofErr w:type="spellStart"/>
      <w:r>
        <w:t>societății</w:t>
      </w:r>
      <w:proofErr w:type="spellEnd"/>
      <w:r>
        <w:t xml:space="preserve"> cu </w:t>
      </w:r>
      <w:proofErr w:type="spellStart"/>
      <w:r>
        <w:t>privire</w:t>
      </w:r>
      <w:proofErr w:type="spellEnd"/>
      <w:r>
        <w:t xml:space="preserve"> la </w:t>
      </w:r>
      <w:proofErr w:type="spellStart"/>
      <w:r>
        <w:t>corupție</w:t>
      </w:r>
      <w:proofErr w:type="spellEnd"/>
      <w:r>
        <w:t>.</w:t>
      </w:r>
    </w:p>
    <w:p w14:paraId="256FDC4E" w14:textId="77777777" w:rsidR="00751122" w:rsidRPr="000A3B43" w:rsidRDefault="00751122" w:rsidP="00E43CA2">
      <w:pPr>
        <w:spacing w:after="0" w:line="240" w:lineRule="auto"/>
        <w:jc w:val="both"/>
        <w:rPr>
          <w:rFonts w:cs="Calibri"/>
          <w:lang w:val="ro-RO"/>
        </w:rPr>
      </w:pPr>
    </w:p>
    <w:bookmarkEnd w:id="89"/>
    <w:p w14:paraId="6E392D80" w14:textId="573B43E1" w:rsidR="00A17D3C" w:rsidRPr="000A3B43" w:rsidRDefault="00751122" w:rsidP="00D96B87">
      <w:pPr>
        <w:spacing w:after="0" w:line="240" w:lineRule="auto"/>
        <w:jc w:val="both"/>
        <w:rPr>
          <w:rFonts w:cs="Calibri"/>
          <w:b/>
          <w:lang w:val="ro-RO"/>
        </w:rPr>
      </w:pPr>
      <w:r w:rsidRPr="00751122">
        <w:rPr>
          <w:rFonts w:cs="Calibri"/>
          <w:b/>
          <w:lang w:val="ro-RO" w:eastAsia="en-GB"/>
        </w:rPr>
        <w:t xml:space="preserve">5S66 Personal din  autoritățile și instituțiile publice participant la formare în domeniul prevenirii corupției, transparenței, eticii și </w:t>
      </w:r>
      <w:proofErr w:type="spellStart"/>
      <w:r w:rsidRPr="00751122">
        <w:rPr>
          <w:rFonts w:cs="Calibri"/>
          <w:b/>
          <w:lang w:val="ro-RO" w:eastAsia="en-GB"/>
        </w:rPr>
        <w:t>integrităţii</w:t>
      </w:r>
      <w:proofErr w:type="spellEnd"/>
      <w:r w:rsidR="0015081C" w:rsidRPr="000A3B43">
        <w:rPr>
          <w:rFonts w:cs="Calibri"/>
          <w:b/>
          <w:lang w:val="ro-RO"/>
        </w:rPr>
        <w:t xml:space="preserve"> </w:t>
      </w:r>
    </w:p>
    <w:p w14:paraId="166F1F02" w14:textId="77777777" w:rsidR="00751122" w:rsidRPr="00751122" w:rsidRDefault="00751122" w:rsidP="00751122">
      <w:pPr>
        <w:spacing w:after="0" w:line="240" w:lineRule="auto"/>
        <w:jc w:val="both"/>
        <w:rPr>
          <w:rFonts w:cs="Calibri"/>
          <w:lang w:val="ro-RO" w:eastAsia="en-GB"/>
        </w:rPr>
      </w:pPr>
      <w:bookmarkStart w:id="91" w:name="_Hlk33087344"/>
      <w:r w:rsidRPr="00BD62BF">
        <w:rPr>
          <w:rFonts w:asciiTheme="minorHAnsi" w:hAnsiTheme="minorHAnsi" w:cs="Calibri"/>
          <w:lang w:val="ro-RO"/>
        </w:rPr>
        <w:t xml:space="preserve">Indicatorul reprezintă numărul de persoane care participă la activități de formare/instruire în cadrul unui proiect finanțat din OS 2.2. </w:t>
      </w:r>
      <w:r w:rsidR="00A17D3C" w:rsidRPr="000A3B43">
        <w:rPr>
          <w:rFonts w:cs="Calibri"/>
          <w:lang w:val="ro-RO" w:eastAsia="en-GB"/>
        </w:rPr>
        <w:t xml:space="preserve"> </w:t>
      </w:r>
      <w:bookmarkEnd w:id="91"/>
      <w:r w:rsidRPr="00751122">
        <w:rPr>
          <w:rFonts w:cs="Calibri"/>
          <w:lang w:val="ro-RO" w:eastAsia="en-GB"/>
        </w:rPr>
        <w:t>Participanții sunt, conform Regulamentului nr. 1304/2013, persoanele care îndeplinesc următoarele condiții:</w:t>
      </w:r>
    </w:p>
    <w:p w14:paraId="40053B8F" w14:textId="724456E2"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beneficiază în mod direct de o intervenție din FSE, </w:t>
      </w:r>
    </w:p>
    <w:p w14:paraId="23CAC0C1" w14:textId="31F3CAEC"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pot fi identificate în baza datelor furnizate, </w:t>
      </w:r>
    </w:p>
    <w:p w14:paraId="345183DB" w14:textId="2B1669B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cărora li se pot solicita caracteristicile,</w:t>
      </w:r>
    </w:p>
    <w:p w14:paraId="082EB3B1" w14:textId="474D8E9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pentru care sunt angajate cheltuieli specifice.</w:t>
      </w:r>
    </w:p>
    <w:p w14:paraId="3FDCD684" w14:textId="77777777" w:rsidR="00751122" w:rsidRPr="00E606D2" w:rsidRDefault="00751122" w:rsidP="00E606D2">
      <w:pPr>
        <w:spacing w:after="0" w:line="240" w:lineRule="auto"/>
        <w:ind w:left="360"/>
        <w:jc w:val="both"/>
        <w:rPr>
          <w:rFonts w:cs="Calibri"/>
          <w:lang w:val="ro-RO"/>
        </w:rPr>
      </w:pPr>
    </w:p>
    <w:p w14:paraId="5779F88A" w14:textId="02B04893" w:rsidR="00FA0676" w:rsidRPr="000A3B43" w:rsidRDefault="00D449D3" w:rsidP="00751122">
      <w:pPr>
        <w:spacing w:after="0" w:line="240" w:lineRule="auto"/>
        <w:jc w:val="both"/>
        <w:rPr>
          <w:rFonts w:cs="Calibri"/>
          <w:b/>
          <w:bCs/>
          <w:u w:val="single"/>
          <w:lang w:val="ro-RO" w:eastAsia="en-GB"/>
        </w:rPr>
      </w:pPr>
      <w:r w:rsidRPr="000A3B43">
        <w:rPr>
          <w:rFonts w:cs="Calibri"/>
          <w:b/>
          <w:bCs/>
          <w:u w:val="single"/>
          <w:lang w:val="ro-RO" w:eastAsia="en-GB"/>
        </w:rPr>
        <w:t>O persoană se înregistrează o singură dată</w:t>
      </w:r>
      <w:r w:rsidR="00E544C3" w:rsidRPr="000A3B43">
        <w:rPr>
          <w:rFonts w:cs="Calibri"/>
          <w:b/>
          <w:bCs/>
          <w:u w:val="single"/>
          <w:lang w:val="ro-RO" w:eastAsia="en-GB"/>
        </w:rPr>
        <w:t xml:space="preserve"> </w:t>
      </w:r>
      <w:r w:rsidRPr="000A3B43">
        <w:rPr>
          <w:rFonts w:cs="Calibri"/>
          <w:b/>
          <w:bCs/>
          <w:u w:val="single"/>
          <w:lang w:val="ro-RO" w:eastAsia="en-GB"/>
        </w:rPr>
        <w:t>în proiect</w:t>
      </w:r>
      <w:r w:rsidR="000C56B3" w:rsidRPr="000A3B43">
        <w:rPr>
          <w:rFonts w:cs="Calibri"/>
          <w:b/>
          <w:bCs/>
          <w:u w:val="single"/>
          <w:lang w:val="ro-RO" w:eastAsia="en-GB"/>
        </w:rPr>
        <w:t>,</w:t>
      </w:r>
      <w:r w:rsidRPr="000A3B43">
        <w:rPr>
          <w:rFonts w:cs="Calibri"/>
          <w:b/>
          <w:bCs/>
          <w:u w:val="single"/>
          <w:lang w:val="ro-RO" w:eastAsia="en-GB"/>
        </w:rPr>
        <w:t xml:space="preserve"> ca participant</w:t>
      </w:r>
      <w:r w:rsidR="00E544C3" w:rsidRPr="000A3B43">
        <w:rPr>
          <w:rFonts w:cs="Calibri"/>
          <w:b/>
          <w:bCs/>
          <w:u w:val="single"/>
          <w:lang w:val="ro-RO" w:eastAsia="en-GB"/>
        </w:rPr>
        <w:t>,</w:t>
      </w:r>
      <w:r w:rsidRPr="000A3B43">
        <w:rPr>
          <w:rFonts w:cs="Calibri"/>
          <w:b/>
          <w:bCs/>
          <w:u w:val="single"/>
          <w:lang w:val="ro-RO" w:eastAsia="en-GB"/>
        </w:rPr>
        <w:t xml:space="preserve"> chiar dacă</w:t>
      </w:r>
      <w:r w:rsidR="000C56B3" w:rsidRPr="000A3B43">
        <w:rPr>
          <w:rFonts w:cs="Calibri"/>
          <w:b/>
          <w:bCs/>
          <w:u w:val="single"/>
          <w:lang w:val="ro-RO" w:eastAsia="en-GB"/>
        </w:rPr>
        <w:t xml:space="preserve"> participă </w:t>
      </w:r>
      <w:r w:rsidRPr="000A3B43">
        <w:rPr>
          <w:rFonts w:cs="Calibri"/>
          <w:b/>
          <w:bCs/>
          <w:u w:val="single"/>
          <w:lang w:val="ro-RO" w:eastAsia="en-GB"/>
        </w:rPr>
        <w:t xml:space="preserve"> la mai multe activități de formare în cadrul proiectului propus. </w:t>
      </w:r>
    </w:p>
    <w:p w14:paraId="7D409A20" w14:textId="77777777" w:rsidR="00FA0676" w:rsidRPr="000A3B43" w:rsidRDefault="00D449D3" w:rsidP="00D96B87">
      <w:pPr>
        <w:spacing w:after="0" w:line="240" w:lineRule="auto"/>
        <w:jc w:val="both"/>
        <w:rPr>
          <w:rFonts w:cs="Calibri"/>
          <w:lang w:val="ro-RO" w:eastAsia="en-GB"/>
        </w:rPr>
      </w:pPr>
      <w:r w:rsidRPr="000A3B43">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sidRPr="000A3B43">
        <w:rPr>
          <w:rFonts w:cs="Calibri"/>
          <w:lang w:val="ro-RO" w:eastAsia="en-GB"/>
        </w:rPr>
        <w:t>, cu modificările și completările ulterioare</w:t>
      </w:r>
      <w:r w:rsidRPr="000A3B43">
        <w:rPr>
          <w:rFonts w:cs="Calibri"/>
          <w:lang w:val="ro-RO" w:eastAsia="en-GB"/>
        </w:rPr>
        <w:t xml:space="preserve">). </w:t>
      </w:r>
    </w:p>
    <w:p w14:paraId="3265AF38" w14:textId="77777777" w:rsidR="00D449D3" w:rsidRPr="000A3B43" w:rsidRDefault="00D449D3" w:rsidP="00D96B87">
      <w:pPr>
        <w:spacing w:after="0" w:line="240" w:lineRule="auto"/>
        <w:jc w:val="both"/>
        <w:rPr>
          <w:rFonts w:cs="Calibri"/>
          <w:lang w:val="ro-RO" w:eastAsia="en-GB"/>
        </w:rPr>
      </w:pPr>
      <w:r w:rsidRPr="000A3B43">
        <w:rPr>
          <w:rFonts w:cs="Calibri"/>
          <w:lang w:val="ro-RO" w:eastAsia="en-GB"/>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2" w:history="1">
        <w:r w:rsidRPr="000A3B43">
          <w:rPr>
            <w:rStyle w:val="Hyperlink"/>
            <w:rFonts w:cs="Calibri"/>
            <w:lang w:val="ro-RO" w:eastAsia="en-GB"/>
          </w:rPr>
          <w:t>http://ec.europa.eu/sfc/en/2014/support-ms/mon-guide</w:t>
        </w:r>
      </w:hyperlink>
      <w:r w:rsidRPr="000A3B43">
        <w:rPr>
          <w:rFonts w:cs="Calibri"/>
          <w:lang w:val="ro-RO" w:eastAsia="en-GB"/>
        </w:rPr>
        <w:t>.</w:t>
      </w:r>
    </w:p>
    <w:bookmarkEnd w:id="90"/>
    <w:p w14:paraId="01FFB8E9" w14:textId="77777777" w:rsidR="00921CE0" w:rsidRPr="000A3B43" w:rsidRDefault="00921CE0" w:rsidP="00D96B87">
      <w:pPr>
        <w:spacing w:after="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92" w:name="_Capitolul_3.2.4:_Tipuri"/>
      <w:bookmarkStart w:id="93" w:name="_Toc489006354"/>
      <w:bookmarkStart w:id="94" w:name="_Toc73533756"/>
      <w:bookmarkEnd w:id="92"/>
      <w:r w:rsidRPr="000A3B43">
        <w:rPr>
          <w:rFonts w:ascii="Calibri" w:hAnsi="Calibri" w:cs="Calibri"/>
          <w:color w:val="auto"/>
          <w:sz w:val="22"/>
          <w:szCs w:val="22"/>
          <w:lang w:val="ro-RO"/>
        </w:rPr>
        <w:t>Capitolul 3.2.4: Tipuri de acțiuni orientative</w:t>
      </w:r>
      <w:bookmarkEnd w:id="93"/>
      <w:r w:rsidR="009B33DC" w:rsidRPr="000A3B43">
        <w:rPr>
          <w:rFonts w:ascii="Calibri" w:hAnsi="Calibri" w:cs="Calibri"/>
          <w:color w:val="auto"/>
          <w:sz w:val="22"/>
          <w:szCs w:val="22"/>
          <w:lang w:val="ro-RO"/>
        </w:rPr>
        <w:t xml:space="preserve">, durata proiectului </w:t>
      </w:r>
      <w:proofErr w:type="spellStart"/>
      <w:r w:rsidR="009B33DC" w:rsidRPr="000A3B43">
        <w:rPr>
          <w:rFonts w:ascii="Calibri" w:hAnsi="Calibri" w:cs="Calibri"/>
          <w:color w:val="auto"/>
          <w:sz w:val="22"/>
          <w:szCs w:val="22"/>
          <w:lang w:val="ro-RO"/>
        </w:rPr>
        <w:t>şi</w:t>
      </w:r>
      <w:proofErr w:type="spellEnd"/>
      <w:r w:rsidR="009B33DC" w:rsidRPr="000A3B43">
        <w:rPr>
          <w:rFonts w:ascii="Calibri" w:hAnsi="Calibri" w:cs="Calibri"/>
          <w:color w:val="auto"/>
          <w:sz w:val="22"/>
          <w:szCs w:val="22"/>
          <w:lang w:val="ro-RO"/>
        </w:rPr>
        <w:t xml:space="preserve">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proofErr w:type="spellStart"/>
      <w:r w:rsidR="002E4525" w:rsidRPr="000A3B43">
        <w:rPr>
          <w:rFonts w:ascii="Calibri" w:hAnsi="Calibri" w:cs="Calibri"/>
          <w:color w:val="auto"/>
          <w:sz w:val="22"/>
          <w:szCs w:val="22"/>
          <w:lang w:val="ro-RO"/>
        </w:rPr>
        <w:t>şi</w:t>
      </w:r>
      <w:proofErr w:type="spellEnd"/>
      <w:r w:rsidR="002E4525" w:rsidRPr="000A3B43">
        <w:rPr>
          <w:rFonts w:ascii="Calibri" w:hAnsi="Calibri" w:cs="Calibri"/>
          <w:color w:val="auto"/>
          <w:sz w:val="22"/>
          <w:szCs w:val="22"/>
          <w:lang w:val="ro-RO"/>
        </w:rPr>
        <w:t xml:space="preserve"> comunicarea</w:t>
      </w:r>
      <w:bookmarkEnd w:id="94"/>
      <w:r w:rsidR="002E4525" w:rsidRPr="000A3B43">
        <w:rPr>
          <w:rFonts w:ascii="Calibri" w:hAnsi="Calibri" w:cs="Calibri"/>
          <w:color w:val="auto"/>
          <w:sz w:val="22"/>
          <w:szCs w:val="22"/>
          <w:lang w:val="ro-RO"/>
        </w:rPr>
        <w:t xml:space="preserve"> </w:t>
      </w:r>
    </w:p>
    <w:p w14:paraId="5E19CAA7" w14:textId="77777777" w:rsidR="002E4525" w:rsidRPr="000A3B43"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1E805637" w14:textId="77777777" w:rsidR="00F876E3" w:rsidRPr="000A3B43" w:rsidRDefault="00F876E3" w:rsidP="00D96B87">
      <w:pPr>
        <w:spacing w:after="120" w:line="240" w:lineRule="auto"/>
        <w:jc w:val="both"/>
        <w:rPr>
          <w:rFonts w:cs="Calibri"/>
          <w:shd w:val="clear" w:color="auto" w:fill="FFFFFF"/>
          <w:lang w:val="ro-RO"/>
        </w:rPr>
      </w:pPr>
      <w:bookmarkStart w:id="95" w:name="_Hlk33087435"/>
      <w:r w:rsidRPr="000A3B43">
        <w:rPr>
          <w:rFonts w:eastAsia="Times New Roman" w:cs="Calibri"/>
          <w:lang w:val="ro-RO"/>
        </w:rPr>
        <w:t xml:space="preserve">Acțiunile prevăzute în program ce pot fi transpuse în activități în cadrul proiectelor sunt </w:t>
      </w:r>
      <w:r w:rsidRPr="000A3B43">
        <w:rPr>
          <w:rFonts w:cs="Calibri"/>
          <w:shd w:val="clear" w:color="auto" w:fill="FFFFFF"/>
          <w:lang w:val="ro-RO"/>
        </w:rPr>
        <w:t>prezentate mai jos. Această listă este orientativă și are rolul de a ghida în formularea activităților/acțiunilor din proiect:</w:t>
      </w:r>
    </w:p>
    <w:p w14:paraId="77A6BFD7" w14:textId="7A91A9FA" w:rsidR="003F597E" w:rsidRDefault="003F597E" w:rsidP="003F597E">
      <w:pPr>
        <w:pStyle w:val="ListParagraph"/>
        <w:numPr>
          <w:ilvl w:val="0"/>
          <w:numId w:val="59"/>
        </w:numPr>
        <w:spacing w:after="120" w:line="240" w:lineRule="auto"/>
        <w:jc w:val="both"/>
        <w:rPr>
          <w:rFonts w:eastAsia="Times New Roman" w:cs="Calibri"/>
          <w:sz w:val="22"/>
          <w:szCs w:val="22"/>
          <w:lang w:val="ro-RO"/>
        </w:rPr>
      </w:pPr>
      <w:bookmarkStart w:id="96" w:name="_Hlk66963043"/>
      <w:bookmarkEnd w:id="95"/>
      <w:r w:rsidRPr="003F597E">
        <w:rPr>
          <w:rFonts w:eastAsia="Times New Roman" w:cs="Calibri"/>
          <w:sz w:val="22"/>
          <w:szCs w:val="22"/>
          <w:lang w:val="ro-RO"/>
        </w:rPr>
        <w:t xml:space="preserve">dezvoltarea capacității analitice de a efectua activități de evaluare a riscurilor </w:t>
      </w:r>
      <w:r w:rsidR="00401478">
        <w:rPr>
          <w:rFonts w:eastAsia="Times New Roman" w:cs="Calibri"/>
          <w:sz w:val="22"/>
          <w:szCs w:val="22"/>
          <w:lang w:val="ro-RO"/>
        </w:rPr>
        <w:t xml:space="preserve">și vulnerabilităților </w:t>
      </w:r>
      <w:r w:rsidR="000C7C62">
        <w:rPr>
          <w:rFonts w:eastAsia="Times New Roman" w:cs="Calibri"/>
          <w:sz w:val="22"/>
          <w:szCs w:val="22"/>
          <w:lang w:val="ro-RO"/>
        </w:rPr>
        <w:t>de corupție</w:t>
      </w:r>
      <w:r w:rsidR="00D50E4B">
        <w:rPr>
          <w:rFonts w:eastAsia="Times New Roman" w:cs="Calibri"/>
          <w:sz w:val="22"/>
          <w:szCs w:val="22"/>
          <w:lang w:val="ro-RO"/>
        </w:rPr>
        <w:t xml:space="preserve"> sau a incidentelor de integritate</w:t>
      </w:r>
      <w:r w:rsidRPr="003F597E">
        <w:rPr>
          <w:rFonts w:eastAsia="Times New Roman" w:cs="Calibri"/>
          <w:sz w:val="22"/>
          <w:szCs w:val="22"/>
          <w:lang w:val="ro-RO"/>
        </w:rPr>
        <w:t>;</w:t>
      </w:r>
    </w:p>
    <w:p w14:paraId="1475DF31" w14:textId="39BCD92A" w:rsidR="00401478" w:rsidRPr="003F597E" w:rsidRDefault="00401478" w:rsidP="00401478">
      <w:pPr>
        <w:pStyle w:val="ListParagraph"/>
        <w:numPr>
          <w:ilvl w:val="0"/>
          <w:numId w:val="59"/>
        </w:numPr>
        <w:spacing w:after="120" w:line="240" w:lineRule="auto"/>
        <w:jc w:val="both"/>
        <w:rPr>
          <w:rFonts w:eastAsia="Times New Roman" w:cs="Calibri"/>
          <w:sz w:val="22"/>
          <w:szCs w:val="22"/>
          <w:lang w:val="ro-RO"/>
        </w:rPr>
      </w:pPr>
      <w:r w:rsidRPr="00D50E4B">
        <w:rPr>
          <w:rFonts w:eastAsia="Times New Roman" w:cs="Calibri"/>
          <w:sz w:val="22"/>
          <w:szCs w:val="22"/>
          <w:lang w:val="ro-RO"/>
        </w:rPr>
        <w:t xml:space="preserve">implementarea metodologiei de identificare a riscurilor </w:t>
      </w:r>
      <w:proofErr w:type="spellStart"/>
      <w:r w:rsidRPr="00D50E4B">
        <w:rPr>
          <w:rFonts w:eastAsia="Times New Roman" w:cs="Calibri"/>
          <w:sz w:val="22"/>
          <w:szCs w:val="22"/>
          <w:lang w:val="ro-RO"/>
        </w:rPr>
        <w:t>şi</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vulnerabilităţilor</w:t>
      </w:r>
      <w:proofErr w:type="spellEnd"/>
      <w:r w:rsidRPr="00D50E4B">
        <w:rPr>
          <w:rFonts w:eastAsia="Times New Roman" w:cs="Calibri"/>
          <w:sz w:val="22"/>
          <w:szCs w:val="22"/>
          <w:lang w:val="ro-RO"/>
        </w:rPr>
        <w:t xml:space="preserve"> la </w:t>
      </w:r>
      <w:proofErr w:type="spellStart"/>
      <w:r w:rsidRPr="00D50E4B">
        <w:rPr>
          <w:rFonts w:eastAsia="Times New Roman" w:cs="Calibri"/>
          <w:sz w:val="22"/>
          <w:szCs w:val="22"/>
          <w:lang w:val="ro-RO"/>
        </w:rPr>
        <w:t>corupţie</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autorităţi</w:t>
      </w:r>
      <w:proofErr w:type="spellEnd"/>
      <w:r w:rsidRPr="00D50E4B">
        <w:rPr>
          <w:rFonts w:eastAsia="Times New Roman" w:cs="Calibri"/>
          <w:sz w:val="22"/>
          <w:szCs w:val="22"/>
          <w:lang w:val="ro-RO"/>
        </w:rPr>
        <w:t xml:space="preserve"> ale </w:t>
      </w:r>
      <w:proofErr w:type="spellStart"/>
      <w:r w:rsidRPr="00D50E4B">
        <w:rPr>
          <w:rFonts w:eastAsia="Times New Roman" w:cs="Calibri"/>
          <w:sz w:val="22"/>
          <w:szCs w:val="22"/>
          <w:lang w:val="ro-RO"/>
        </w:rPr>
        <w:t>administraţiei</w:t>
      </w:r>
      <w:proofErr w:type="spellEnd"/>
      <w:r w:rsidRPr="00D50E4B">
        <w:rPr>
          <w:rFonts w:eastAsia="Times New Roman" w:cs="Calibri"/>
          <w:sz w:val="22"/>
          <w:szCs w:val="22"/>
          <w:lang w:val="ro-RO"/>
        </w:rPr>
        <w:t xml:space="preserve"> publice locale) elaborată de M</w:t>
      </w:r>
      <w:r>
        <w:rPr>
          <w:rFonts w:eastAsia="Times New Roman" w:cs="Calibri"/>
          <w:sz w:val="22"/>
          <w:szCs w:val="22"/>
          <w:lang w:val="ro-RO"/>
        </w:rPr>
        <w:t xml:space="preserve">inisterul </w:t>
      </w:r>
      <w:r w:rsidR="00154C80">
        <w:rPr>
          <w:rFonts w:eastAsia="Times New Roman" w:cs="Calibri"/>
          <w:sz w:val="22"/>
          <w:szCs w:val="22"/>
          <w:lang w:val="ro-RO"/>
        </w:rPr>
        <w:t xml:space="preserve">Dezvoltării, </w:t>
      </w:r>
      <w:r>
        <w:rPr>
          <w:rFonts w:eastAsia="Times New Roman" w:cs="Calibri"/>
          <w:sz w:val="22"/>
          <w:szCs w:val="22"/>
          <w:lang w:val="ro-RO"/>
        </w:rPr>
        <w:t>Lucrărilor Publice și Administrației</w:t>
      </w:r>
      <w:r>
        <w:rPr>
          <w:rStyle w:val="FootnoteReference"/>
          <w:rFonts w:eastAsia="Times New Roman" w:cs="Calibri"/>
          <w:sz w:val="22"/>
          <w:szCs w:val="22"/>
          <w:lang w:val="ro-RO"/>
        </w:rPr>
        <w:footnoteReference w:id="2"/>
      </w:r>
      <w:r>
        <w:rPr>
          <w:rFonts w:eastAsia="Times New Roman" w:cs="Calibri"/>
          <w:sz w:val="22"/>
          <w:szCs w:val="22"/>
          <w:lang w:val="ro-RO"/>
        </w:rPr>
        <w:t>;</w:t>
      </w:r>
      <w:r w:rsidRPr="00D50E4B">
        <w:rPr>
          <w:rFonts w:eastAsia="Times New Roman" w:cs="Calibri"/>
          <w:sz w:val="22"/>
          <w:szCs w:val="22"/>
          <w:lang w:val="ro-RO"/>
        </w:rPr>
        <w:t xml:space="preserve">  </w:t>
      </w:r>
    </w:p>
    <w:p w14:paraId="12BB0E5F" w14:textId="44CF745B" w:rsidR="00D50E4B" w:rsidRDefault="00D50E4B" w:rsidP="003F597E">
      <w:pPr>
        <w:pStyle w:val="ListParagraph"/>
        <w:numPr>
          <w:ilvl w:val="0"/>
          <w:numId w:val="59"/>
        </w:numPr>
        <w:spacing w:after="120" w:line="240" w:lineRule="auto"/>
        <w:jc w:val="both"/>
        <w:rPr>
          <w:rFonts w:eastAsia="Times New Roman" w:cs="Calibri"/>
          <w:sz w:val="22"/>
          <w:szCs w:val="22"/>
          <w:lang w:val="ro-RO"/>
        </w:rPr>
      </w:pPr>
      <w:r w:rsidRPr="00715B22">
        <w:rPr>
          <w:rFonts w:eastAsia="Times New Roman" w:cs="Calibri"/>
          <w:sz w:val="22"/>
          <w:szCs w:val="22"/>
          <w:lang w:val="ro-RO"/>
        </w:rPr>
        <w:t xml:space="preserve">identificarea procedurilor administrative care sunt cele mai vulnerabile la </w:t>
      </w:r>
      <w:proofErr w:type="spellStart"/>
      <w:r w:rsidRPr="00715B22">
        <w:rPr>
          <w:rFonts w:eastAsia="Times New Roman" w:cs="Calibri"/>
          <w:sz w:val="22"/>
          <w:szCs w:val="22"/>
          <w:lang w:val="ro-RO"/>
        </w:rPr>
        <w:t>corupţie</w:t>
      </w:r>
      <w:proofErr w:type="spellEnd"/>
      <w:r w:rsidRPr="00715B22">
        <w:rPr>
          <w:rFonts w:eastAsia="Times New Roman" w:cs="Calibri"/>
          <w:sz w:val="22"/>
          <w:szCs w:val="22"/>
          <w:lang w:val="ro-RO"/>
        </w:rPr>
        <w:t>;</w:t>
      </w:r>
    </w:p>
    <w:p w14:paraId="65AF9761" w14:textId="3A382DD3" w:rsidR="00401478" w:rsidRDefault="00401478" w:rsidP="003F597E">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implementarea unor măsuri din planurile de integritate dezvoltate aprobate la nivelul instituției;</w:t>
      </w:r>
    </w:p>
    <w:p w14:paraId="1842B851" w14:textId="1E87A97B" w:rsidR="00A12222" w:rsidRPr="00715B22" w:rsidRDefault="00A12222" w:rsidP="003F597E">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 xml:space="preserve">introducerea </w:t>
      </w:r>
      <w:r w:rsidR="00C45860">
        <w:rPr>
          <w:rFonts w:eastAsia="Times New Roman" w:cs="Calibri"/>
          <w:sz w:val="22"/>
          <w:szCs w:val="22"/>
          <w:lang w:val="ro-RO"/>
        </w:rPr>
        <w:t xml:space="preserve">și certificarea </w:t>
      </w:r>
      <w:r>
        <w:rPr>
          <w:rFonts w:eastAsia="Times New Roman" w:cs="Calibri"/>
          <w:sz w:val="22"/>
          <w:szCs w:val="22"/>
          <w:lang w:val="ro-RO"/>
        </w:rPr>
        <w:t xml:space="preserve">standardului </w:t>
      </w:r>
      <w:r w:rsidRPr="00A12222">
        <w:rPr>
          <w:rFonts w:eastAsia="Times New Roman" w:cs="Calibri"/>
          <w:sz w:val="22"/>
          <w:szCs w:val="22"/>
          <w:lang w:val="ro-RO"/>
        </w:rPr>
        <w:t>ISO 37001</w:t>
      </w:r>
      <w:r w:rsidR="00C45860">
        <w:rPr>
          <w:rFonts w:eastAsia="Times New Roman" w:cs="Calibri"/>
          <w:sz w:val="22"/>
          <w:szCs w:val="22"/>
          <w:lang w:val="ro-RO"/>
        </w:rPr>
        <w:t>;</w:t>
      </w:r>
    </w:p>
    <w:p w14:paraId="531A9157" w14:textId="77777777" w:rsidR="003F597E" w:rsidRPr="003F597E" w:rsidRDefault="003F597E" w:rsidP="003F597E">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efectuarea de sondaje privind </w:t>
      </w:r>
      <w:proofErr w:type="spellStart"/>
      <w:r w:rsidRPr="003F597E">
        <w:rPr>
          <w:rFonts w:eastAsia="Times New Roman" w:cs="Calibri"/>
          <w:sz w:val="22"/>
          <w:szCs w:val="22"/>
          <w:lang w:val="ro-RO"/>
        </w:rPr>
        <w:t>percepţia</w:t>
      </w:r>
      <w:proofErr w:type="spellEnd"/>
      <w:r w:rsidRPr="003F597E">
        <w:rPr>
          <w:rFonts w:eastAsia="Times New Roman" w:cs="Calibri"/>
          <w:sz w:val="22"/>
          <w:szCs w:val="22"/>
          <w:lang w:val="ro-RO"/>
        </w:rPr>
        <w:t xml:space="preserve"> publică, studii, analize și cercetări științifice privind aspecte legate de corupție;</w:t>
      </w:r>
    </w:p>
    <w:p w14:paraId="3D46A8B9" w14:textId="7331379C" w:rsidR="003F597E" w:rsidRPr="003F597E" w:rsidRDefault="003F597E" w:rsidP="003F597E">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elaborarea și implementarea unor mecanisme de cooperare cu societatea civilă, precum și între autoritățile publice privind monitorizarea și evaluarea implementării măsurilor anticorupție;</w:t>
      </w:r>
    </w:p>
    <w:p w14:paraId="5AC38D2F" w14:textId="53F6A8F8" w:rsidR="003F597E" w:rsidRPr="003F597E" w:rsidRDefault="003F597E" w:rsidP="003F597E">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elaborarea de ghiduri de bune practici privind </w:t>
      </w:r>
      <w:r w:rsidR="00D50E4B">
        <w:rPr>
          <w:rFonts w:eastAsia="Times New Roman" w:cs="Calibri"/>
          <w:sz w:val="22"/>
          <w:szCs w:val="22"/>
          <w:lang w:val="ro-RO"/>
        </w:rPr>
        <w:t>prevenirea</w:t>
      </w:r>
      <w:r w:rsidR="00D50E4B" w:rsidRPr="003F597E">
        <w:rPr>
          <w:rFonts w:eastAsia="Times New Roman" w:cs="Calibri"/>
          <w:sz w:val="22"/>
          <w:szCs w:val="22"/>
          <w:lang w:val="ro-RO"/>
        </w:rPr>
        <w:t xml:space="preserve"> </w:t>
      </w:r>
      <w:r w:rsidRPr="003F597E">
        <w:rPr>
          <w:rFonts w:eastAsia="Times New Roman" w:cs="Calibri"/>
          <w:sz w:val="22"/>
          <w:szCs w:val="22"/>
          <w:lang w:val="ro-RO"/>
        </w:rPr>
        <w:t>corupției</w:t>
      </w:r>
      <w:r w:rsidR="00D50E4B">
        <w:rPr>
          <w:rFonts w:eastAsia="Times New Roman" w:cs="Calibri"/>
          <w:sz w:val="22"/>
          <w:szCs w:val="22"/>
          <w:lang w:val="ro-RO"/>
        </w:rPr>
        <w:t xml:space="preserve"> și a incidentelor de integritate, </w:t>
      </w:r>
      <w:r w:rsidRPr="003F597E">
        <w:rPr>
          <w:rFonts w:eastAsia="Times New Roman" w:cs="Calibri"/>
          <w:sz w:val="22"/>
          <w:szCs w:val="22"/>
          <w:lang w:val="ro-RO"/>
        </w:rPr>
        <w:t>prevenirea conflictelor de interese;</w:t>
      </w:r>
    </w:p>
    <w:p w14:paraId="1B0C24F6" w14:textId="5E861A60" w:rsidR="003F597E" w:rsidRDefault="003F597E" w:rsidP="003F597E">
      <w:pPr>
        <w:pStyle w:val="ListParagraph"/>
        <w:numPr>
          <w:ilvl w:val="0"/>
          <w:numId w:val="59"/>
        </w:numPr>
        <w:spacing w:after="120" w:line="240" w:lineRule="auto"/>
        <w:jc w:val="both"/>
        <w:rPr>
          <w:rFonts w:eastAsia="Times New Roman" w:cs="Calibri"/>
          <w:sz w:val="22"/>
          <w:szCs w:val="22"/>
          <w:lang w:val="ro-RO"/>
        </w:rPr>
      </w:pPr>
      <w:proofErr w:type="spellStart"/>
      <w:r w:rsidRPr="003F597E">
        <w:rPr>
          <w:rFonts w:eastAsia="Times New Roman" w:cs="Calibri"/>
          <w:sz w:val="22"/>
          <w:szCs w:val="22"/>
          <w:lang w:val="ro-RO"/>
        </w:rPr>
        <w:t>creşterea</w:t>
      </w:r>
      <w:proofErr w:type="spellEnd"/>
      <w:r w:rsidRPr="003F597E">
        <w:rPr>
          <w:rFonts w:eastAsia="Times New Roman" w:cs="Calibri"/>
          <w:sz w:val="22"/>
          <w:szCs w:val="22"/>
          <w:lang w:val="ro-RO"/>
        </w:rPr>
        <w:t xml:space="preserve"> gradului de </w:t>
      </w:r>
      <w:proofErr w:type="spellStart"/>
      <w:r w:rsidRPr="003F597E">
        <w:rPr>
          <w:rFonts w:eastAsia="Times New Roman" w:cs="Calibri"/>
          <w:sz w:val="22"/>
          <w:szCs w:val="22"/>
          <w:lang w:val="ro-RO"/>
        </w:rPr>
        <w:t>conştientizare</w:t>
      </w:r>
      <w:proofErr w:type="spellEnd"/>
      <w:r w:rsidRPr="003F597E">
        <w:rPr>
          <w:rFonts w:eastAsia="Times New Roman" w:cs="Calibri"/>
          <w:sz w:val="22"/>
          <w:szCs w:val="22"/>
          <w:lang w:val="ro-RO"/>
        </w:rPr>
        <w:t xml:space="preserve"> publică </w:t>
      </w:r>
      <w:proofErr w:type="spellStart"/>
      <w:r w:rsidRPr="003F597E">
        <w:rPr>
          <w:rFonts w:eastAsia="Times New Roman" w:cs="Calibri"/>
          <w:sz w:val="22"/>
          <w:szCs w:val="22"/>
          <w:lang w:val="ro-RO"/>
        </w:rPr>
        <w:t>şi</w:t>
      </w:r>
      <w:proofErr w:type="spellEnd"/>
      <w:r w:rsidRPr="003F597E">
        <w:rPr>
          <w:rFonts w:eastAsia="Times New Roman" w:cs="Calibri"/>
          <w:sz w:val="22"/>
          <w:szCs w:val="22"/>
          <w:lang w:val="ro-RO"/>
        </w:rPr>
        <w:t xml:space="preserve"> campanii de educație anticorupție;</w:t>
      </w:r>
    </w:p>
    <w:p w14:paraId="5F3BC5A7" w14:textId="77777777" w:rsidR="00E7479D" w:rsidRPr="00E7479D" w:rsidRDefault="00E7479D" w:rsidP="00E7479D">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creșterea nivelului de educație anticorupție pentru personalul din autoritățile și instituțiile publice (prin intermediul unor programe </w:t>
      </w:r>
      <w:proofErr w:type="spellStart"/>
      <w:r w:rsidRPr="00E7479D">
        <w:rPr>
          <w:rFonts w:eastAsia="Times New Roman" w:cs="Calibri"/>
          <w:sz w:val="22"/>
          <w:szCs w:val="22"/>
          <w:lang w:val="ro-RO"/>
        </w:rPr>
        <w:t>şi</w:t>
      </w:r>
      <w:proofErr w:type="spellEnd"/>
      <w:r w:rsidRPr="00E7479D">
        <w:rPr>
          <w:rFonts w:eastAsia="Times New Roman" w:cs="Calibri"/>
          <w:sz w:val="22"/>
          <w:szCs w:val="22"/>
          <w:lang w:val="ro-RO"/>
        </w:rPr>
        <w:t xml:space="preserve"> </w:t>
      </w:r>
      <w:proofErr w:type="spellStart"/>
      <w:r w:rsidRPr="00E7479D">
        <w:rPr>
          <w:rFonts w:eastAsia="Times New Roman" w:cs="Calibri"/>
          <w:sz w:val="22"/>
          <w:szCs w:val="22"/>
          <w:lang w:val="ro-RO"/>
        </w:rPr>
        <w:t>curricula</w:t>
      </w:r>
      <w:proofErr w:type="spellEnd"/>
      <w:r w:rsidRPr="00E7479D">
        <w:rPr>
          <w:rFonts w:eastAsia="Times New Roman" w:cs="Calibri"/>
          <w:sz w:val="22"/>
          <w:szCs w:val="22"/>
          <w:lang w:val="ro-RO"/>
        </w:rPr>
        <w:t xml:space="preserve"> specifice de formare profesională);</w:t>
      </w:r>
    </w:p>
    <w:p w14:paraId="59AEB010" w14:textId="38BD04F7" w:rsidR="00E7479D" w:rsidRDefault="00E7479D" w:rsidP="00E7479D">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cursuri de formare privind etica și integritatea care se adresează personalului din autoritățile și instituțiile publice (de exemplu, consilierii de etică, persoanele alese, personal </w:t>
      </w:r>
      <w:r w:rsidR="00D50E4B">
        <w:rPr>
          <w:rFonts w:eastAsia="Times New Roman" w:cs="Calibri"/>
          <w:sz w:val="22"/>
          <w:szCs w:val="22"/>
          <w:lang w:val="ro-RO"/>
        </w:rPr>
        <w:t xml:space="preserve">cu funcții </w:t>
      </w:r>
      <w:r w:rsidRPr="00E7479D">
        <w:rPr>
          <w:rFonts w:eastAsia="Times New Roman" w:cs="Calibri"/>
          <w:sz w:val="22"/>
          <w:szCs w:val="22"/>
          <w:lang w:val="ro-RO"/>
        </w:rPr>
        <w:t>de conducere)</w:t>
      </w:r>
      <w:r>
        <w:rPr>
          <w:rFonts w:eastAsia="Times New Roman" w:cs="Calibri"/>
          <w:sz w:val="22"/>
          <w:szCs w:val="22"/>
          <w:lang w:val="ro-RO"/>
        </w:rPr>
        <w:t>.</w:t>
      </w:r>
    </w:p>
    <w:p w14:paraId="48B4645C" w14:textId="3FEB1DA8" w:rsidR="00154C80" w:rsidRPr="002D14DE" w:rsidRDefault="00AF152E" w:rsidP="00154C80">
      <w:pPr>
        <w:spacing w:after="120" w:line="240" w:lineRule="auto"/>
        <w:jc w:val="both"/>
        <w:rPr>
          <w:ins w:id="97" w:author="Author"/>
          <w:rFonts w:eastAsia="Times New Roman" w:cs="Calibri"/>
          <w:lang w:val="ro-RO"/>
        </w:rPr>
      </w:pPr>
      <w:del w:id="98" w:author="Author">
        <w:r w:rsidRPr="00AF152E" w:rsidDel="00154C80">
          <w:rPr>
            <w:rFonts w:eastAsia="Times New Roman" w:cs="Calibri"/>
            <w:lang w:val="ro-RO"/>
          </w:rPr>
          <w:delText>Solicitanții pot include activitati care să implice și să se adreseze cetățenilor, iar pentru cuantificarea lor pot include indicatori suplimentari de proiect.</w:delText>
        </w:r>
      </w:del>
      <w:ins w:id="99" w:author="Author">
        <w:r w:rsidR="00154C80" w:rsidRPr="00154C80">
          <w:rPr>
            <w:rFonts w:eastAsia="Times New Roman" w:cs="Calibri"/>
            <w:lang w:val="ro-RO"/>
          </w:rPr>
          <w:t xml:space="preserve"> </w:t>
        </w:r>
        <w:r w:rsidR="00154C80" w:rsidRPr="002D14DE">
          <w:rPr>
            <w:rFonts w:eastAsia="Times New Roman" w:cs="Calibri"/>
            <w:lang w:val="ro-RO"/>
          </w:rPr>
          <w:t>Fiecare cerere de finanțare va cuprinde, în mod obligatoriu:</w:t>
        </w:r>
      </w:ins>
    </w:p>
    <w:p w14:paraId="4B7AF78F" w14:textId="77777777" w:rsidR="00154C80" w:rsidRPr="00A118B8" w:rsidRDefault="00154C80" w:rsidP="00154C80">
      <w:pPr>
        <w:pStyle w:val="ListParagraph"/>
        <w:numPr>
          <w:ilvl w:val="0"/>
          <w:numId w:val="59"/>
        </w:numPr>
        <w:spacing w:after="120" w:line="240" w:lineRule="auto"/>
        <w:jc w:val="both"/>
        <w:rPr>
          <w:ins w:id="100" w:author="Author"/>
          <w:rFonts w:eastAsia="Times New Roman" w:cs="Calibri"/>
          <w:sz w:val="22"/>
          <w:szCs w:val="22"/>
          <w:lang w:val="ro-RO"/>
        </w:rPr>
      </w:pPr>
      <w:ins w:id="101" w:author="Author">
        <w:r w:rsidRPr="00A118B8">
          <w:rPr>
            <w:rFonts w:eastAsia="Times New Roman" w:cs="Calibri"/>
            <w:sz w:val="22"/>
            <w:szCs w:val="22"/>
            <w:lang w:val="ro-RO"/>
          </w:rPr>
          <w:t xml:space="preserve">Managementul de proiect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 xml:space="preserve">și nelegată </w:t>
        </w:r>
        <w:r w:rsidRPr="00560E25">
          <w:rPr>
            <w:rFonts w:eastAsia="Times New Roman" w:cs="Calibri"/>
            <w:b/>
            <w:bCs/>
            <w:sz w:val="22"/>
            <w:szCs w:val="22"/>
            <w:lang w:val="ro-RO"/>
          </w:rPr>
          <w:t xml:space="preserve">de </w:t>
        </w:r>
        <w:r>
          <w:rPr>
            <w:rFonts w:eastAsia="Times New Roman" w:cs="Calibri"/>
            <w:b/>
            <w:bCs/>
            <w:sz w:val="22"/>
            <w:szCs w:val="22"/>
            <w:lang w:val="ro-RO"/>
          </w:rPr>
          <w:t>vre</w:t>
        </w:r>
        <w:r w:rsidRPr="00560E25">
          <w:rPr>
            <w:rFonts w:eastAsia="Times New Roman" w:cs="Calibri"/>
            <w:b/>
            <w:bCs/>
            <w:sz w:val="22"/>
            <w:szCs w:val="22"/>
            <w:lang w:val="ro-RO"/>
          </w:rPr>
          <w:t>unul dintre rezultatele așteptate definite în secțiunea „Rezultate așteptate” din cererea de finanțare</w:t>
        </w:r>
        <w:r w:rsidRPr="00A118B8">
          <w:rPr>
            <w:rFonts w:eastAsia="Times New Roman" w:cs="Calibri"/>
            <w:sz w:val="22"/>
            <w:szCs w:val="22"/>
            <w:lang w:val="ro-RO"/>
          </w:rPr>
          <w:t>;</w:t>
        </w:r>
      </w:ins>
    </w:p>
    <w:p w14:paraId="4778167F" w14:textId="77777777" w:rsidR="00154C80" w:rsidRPr="00560E25" w:rsidRDefault="00154C80" w:rsidP="00154C80">
      <w:pPr>
        <w:pStyle w:val="ListParagraph"/>
        <w:numPr>
          <w:ilvl w:val="0"/>
          <w:numId w:val="59"/>
        </w:numPr>
        <w:spacing w:after="120" w:line="240" w:lineRule="auto"/>
        <w:jc w:val="both"/>
        <w:rPr>
          <w:ins w:id="102" w:author="Author"/>
          <w:rFonts w:eastAsia="Times New Roman" w:cs="Calibri"/>
          <w:sz w:val="22"/>
          <w:szCs w:val="22"/>
          <w:lang w:val="ro-RO"/>
        </w:rPr>
      </w:pPr>
      <w:ins w:id="103" w:author="Author">
        <w:r w:rsidRPr="00560E25">
          <w:rPr>
            <w:rFonts w:eastAsia="Times New Roman" w:cs="Calibri"/>
            <w:sz w:val="22"/>
            <w:szCs w:val="22"/>
            <w:lang w:val="ro-RO"/>
          </w:rPr>
          <w:t xml:space="preserve">Informarea și publicitatea proiectului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și nelegată</w:t>
        </w:r>
        <w:r w:rsidRPr="00560E25">
          <w:rPr>
            <w:rFonts w:eastAsia="Times New Roman" w:cs="Calibri"/>
            <w:b/>
            <w:bCs/>
            <w:sz w:val="22"/>
            <w:szCs w:val="22"/>
            <w:lang w:val="ro-RO"/>
          </w:rPr>
          <w:t xml:space="preserve"> de </w:t>
        </w:r>
        <w:r>
          <w:rPr>
            <w:rFonts w:eastAsia="Times New Roman" w:cs="Calibri"/>
            <w:b/>
            <w:bCs/>
            <w:sz w:val="22"/>
            <w:szCs w:val="22"/>
            <w:lang w:val="ro-RO"/>
          </w:rPr>
          <w:t>vre</w:t>
        </w:r>
        <w:r w:rsidRPr="00560E25">
          <w:rPr>
            <w:rFonts w:eastAsia="Times New Roman" w:cs="Calibri"/>
            <w:b/>
            <w:bCs/>
            <w:sz w:val="22"/>
            <w:szCs w:val="22"/>
            <w:lang w:val="ro-RO"/>
          </w:rPr>
          <w:t xml:space="preserve">unul dintre Rezultatele așteptate definite în </w:t>
        </w:r>
        <w:proofErr w:type="spellStart"/>
        <w:r w:rsidRPr="00560E25">
          <w:rPr>
            <w:rFonts w:eastAsia="Times New Roman" w:cs="Calibri"/>
            <w:b/>
            <w:bCs/>
            <w:sz w:val="22"/>
            <w:szCs w:val="22"/>
            <w:lang w:val="ro-RO"/>
          </w:rPr>
          <w:t>secţiunea</w:t>
        </w:r>
        <w:proofErr w:type="spellEnd"/>
        <w:r w:rsidRPr="00560E25">
          <w:rPr>
            <w:rFonts w:eastAsia="Times New Roman" w:cs="Calibri"/>
            <w:b/>
            <w:bCs/>
            <w:sz w:val="22"/>
            <w:szCs w:val="22"/>
            <w:lang w:val="ro-RO"/>
          </w:rPr>
          <w:t xml:space="preserve"> rezultate </w:t>
        </w:r>
        <w:proofErr w:type="spellStart"/>
        <w:r w:rsidRPr="00560E25">
          <w:rPr>
            <w:rFonts w:eastAsia="Times New Roman" w:cs="Calibri"/>
            <w:b/>
            <w:bCs/>
            <w:sz w:val="22"/>
            <w:szCs w:val="22"/>
            <w:lang w:val="ro-RO"/>
          </w:rPr>
          <w:t>aşteptate</w:t>
        </w:r>
        <w:proofErr w:type="spellEnd"/>
        <w:r w:rsidRPr="00560E25">
          <w:rPr>
            <w:rFonts w:eastAsia="Times New Roman" w:cs="Calibri"/>
            <w:sz w:val="22"/>
            <w:szCs w:val="22"/>
            <w:lang w:val="ro-RO"/>
          </w:rPr>
          <w:t xml:space="preserve">. </w:t>
        </w:r>
      </w:ins>
    </w:p>
    <w:p w14:paraId="6503CF0A"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ins w:id="104" w:author="Author"/>
          <w:rFonts w:eastAsia="Times New Roman" w:cs="Calibri"/>
          <w:b/>
          <w:bCs/>
          <w:lang w:val="ro-RO"/>
        </w:rPr>
      </w:pPr>
      <w:ins w:id="105" w:author="Author">
        <w:r w:rsidRPr="00A118B8">
          <w:rPr>
            <w:rFonts w:eastAsia="Times New Roman" w:cs="Calibri"/>
            <w:b/>
            <w:bCs/>
            <w:lang w:val="ro-RO"/>
          </w:rPr>
          <w:t>ATENȚIE!</w:t>
        </w:r>
      </w:ins>
    </w:p>
    <w:p w14:paraId="5E2AA8B8"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ins w:id="106" w:author="Author"/>
          <w:rFonts w:eastAsia="Times New Roman" w:cs="Calibri"/>
          <w:b/>
          <w:bCs/>
          <w:lang w:val="ro-RO"/>
        </w:rPr>
      </w:pPr>
      <w:ins w:id="107" w:author="Author">
        <w:r w:rsidRPr="00A118B8">
          <w:rPr>
            <w:rFonts w:eastAsia="Times New Roman" w:cs="Calibri"/>
            <w:b/>
            <w:bCs/>
            <w:lang w:val="ro-RO"/>
          </w:rPr>
          <w:t xml:space="preserve">Lipsa </w:t>
        </w:r>
        <w:r>
          <w:rPr>
            <w:rFonts w:eastAsia="Times New Roman" w:cs="Calibri"/>
            <w:b/>
            <w:bCs/>
            <w:lang w:val="ro-RO"/>
          </w:rPr>
          <w:t>oricărei din cele</w:t>
        </w:r>
        <w:r w:rsidRPr="00A118B8">
          <w:rPr>
            <w:rFonts w:eastAsia="Times New Roman" w:cs="Calibri"/>
            <w:b/>
            <w:bCs/>
            <w:lang w:val="ro-RO"/>
          </w:rPr>
          <w:t xml:space="preserve"> două activități/</w:t>
        </w:r>
        <w:proofErr w:type="spellStart"/>
        <w:r w:rsidRPr="00A118B8">
          <w:rPr>
            <w:rFonts w:eastAsia="Times New Roman" w:cs="Calibri"/>
            <w:b/>
            <w:bCs/>
            <w:lang w:val="ro-RO"/>
          </w:rPr>
          <w:t>subactivității</w:t>
        </w:r>
        <w:proofErr w:type="spellEnd"/>
        <w:r w:rsidRPr="00A118B8">
          <w:rPr>
            <w:rFonts w:eastAsia="Times New Roman" w:cs="Calibri"/>
            <w:b/>
            <w:bCs/>
            <w:lang w:val="ro-RO"/>
          </w:rPr>
          <w:t>, în cadrul cererii de finanțare,</w:t>
        </w:r>
        <w:r>
          <w:rPr>
            <w:rFonts w:eastAsia="Times New Roman" w:cs="Calibri"/>
            <w:b/>
            <w:bCs/>
            <w:lang w:val="ro-RO"/>
          </w:rPr>
          <w:t xml:space="preserve"> astfel cum sunt definite mai sus,</w:t>
        </w:r>
        <w:r w:rsidRPr="00A118B8">
          <w:rPr>
            <w:rFonts w:eastAsia="Times New Roman" w:cs="Calibri"/>
            <w:b/>
            <w:bCs/>
            <w:lang w:val="ro-RO"/>
          </w:rPr>
          <w:t xml:space="preserve"> va conduce la respingerea proiectului în etapa de verificare a </w:t>
        </w:r>
        <w:proofErr w:type="spellStart"/>
        <w:r w:rsidRPr="00A118B8">
          <w:rPr>
            <w:rFonts w:eastAsia="Times New Roman" w:cs="Calibri"/>
            <w:b/>
            <w:bCs/>
            <w:lang w:val="ro-RO"/>
          </w:rPr>
          <w:t>conformităţii</w:t>
        </w:r>
        <w:proofErr w:type="spellEnd"/>
        <w:r w:rsidRPr="00A118B8">
          <w:rPr>
            <w:rFonts w:eastAsia="Times New Roman" w:cs="Calibri"/>
            <w:b/>
            <w:bCs/>
            <w:lang w:val="ro-RO"/>
          </w:rPr>
          <w:t xml:space="preserve"> administrative </w:t>
        </w:r>
        <w:proofErr w:type="spellStart"/>
        <w:r w:rsidRPr="00A118B8">
          <w:rPr>
            <w:rFonts w:eastAsia="Times New Roman" w:cs="Calibri"/>
            <w:b/>
            <w:bCs/>
            <w:lang w:val="ro-RO"/>
          </w:rPr>
          <w:t>şi</w:t>
        </w:r>
        <w:proofErr w:type="spellEnd"/>
        <w:r w:rsidRPr="00A118B8">
          <w:rPr>
            <w:rFonts w:eastAsia="Times New Roman" w:cs="Calibri"/>
            <w:b/>
            <w:bCs/>
            <w:lang w:val="ro-RO"/>
          </w:rPr>
          <w:t xml:space="preserve"> a </w:t>
        </w:r>
        <w:proofErr w:type="spellStart"/>
        <w:r w:rsidRPr="00A118B8">
          <w:rPr>
            <w:rFonts w:eastAsia="Times New Roman" w:cs="Calibri"/>
            <w:b/>
            <w:bCs/>
            <w:lang w:val="ro-RO"/>
          </w:rPr>
          <w:t>eligibilităţii</w:t>
        </w:r>
        <w:proofErr w:type="spellEnd"/>
        <w:r w:rsidRPr="00A118B8">
          <w:rPr>
            <w:rFonts w:eastAsia="Times New Roman" w:cs="Calibri"/>
            <w:b/>
            <w:bCs/>
            <w:lang w:val="ro-RO"/>
          </w:rPr>
          <w:t>.</w:t>
        </w:r>
      </w:ins>
    </w:p>
    <w:p w14:paraId="589CBEBC" w14:textId="25977EE0" w:rsidR="00AF152E" w:rsidRPr="00715B22" w:rsidRDefault="00AF152E" w:rsidP="00715B22">
      <w:pPr>
        <w:spacing w:after="120" w:line="240" w:lineRule="auto"/>
        <w:jc w:val="both"/>
        <w:rPr>
          <w:rFonts w:eastAsia="Times New Roman" w:cs="Calibri"/>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4"/>
      </w:tblGrid>
      <w:tr w:rsidR="003935BD" w:rsidRPr="000A3B43" w14:paraId="52F79974" w14:textId="77777777" w:rsidTr="003935BD">
        <w:tc>
          <w:tcPr>
            <w:tcW w:w="9855" w:type="dxa"/>
            <w:shd w:val="clear" w:color="auto" w:fill="BFBFBF"/>
          </w:tcPr>
          <w:bookmarkEnd w:id="96"/>
          <w:p w14:paraId="2D3E487B" w14:textId="77777777" w:rsidR="003935BD" w:rsidRPr="000A3B43" w:rsidRDefault="003935BD" w:rsidP="003935BD">
            <w:pPr>
              <w:spacing w:after="120" w:line="240" w:lineRule="auto"/>
              <w:jc w:val="both"/>
              <w:rPr>
                <w:b/>
                <w:lang w:val="ro-RO"/>
              </w:rPr>
            </w:pPr>
            <w:r w:rsidRPr="000A3B43">
              <w:rPr>
                <w:b/>
                <w:lang w:val="ro-RO"/>
              </w:rPr>
              <w:t>ATENȚIE!</w:t>
            </w:r>
          </w:p>
          <w:p w14:paraId="496F6EB9" w14:textId="17438BF4" w:rsidR="003935BD" w:rsidRPr="000A3B43" w:rsidRDefault="003935BD" w:rsidP="003935BD">
            <w:pPr>
              <w:spacing w:after="120" w:line="240" w:lineRule="auto"/>
              <w:jc w:val="both"/>
              <w:rPr>
                <w:rFonts w:cs="Calibri"/>
                <w:bCs/>
                <w:shd w:val="clear" w:color="auto" w:fill="FFFFFF"/>
                <w:lang w:val="ro-RO"/>
              </w:rPr>
            </w:pPr>
            <w:r w:rsidRPr="000A3B43">
              <w:rPr>
                <w:rFonts w:cs="Calibri"/>
                <w:b/>
                <w:lang w:val="ro-RO"/>
              </w:rPr>
              <w:t>Cererea de finanțare nu este eligibilă în cazul în care cuprinde exclusiv acțiuni de formare</w:t>
            </w:r>
            <w:r w:rsidR="00D26B42">
              <w:rPr>
                <w:rFonts w:cs="Calibri"/>
                <w:b/>
                <w:lang w:val="ro-RO"/>
              </w:rPr>
              <w:t>!</w:t>
            </w:r>
            <w:r w:rsidRPr="000A3B43">
              <w:rPr>
                <w:rFonts w:cs="Calibri"/>
                <w:b/>
                <w:lang w:val="ro-RO"/>
              </w:rPr>
              <w:t xml:space="preserve"> </w:t>
            </w:r>
          </w:p>
        </w:tc>
      </w:tr>
    </w:tbl>
    <w:p w14:paraId="348B8EF4" w14:textId="3E421452" w:rsidR="003935BD" w:rsidRDefault="003935BD" w:rsidP="003935BD">
      <w:pPr>
        <w:spacing w:after="120" w:line="240" w:lineRule="auto"/>
        <w:jc w:val="both"/>
        <w:rPr>
          <w:rFonts w:eastAsia="Times New Roman" w:cs="Calibri"/>
          <w:lang w:val="ro-RO"/>
        </w:rPr>
      </w:pPr>
    </w:p>
    <w:p w14:paraId="1235F9FE" w14:textId="60039AE0"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623217">
        <w:rPr>
          <w:rFonts w:eastAsia="Times New Roman" w:cs="Calibri"/>
          <w:lang w:val="ro-RO"/>
        </w:rPr>
        <w:t xml:space="preserve">37 de </w:t>
      </w:r>
      <w:r>
        <w:rPr>
          <w:rFonts w:eastAsia="Times New Roman" w:cs="Calibri"/>
          <w:lang w:val="ro-RO"/>
        </w:rPr>
        <w:t>proiecte similare în cadrul apelurilor CP1/2017 (codurile SMIS POCA/125/2/2 și POCA/126/2/2)</w:t>
      </w:r>
      <w:r w:rsidR="00623217">
        <w:rPr>
          <w:rFonts w:eastAsia="Times New Roman" w:cs="Calibri"/>
          <w:lang w:val="ro-RO"/>
        </w:rPr>
        <w:t>.</w:t>
      </w:r>
      <w:r>
        <w:rPr>
          <w:rFonts w:eastAsia="Times New Roman" w:cs="Calibri"/>
          <w:lang w:val="ro-RO"/>
        </w:rPr>
        <w:t xml:space="preserve"> </w:t>
      </w:r>
      <w:r w:rsidR="00623217">
        <w:rPr>
          <w:rFonts w:eastAsia="Times New Roman" w:cs="Calibri"/>
          <w:lang w:val="ro-RO"/>
        </w:rPr>
        <w:t>L</w:t>
      </w:r>
      <w:r>
        <w:rPr>
          <w:rFonts w:eastAsia="Times New Roman" w:cs="Calibri"/>
          <w:lang w:val="ro-RO"/>
        </w:rPr>
        <w:t xml:space="preserve">ista acestora </w:t>
      </w:r>
      <w:r w:rsidR="00623217">
        <w:rPr>
          <w:rFonts w:eastAsia="Times New Roman" w:cs="Calibri"/>
          <w:lang w:val="ro-RO"/>
        </w:rPr>
        <w:t xml:space="preserve">este disponibilă </w:t>
      </w:r>
      <w:r>
        <w:rPr>
          <w:rFonts w:eastAsia="Times New Roman" w:cs="Calibri"/>
          <w:lang w:val="ro-RO"/>
        </w:rPr>
        <w:t xml:space="preserve">pe site-ul programului la </w:t>
      </w:r>
      <w:hyperlink r:id="rId13"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4"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108" w:name="_Hlk506213339"/>
      <w:bookmarkStart w:id="109"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108"/>
      <w:bookmarkEnd w:id="109"/>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1B0A5A3C" w:rsidR="00030C1A" w:rsidRPr="000A3B43" w:rsidRDefault="00C80CDA" w:rsidP="00030C1A">
      <w:pPr>
        <w:spacing w:after="120" w:line="240" w:lineRule="auto"/>
        <w:jc w:val="both"/>
        <w:rPr>
          <w:rFonts w:cs="Calibri"/>
          <w:lang w:val="ro-RO"/>
        </w:rPr>
      </w:pPr>
      <w:bookmarkStart w:id="110" w:name="_Hlk33087919"/>
      <w:r w:rsidRPr="000A3B43">
        <w:rPr>
          <w:rFonts w:cs="Calibri"/>
          <w:lang w:val="ro-RO"/>
        </w:rPr>
        <w:t xml:space="preserve">Durata proiectelor pentru care solicitați finanțare în cadrul acestei cereri de proiecte poate fi de până la </w:t>
      </w:r>
      <w:r w:rsidR="00CC09CE" w:rsidRPr="00ED7D9E">
        <w:rPr>
          <w:rFonts w:cs="Calibri"/>
          <w:b/>
          <w:lang w:val="ro-RO"/>
        </w:rPr>
        <w:t>16</w:t>
      </w:r>
      <w:r w:rsidRPr="00ED7D9E">
        <w:rPr>
          <w:rFonts w:cs="Calibri"/>
          <w:lang w:val="ro-RO"/>
        </w:rPr>
        <w:t xml:space="preserve"> </w:t>
      </w:r>
      <w:r w:rsidRPr="00ED7D9E">
        <w:rPr>
          <w:rFonts w:cs="Calibri"/>
          <w:b/>
          <w:lang w:val="ro-RO"/>
        </w:rPr>
        <w:t>luni</w:t>
      </w:r>
      <w:r w:rsidRPr="00ED7D9E">
        <w:rPr>
          <w:rFonts w:cs="Calibri"/>
          <w:b/>
          <w:bCs/>
          <w:lang w:val="ro-RO"/>
        </w:rPr>
        <w:t>.</w:t>
      </w:r>
      <w:r w:rsidR="00030C1A" w:rsidRPr="00ED7D9E">
        <w:rPr>
          <w:rFonts w:cs="Calibri"/>
          <w:b/>
          <w:bCs/>
          <w:lang w:val="ro-RO"/>
        </w:rPr>
        <w:t xml:space="preserve"> </w:t>
      </w:r>
      <w:r w:rsidR="00030C1A" w:rsidRPr="00ED7D9E">
        <w:rPr>
          <w:rFonts w:cs="Calibri"/>
          <w:lang w:val="ro-RO"/>
        </w:rPr>
        <w:t>Pe parcursul implementării proiectului, AM POCA poate aproba depășirea duratei inițiale de</w:t>
      </w:r>
      <w:r w:rsidR="00030C1A" w:rsidRPr="000A3B43">
        <w:rPr>
          <w:rFonts w:cs="Calibri"/>
          <w:lang w:val="ro-RO"/>
        </w:rPr>
        <w:t xml:space="preserve"> implementare, la solicitarea beneficiarului, numai în cazuri temeinic justificate, dar nu mai târziu de 31 decembrie 2023.</w:t>
      </w:r>
    </w:p>
    <w:p w14:paraId="20F4ADA9" w14:textId="5B45AA8C" w:rsidR="0066081E" w:rsidRPr="000A3B43" w:rsidRDefault="00C80CDA" w:rsidP="00A66CF2">
      <w:pPr>
        <w:numPr>
          <w:ilvl w:val="0"/>
          <w:numId w:val="26"/>
        </w:numPr>
        <w:spacing w:after="120" w:line="240" w:lineRule="auto"/>
        <w:jc w:val="both"/>
        <w:rPr>
          <w:rFonts w:cs="Calibri"/>
          <w:b/>
          <w:lang w:val="ro-RO"/>
        </w:rPr>
      </w:pPr>
      <w:r w:rsidRPr="00A66CF2">
        <w:rPr>
          <w:rFonts w:cs="Calibri"/>
          <w:b/>
          <w:lang w:val="ro-RO"/>
        </w:rPr>
        <w:t xml:space="preserve"> </w:t>
      </w:r>
      <w:bookmarkStart w:id="111" w:name="_Hlk515371502"/>
      <w:bookmarkEnd w:id="110"/>
      <w:r w:rsidR="0066081E" w:rsidRPr="000A3B43">
        <w:rPr>
          <w:rFonts w:cs="Calibri"/>
          <w:b/>
          <w:lang w:val="ro-RO"/>
        </w:rPr>
        <w:t>Informare și comunicare</w:t>
      </w:r>
    </w:p>
    <w:p w14:paraId="65B6F9B8" w14:textId="77777777" w:rsidR="00F91D5C" w:rsidRPr="000A3B43"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6CAD8536"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care să cuprindă</w:t>
      </w:r>
      <w:ins w:id="112" w:author="Author">
        <w:r w:rsidR="00154C80">
          <w:rPr>
            <w:rFonts w:eastAsia="Times New Roman" w:cs="Calibri"/>
            <w:color w:val="000000"/>
            <w:lang w:val="ro-RO"/>
          </w:rPr>
          <w:t>,</w:t>
        </w:r>
      </w:ins>
      <w:r w:rsidRPr="000A3B43">
        <w:rPr>
          <w:rFonts w:eastAsia="Times New Roman" w:cs="Calibri"/>
          <w:color w:val="000000"/>
          <w:lang w:val="ro-RO"/>
        </w:rPr>
        <w:t xml:space="preserve"> </w:t>
      </w:r>
      <w:r w:rsidRPr="000A3B43">
        <w:rPr>
          <w:rFonts w:eastAsia="Times New Roman" w:cs="Calibri"/>
          <w:b/>
          <w:bCs/>
          <w:color w:val="000000"/>
          <w:lang w:val="ro-RO"/>
        </w:rPr>
        <w:t>cel puțin</w:t>
      </w:r>
      <w:ins w:id="113" w:author="Author">
        <w:r w:rsidR="00154C80">
          <w:rPr>
            <w:rFonts w:eastAsia="Times New Roman" w:cs="Calibri"/>
            <w:b/>
            <w:bCs/>
            <w:color w:val="000000"/>
            <w:lang w:val="ro-RO"/>
          </w:rPr>
          <w:t>,</w:t>
        </w:r>
      </w:ins>
      <w:r w:rsidRPr="000A3B43">
        <w:rPr>
          <w:rFonts w:eastAsia="Times New Roman" w:cs="Calibri"/>
          <w:b/>
          <w:bCs/>
          <w:color w:val="000000"/>
          <w:lang w:val="ro-RO"/>
        </w:rPr>
        <w:t xml:space="preserve"> următoarele informații</w:t>
      </w:r>
      <w:r w:rsidRPr="000A3B4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E35E04F"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539C4B5E" w14:textId="77777777" w:rsidR="000D6475" w:rsidRPr="000A3B43" w:rsidRDefault="000D6475" w:rsidP="000D6475">
      <w:pPr>
        <w:spacing w:after="0" w:line="240" w:lineRule="auto"/>
        <w:jc w:val="both"/>
        <w:rPr>
          <w:rFonts w:eastAsia="Times New Roman" w:cs="Calibri"/>
          <w:lang w:val="ro-RO"/>
        </w:rPr>
      </w:pPr>
      <w:r>
        <w:rPr>
          <w:rFonts w:eastAsia="Times New Roman" w:cs="Calibri"/>
          <w:lang w:val="ro-RO"/>
        </w:rPr>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23EB3A93" w14:textId="77777777" w:rsidR="000D6475" w:rsidRPr="000A3B43" w:rsidRDefault="000D6475" w:rsidP="00D96B87">
      <w:pPr>
        <w:spacing w:after="0" w:line="240" w:lineRule="auto"/>
        <w:jc w:val="both"/>
        <w:rPr>
          <w:rFonts w:eastAsia="Times New Roman" w:cs="Calibri"/>
          <w:lang w:val="ro-RO"/>
        </w:rPr>
      </w:pPr>
    </w:p>
    <w:p w14:paraId="12660A51" w14:textId="77777777" w:rsidR="00F91D5C" w:rsidRPr="000A3B43" w:rsidRDefault="00F91D5C" w:rsidP="00D96B87">
      <w:pPr>
        <w:pStyle w:val="Heading2"/>
        <w:spacing w:before="0" w:after="120" w:line="240" w:lineRule="auto"/>
        <w:jc w:val="both"/>
        <w:rPr>
          <w:rFonts w:ascii="Calibri" w:hAnsi="Calibri" w:cs="Calibri"/>
          <w:color w:val="auto"/>
          <w:sz w:val="22"/>
          <w:szCs w:val="22"/>
          <w:lang w:val="ro-RO"/>
        </w:rPr>
      </w:pPr>
      <w:bookmarkStart w:id="114" w:name="_Toc489006355"/>
      <w:bookmarkEnd w:id="111"/>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115" w:name="_Subsecțiunea_3.3:_Eligibilitatea"/>
      <w:bookmarkStart w:id="116" w:name="_Toc73533757"/>
      <w:bookmarkEnd w:id="115"/>
      <w:r w:rsidRPr="000A3B43">
        <w:rPr>
          <w:rFonts w:ascii="Calibri" w:hAnsi="Calibri" w:cs="Calibri"/>
          <w:color w:val="auto"/>
          <w:sz w:val="22"/>
          <w:szCs w:val="22"/>
          <w:lang w:val="ro-RO"/>
        </w:rPr>
        <w:t>Subsecțiunea 3.3: Eligibilitatea solicitanților și a partenerilor</w:t>
      </w:r>
      <w:bookmarkEnd w:id="114"/>
      <w:bookmarkEnd w:id="116"/>
      <w:r w:rsidR="007A38A4" w:rsidRPr="000A3B43">
        <w:rPr>
          <w:rFonts w:ascii="Calibri" w:hAnsi="Calibri" w:cs="Calibri"/>
          <w:color w:val="auto"/>
          <w:sz w:val="22"/>
          <w:szCs w:val="22"/>
          <w:lang w:val="ro-RO"/>
        </w:rPr>
        <w:t xml:space="preserve"> </w:t>
      </w:r>
    </w:p>
    <w:p w14:paraId="194D8C22" w14:textId="44EE9D37" w:rsidR="00CC09CE" w:rsidRDefault="00EF40FB" w:rsidP="00EF40FB">
      <w:pPr>
        <w:spacing w:before="100" w:beforeAutospacing="1"/>
        <w:jc w:val="both"/>
        <w:rPr>
          <w:rFonts w:cs="Calibri"/>
          <w:lang w:val="ro-RO"/>
        </w:rPr>
      </w:pPr>
      <w:bookmarkStart w:id="117" w:name="_Hlk60909503"/>
      <w:bookmarkStart w:id="118" w:name="_Hlk33088482"/>
      <w:r w:rsidRPr="000A3B43">
        <w:rPr>
          <w:rFonts w:cs="Calibri"/>
          <w:lang w:val="ro-RO"/>
        </w:rPr>
        <w:t>Solicitanți</w:t>
      </w:r>
      <w:r w:rsidR="00CC09CE">
        <w:rPr>
          <w:rFonts w:cs="Calibri"/>
          <w:lang w:val="ro-RO"/>
        </w:rPr>
        <w:t xml:space="preserve"> în cadrul acestui apel pot fi municipiile și județele din regiunile mai puțin dezvoltate care nu au obținut finanțare în cadrul apelului CP1</w:t>
      </w:r>
      <w:r w:rsidR="00C45860">
        <w:rPr>
          <w:rFonts w:cs="Calibri"/>
          <w:lang w:val="ro-RO"/>
        </w:rPr>
        <w:t>/2017</w:t>
      </w:r>
      <w:r w:rsidR="00CC09CE">
        <w:rPr>
          <w:rFonts w:cs="Calibri"/>
          <w:lang w:val="ro-RO"/>
        </w:rPr>
        <w:t xml:space="preserve"> (POCA/125/2/2)</w:t>
      </w:r>
      <w:r w:rsidR="007C7DD5">
        <w:rPr>
          <w:rFonts w:cs="Calibri"/>
          <w:lang w:val="ro-RO"/>
        </w:rPr>
        <w:t xml:space="preserve">, </w:t>
      </w:r>
      <w:r w:rsidR="007C7DD5" w:rsidRPr="003F7E7A">
        <w:rPr>
          <w:rFonts w:eastAsia="Times New Roman" w:cs="Calibri"/>
          <w:noProof/>
          <w:color w:val="000000"/>
          <w:lang w:val="ro-RO"/>
        </w:rPr>
        <w:t>inclusiv unităţi administrativ-teritoriale vizate de Strategia Integrată de Dezvoltare Durabilă a Deltei Dunării</w:t>
      </w:r>
      <w:r w:rsidR="000D6475">
        <w:rPr>
          <w:rFonts w:eastAsia="Times New Roman" w:cs="Calibri"/>
          <w:noProof/>
          <w:color w:val="000000"/>
          <w:lang w:val="ro-RO"/>
        </w:rPr>
        <w:t xml:space="preserve"> (respectiv Consiliul Județean Tulcea și Consiliul Județean Constanța)</w:t>
      </w:r>
      <w:r w:rsidR="00932754">
        <w:rPr>
          <w:rFonts w:eastAsia="Times New Roman" w:cs="Calibri"/>
          <w:noProof/>
          <w:color w:val="000000"/>
          <w:lang w:val="ro-RO"/>
        </w:rPr>
        <w:t xml:space="preserve"> </w:t>
      </w:r>
      <w:r w:rsidR="00CC09CE">
        <w:rPr>
          <w:rFonts w:cs="Calibri"/>
          <w:lang w:val="ro-RO"/>
        </w:rPr>
        <w:t>.</w:t>
      </w:r>
    </w:p>
    <w:p w14:paraId="3C3C6D2F" w14:textId="62AF162B" w:rsidR="007C7DD5" w:rsidRPr="00CF1C9B" w:rsidRDefault="007C7DD5" w:rsidP="007C7DD5">
      <w:pPr>
        <w:spacing w:after="120" w:line="240" w:lineRule="auto"/>
        <w:jc w:val="both"/>
        <w:rPr>
          <w:rFonts w:cs="Calibri"/>
          <w:lang w:val="ro-RO"/>
        </w:rPr>
      </w:pPr>
      <w:r w:rsidRPr="003F7E7A">
        <w:rPr>
          <w:rFonts w:cs="Calibri"/>
          <w:lang w:val="ro-RO"/>
        </w:rPr>
        <w:t>Pot fi parteneri (asociați) în cadrul acestui apel</w:t>
      </w:r>
      <w:r w:rsidRPr="00CF1C9B">
        <w:rPr>
          <w:rFonts w:cs="Calibri"/>
          <w:lang w:val="ro-RO"/>
        </w:rPr>
        <w:t>:</w:t>
      </w:r>
    </w:p>
    <w:p w14:paraId="75357299" w14:textId="1CE3EDA9" w:rsidR="007C7DD5" w:rsidRDefault="00675DEA"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alte municipii sau județe</w:t>
      </w:r>
      <w:r w:rsidR="007C7DD5" w:rsidRPr="00B02985">
        <w:rPr>
          <w:rFonts w:eastAsia="Times New Roman" w:cs="Calibri"/>
          <w:noProof/>
          <w:sz w:val="22"/>
          <w:szCs w:val="22"/>
          <w:lang w:val="ro-RO"/>
        </w:rPr>
        <w:t xml:space="preserve"> din regiunile mai puțin dezvoltate</w:t>
      </w:r>
      <w:ins w:id="119" w:author="Author">
        <w:r w:rsidR="008B4858">
          <w:rPr>
            <w:rFonts w:eastAsia="Times New Roman" w:cs="Calibri"/>
            <w:noProof/>
            <w:sz w:val="22"/>
            <w:szCs w:val="22"/>
            <w:lang w:val="ro-RO"/>
          </w:rPr>
          <w:t xml:space="preserve"> care nu au obținut finanțare în cadrul apelului </w:t>
        </w:r>
        <w:r w:rsidR="008B4858" w:rsidRPr="00873BD4">
          <w:rPr>
            <w:rFonts w:eastAsia="Times New Roman" w:cs="Calibri"/>
            <w:noProof/>
            <w:sz w:val="22"/>
            <w:szCs w:val="22"/>
            <w:lang w:val="ro-RO"/>
          </w:rPr>
          <w:t>CP1/2017</w:t>
        </w:r>
        <w:r w:rsidR="008B4858">
          <w:rPr>
            <w:rFonts w:eastAsia="Times New Roman" w:cs="Calibri"/>
            <w:noProof/>
            <w:sz w:val="22"/>
            <w:szCs w:val="22"/>
            <w:lang w:val="ro-RO"/>
          </w:rPr>
          <w:t xml:space="preserve"> (</w:t>
        </w:r>
        <w:r w:rsidR="008B4858">
          <w:rPr>
            <w:rFonts w:cs="Calibri"/>
            <w:lang w:val="ro-RO"/>
          </w:rPr>
          <w:t>POCA/125/2/2)</w:t>
        </w:r>
        <w:r w:rsidR="008B4858">
          <w:rPr>
            <w:rFonts w:eastAsia="Times New Roman" w:cs="Calibri"/>
            <w:noProof/>
            <w:sz w:val="22"/>
            <w:szCs w:val="22"/>
            <w:lang w:val="ro-RO"/>
          </w:rPr>
          <w:t xml:space="preserve">, </w:t>
        </w:r>
      </w:ins>
    </w:p>
    <w:p w14:paraId="1E7A3F36" w14:textId="232D3C31" w:rsidR="007C7DD5" w:rsidRDefault="007C7DD5"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(de la nivelul județelor și municipiilor)</w:t>
      </w:r>
      <w:r w:rsidRPr="008E3488">
        <w:rPr>
          <w:rFonts w:eastAsia="Times New Roman" w:cs="Calibri"/>
          <w:noProof/>
          <w:sz w:val="22"/>
          <w:szCs w:val="22"/>
          <w:lang w:val="ro-RO"/>
        </w:rPr>
        <w:t xml:space="preserve"> care pot contribui la buna implementare a proiectului</w:t>
      </w:r>
      <w:r w:rsidR="00675DEA">
        <w:rPr>
          <w:rFonts w:eastAsia="Times New Roman" w:cs="Calibri"/>
          <w:noProof/>
          <w:sz w:val="22"/>
          <w:szCs w:val="22"/>
          <w:lang w:val="ro-RO"/>
        </w:rPr>
        <w:t>,</w:t>
      </w:r>
    </w:p>
    <w:p w14:paraId="73572D2B" w14:textId="11121595" w:rsidR="000D6475" w:rsidRPr="00EF6753" w:rsidRDefault="000D6475" w:rsidP="007C7DD5">
      <w:pPr>
        <w:pStyle w:val="ListParagraph"/>
        <w:numPr>
          <w:ilvl w:val="0"/>
          <w:numId w:val="19"/>
        </w:numPr>
        <w:spacing w:after="120" w:line="240" w:lineRule="auto"/>
        <w:jc w:val="both"/>
        <w:rPr>
          <w:rFonts w:eastAsia="Times New Roman" w:cs="Calibri"/>
          <w:noProof/>
          <w:sz w:val="22"/>
          <w:szCs w:val="22"/>
          <w:lang w:val="ro-RO"/>
        </w:rPr>
      </w:pPr>
      <w:r w:rsidRPr="00893B7B">
        <w:rPr>
          <w:rFonts w:eastAsia="Times New Roman" w:cs="Calibri"/>
          <w:noProof/>
          <w:sz w:val="22"/>
          <w:szCs w:val="22"/>
          <w:lang w:val="ro-RO"/>
        </w:rPr>
        <w:t>orice alte autorități/instituții publice centrale sau autorități/instituții subordonate acestora care au calitatea de ordonatori de credite, au personalitate juridică, pot participa în proiecte prin structurile locale subordonate (de la nivelul județelor și municipiilor), au competențe în domeniul prevenirii și combaterii corupției și care pot contribui la buna implementare a proiectului</w:t>
      </w:r>
      <w:r>
        <w:rPr>
          <w:rFonts w:eastAsia="Times New Roman" w:cs="Calibri"/>
          <w:noProof/>
          <w:sz w:val="22"/>
          <w:szCs w:val="22"/>
          <w:lang w:val="ro-RO"/>
        </w:rPr>
        <w:t>,</w:t>
      </w:r>
    </w:p>
    <w:p w14:paraId="52D7B62F" w14:textId="45331F91"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ONG-uri</w:t>
      </w:r>
      <w:r w:rsidR="000D6475">
        <w:rPr>
          <w:rFonts w:eastAsia="Times New Roman" w:cs="Calibri"/>
          <w:noProof/>
          <w:sz w:val="22"/>
          <w:szCs w:val="22"/>
          <w:lang w:val="ro-RO"/>
        </w:rPr>
        <w:t xml:space="preserve"> (cu excepția Grupurilor de acțiune locală)</w:t>
      </w:r>
      <w:r w:rsidRPr="003F7E7A">
        <w:rPr>
          <w:rFonts w:eastAsia="Times New Roman" w:cs="Calibri"/>
          <w:noProof/>
          <w:sz w:val="22"/>
          <w:szCs w:val="22"/>
          <w:lang w:val="ro-RO"/>
        </w:rPr>
        <w:t>,</w:t>
      </w:r>
    </w:p>
    <w:p w14:paraId="3875126D" w14:textId="77777777"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parteneri sociali (organizaţii sindicale, organizații patronale, precum și formele de asociere ale acestora cu personalitate juridică),</w:t>
      </w:r>
    </w:p>
    <w:p w14:paraId="7E50A1E8" w14:textId="77777777" w:rsidR="007C7DD5" w:rsidRPr="003F7E7A" w:rsidRDefault="007C7DD5" w:rsidP="007C7DD5">
      <w:pPr>
        <w:pStyle w:val="ListParagraph"/>
        <w:numPr>
          <w:ilvl w:val="0"/>
          <w:numId w:val="19"/>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5E4C18BB" w:rsidR="00016E1C" w:rsidRPr="00715B22" w:rsidRDefault="00016E1C" w:rsidP="00D96B87">
      <w:pPr>
        <w:spacing w:after="120" w:line="240" w:lineRule="auto"/>
        <w:jc w:val="both"/>
        <w:rPr>
          <w:rFonts w:cs="Calibri"/>
          <w:b/>
          <w:bCs/>
          <w:lang w:val="ro-RO"/>
        </w:rPr>
      </w:pPr>
      <w:r w:rsidRPr="000A3B43">
        <w:rPr>
          <w:rFonts w:cs="Calibri"/>
          <w:lang w:val="ro-RO"/>
        </w:rPr>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715B22">
        <w:rPr>
          <w:rFonts w:cs="Calibri"/>
          <w:b/>
          <w:bCs/>
          <w:lang w:val="ro-RO"/>
        </w:rPr>
        <w:t>p</w:t>
      </w:r>
      <w:r w:rsidRPr="00715B22">
        <w:rPr>
          <w:rFonts w:cs="Calibri"/>
          <w:b/>
          <w:bCs/>
          <w:noProof/>
          <w:lang w:val="ro-RO"/>
        </w:rPr>
        <w:t>artenerul/partenerii trebuie să deţină competențe/atribuții necesare în domeniul în care se încadrează obiectivele proiectului</w:t>
      </w:r>
      <w:r w:rsidR="00A24CD3" w:rsidRPr="00715B22">
        <w:rPr>
          <w:rFonts w:cs="Calibri"/>
          <w:b/>
          <w:bCs/>
          <w:noProof/>
          <w:lang w:val="ro-RO"/>
        </w:rPr>
        <w:t xml:space="preserve"> </w:t>
      </w:r>
      <w:bookmarkStart w:id="120" w:name="_Hlk505679038"/>
      <w:r w:rsidR="00A24CD3" w:rsidRPr="00715B22">
        <w:rPr>
          <w:rFonts w:cs="Calibri"/>
          <w:b/>
          <w:bCs/>
          <w:noProof/>
          <w:lang w:val="ro-RO"/>
        </w:rPr>
        <w:t>propus</w:t>
      </w:r>
      <w:r w:rsidR="000C56B3" w:rsidRPr="00715B22">
        <w:rPr>
          <w:rFonts w:cs="Calibri"/>
          <w:b/>
          <w:bCs/>
          <w:noProof/>
          <w:lang w:val="ro-RO"/>
        </w:rPr>
        <w:t>,</w:t>
      </w:r>
      <w:r w:rsidR="00A24CD3" w:rsidRPr="00715B22">
        <w:rPr>
          <w:rFonts w:cs="Calibri"/>
          <w:b/>
          <w:bCs/>
          <w:noProof/>
          <w:lang w:val="ro-RO"/>
        </w:rPr>
        <w:t xml:space="preserve"> în conformitate cu documentele de constituire/înființare/organizare</w:t>
      </w:r>
      <w:r w:rsidRPr="00715B22">
        <w:rPr>
          <w:rFonts w:cs="Calibri"/>
          <w:b/>
          <w:bCs/>
          <w:noProof/>
          <w:lang w:val="ro-RO"/>
        </w:rPr>
        <w:t>.</w:t>
      </w:r>
      <w:bookmarkEnd w:id="120"/>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21"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21"/>
      <w:r w:rsidRPr="000A3B43">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117"/>
    <w:p w14:paraId="3186FAB0" w14:textId="77777777" w:rsidR="008B4858" w:rsidRDefault="00675DEA" w:rsidP="00675DEA">
      <w:pPr>
        <w:spacing w:after="120" w:line="240" w:lineRule="auto"/>
        <w:jc w:val="both"/>
        <w:rPr>
          <w:ins w:id="122" w:author="Author"/>
          <w:rFonts w:cs="Calibri"/>
          <w:b/>
          <w:bCs/>
          <w:lang w:val="ro-RO"/>
        </w:rPr>
      </w:pPr>
      <w:r w:rsidRPr="00715B22">
        <w:rPr>
          <w:rFonts w:cs="Calibri"/>
          <w:b/>
          <w:bCs/>
          <w:lang w:val="ro-RO"/>
        </w:rPr>
        <w:t xml:space="preserve">Partenerii privați, selectați conform legislației în vigoare, nu </w:t>
      </w:r>
      <w:r w:rsidR="00271F16">
        <w:rPr>
          <w:rFonts w:cs="Calibri"/>
          <w:b/>
          <w:bCs/>
          <w:lang w:val="ro-RO"/>
        </w:rPr>
        <w:t>pot</w:t>
      </w:r>
      <w:r w:rsidR="00271F16" w:rsidRPr="00715B22">
        <w:rPr>
          <w:rFonts w:cs="Calibri"/>
          <w:b/>
          <w:bCs/>
          <w:lang w:val="ro-RO"/>
        </w:rPr>
        <w:t xml:space="preserve"> </w:t>
      </w:r>
      <w:r w:rsidRPr="00715B22">
        <w:rPr>
          <w:rFonts w:cs="Calibri"/>
          <w:b/>
          <w:bCs/>
          <w:lang w:val="ro-RO"/>
        </w:rPr>
        <w:t xml:space="preserve">achiziționa servicii de consultanță pentru activitățile prevăzute a fi derulate de către aceștia prin proiect. </w:t>
      </w:r>
    </w:p>
    <w:p w14:paraId="4CD0064B" w14:textId="35163F4B" w:rsidR="00675DEA" w:rsidRPr="00A66CF2" w:rsidRDefault="00675DEA" w:rsidP="00675DEA">
      <w:pPr>
        <w:spacing w:after="120" w:line="240" w:lineRule="auto"/>
        <w:jc w:val="both"/>
        <w:rPr>
          <w:rFonts w:cs="Calibri"/>
          <w:b/>
          <w:bCs/>
          <w:u w:val="single"/>
          <w:lang w:val="ro-RO"/>
        </w:rPr>
      </w:pPr>
      <w:r w:rsidRPr="00A66CF2">
        <w:rPr>
          <w:rFonts w:cs="Calibri"/>
          <w:b/>
          <w:bCs/>
          <w:u w:val="single"/>
          <w:lang w:val="ro-RO"/>
        </w:rPr>
        <w:t xml:space="preserve">În bugetul partenerilor privați </w:t>
      </w:r>
      <w:r w:rsidR="00271F16" w:rsidRPr="00A66CF2">
        <w:rPr>
          <w:rFonts w:cs="Calibri"/>
          <w:b/>
          <w:bCs/>
          <w:u w:val="single"/>
          <w:lang w:val="ro-RO"/>
        </w:rPr>
        <w:t xml:space="preserve">NU </w:t>
      </w:r>
      <w:r w:rsidR="000D6475" w:rsidRPr="00A66CF2">
        <w:rPr>
          <w:rFonts w:cs="Calibri"/>
          <w:b/>
          <w:bCs/>
          <w:u w:val="single"/>
          <w:lang w:val="ro-RO"/>
        </w:rPr>
        <w:t xml:space="preserve">pot fi incluse următoarele categorii de </w:t>
      </w:r>
      <w:r w:rsidRPr="00A66CF2">
        <w:rPr>
          <w:rFonts w:cs="Calibri"/>
          <w:b/>
          <w:bCs/>
          <w:u w:val="single"/>
          <w:lang w:val="ro-RO"/>
        </w:rPr>
        <w:t xml:space="preserve">cheltuieli: </w:t>
      </w:r>
    </w:p>
    <w:p w14:paraId="638E5B69" w14:textId="77777777" w:rsidR="00675DEA" w:rsidRPr="00715B22" w:rsidRDefault="00675DEA" w:rsidP="00675DEA">
      <w:pPr>
        <w:pStyle w:val="ListParagraph"/>
        <w:numPr>
          <w:ilvl w:val="0"/>
          <w:numId w:val="19"/>
        </w:numPr>
        <w:spacing w:line="240" w:lineRule="auto"/>
        <w:jc w:val="both"/>
        <w:rPr>
          <w:rFonts w:cs="Calibri"/>
          <w:b/>
          <w:bCs/>
          <w:sz w:val="22"/>
          <w:szCs w:val="22"/>
          <w:lang w:val="ro-RO"/>
        </w:rPr>
      </w:pPr>
      <w:r w:rsidRPr="00715B22">
        <w:rPr>
          <w:rFonts w:cs="Calibri"/>
          <w:b/>
          <w:bCs/>
          <w:sz w:val="22"/>
          <w:szCs w:val="22"/>
          <w:lang w:val="ro-RO"/>
        </w:rPr>
        <w:t xml:space="preserve">Categoria de cheltuială cod 29 – </w:t>
      </w:r>
      <w:r w:rsidRPr="00715B22">
        <w:rPr>
          <w:rFonts w:cs="Calibri"/>
          <w:b/>
          <w:bCs/>
          <w:i/>
          <w:sz w:val="22"/>
          <w:szCs w:val="22"/>
          <w:lang w:val="ro-RO"/>
        </w:rPr>
        <w:t>cheltuieli cu servicii</w:t>
      </w:r>
      <w:r w:rsidRPr="00715B22">
        <w:rPr>
          <w:rFonts w:cs="Calibri"/>
          <w:b/>
          <w:bCs/>
          <w:sz w:val="22"/>
          <w:szCs w:val="22"/>
          <w:lang w:val="ro-RO"/>
        </w:rPr>
        <w:t>:</w:t>
      </w:r>
    </w:p>
    <w:p w14:paraId="6755C81F"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 subcategoria de cheltuieli cod 100 </w:t>
      </w:r>
      <w:r w:rsidRPr="00715B22">
        <w:rPr>
          <w:rFonts w:cs="Calibri"/>
          <w:b/>
          <w:bCs/>
          <w:i/>
          <w:sz w:val="22"/>
          <w:szCs w:val="22"/>
          <w:lang w:val="ro-RO"/>
        </w:rPr>
        <w:t>cheltuieli pentru consultanță și expertiză</w:t>
      </w:r>
      <w:r w:rsidRPr="00715B22">
        <w:rPr>
          <w:rFonts w:cs="Calibri"/>
          <w:b/>
          <w:bCs/>
          <w:sz w:val="22"/>
          <w:szCs w:val="22"/>
          <w:lang w:val="ro-RO"/>
        </w:rPr>
        <w:t xml:space="preserve">, </w:t>
      </w:r>
    </w:p>
    <w:p w14:paraId="60EB4C90"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105 </w:t>
      </w:r>
      <w:r w:rsidRPr="00715B22">
        <w:rPr>
          <w:rFonts w:cs="Calibri"/>
          <w:b/>
          <w:bCs/>
          <w:i/>
          <w:sz w:val="22"/>
          <w:szCs w:val="22"/>
          <w:lang w:val="ro-RO"/>
        </w:rPr>
        <w:t>cheltuieli cu servicii pentru derularea activităților proiectului,</w:t>
      </w:r>
    </w:p>
    <w:p w14:paraId="3DE52174"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106 </w:t>
      </w:r>
      <w:r w:rsidRPr="00715B22">
        <w:rPr>
          <w:rFonts w:cs="Calibri"/>
          <w:b/>
          <w:bCs/>
          <w:i/>
          <w:sz w:val="22"/>
          <w:szCs w:val="22"/>
          <w:lang w:val="ro-RO"/>
        </w:rPr>
        <w:t>cheltuieli cu servicii IT de dezvoltare/actualizare aplicații, configurare baze de date, migrare structuri de date etc</w:t>
      </w:r>
      <w:r w:rsidRPr="00715B22">
        <w:rPr>
          <w:rFonts w:cs="Calibri"/>
          <w:b/>
          <w:bCs/>
          <w:sz w:val="22"/>
          <w:szCs w:val="22"/>
          <w:lang w:val="ro-RO"/>
        </w:rPr>
        <w:t xml:space="preserve">. </w:t>
      </w:r>
    </w:p>
    <w:p w14:paraId="560E7546" w14:textId="77777777" w:rsidR="008B4858" w:rsidRDefault="00675DEA" w:rsidP="00D96B87">
      <w:pPr>
        <w:autoSpaceDE w:val="0"/>
        <w:autoSpaceDN w:val="0"/>
        <w:adjustRightInd w:val="0"/>
        <w:spacing w:after="120" w:line="240" w:lineRule="auto"/>
        <w:jc w:val="both"/>
        <w:rPr>
          <w:ins w:id="123" w:author="Author"/>
          <w:rFonts w:cs="Calibri"/>
          <w:lang w:val="ro-RO"/>
        </w:rPr>
      </w:pPr>
      <w:r w:rsidRPr="00675DEA">
        <w:rPr>
          <w:rFonts w:cs="Calibri"/>
          <w:lang w:val="ro-RO"/>
        </w:rPr>
        <w:t xml:space="preserve">Un solicitant poate depune un singur proiect în cadrul acestui apel. </w:t>
      </w:r>
    </w:p>
    <w:p w14:paraId="70EC0F9C" w14:textId="77777777" w:rsidR="008B4858" w:rsidRDefault="00675DEA" w:rsidP="00D96B87">
      <w:pPr>
        <w:autoSpaceDE w:val="0"/>
        <w:autoSpaceDN w:val="0"/>
        <w:adjustRightInd w:val="0"/>
        <w:spacing w:after="120" w:line="240" w:lineRule="auto"/>
        <w:jc w:val="both"/>
        <w:rPr>
          <w:ins w:id="124" w:author="Author"/>
          <w:rFonts w:cs="Calibri"/>
          <w:lang w:val="ro-RO"/>
        </w:rPr>
      </w:pPr>
      <w:r w:rsidRPr="00675DE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6F213838"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Celelalte cereri de finanțare vor fi respinse</w:t>
      </w:r>
      <w:ins w:id="125" w:author="Author">
        <w:r w:rsidR="008B4858">
          <w:rPr>
            <w:rFonts w:cs="Calibri"/>
            <w:lang w:val="ro-RO"/>
          </w:rPr>
          <w:t>!</w:t>
        </w:r>
      </w:ins>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26" w:name="_Toc489006357"/>
      <w:bookmarkStart w:id="127" w:name="_Toc73533758"/>
      <w:bookmarkEnd w:id="118"/>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26"/>
      <w:bookmarkEnd w:id="127"/>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77777777"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personal din autoritățile și instituțiile publice locale din regiunile mai puțin dezvoltate (personal de conducere și de execuție); </w:t>
      </w:r>
    </w:p>
    <w:p w14:paraId="1287C8F1" w14:textId="36B9B304" w:rsidR="009C2D52" w:rsidRPr="00833AE3"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aleși locali (ex. consilieri locali și consilieri județeni, primari, viceprimari, președinți și vicepreședinți ai consiliilor județene, astfel cum sunt definiți în actele normative incidente administrației publice </w:t>
      </w:r>
      <w:r w:rsidRPr="00833AE3">
        <w:rPr>
          <w:rFonts w:asciiTheme="minorHAnsi" w:hAnsiTheme="minorHAnsi"/>
          <w:lang w:val="ro-RO"/>
        </w:rPr>
        <w:t>locale) din regiunile mai puțin dezvoltate;</w:t>
      </w:r>
    </w:p>
    <w:p w14:paraId="56CDE675" w14:textId="77777777" w:rsidR="00185506" w:rsidRPr="000A3B43"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28"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5C724571" w:rsidR="00FF759C" w:rsidRDefault="00FF759C" w:rsidP="00D96B87">
      <w:pPr>
        <w:spacing w:after="120" w:line="240" w:lineRule="auto"/>
        <w:jc w:val="both"/>
        <w:rPr>
          <w:ins w:id="129" w:author="Author"/>
          <w:rFonts w:cs="Calibri"/>
          <w:lang w:val="ro-RO"/>
        </w:rPr>
      </w:pPr>
      <w:r w:rsidRPr="000A3B43">
        <w:rPr>
          <w:rFonts w:cs="Calibri"/>
          <w:b/>
          <w:lang w:val="ro-RO"/>
        </w:rPr>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9E367A">
        <w:rPr>
          <w:rFonts w:cs="Calibri"/>
          <w:b/>
          <w:lang w:val="ro-RO"/>
        </w:rPr>
        <w:t>6</w:t>
      </w:r>
      <w:r w:rsidR="00CB6A24" w:rsidRPr="000A3B43">
        <w:rPr>
          <w:rFonts w:cs="Calibri"/>
          <w:b/>
          <w:lang w:val="ro-RO"/>
        </w:rPr>
        <w:t xml:space="preserve"> și 5S6</w:t>
      </w:r>
      <w:r w:rsidR="009E367A">
        <w:rPr>
          <w:rFonts w:cs="Calibri"/>
          <w:b/>
          <w:lang w:val="ro-RO"/>
        </w:rPr>
        <w:t>6</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p w14:paraId="40072BA6" w14:textId="77777777" w:rsidR="008B4858" w:rsidRDefault="008B4858" w:rsidP="008B4858">
      <w:pPr>
        <w:spacing w:after="120" w:line="240" w:lineRule="auto"/>
        <w:jc w:val="both"/>
        <w:rPr>
          <w:ins w:id="130" w:author="Author"/>
          <w:rFonts w:asciiTheme="minorHAnsi" w:eastAsia="Times New Roman" w:hAnsiTheme="minorHAnsi" w:cs="Arial"/>
          <w:lang w:val="ro-RO"/>
        </w:rPr>
      </w:pPr>
      <w:ins w:id="131" w:author="Author">
        <w:r w:rsidRPr="001D504A">
          <w:rPr>
            <w:rFonts w:asciiTheme="minorHAnsi" w:eastAsia="Times New Roman" w:hAnsiTheme="minorHAnsi" w:cs="Arial"/>
            <w:lang w:val="ro-RO"/>
          </w:rPr>
          <w:t xml:space="preserve">Persoanele care sprijină realizarea rezultatelor proiectului (de exemplu: personal din structurile asociative ale autorităților administrației publice locale, personal din instituțiile </w:t>
        </w:r>
        <w:r w:rsidRPr="005344B6">
          <w:rPr>
            <w:rFonts w:asciiTheme="minorHAnsi" w:eastAsia="Times New Roman" w:hAnsiTheme="minorHAnsi" w:cs="Arial"/>
            <w:lang w:val="ro-RO"/>
          </w:rPr>
          <w:t>de învățământ superior acreditate și de cercetare, implicate</w:t>
        </w:r>
        <w:r w:rsidRPr="001D504A">
          <w:rPr>
            <w:rFonts w:asciiTheme="minorHAnsi" w:eastAsia="Times New Roman" w:hAnsiTheme="minorHAnsi" w:cs="Arial"/>
            <w:lang w:val="ro-RO"/>
          </w:rPr>
          <w:t xml:space="preserve"> în cadrul unor sesiuni de consultare sau în </w:t>
        </w:r>
        <w:proofErr w:type="spellStart"/>
        <w:r w:rsidRPr="001D504A">
          <w:rPr>
            <w:rFonts w:asciiTheme="minorHAnsi" w:eastAsia="Times New Roman" w:hAnsiTheme="minorHAnsi" w:cs="Arial"/>
            <w:lang w:val="ro-RO"/>
          </w:rPr>
          <w:t>workshopuri</w:t>
        </w:r>
        <w:proofErr w:type="spellEnd"/>
        <w:r w:rsidRPr="001D504A">
          <w:rPr>
            <w:rFonts w:asciiTheme="minorHAnsi" w:eastAsia="Times New Roman" w:hAnsiTheme="minorHAnsi" w:cs="Arial"/>
            <w:lang w:val="ro-RO"/>
          </w:rPr>
          <w:t xml:space="preserve">, cetățenii implicați în activități de consultare, focus-grupuri sau conferințe) </w:t>
        </w:r>
        <w:r w:rsidRPr="001D504A">
          <w:rPr>
            <w:rFonts w:asciiTheme="minorHAnsi" w:eastAsia="Times New Roman" w:hAnsiTheme="minorHAnsi" w:cs="Arial"/>
            <w:b/>
            <w:lang w:val="ro-RO"/>
          </w:rPr>
          <w:t>nu este considerat</w:t>
        </w:r>
        <w:r w:rsidRPr="001D504A">
          <w:rPr>
            <w:rFonts w:asciiTheme="minorHAnsi" w:eastAsia="Times New Roman" w:hAnsiTheme="minorHAnsi" w:cs="Arial"/>
            <w:lang w:val="ro-RO"/>
          </w:rPr>
          <w:t xml:space="preserve"> grup țintă</w:t>
        </w:r>
        <w:r>
          <w:rPr>
            <w:rFonts w:asciiTheme="minorHAnsi" w:eastAsia="Times New Roman" w:hAnsiTheme="minorHAnsi" w:cs="Arial"/>
            <w:lang w:val="ro-RO"/>
          </w:rPr>
          <w:t xml:space="preserve"> și NU TREBUIE INCLUS ÎN CATEGORIA DE GRUP ȚINTĂ!</w:t>
        </w:r>
        <w:r w:rsidRPr="001D504A">
          <w:rPr>
            <w:rFonts w:asciiTheme="minorHAnsi" w:eastAsia="Times New Roman" w:hAnsiTheme="minorHAnsi" w:cs="Arial"/>
            <w:lang w:val="ro-RO"/>
          </w:rPr>
          <w:t xml:space="preserve"> </w:t>
        </w:r>
      </w:ins>
    </w:p>
    <w:p w14:paraId="6E225997" w14:textId="77777777" w:rsidR="008B4858" w:rsidRPr="001D504A" w:rsidRDefault="008B4858" w:rsidP="008B4858">
      <w:pPr>
        <w:spacing w:after="120" w:line="240" w:lineRule="auto"/>
        <w:jc w:val="both"/>
        <w:rPr>
          <w:ins w:id="132" w:author="Author"/>
          <w:rFonts w:asciiTheme="minorHAnsi" w:eastAsia="Times New Roman" w:hAnsiTheme="minorHAnsi" w:cs="Arial"/>
          <w:lang w:val="ro-RO"/>
        </w:rPr>
      </w:pPr>
      <w:ins w:id="133" w:author="Author">
        <w:r w:rsidRPr="001D504A">
          <w:rPr>
            <w:rFonts w:asciiTheme="minorHAnsi" w:eastAsia="Times New Roman" w:hAnsiTheme="minorHAnsi" w:cs="Arial"/>
            <w:lang w:val="ro-RO"/>
          </w:rPr>
          <w:t>Cheltuielile aferente participării acestora la evenimentele organizate în proiect pot fi eligibile și</w:t>
        </w:r>
        <w:r>
          <w:rPr>
            <w:rFonts w:asciiTheme="minorHAnsi" w:eastAsia="Times New Roman" w:hAnsiTheme="minorHAnsi" w:cs="Arial"/>
            <w:lang w:val="ro-RO"/>
          </w:rPr>
          <w:t xml:space="preserve"> pot fi incluse</w:t>
        </w:r>
        <w:r w:rsidRPr="001D504A">
          <w:rPr>
            <w:rFonts w:asciiTheme="minorHAnsi" w:eastAsia="Times New Roman" w:hAnsiTheme="minorHAnsi" w:cs="Arial"/>
            <w:lang w:val="ro-RO"/>
          </w:rPr>
          <w:t xml:space="preserve"> în subcategoria de cheltuieli </w:t>
        </w:r>
        <w:r w:rsidRPr="001D504A">
          <w:rPr>
            <w:rFonts w:asciiTheme="minorHAnsi" w:eastAsia="Times New Roman" w:hAnsiTheme="minorHAnsi" w:cs="Arial"/>
            <w:i/>
            <w:lang w:val="ro-RO"/>
          </w:rPr>
          <w:t>104</w:t>
        </w:r>
        <w:r w:rsidRPr="001D504A">
          <w:rPr>
            <w:rFonts w:asciiTheme="minorHAnsi" w:eastAsia="Times New Roman" w:hAnsiTheme="minorHAnsi" w:cs="Arial"/>
            <w:lang w:val="ro-RO"/>
          </w:rPr>
          <w:t xml:space="preserve"> </w:t>
        </w:r>
        <w:r w:rsidRPr="001D504A">
          <w:rPr>
            <w:rFonts w:asciiTheme="minorHAnsi" w:eastAsia="Times New Roman" w:hAnsiTheme="minorHAnsi" w:cs="Arial"/>
            <w:i/>
            <w:lang w:val="ro-RO"/>
          </w:rPr>
          <w:t>cheltuieli cu servicii pentru organizarea de evenimente și cursuri de formare.</w:t>
        </w:r>
      </w:ins>
    </w:p>
    <w:bookmarkEnd w:id="128"/>
    <w:p w14:paraId="68156503" w14:textId="2F1C2469" w:rsidR="00907384" w:rsidRPr="000A3B43" w:rsidRDefault="00907384" w:rsidP="00A66CF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0A3B43">
        <w:rPr>
          <w:rFonts w:cs="Calibri"/>
          <w:b/>
          <w:color w:val="000000"/>
          <w:lang w:val="ro-RO"/>
        </w:rPr>
        <w:t xml:space="preserve">ATENŢIE! </w:t>
      </w:r>
      <w:ins w:id="134" w:author="Author">
        <w:r w:rsidR="008B4858">
          <w:rPr>
            <w:rFonts w:cs="Calibri"/>
            <w:b/>
            <w:color w:val="000000"/>
            <w:lang w:val="ro-RO"/>
          </w:rPr>
          <w:t>CONDIȚIE ELIMINATORIE ÎN VERIFICAREA ADMINISTRATIVĂ ȘI ELIGIBILITATE!</w:t>
        </w:r>
      </w:ins>
    </w:p>
    <w:p w14:paraId="17D122CC" w14:textId="2ABC6EF4" w:rsidR="008C4528" w:rsidRPr="000A3B43" w:rsidRDefault="008C4528" w:rsidP="00A66CF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administrative </w:t>
      </w:r>
      <w:proofErr w:type="spellStart"/>
      <w:r w:rsidRPr="000A3B43">
        <w:rPr>
          <w:b/>
          <w:color w:val="000000"/>
          <w:u w:val="single"/>
          <w:lang w:val="ro-RO"/>
        </w:rPr>
        <w:t>şi</w:t>
      </w:r>
      <w:proofErr w:type="spellEnd"/>
      <w:r w:rsidRPr="000A3B43">
        <w:rPr>
          <w:b/>
          <w:color w:val="000000"/>
          <w:u w:val="single"/>
          <w:lang w:val="ro-RO"/>
        </w:rPr>
        <w:t xml:space="preserve"> a </w:t>
      </w:r>
      <w:proofErr w:type="spellStart"/>
      <w:r w:rsidRPr="000A3B43">
        <w:rPr>
          <w:b/>
          <w:color w:val="000000"/>
          <w:u w:val="single"/>
          <w:lang w:val="ro-RO"/>
        </w:rPr>
        <w:t>eligibilităţii</w:t>
      </w:r>
      <w:proofErr w:type="spellEnd"/>
      <w:r w:rsidRPr="000A3B43">
        <w:rPr>
          <w:b/>
          <w:color w:val="000000"/>
          <w:u w:val="single"/>
          <w:lang w:val="ro-RO"/>
        </w:rPr>
        <w:t xml:space="preserve"> 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77777777" w:rsidR="00907384" w:rsidRPr="000A3B43"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35" w:name="_Toc73533759"/>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35"/>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t>Solicitantul poate adăuga măsuri suplimentare</w:t>
      </w:r>
      <w:r w:rsidRPr="000A3B43">
        <w:rPr>
          <w:rStyle w:val="FootnoteReference"/>
          <w:rFonts w:eastAsia="Times New Roman" w:cs="Calibri"/>
          <w:lang w:val="ro-RO"/>
        </w:rPr>
        <w:footnoteReference w:id="3"/>
      </w:r>
      <w:r w:rsidRPr="000A3B43">
        <w:rPr>
          <w:rFonts w:eastAsia="Times New Roman" w:cs="Calibri"/>
          <w:lang w:val="ro-RO"/>
        </w:rPr>
        <w:t xml:space="preserve"> privitoare la principiile orizontale, necesare și oportune pentru proiect</w:t>
      </w:r>
      <w:r w:rsidRPr="00A66CF2">
        <w:rPr>
          <w:rFonts w:eastAsia="Times New Roman" w:cs="Calibri"/>
          <w:u w:val="single"/>
          <w:lang w:val="ro-RO"/>
        </w:rPr>
        <w:t>, care însă nu pot înlocui măsurile minime de mai sus</w:t>
      </w:r>
      <w:r w:rsidRPr="000A3B43">
        <w:rPr>
          <w:rFonts w:eastAsia="Times New Roman" w:cs="Calibri"/>
          <w:lang w:val="ro-RO"/>
        </w:rPr>
        <w:t>.</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15"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2B02EBA3" w14:textId="77777777" w:rsidR="008D23ED" w:rsidRPr="000A3B43" w:rsidRDefault="00764134" w:rsidP="00D96B87">
      <w:pPr>
        <w:pStyle w:val="Heading2"/>
        <w:spacing w:before="0" w:after="120" w:line="240" w:lineRule="auto"/>
        <w:jc w:val="both"/>
        <w:rPr>
          <w:rFonts w:ascii="Calibri" w:hAnsi="Calibri" w:cs="Calibri"/>
          <w:color w:val="auto"/>
          <w:sz w:val="22"/>
          <w:szCs w:val="22"/>
          <w:lang w:val="ro-RO"/>
        </w:rPr>
      </w:pPr>
      <w:bookmarkStart w:id="136" w:name="_Toc489006360"/>
      <w:bookmarkStart w:id="137" w:name="_Toc73533760"/>
      <w:r w:rsidRPr="000A3B43">
        <w:rPr>
          <w:rFonts w:ascii="Calibri" w:hAnsi="Calibri" w:cs="Calibri"/>
          <w:color w:val="auto"/>
          <w:sz w:val="22"/>
          <w:szCs w:val="22"/>
          <w:lang w:val="ro-RO"/>
        </w:rPr>
        <w:t>Subsecțiunea 3.6</w:t>
      </w:r>
      <w:r w:rsidR="008D23ED" w:rsidRPr="000A3B43">
        <w:rPr>
          <w:rFonts w:ascii="Calibri" w:hAnsi="Calibri" w:cs="Calibri"/>
          <w:color w:val="auto"/>
          <w:sz w:val="22"/>
          <w:szCs w:val="22"/>
          <w:lang w:val="ro-RO"/>
        </w:rPr>
        <w:t>: Resurse umane</w:t>
      </w:r>
      <w:bookmarkEnd w:id="136"/>
      <w:bookmarkEnd w:id="137"/>
    </w:p>
    <w:p w14:paraId="2A169BCA" w14:textId="66B82823" w:rsidR="003F4A40" w:rsidRPr="000A3B43" w:rsidRDefault="000D4640" w:rsidP="00D96B87">
      <w:pPr>
        <w:spacing w:after="120" w:line="240" w:lineRule="auto"/>
        <w:jc w:val="both"/>
        <w:rPr>
          <w:rFonts w:cs="Calibri"/>
          <w:color w:val="000000"/>
          <w:lang w:val="ro-RO"/>
        </w:rPr>
      </w:pPr>
      <w:bookmarkStart w:id="138"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sidR="00BB5D53">
        <w:rPr>
          <w:rFonts w:cs="Calibri"/>
          <w:b/>
          <w:bCs/>
          <w:color w:val="000000"/>
          <w:lang w:val="ro-RO"/>
        </w:rPr>
        <w:t xml:space="preserve"> </w:t>
      </w:r>
      <w:r w:rsidR="00017A3E" w:rsidRPr="000A3B43">
        <w:rPr>
          <w:rFonts w:cs="Calibri"/>
          <w:b/>
          <w:bCs/>
          <w:color w:val="000000"/>
          <w:lang w:val="ro-RO"/>
        </w:rPr>
        <w:t xml:space="preserve">coordonată </w:t>
      </w:r>
      <w:r w:rsidRPr="000A3B43">
        <w:rPr>
          <w:rFonts w:cs="Calibri"/>
          <w:b/>
          <w:bCs/>
          <w:color w:val="000000"/>
          <w:lang w:val="ro-RO"/>
        </w:rPr>
        <w:t>de către managerul de proiect</w:t>
      </w:r>
      <w:r w:rsidR="00AF152E">
        <w:rPr>
          <w:rFonts w:cs="Calibri"/>
          <w:b/>
          <w:bCs/>
          <w:color w:val="000000"/>
          <w:lang w:val="ro-RO"/>
        </w:rPr>
        <w:t xml:space="preserve"> (poziție minimă obligatorie)</w:t>
      </w:r>
      <w:r w:rsidR="00CD1CBA" w:rsidRPr="000A3B43">
        <w:rPr>
          <w:rFonts w:cs="Calibri"/>
          <w:b/>
          <w:bCs/>
          <w:color w:val="000000"/>
          <w:lang w:val="ro-RO"/>
        </w:rPr>
        <w:t xml:space="preserve"> </w:t>
      </w:r>
      <w:r w:rsidRPr="000A3B43">
        <w:rPr>
          <w:rFonts w:cs="Calibri"/>
          <w:b/>
          <w:bCs/>
          <w:color w:val="000000"/>
          <w:lang w:val="ro-RO"/>
        </w:rPr>
        <w:t xml:space="preserve">și compusă </w:t>
      </w:r>
      <w:r w:rsidRPr="000A3B43">
        <w:rPr>
          <w:rFonts w:cs="Calibri"/>
          <w:bCs/>
          <w:color w:val="000000"/>
          <w:lang w:val="ro-RO"/>
        </w:rPr>
        <w:t>dintr-un</w:t>
      </w:r>
      <w:r w:rsidRPr="000A3B43">
        <w:rPr>
          <w:rFonts w:cs="Calibri"/>
          <w:b/>
          <w:bCs/>
          <w:color w:val="000000"/>
          <w:lang w:val="ro-RO"/>
        </w:rPr>
        <w:t xml:space="preserve"> </w:t>
      </w:r>
      <w:r w:rsidRPr="00715B22">
        <w:rPr>
          <w:rFonts w:cs="Calibri"/>
          <w:b/>
          <w:bCs/>
          <w:color w:val="000000"/>
          <w:lang w:val="ro-RO"/>
        </w:rPr>
        <w:t xml:space="preserve">grup de </w:t>
      </w:r>
      <w:proofErr w:type="spellStart"/>
      <w:r w:rsidRPr="00715B22">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w:t>
      </w:r>
      <w:r w:rsidR="00A62877" w:rsidRPr="000A3B43">
        <w:rPr>
          <w:rFonts w:cs="Calibri"/>
          <w:color w:val="000000"/>
          <w:lang w:val="ro-RO"/>
        </w:rPr>
        <w:t>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w:t>
      </w:r>
      <w:proofErr w:type="spellStart"/>
      <w:r w:rsidRPr="000A3B43">
        <w:rPr>
          <w:rFonts w:cs="Calibri"/>
          <w:color w:val="000000"/>
          <w:lang w:val="ro-RO"/>
        </w:rPr>
        <w:t>şi</w:t>
      </w:r>
      <w:proofErr w:type="spellEnd"/>
      <w:r w:rsidRPr="000A3B43">
        <w:rPr>
          <w:rFonts w:cs="Calibri"/>
          <w:color w:val="000000"/>
          <w:lang w:val="ro-RO"/>
        </w:rPr>
        <w:t xml:space="preserve"> aptitudinile necesare pentru implementarea </w:t>
      </w:r>
      <w:r w:rsidR="005A6408">
        <w:rPr>
          <w:rFonts w:cs="Calibri"/>
          <w:color w:val="000000"/>
          <w:lang w:val="ro-RO"/>
        </w:rPr>
        <w:t xml:space="preserve">și obținerea rezultatelor </w:t>
      </w:r>
      <w:r w:rsidRPr="000A3B43">
        <w:rPr>
          <w:rFonts w:cs="Calibri"/>
          <w:color w:val="000000"/>
          <w:lang w:val="ro-RO"/>
        </w:rPr>
        <w:t>proiectului.</w:t>
      </w:r>
    </w:p>
    <w:p w14:paraId="264E4094" w14:textId="15615B14" w:rsidR="00303DBF" w:rsidRPr="000A3B43" w:rsidRDefault="009A5C79" w:rsidP="00D96B87">
      <w:pPr>
        <w:spacing w:after="120" w:line="240" w:lineRule="auto"/>
        <w:jc w:val="both"/>
        <w:rPr>
          <w:color w:val="000000"/>
          <w:lang w:val="ro-RO"/>
        </w:rPr>
      </w:pPr>
      <w:r w:rsidRPr="000A3B43">
        <w:rPr>
          <w:bCs/>
          <w:color w:val="000000"/>
          <w:lang w:val="ro-RO"/>
        </w:rPr>
        <w:t xml:space="preserve">Cheltuielile </w:t>
      </w:r>
      <w:r w:rsidR="00271F16">
        <w:rPr>
          <w:bCs/>
          <w:color w:val="000000"/>
          <w:lang w:val="ro-RO"/>
        </w:rPr>
        <w:t>salariale aferente</w:t>
      </w:r>
      <w:r w:rsidR="00271F16" w:rsidRPr="000A3B43">
        <w:rPr>
          <w:bCs/>
          <w:color w:val="000000"/>
          <w:lang w:val="ro-RO"/>
        </w:rPr>
        <w:t xml:space="preserve"> </w:t>
      </w:r>
      <w:r w:rsidR="00271F16">
        <w:rPr>
          <w:b/>
          <w:color w:val="000000"/>
          <w:lang w:val="ro-RO"/>
        </w:rPr>
        <w:t>echipei</w:t>
      </w:r>
      <w:r w:rsidR="00271F16" w:rsidRPr="000A3B43">
        <w:rPr>
          <w:b/>
          <w:color w:val="000000"/>
          <w:lang w:val="ro-RO"/>
        </w:rPr>
        <w:t xml:space="preserve"> </w:t>
      </w:r>
      <w:r w:rsidR="00303DBF" w:rsidRPr="000A3B43">
        <w:rPr>
          <w:b/>
          <w:color w:val="000000"/>
          <w:lang w:val="ro-RO"/>
        </w:rPr>
        <w:t>de proiect</w:t>
      </w:r>
      <w:r w:rsidR="00972029" w:rsidRPr="000A3B43">
        <w:rPr>
          <w:b/>
          <w:color w:val="000000"/>
          <w:lang w:val="ro-RO"/>
        </w:rPr>
        <w:t xml:space="preserve"> </w:t>
      </w:r>
      <w:r w:rsidR="00972029" w:rsidRPr="000A3B43">
        <w:rPr>
          <w:bCs/>
          <w:color w:val="000000"/>
          <w:lang w:val="ro-RO"/>
        </w:rPr>
        <w:t>sunt cheltuieli</w:t>
      </w:r>
      <w:r w:rsidR="00972029" w:rsidRPr="000A3B43">
        <w:rPr>
          <w:b/>
          <w:color w:val="000000"/>
          <w:lang w:val="ro-RO"/>
        </w:rPr>
        <w:t xml:space="preserve"> </w:t>
      </w:r>
      <w:r w:rsidR="00D6752A" w:rsidRPr="000A3B43">
        <w:rPr>
          <w:b/>
          <w:color w:val="000000"/>
          <w:lang w:val="ro-RO"/>
        </w:rPr>
        <w:t>directe.</w:t>
      </w:r>
      <w:bookmarkStart w:id="139" w:name="_Hlk515521205"/>
    </w:p>
    <w:p w14:paraId="12140DB1" w14:textId="52EFC4D0" w:rsidR="00194A16" w:rsidRPr="000A3B43" w:rsidRDefault="00194A16" w:rsidP="00D96B87">
      <w:pPr>
        <w:spacing w:after="120" w:line="240" w:lineRule="auto"/>
        <w:jc w:val="both"/>
        <w:rPr>
          <w:rFonts w:cs="Calibri"/>
          <w:lang w:val="ro-RO" w:eastAsia="x-none"/>
        </w:rPr>
      </w:pPr>
      <w:r w:rsidRPr="000A3B43">
        <w:rPr>
          <w:rFonts w:cs="Calibri"/>
          <w:lang w:val="ro-RO" w:eastAsia="x-none"/>
        </w:rPr>
        <w:t xml:space="preserve">Managerul de proiect poate fi asistat </w:t>
      </w:r>
      <w:r w:rsidR="00AF152E">
        <w:rPr>
          <w:rFonts w:cs="Calibri"/>
          <w:lang w:val="ro-RO" w:eastAsia="x-none"/>
        </w:rPr>
        <w:t>î</w:t>
      </w:r>
      <w:r w:rsidRPr="000A3B43">
        <w:rPr>
          <w:rFonts w:cs="Calibri"/>
          <w:lang w:val="ro-RO" w:eastAsia="x-none"/>
        </w:rPr>
        <w:t>n desfășurarea activității de personal suport, din partea solicitantului/liderului de parteneriat/partenerului, în funcție de necesitățile identificate și de specificul proiectului</w:t>
      </w:r>
      <w:r w:rsidR="009F5B7F" w:rsidRPr="000A3B43">
        <w:rPr>
          <w:rFonts w:cs="Calibri"/>
          <w:lang w:val="ro-RO" w:eastAsia="x-none"/>
        </w:rPr>
        <w:t xml:space="preserve"> </w:t>
      </w:r>
      <w:r w:rsidRPr="000A3B43">
        <w:rPr>
          <w:rFonts w:cs="Calibri"/>
          <w:lang w:val="ro-RO" w:eastAsia="x-none"/>
        </w:rPr>
        <w:t xml:space="preserve">(asistent manager, expert financiar, expert achiziții, contabil ș.a., ). Toate cheltuielile aferente personalului suport reprezintă </w:t>
      </w:r>
      <w:r w:rsidRPr="000A3B43">
        <w:rPr>
          <w:rFonts w:cs="Calibri"/>
          <w:b/>
          <w:lang w:val="ro-RO" w:eastAsia="x-none"/>
        </w:rPr>
        <w:t>cheltuieli indirecte</w:t>
      </w:r>
      <w:r w:rsidRPr="000A3B43">
        <w:rPr>
          <w:rFonts w:cs="Calibri"/>
          <w:lang w:val="ro-RO" w:eastAsia="x-none"/>
        </w:rPr>
        <w:t>.</w:t>
      </w:r>
    </w:p>
    <w:bookmarkEnd w:id="139"/>
    <w:p w14:paraId="3E1FCA74" w14:textId="7C5D662B" w:rsidR="00434138" w:rsidRPr="000A3B43" w:rsidRDefault="00434138"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Membrii echipei vor avea roluri și sarcini/atribuții concrete, alocate în vederea implementării proiectului</w:t>
      </w:r>
      <w:r w:rsidR="00280490" w:rsidRPr="000A3B43">
        <w:rPr>
          <w:rFonts w:cs="Calibri"/>
          <w:sz w:val="22"/>
          <w:szCs w:val="22"/>
          <w:lang w:val="ro-RO"/>
        </w:rPr>
        <w:t>.</w:t>
      </w:r>
    </w:p>
    <w:p w14:paraId="26258D50" w14:textId="575918D5"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2F70BEA" w14:textId="5977B4A0"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Beneficiarii și partenerii acestora</w:t>
      </w:r>
      <w:r w:rsidRPr="000A3B43">
        <w:rPr>
          <w:lang w:val="ro-RO"/>
        </w:rPr>
        <w:t xml:space="preserve"> </w:t>
      </w:r>
      <w:r w:rsidRPr="000A3B43">
        <w:rPr>
          <w:rFonts w:cs="Calibri"/>
          <w:sz w:val="22"/>
          <w:szCs w:val="22"/>
          <w:lang w:val="ro-RO"/>
        </w:rPr>
        <w:t xml:space="preserve">sunt obligați să prevadă, în cererile de finanțare, condițiile minime de calificare și experiență pentru </w:t>
      </w:r>
      <w:r w:rsidR="00447E13" w:rsidRPr="000A3B43">
        <w:rPr>
          <w:rFonts w:cs="Calibri"/>
          <w:sz w:val="22"/>
          <w:szCs w:val="22"/>
          <w:lang w:val="ro-RO"/>
        </w:rPr>
        <w:t xml:space="preserve">fiecare din membrii echipei </w:t>
      </w:r>
      <w:r w:rsidR="00194A16" w:rsidRPr="000A3B43">
        <w:rPr>
          <w:rFonts w:cs="Calibri"/>
          <w:sz w:val="22"/>
          <w:szCs w:val="22"/>
          <w:lang w:val="ro-RO"/>
        </w:rPr>
        <w:t>de</w:t>
      </w:r>
      <w:r w:rsidRPr="000A3B43">
        <w:rPr>
          <w:rFonts w:cs="Calibri"/>
          <w:sz w:val="22"/>
          <w:szCs w:val="22"/>
          <w:lang w:val="ro-RO"/>
        </w:rPr>
        <w:t xml:space="preserve"> proiect</w:t>
      </w:r>
      <w:r w:rsidR="00447E13" w:rsidRPr="000A3B43">
        <w:rPr>
          <w:rFonts w:cs="Calibri"/>
          <w:sz w:val="22"/>
          <w:szCs w:val="22"/>
          <w:lang w:val="ro-RO"/>
        </w:rPr>
        <w:t>, în funcție de specificul activității desfășurate</w:t>
      </w:r>
      <w:bookmarkEnd w:id="138"/>
      <w:r w:rsidRPr="000A3B43">
        <w:rPr>
          <w:rFonts w:cs="Calibri"/>
          <w:sz w:val="22"/>
          <w:szCs w:val="22"/>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36521F">
        <w:trPr>
          <w:trHeight w:val="1407"/>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7BFD5FC1"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Nu se acceptă externalizarea managementului de proiect prin achiziționarea de servicii de consultanță!</w:t>
            </w:r>
          </w:p>
          <w:p w14:paraId="424F71F0"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 xml:space="preserve">Experții implicați în obținerea rezultatelor proiectului vor fi menționați, </w:t>
            </w:r>
            <w:proofErr w:type="spellStart"/>
            <w:r w:rsidRPr="000A3B43">
              <w:rPr>
                <w:rFonts w:cs="Calibri"/>
                <w:b/>
                <w:bCs/>
                <w:color w:val="000000"/>
                <w:lang w:val="ro-RO"/>
              </w:rPr>
              <w:t>bugetati</w:t>
            </w:r>
            <w:proofErr w:type="spellEnd"/>
            <w:r w:rsidRPr="000A3B43">
              <w:rPr>
                <w:rFonts w:cs="Calibri"/>
                <w:b/>
                <w:bCs/>
                <w:color w:val="000000"/>
                <w:lang w:val="ro-RO"/>
              </w:rPr>
              <w:t xml:space="preserve"> și justificați în cadrul activităților/ </w:t>
            </w:r>
            <w:proofErr w:type="spellStart"/>
            <w:r w:rsidRPr="000A3B43">
              <w:rPr>
                <w:rFonts w:cs="Calibri"/>
                <w:b/>
                <w:bCs/>
                <w:color w:val="000000"/>
                <w:lang w:val="ro-RO"/>
              </w:rPr>
              <w:t>subactivităților</w:t>
            </w:r>
            <w:proofErr w:type="spellEnd"/>
            <w:r w:rsidRPr="000A3B43">
              <w:rPr>
                <w:rFonts w:cs="Calibri"/>
                <w:b/>
                <w:bCs/>
                <w:color w:val="000000"/>
                <w:lang w:val="ro-RO"/>
              </w:rPr>
              <w:t xml:space="preserve"> la realizarea cărora participă.</w:t>
            </w:r>
          </w:p>
          <w:p w14:paraId="7CD2E3B8" w14:textId="5AB086C3"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În ceea ce privește membrii echipei de proiect, este obligatoriu ca, în cererea de finanțare să fie inserate condițiile minime de calificare și experiență necesare pentru fiecare expert în parte, în funcție de specificul activității desfășurate.</w:t>
            </w:r>
          </w:p>
          <w:p w14:paraId="4176FA63"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F620EBD" w14:textId="1BBBBF8D" w:rsidR="00DA2BE0" w:rsidRPr="000A3B43" w:rsidRDefault="00DA2BE0" w:rsidP="003001BC">
            <w:pPr>
              <w:spacing w:after="120" w:line="240" w:lineRule="auto"/>
              <w:jc w:val="both"/>
              <w:rPr>
                <w:rFonts w:cs="Calibri"/>
                <w:b/>
                <w:color w:val="000000"/>
                <w:lang w:val="ro-RO"/>
              </w:rPr>
            </w:pPr>
          </w:p>
        </w:tc>
      </w:tr>
    </w:tbl>
    <w:p w14:paraId="2E800ABA" w14:textId="77777777" w:rsidR="009F6BC7" w:rsidRPr="000A3B43"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40" w:name="_Subsecțiunea_3.7:_Finanțare"/>
      <w:bookmarkStart w:id="141" w:name="_Toc489006361"/>
      <w:bookmarkStart w:id="142" w:name="_Toc73533761"/>
      <w:bookmarkEnd w:id="140"/>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41"/>
      <w:bookmarkEnd w:id="142"/>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 xml:space="preserve">tatea intervenției”  în Sistemul informatic </w:t>
      </w:r>
      <w:proofErr w:type="spellStart"/>
      <w:r w:rsidRPr="003F7E7A">
        <w:rPr>
          <w:rFonts w:eastAsia="Times New Roman" w:cs="Arial"/>
          <w:lang w:val="ro-RO"/>
        </w:rPr>
        <w:t>MySMIS</w:t>
      </w:r>
      <w:proofErr w:type="spellEnd"/>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 xml:space="preserve">98,0000%  este denumit „Intensitatea intervenției”  în Sistemul informatic </w:t>
      </w:r>
      <w:proofErr w:type="spellStart"/>
      <w:r w:rsidRPr="00E337C3">
        <w:rPr>
          <w:rFonts w:eastAsia="Times New Roman" w:cs="Arial"/>
          <w:lang w:val="ro-RO"/>
        </w:rPr>
        <w:t>MySMIS</w:t>
      </w:r>
      <w:proofErr w:type="spellEnd"/>
      <w:r w:rsidRPr="00E337C3">
        <w:rPr>
          <w:rFonts w:eastAsia="Times New Roman" w:cs="Arial"/>
          <w:lang w:val="ro-RO"/>
        </w:rPr>
        <w:t>.</w:t>
      </w:r>
    </w:p>
    <w:p w14:paraId="41DBFEAA" w14:textId="6618C406" w:rsidR="00F074F5" w:rsidRDefault="00F074F5" w:rsidP="00D96B87">
      <w:pPr>
        <w:numPr>
          <w:ilvl w:val="0"/>
          <w:numId w:val="44"/>
        </w:numPr>
        <w:tabs>
          <w:tab w:val="left" w:pos="720"/>
        </w:tabs>
        <w:spacing w:after="120" w:line="240" w:lineRule="auto"/>
        <w:jc w:val="both"/>
        <w:rPr>
          <w:ins w:id="143" w:author="Author"/>
          <w:rFonts w:eastAsia="Times New Roman" w:cs="Arial"/>
          <w:lang w:val="ro-RO"/>
        </w:rPr>
      </w:pPr>
      <w:r w:rsidRPr="000A3B43">
        <w:rPr>
          <w:rFonts w:eastAsia="Times New Roman" w:cs="Arial"/>
          <w:i/>
          <w:lang w:val="ro-RO"/>
        </w:rPr>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w:t>
      </w:r>
      <w:proofErr w:type="spellStart"/>
      <w:r w:rsidRPr="000A3B43">
        <w:rPr>
          <w:rFonts w:eastAsia="Times New Roman" w:cs="Arial"/>
          <w:lang w:val="ro-RO"/>
        </w:rPr>
        <w:t>MySMIS</w:t>
      </w:r>
      <w:proofErr w:type="spellEnd"/>
      <w:r w:rsidRPr="000A3B43">
        <w:rPr>
          <w:rFonts w:eastAsia="Times New Roman" w:cs="Arial"/>
          <w:lang w:val="ro-RO"/>
        </w:rPr>
        <w:t>.</w:t>
      </w:r>
    </w:p>
    <w:p w14:paraId="3D10DC61" w14:textId="77777777" w:rsidR="008B4858" w:rsidRPr="00560E25" w:rsidRDefault="008B4858" w:rsidP="008B4858">
      <w:pPr>
        <w:pStyle w:val="ListParagraph"/>
        <w:numPr>
          <w:ilvl w:val="0"/>
          <w:numId w:val="44"/>
        </w:numPr>
        <w:tabs>
          <w:tab w:val="left" w:pos="720"/>
        </w:tabs>
        <w:spacing w:after="120" w:line="240" w:lineRule="auto"/>
        <w:jc w:val="both"/>
        <w:rPr>
          <w:ins w:id="144" w:author="Author"/>
          <w:rFonts w:eastAsia="Times New Roman" w:cs="Calibri"/>
          <w:sz w:val="22"/>
          <w:szCs w:val="22"/>
          <w:lang w:val="ro-RO"/>
        </w:rPr>
      </w:pPr>
      <w:ins w:id="145" w:author="Author">
        <w:r w:rsidRPr="00560E25">
          <w:rPr>
            <w:rFonts w:eastAsia="Times New Roman" w:cs="Calibri"/>
            <w:i/>
            <w:sz w:val="22"/>
            <w:szCs w:val="22"/>
            <w:lang w:val="ro-RO"/>
          </w:rPr>
          <w:t xml:space="preserve">Finanțare integrală din bugetul de stat </w:t>
        </w:r>
        <w:r w:rsidRPr="00560E25">
          <w:rPr>
            <w:rFonts w:eastAsia="Times New Roman" w:cs="Calibri"/>
            <w:sz w:val="22"/>
            <w:szCs w:val="22"/>
            <w:lang w:val="ro-RO"/>
          </w:rPr>
          <w:t xml:space="preserve">- 83,8599% din totalul cheltuielilor eligibile gestionate, </w:t>
        </w:r>
        <w:proofErr w:type="spellStart"/>
        <w:r w:rsidRPr="00560E25">
          <w:rPr>
            <w:rFonts w:eastAsia="Times New Roman" w:cs="Calibri"/>
            <w:sz w:val="22"/>
            <w:szCs w:val="22"/>
            <w:lang w:val="ro-RO"/>
          </w:rPr>
          <w:t>finanţare</w:t>
        </w:r>
        <w:proofErr w:type="spellEnd"/>
        <w:r w:rsidRPr="00560E25">
          <w:rPr>
            <w:rFonts w:eastAsia="Times New Roman" w:cs="Calibri"/>
            <w:sz w:val="22"/>
            <w:szCs w:val="22"/>
            <w:lang w:val="ro-RO"/>
          </w:rPr>
          <w:t xml:space="preserve"> nerambursabilă din partea UE. Procentul de 83,8599% este denumit „Intensitatea intervenției”  în Sistemul informatic </w:t>
        </w:r>
        <w:proofErr w:type="spellStart"/>
        <w:r w:rsidRPr="00560E25">
          <w:rPr>
            <w:rFonts w:eastAsia="Times New Roman" w:cs="Calibri"/>
            <w:sz w:val="22"/>
            <w:szCs w:val="22"/>
            <w:lang w:val="ro-RO"/>
          </w:rPr>
          <w:t>MySMIS</w:t>
        </w:r>
        <w:proofErr w:type="spellEnd"/>
        <w:r w:rsidRPr="00560E25">
          <w:rPr>
            <w:rFonts w:eastAsia="Times New Roman" w:cs="Calibri"/>
            <w:sz w:val="22"/>
            <w:szCs w:val="22"/>
            <w:lang w:val="ro-RO"/>
          </w:rPr>
          <w:t>.</w:t>
        </w:r>
      </w:ins>
    </w:p>
    <w:p w14:paraId="5F24FBA9" w14:textId="77777777" w:rsidR="008B4858" w:rsidRPr="000A3B43" w:rsidRDefault="008B4858" w:rsidP="00A66CF2">
      <w:pPr>
        <w:tabs>
          <w:tab w:val="left" w:pos="720"/>
        </w:tabs>
        <w:spacing w:after="120" w:line="240" w:lineRule="auto"/>
        <w:ind w:left="720"/>
        <w:jc w:val="both"/>
        <w:rPr>
          <w:rFonts w:eastAsia="Times New Roman" w:cs="Arial"/>
          <w:lang w:val="ro-RO"/>
        </w:rPr>
      </w:pP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46" w:name="_Hlk528151044"/>
      <w:r w:rsidRPr="000A3B43">
        <w:rPr>
          <w:rFonts w:eastAsia="Times New Roman" w:cs="Calibri"/>
          <w:color w:val="000000"/>
          <w:lang w:val="ro-RO"/>
        </w:rPr>
        <w:t>să respecte prevederile art. 65 alin. (2)-(5) din</w:t>
      </w:r>
      <w:hyperlink r:id="rId16"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xml:space="preserve">, încheiat între autoritatea de management sau organismul intermediar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beneficiar, cu respectarea art. 65 alin. (6) și (11), art. 70, art. 71, art. 125 alin. (1)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t>să fie înregistrată în contabilitatea beneficiarului, cu respectarea prevederilor art. 67 din Regulamentul (UE) nr. 1303/2013</w:t>
      </w:r>
      <w:bookmarkEnd w:id="146"/>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3D90B79F"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eligibilitatea și care se încadrează în categoriile/subcategoriile de cheltuieli menționate în tabelul de mai jos</w:t>
      </w:r>
      <w:r w:rsidR="00A21C4B">
        <w:rPr>
          <w:rFonts w:cs="Calibri"/>
          <w:lang w:val="ro-RO"/>
        </w:rPr>
        <w:t>.</w:t>
      </w:r>
    </w:p>
    <w:p w14:paraId="0263EFAD" w14:textId="77777777" w:rsidR="00E710DE" w:rsidRPr="000A3B43" w:rsidRDefault="00E710DE" w:rsidP="005D22D6">
      <w:pPr>
        <w:spacing w:after="120" w:line="240" w:lineRule="auto"/>
        <w:rPr>
          <w:rFonts w:cs="Calibri"/>
          <w:lang w:val="ro-RO"/>
        </w:rPr>
      </w:pPr>
    </w:p>
    <w:p w14:paraId="13159054" w14:textId="77777777" w:rsidR="009A1304" w:rsidRPr="000A3B43" w:rsidRDefault="009A1304" w:rsidP="005564AB">
      <w:pPr>
        <w:rPr>
          <w:b/>
          <w:lang w:val="ro-RO"/>
        </w:rPr>
      </w:pPr>
      <w:bookmarkStart w:id="147" w:name="_Toc450555514"/>
      <w:bookmarkStart w:id="148" w:name="_Toc450571051"/>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6876B5A7" w:rsidR="009A1304" w:rsidRPr="000A3B43" w:rsidRDefault="009A1304" w:rsidP="005D22D6">
      <w:pPr>
        <w:spacing w:after="120" w:line="240" w:lineRule="auto"/>
        <w:jc w:val="both"/>
        <w:rPr>
          <w:rFonts w:cs="Calibri"/>
          <w:lang w:val="ro-RO"/>
        </w:rPr>
      </w:pPr>
      <w:r w:rsidRPr="000A3B43">
        <w:rPr>
          <w:rFonts w:cs="Calibri"/>
          <w:b/>
          <w:bCs/>
          <w:lang w:val="ro-RO"/>
        </w:rPr>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w:t>
      </w:r>
      <w:proofErr w:type="spellStart"/>
      <w:r w:rsidRPr="000A3B43">
        <w:rPr>
          <w:rFonts w:cs="Calibri"/>
          <w:lang w:val="ro-RO"/>
        </w:rPr>
        <w:t>şi</w:t>
      </w:r>
      <w:proofErr w:type="spellEnd"/>
      <w:r w:rsidRPr="000A3B43">
        <w:rPr>
          <w:rFonts w:cs="Calibri"/>
          <w:lang w:val="ro-RO"/>
        </w:rPr>
        <w:t xml:space="preserve"> nu pot fi atribuite direct unei anumite </w:t>
      </w:r>
      <w:proofErr w:type="spellStart"/>
      <w:r w:rsidRPr="000A3B43">
        <w:rPr>
          <w:rFonts w:cs="Calibri"/>
          <w:lang w:val="ro-RO"/>
        </w:rPr>
        <w:t>activităţi</w:t>
      </w:r>
      <w:proofErr w:type="spellEnd"/>
      <w:ins w:id="149" w:author="Author">
        <w:r w:rsidR="008B4858">
          <w:rPr>
            <w:rFonts w:cs="Calibri"/>
            <w:lang w:val="ro-RO"/>
          </w:rPr>
          <w:t xml:space="preserve"> direct legată de indicatori și rezultate.</w:t>
        </w:r>
      </w:ins>
    </w:p>
    <w:p w14:paraId="51939117" w14:textId="3FCFC5D5" w:rsidR="00D2397B" w:rsidRPr="000A3B43" w:rsidRDefault="001C345B" w:rsidP="005D22D6">
      <w:pPr>
        <w:spacing w:after="120" w:line="240" w:lineRule="auto"/>
        <w:jc w:val="both"/>
        <w:rPr>
          <w:rFonts w:cs="Calibri"/>
          <w:i/>
          <w:iCs/>
          <w:lang w:val="ro-RO"/>
        </w:rPr>
      </w:pPr>
      <w:bookmarkStart w:id="150"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50"/>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73E11138" w:rsidR="00622EE6" w:rsidRPr="00715B22" w:rsidRDefault="001C345B" w:rsidP="00715B22">
      <w:pPr>
        <w:pStyle w:val="ListParagraph"/>
        <w:numPr>
          <w:ilvl w:val="1"/>
          <w:numId w:val="62"/>
        </w:numPr>
        <w:spacing w:after="120" w:line="240" w:lineRule="auto"/>
        <w:ind w:left="709"/>
        <w:jc w:val="both"/>
        <w:rPr>
          <w:rFonts w:cs="Calibri"/>
          <w:b/>
          <w:bCs/>
          <w:lang w:val="ro-RO"/>
        </w:rPr>
      </w:pPr>
      <w:r w:rsidRPr="00715B22">
        <w:rPr>
          <w:rFonts w:cs="Calibri"/>
          <w:b/>
          <w:bCs/>
          <w:sz w:val="22"/>
          <w:szCs w:val="22"/>
          <w:lang w:val="ro-RO"/>
        </w:rPr>
        <w:t>Cheltuielile directe de personal</w:t>
      </w:r>
      <w:r w:rsidRPr="00715B22">
        <w:rPr>
          <w:rFonts w:cs="Calibri"/>
          <w:sz w:val="22"/>
          <w:szCs w:val="22"/>
          <w:lang w:val="ro-RO"/>
        </w:rPr>
        <w:t xml:space="preserve"> reprezintă acele cheltuieli care derivă din încheierea de raporturi de serviciu/de muncă, inclusiv </w:t>
      </w:r>
      <w:proofErr w:type="spellStart"/>
      <w:r w:rsidRPr="00715B22">
        <w:rPr>
          <w:rFonts w:cs="Calibri"/>
          <w:sz w:val="22"/>
          <w:szCs w:val="22"/>
          <w:lang w:val="ro-RO"/>
        </w:rPr>
        <w:t>contribuţiile</w:t>
      </w:r>
      <w:proofErr w:type="spellEnd"/>
      <w:r w:rsidRPr="00715B22">
        <w:rPr>
          <w:rFonts w:cs="Calibri"/>
          <w:sz w:val="22"/>
          <w:szCs w:val="22"/>
          <w:lang w:val="ro-RO"/>
        </w:rPr>
        <w:t xml:space="preserve"> angajatului </w:t>
      </w:r>
      <w:proofErr w:type="spellStart"/>
      <w:r w:rsidRPr="00715B22">
        <w:rPr>
          <w:rFonts w:cs="Calibri"/>
          <w:sz w:val="22"/>
          <w:szCs w:val="22"/>
          <w:lang w:val="ro-RO"/>
        </w:rPr>
        <w:t>şi</w:t>
      </w:r>
      <w:proofErr w:type="spellEnd"/>
      <w:r w:rsidRPr="00715B22">
        <w:rPr>
          <w:rFonts w:cs="Calibri"/>
          <w:sz w:val="22"/>
          <w:szCs w:val="22"/>
          <w:lang w:val="ro-RO"/>
        </w:rPr>
        <w:t xml:space="preserve"> angajatorului, cu respectarea prevederilor</w:t>
      </w:r>
      <w:r w:rsidR="00DF4789" w:rsidRPr="00715B22">
        <w:rPr>
          <w:rFonts w:cs="Calibri"/>
          <w:sz w:val="22"/>
          <w:szCs w:val="22"/>
          <w:lang w:val="ro-RO"/>
        </w:rPr>
        <w:t xml:space="preserve"> Legii 153/2017 Legea cadru privind salarizarea personalului plătit din fonduri publice,  și a </w:t>
      </w:r>
      <w:r w:rsidRPr="00715B22">
        <w:rPr>
          <w:rFonts w:cs="Calibri"/>
          <w:sz w:val="22"/>
          <w:szCs w:val="22"/>
          <w:lang w:val="ro-RO"/>
        </w:rPr>
        <w:t xml:space="preserve"> Legii nr. 53/2003 - Codul muncii, republicată, cu modificările </w:t>
      </w:r>
      <w:proofErr w:type="spellStart"/>
      <w:r w:rsidRPr="00715B22">
        <w:rPr>
          <w:rFonts w:cs="Calibri"/>
          <w:sz w:val="22"/>
          <w:szCs w:val="22"/>
          <w:lang w:val="ro-RO"/>
        </w:rPr>
        <w:t>şi</w:t>
      </w:r>
      <w:proofErr w:type="spellEnd"/>
      <w:r w:rsidRPr="00715B22">
        <w:rPr>
          <w:rFonts w:cs="Calibri"/>
          <w:sz w:val="22"/>
          <w:szCs w:val="22"/>
          <w:lang w:val="ro-RO"/>
        </w:rPr>
        <w:t xml:space="preserve"> completările ulterioare, precum </w:t>
      </w:r>
      <w:proofErr w:type="spellStart"/>
      <w:r w:rsidRPr="00715B22">
        <w:rPr>
          <w:rFonts w:cs="Calibri"/>
          <w:sz w:val="22"/>
          <w:szCs w:val="22"/>
          <w:lang w:val="ro-RO"/>
        </w:rPr>
        <w:t>şi</w:t>
      </w:r>
      <w:proofErr w:type="spellEnd"/>
      <w:r w:rsidRPr="00715B22">
        <w:rPr>
          <w:rFonts w:cs="Calibri"/>
          <w:sz w:val="22"/>
          <w:szCs w:val="22"/>
          <w:lang w:val="ro-RO"/>
        </w:rPr>
        <w:t xml:space="preserve"> costurile rezultate din contracte de servicii încheiate cu personal extern beneficiarului, conform prevederilor legale în vigoare. Această categorie de cheltuieli este aferentă </w:t>
      </w:r>
      <w:r w:rsidRPr="00715B22">
        <w:rPr>
          <w:rFonts w:cs="Calibri"/>
          <w:b/>
          <w:bCs/>
          <w:sz w:val="22"/>
          <w:szCs w:val="22"/>
          <w:lang w:val="ro-RO"/>
        </w:rPr>
        <w:t xml:space="preserve">personalului care este direct implicat în activități generatoare de indicatori </w:t>
      </w:r>
      <w:proofErr w:type="spellStart"/>
      <w:r w:rsidRPr="00715B22">
        <w:rPr>
          <w:rFonts w:cs="Calibri"/>
          <w:b/>
          <w:bCs/>
          <w:sz w:val="22"/>
          <w:szCs w:val="22"/>
          <w:lang w:val="ro-RO"/>
        </w:rPr>
        <w:t>şi</w:t>
      </w:r>
      <w:proofErr w:type="spellEnd"/>
      <w:r w:rsidRPr="00715B22">
        <w:rPr>
          <w:rFonts w:cs="Calibri"/>
          <w:b/>
          <w:bCs/>
          <w:sz w:val="22"/>
          <w:szCs w:val="22"/>
          <w:lang w:val="ro-RO"/>
        </w:rPr>
        <w:t xml:space="preserve"> rezultate din cadrul </w:t>
      </w:r>
      <w:proofErr w:type="spellStart"/>
      <w:r w:rsidRPr="00715B22">
        <w:rPr>
          <w:rFonts w:cs="Calibri"/>
          <w:b/>
          <w:bCs/>
          <w:sz w:val="22"/>
          <w:szCs w:val="22"/>
          <w:lang w:val="ro-RO"/>
        </w:rPr>
        <w:t>operaţiunii</w:t>
      </w:r>
      <w:proofErr w:type="spellEnd"/>
      <w:r w:rsidRPr="00715B22">
        <w:rPr>
          <w:rFonts w:cs="Calibri"/>
          <w:b/>
          <w:bCs/>
          <w:sz w:val="22"/>
          <w:szCs w:val="22"/>
          <w:lang w:val="ro-RO"/>
        </w:rPr>
        <w:t xml:space="preserve">. </w:t>
      </w:r>
    </w:p>
    <w:p w14:paraId="7EE614D0" w14:textId="1C9959C2" w:rsidR="001C345B" w:rsidRPr="00A66CF2" w:rsidRDefault="001C345B" w:rsidP="00715B22">
      <w:pPr>
        <w:pStyle w:val="ListParagraph"/>
        <w:numPr>
          <w:ilvl w:val="1"/>
          <w:numId w:val="62"/>
        </w:numPr>
        <w:spacing w:after="120" w:line="240" w:lineRule="auto"/>
        <w:ind w:left="709"/>
        <w:jc w:val="both"/>
        <w:rPr>
          <w:ins w:id="151" w:author="Author"/>
          <w:rFonts w:cs="Calibri"/>
          <w:lang w:val="ro-RO"/>
        </w:rPr>
      </w:pPr>
      <w:bookmarkStart w:id="152" w:name="_Hlk60910496"/>
      <w:r w:rsidRPr="00715B22">
        <w:rPr>
          <w:rFonts w:cs="Calibri"/>
          <w:b/>
          <w:bCs/>
          <w:sz w:val="22"/>
          <w:szCs w:val="22"/>
          <w:lang w:val="ro-RO"/>
        </w:rPr>
        <w:t>Cheltuielile indirecte de personal</w:t>
      </w:r>
      <w:r w:rsidRPr="00715B22">
        <w:rPr>
          <w:rFonts w:cs="Calibri"/>
          <w:sz w:val="22"/>
          <w:szCs w:val="22"/>
          <w:lang w:val="ro-RO"/>
        </w:rPr>
        <w:t xml:space="preserve"> reprezintă acele cheltuieli cu personalul a</w:t>
      </w:r>
      <w:r w:rsidR="00DF4789" w:rsidRPr="00715B22">
        <w:rPr>
          <w:rFonts w:cs="Calibri"/>
          <w:sz w:val="22"/>
          <w:szCs w:val="22"/>
          <w:lang w:val="ro-RO"/>
        </w:rPr>
        <w:t xml:space="preserve"> cărui</w:t>
      </w:r>
      <w:r w:rsidRPr="00715B22">
        <w:rPr>
          <w:rFonts w:cs="Calibri"/>
          <w:sz w:val="22"/>
          <w:szCs w:val="22"/>
          <w:lang w:val="ro-RO"/>
        </w:rPr>
        <w:t xml:space="preserve"> activitate nu este direct legată de indicatorii </w:t>
      </w:r>
      <w:proofErr w:type="spellStart"/>
      <w:r w:rsidRPr="00715B22">
        <w:rPr>
          <w:rFonts w:cs="Calibri"/>
          <w:sz w:val="22"/>
          <w:szCs w:val="22"/>
          <w:lang w:val="ro-RO"/>
        </w:rPr>
        <w:t>şi</w:t>
      </w:r>
      <w:proofErr w:type="spellEnd"/>
      <w:r w:rsidRPr="00715B22">
        <w:rPr>
          <w:rFonts w:cs="Calibri"/>
          <w:sz w:val="22"/>
          <w:szCs w:val="22"/>
          <w:lang w:val="ro-RO"/>
        </w:rPr>
        <w:t xml:space="preserve"> rezultate din cadrul operațiunii (personal</w:t>
      </w:r>
      <w:r w:rsidR="00622EE6" w:rsidRPr="00715B22">
        <w:rPr>
          <w:rFonts w:cs="Calibri"/>
          <w:sz w:val="22"/>
          <w:szCs w:val="22"/>
          <w:lang w:val="ro-RO"/>
        </w:rPr>
        <w:t xml:space="preserve"> suport,</w:t>
      </w:r>
      <w:r w:rsidRPr="00715B22">
        <w:rPr>
          <w:rFonts w:cs="Calibri"/>
          <w:sz w:val="22"/>
          <w:szCs w:val="22"/>
          <w:lang w:val="ro-RO"/>
        </w:rPr>
        <w:t xml:space="preserve"> administrativ </w:t>
      </w:r>
      <w:proofErr w:type="spellStart"/>
      <w:r w:rsidRPr="00715B22">
        <w:rPr>
          <w:rFonts w:cs="Calibri"/>
          <w:sz w:val="22"/>
          <w:szCs w:val="22"/>
          <w:lang w:val="ro-RO"/>
        </w:rPr>
        <w:t>şi</w:t>
      </w:r>
      <w:proofErr w:type="spellEnd"/>
      <w:r w:rsidRPr="00715B22">
        <w:rPr>
          <w:rFonts w:cs="Calibri"/>
          <w:sz w:val="22"/>
          <w:szCs w:val="22"/>
          <w:lang w:val="ro-RO"/>
        </w:rPr>
        <w:t xml:space="preserve"> auxiliar).</w:t>
      </w:r>
      <w:bookmarkEnd w:id="152"/>
    </w:p>
    <w:p w14:paraId="64277D10" w14:textId="77777777" w:rsidR="00623423" w:rsidRPr="00A66CF2" w:rsidRDefault="00623423" w:rsidP="00A66CF2">
      <w:pPr>
        <w:jc w:val="both"/>
        <w:rPr>
          <w:ins w:id="153" w:author="Author"/>
          <w:b/>
          <w:bCs/>
        </w:rPr>
      </w:pPr>
      <w:ins w:id="154" w:author="Author">
        <w:r w:rsidRPr="00A66CF2">
          <w:rPr>
            <w:b/>
            <w:bCs/>
          </w:rPr>
          <w:t>ATENȚIE!</w:t>
        </w:r>
      </w:ins>
    </w:p>
    <w:p w14:paraId="59F5A9ED" w14:textId="77777777" w:rsidR="00623423" w:rsidRPr="00A66CF2" w:rsidRDefault="00623423" w:rsidP="00A66CF2">
      <w:pPr>
        <w:jc w:val="both"/>
        <w:rPr>
          <w:ins w:id="155" w:author="Author"/>
          <w:rFonts w:asciiTheme="minorHAnsi" w:hAnsiTheme="minorHAnsi" w:cstheme="minorHAnsi"/>
          <w:b/>
          <w:bCs/>
          <w:i/>
          <w:iCs/>
        </w:rPr>
      </w:pPr>
      <w:ins w:id="156" w:author="Author">
        <w:r w:rsidRPr="00A66CF2">
          <w:rPr>
            <w:rFonts w:asciiTheme="minorHAnsi" w:hAnsiTheme="minorHAnsi" w:cstheme="minorHAnsi"/>
            <w:b/>
            <w:bCs/>
          </w:rPr>
          <w:t xml:space="preserve">Pentru </w:t>
        </w:r>
        <w:proofErr w:type="spellStart"/>
        <w:r w:rsidRPr="00A66CF2">
          <w:rPr>
            <w:rFonts w:asciiTheme="minorHAnsi" w:hAnsiTheme="minorHAnsi" w:cstheme="minorHAnsi"/>
            <w:b/>
            <w:bCs/>
          </w:rPr>
          <w:t>evidențierea</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cheltuielilor</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indirecte</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în</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cadrul</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cererii</w:t>
        </w:r>
        <w:proofErr w:type="spellEnd"/>
        <w:r w:rsidRPr="00A66CF2">
          <w:rPr>
            <w:rFonts w:asciiTheme="minorHAnsi" w:hAnsiTheme="minorHAnsi" w:cstheme="minorHAnsi"/>
            <w:b/>
            <w:bCs/>
          </w:rPr>
          <w:t xml:space="preserve"> de </w:t>
        </w:r>
        <w:proofErr w:type="spellStart"/>
        <w:r w:rsidRPr="00A66CF2">
          <w:rPr>
            <w:rFonts w:asciiTheme="minorHAnsi" w:hAnsiTheme="minorHAnsi" w:cstheme="minorHAnsi"/>
            <w:b/>
            <w:bCs/>
          </w:rPr>
          <w:t>finanțare</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este</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necesar</w:t>
        </w:r>
        <w:proofErr w:type="spellEnd"/>
        <w:r w:rsidRPr="00A66CF2">
          <w:rPr>
            <w:rFonts w:asciiTheme="minorHAnsi" w:hAnsiTheme="minorHAnsi" w:cstheme="minorHAnsi"/>
            <w:b/>
            <w:bCs/>
          </w:rPr>
          <w:t xml:space="preserve"> ca </w:t>
        </w:r>
        <w:proofErr w:type="spellStart"/>
        <w:r w:rsidRPr="00A66CF2">
          <w:rPr>
            <w:rFonts w:asciiTheme="minorHAnsi" w:hAnsiTheme="minorHAnsi" w:cstheme="minorHAnsi"/>
            <w:b/>
            <w:bCs/>
          </w:rPr>
          <w:t>acestea</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să</w:t>
        </w:r>
        <w:proofErr w:type="spellEnd"/>
        <w:r w:rsidRPr="00A66CF2">
          <w:rPr>
            <w:rFonts w:asciiTheme="minorHAnsi" w:hAnsiTheme="minorHAnsi" w:cstheme="minorHAnsi"/>
            <w:b/>
            <w:bCs/>
          </w:rPr>
          <w:t xml:space="preserve"> fie definite ca </w:t>
        </w:r>
        <w:proofErr w:type="spellStart"/>
        <w:r w:rsidRPr="00A66CF2">
          <w:rPr>
            <w:rFonts w:asciiTheme="minorHAnsi" w:hAnsiTheme="minorHAnsi" w:cstheme="minorHAnsi"/>
            <w:b/>
            <w:bCs/>
          </w:rPr>
          <w:t>subactivitate</w:t>
        </w:r>
        <w:proofErr w:type="spellEnd"/>
        <w:r w:rsidRPr="00A66CF2">
          <w:rPr>
            <w:rFonts w:asciiTheme="minorHAnsi" w:hAnsiTheme="minorHAnsi" w:cstheme="minorHAnsi"/>
            <w:b/>
            <w:bCs/>
          </w:rPr>
          <w:t xml:space="preserve"> </w:t>
        </w:r>
        <w:r w:rsidRPr="00A66CF2">
          <w:rPr>
            <w:rFonts w:asciiTheme="minorHAnsi" w:hAnsiTheme="minorHAnsi" w:cstheme="minorHAnsi"/>
            <w:b/>
            <w:bCs/>
            <w:lang w:val="ro-RO"/>
          </w:rPr>
          <w:t xml:space="preserve">în cadrul activității Management de proiect, în cererea de finanțare, în secțiunea Buget-activități și cheltuieli, </w:t>
        </w:r>
        <w:proofErr w:type="spellStart"/>
        <w:r w:rsidRPr="00A66CF2">
          <w:rPr>
            <w:rFonts w:asciiTheme="minorHAnsi" w:hAnsiTheme="minorHAnsi" w:cstheme="minorHAnsi"/>
            <w:b/>
            <w:bCs/>
            <w:lang w:val="ro-RO"/>
          </w:rPr>
          <w:t>subactivitatea</w:t>
        </w:r>
        <w:proofErr w:type="spellEnd"/>
        <w:r w:rsidRPr="00A66CF2">
          <w:rPr>
            <w:rFonts w:asciiTheme="minorHAnsi" w:hAnsiTheme="minorHAnsi" w:cstheme="minorHAnsi"/>
            <w:b/>
            <w:bCs/>
            <w:lang w:val="ro-RO"/>
          </w:rPr>
          <w:t xml:space="preserve"> să fie</w:t>
        </w:r>
        <w:r w:rsidRPr="00A66CF2">
          <w:rPr>
            <w:rFonts w:asciiTheme="minorHAnsi" w:hAnsiTheme="minorHAnsi" w:cstheme="minorHAnsi"/>
            <w:b/>
            <w:bCs/>
          </w:rPr>
          <w:t xml:space="preserve"> </w:t>
        </w:r>
        <w:proofErr w:type="spellStart"/>
        <w:r w:rsidRPr="00A66CF2">
          <w:rPr>
            <w:rFonts w:asciiTheme="minorHAnsi" w:hAnsiTheme="minorHAnsi" w:cstheme="minorHAnsi"/>
            <w:b/>
            <w:bCs/>
          </w:rPr>
          <w:t>denumită</w:t>
        </w:r>
        <w:proofErr w:type="spellEnd"/>
        <w:r w:rsidRPr="00A66CF2">
          <w:rPr>
            <w:rFonts w:asciiTheme="minorHAnsi" w:hAnsiTheme="minorHAnsi" w:cstheme="minorHAnsi"/>
            <w:b/>
            <w:bCs/>
            <w:i/>
            <w:iCs/>
          </w:rPr>
          <w:t xml:space="preserve"> </w:t>
        </w:r>
        <w:proofErr w:type="spellStart"/>
        <w:r w:rsidRPr="00A66CF2">
          <w:rPr>
            <w:rFonts w:asciiTheme="minorHAnsi" w:hAnsiTheme="minorHAnsi" w:cstheme="minorHAnsi"/>
            <w:b/>
            <w:bCs/>
            <w:i/>
            <w:iCs/>
          </w:rPr>
          <w:t>Cheltuieli</w:t>
        </w:r>
        <w:proofErr w:type="spellEnd"/>
        <w:r w:rsidRPr="00A66CF2">
          <w:rPr>
            <w:rFonts w:asciiTheme="minorHAnsi" w:hAnsiTheme="minorHAnsi" w:cstheme="minorHAnsi"/>
            <w:b/>
            <w:bCs/>
            <w:i/>
            <w:iCs/>
          </w:rPr>
          <w:t xml:space="preserve"> </w:t>
        </w:r>
        <w:proofErr w:type="spellStart"/>
        <w:r w:rsidRPr="00A66CF2">
          <w:rPr>
            <w:rFonts w:asciiTheme="minorHAnsi" w:hAnsiTheme="minorHAnsi" w:cstheme="minorHAnsi"/>
            <w:b/>
            <w:bCs/>
            <w:i/>
            <w:iCs/>
          </w:rPr>
          <w:t>indirecte</w:t>
        </w:r>
        <w:proofErr w:type="spellEnd"/>
        <w:r w:rsidRPr="00A66CF2">
          <w:rPr>
            <w:rFonts w:asciiTheme="minorHAnsi" w:hAnsiTheme="minorHAnsi" w:cstheme="minorHAnsi"/>
            <w:b/>
            <w:bCs/>
            <w:i/>
            <w:iCs/>
          </w:rPr>
          <w:t>,</w:t>
        </w:r>
        <w:r w:rsidRPr="00A66CF2">
          <w:rPr>
            <w:rFonts w:asciiTheme="minorHAnsi" w:hAnsiTheme="minorHAnsi" w:cstheme="minorHAnsi"/>
            <w:b/>
            <w:bCs/>
          </w:rPr>
          <w:t xml:space="preserve"> tip </w:t>
        </w:r>
        <w:proofErr w:type="spellStart"/>
        <w:r w:rsidRPr="00A66CF2">
          <w:rPr>
            <w:rFonts w:asciiTheme="minorHAnsi" w:hAnsiTheme="minorHAnsi" w:cstheme="minorHAnsi"/>
            <w:b/>
            <w:bCs/>
          </w:rPr>
          <w:t>cheltuială</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indirectă</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încadrarea</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să</w:t>
        </w:r>
        <w:proofErr w:type="spellEnd"/>
        <w:r w:rsidRPr="00A66CF2">
          <w:rPr>
            <w:rFonts w:asciiTheme="minorHAnsi" w:hAnsiTheme="minorHAnsi" w:cstheme="minorHAnsi"/>
            <w:b/>
            <w:bCs/>
          </w:rPr>
          <w:t xml:space="preserve"> fie </w:t>
        </w:r>
        <w:proofErr w:type="spellStart"/>
        <w:r w:rsidRPr="00A66CF2">
          <w:rPr>
            <w:rFonts w:asciiTheme="minorHAnsi" w:hAnsiTheme="minorHAnsi" w:cstheme="minorHAnsi"/>
            <w:b/>
            <w:bCs/>
          </w:rPr>
          <w:t>făcută</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în</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Categoria</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cheltuieli</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indirecte</w:t>
        </w:r>
        <w:proofErr w:type="spellEnd"/>
        <w:r w:rsidRPr="00A66CF2">
          <w:rPr>
            <w:rFonts w:asciiTheme="minorHAnsi" w:hAnsiTheme="minorHAnsi" w:cstheme="minorHAnsi"/>
            <w:b/>
            <w:bCs/>
          </w:rPr>
          <w:t xml:space="preserve"> conform art. 68, </w:t>
        </w:r>
        <w:proofErr w:type="spellStart"/>
        <w:r w:rsidRPr="00A66CF2">
          <w:rPr>
            <w:rFonts w:asciiTheme="minorHAnsi" w:hAnsiTheme="minorHAnsi" w:cstheme="minorHAnsi"/>
            <w:b/>
            <w:bCs/>
          </w:rPr>
          <w:t>Cheltuiala</w:t>
        </w:r>
        <w:proofErr w:type="spellEnd"/>
        <w:r w:rsidRPr="00A66CF2">
          <w:rPr>
            <w:rFonts w:asciiTheme="minorHAnsi" w:hAnsiTheme="minorHAnsi" w:cstheme="minorHAnsi"/>
            <w:b/>
            <w:bCs/>
          </w:rPr>
          <w:t xml:space="preserve"> - </w:t>
        </w:r>
        <w:proofErr w:type="spellStart"/>
        <w:r w:rsidRPr="00A66CF2">
          <w:rPr>
            <w:rFonts w:asciiTheme="minorHAnsi" w:hAnsiTheme="minorHAnsi" w:cstheme="minorHAnsi"/>
            <w:b/>
            <w:bCs/>
          </w:rPr>
          <w:t>cheltuieli</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indirecte</w:t>
        </w:r>
        <w:proofErr w:type="spellEnd"/>
        <w:r w:rsidRPr="00A66CF2">
          <w:rPr>
            <w:rFonts w:asciiTheme="minorHAnsi" w:hAnsiTheme="minorHAnsi" w:cstheme="minorHAnsi"/>
            <w:b/>
            <w:bCs/>
          </w:rPr>
          <w:t xml:space="preserve"> conform art. 68 (1) (b) </w:t>
        </w:r>
        <w:proofErr w:type="spellStart"/>
        <w:r w:rsidRPr="00A66CF2">
          <w:rPr>
            <w:rFonts w:asciiTheme="minorHAnsi" w:hAnsiTheme="minorHAnsi" w:cstheme="minorHAnsi"/>
            <w:b/>
            <w:bCs/>
          </w:rPr>
          <w:t>iar</w:t>
        </w:r>
        <w:proofErr w:type="spellEnd"/>
        <w:r w:rsidRPr="00A66CF2">
          <w:rPr>
            <w:rFonts w:asciiTheme="minorHAnsi" w:hAnsiTheme="minorHAnsi" w:cstheme="minorHAnsi"/>
            <w:b/>
            <w:bCs/>
          </w:rPr>
          <w:t xml:space="preserve"> la </w:t>
        </w:r>
        <w:proofErr w:type="spellStart"/>
        <w:r w:rsidRPr="00A66CF2">
          <w:rPr>
            <w:rFonts w:asciiTheme="minorHAnsi" w:hAnsiTheme="minorHAnsi" w:cstheme="minorHAnsi"/>
            <w:b/>
            <w:bCs/>
          </w:rPr>
          <w:t>justificare</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să</w:t>
        </w:r>
        <w:proofErr w:type="spellEnd"/>
        <w:r w:rsidRPr="00A66CF2">
          <w:rPr>
            <w:rFonts w:asciiTheme="minorHAnsi" w:hAnsiTheme="minorHAnsi" w:cstheme="minorHAnsi"/>
            <w:b/>
            <w:bCs/>
          </w:rPr>
          <w:t xml:space="preserve"> fie </w:t>
        </w:r>
        <w:proofErr w:type="spellStart"/>
        <w:r w:rsidRPr="00A66CF2">
          <w:rPr>
            <w:rFonts w:asciiTheme="minorHAnsi" w:hAnsiTheme="minorHAnsi" w:cstheme="minorHAnsi"/>
            <w:b/>
            <w:bCs/>
          </w:rPr>
          <w:t>precizat</w:t>
        </w:r>
        <w:proofErr w:type="spellEnd"/>
        <w:r w:rsidRPr="00A66CF2">
          <w:rPr>
            <w:rFonts w:asciiTheme="minorHAnsi" w:hAnsiTheme="minorHAnsi" w:cstheme="minorHAnsi"/>
            <w:b/>
            <w:bCs/>
          </w:rPr>
          <w:t xml:space="preserve"> - </w:t>
        </w:r>
        <w:proofErr w:type="spellStart"/>
        <w:r w:rsidRPr="00A66CF2">
          <w:rPr>
            <w:rFonts w:asciiTheme="minorHAnsi" w:hAnsiTheme="minorHAnsi" w:cstheme="minorHAnsi"/>
            <w:b/>
            <w:bCs/>
          </w:rPr>
          <w:t>rată</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forfetară</w:t>
        </w:r>
        <w:proofErr w:type="spellEnd"/>
        <w:r w:rsidRPr="00A66CF2">
          <w:rPr>
            <w:rFonts w:asciiTheme="minorHAnsi" w:hAnsiTheme="minorHAnsi" w:cstheme="minorHAnsi"/>
            <w:b/>
            <w:bCs/>
          </w:rPr>
          <w:t xml:space="preserve"> de 15% din </w:t>
        </w:r>
        <w:proofErr w:type="spellStart"/>
        <w:r w:rsidRPr="00A66CF2">
          <w:rPr>
            <w:rFonts w:asciiTheme="minorHAnsi" w:hAnsiTheme="minorHAnsi" w:cstheme="minorHAnsi"/>
            <w:b/>
            <w:bCs/>
          </w:rPr>
          <w:t>costurile</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directe</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eligibile</w:t>
        </w:r>
        <w:proofErr w:type="spellEnd"/>
        <w:r w:rsidRPr="00A66CF2">
          <w:rPr>
            <w:rFonts w:asciiTheme="minorHAnsi" w:hAnsiTheme="minorHAnsi" w:cstheme="minorHAnsi"/>
            <w:b/>
            <w:bCs/>
          </w:rPr>
          <w:t xml:space="preserve"> cu </w:t>
        </w:r>
        <w:proofErr w:type="spellStart"/>
        <w:r w:rsidRPr="00A66CF2">
          <w:rPr>
            <w:rFonts w:asciiTheme="minorHAnsi" w:hAnsiTheme="minorHAnsi" w:cstheme="minorHAnsi"/>
            <w:b/>
            <w:bCs/>
          </w:rPr>
          <w:t>personalul</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prin</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aplicarea</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articolului</w:t>
        </w:r>
        <w:proofErr w:type="spellEnd"/>
        <w:r w:rsidRPr="00A66CF2">
          <w:rPr>
            <w:rFonts w:asciiTheme="minorHAnsi" w:hAnsiTheme="minorHAnsi" w:cstheme="minorHAnsi"/>
            <w:b/>
            <w:bCs/>
          </w:rPr>
          <w:t xml:space="preserve"> 68 </w:t>
        </w:r>
        <w:proofErr w:type="spellStart"/>
        <w:r w:rsidRPr="00A66CF2">
          <w:rPr>
            <w:rFonts w:asciiTheme="minorHAnsi" w:hAnsiTheme="minorHAnsi" w:cstheme="minorHAnsi"/>
            <w:b/>
            <w:bCs/>
          </w:rPr>
          <w:t>alineatul</w:t>
        </w:r>
        <w:proofErr w:type="spellEnd"/>
        <w:r w:rsidRPr="00A66CF2">
          <w:rPr>
            <w:rFonts w:asciiTheme="minorHAnsi" w:hAnsiTheme="minorHAnsi" w:cstheme="minorHAnsi"/>
            <w:b/>
            <w:bCs/>
          </w:rPr>
          <w:t xml:space="preserve"> (1) </w:t>
        </w:r>
        <w:proofErr w:type="spellStart"/>
        <w:r w:rsidRPr="00A66CF2">
          <w:rPr>
            <w:rFonts w:asciiTheme="minorHAnsi" w:hAnsiTheme="minorHAnsi" w:cstheme="minorHAnsi"/>
            <w:b/>
            <w:bCs/>
          </w:rPr>
          <w:t>litera</w:t>
        </w:r>
        <w:proofErr w:type="spellEnd"/>
        <w:r w:rsidRPr="00A66CF2">
          <w:rPr>
            <w:rFonts w:asciiTheme="minorHAnsi" w:hAnsiTheme="minorHAnsi" w:cstheme="minorHAnsi"/>
            <w:b/>
            <w:bCs/>
          </w:rPr>
          <w:t xml:space="preserve"> (b) din </w:t>
        </w:r>
        <w:proofErr w:type="spellStart"/>
        <w:r w:rsidRPr="00A66CF2">
          <w:rPr>
            <w:rFonts w:asciiTheme="minorHAnsi" w:hAnsiTheme="minorHAnsi" w:cstheme="minorHAnsi"/>
            <w:b/>
            <w:bCs/>
          </w:rPr>
          <w:t>Regulamentul</w:t>
        </w:r>
        <w:proofErr w:type="spellEnd"/>
        <w:r w:rsidRPr="00A66CF2">
          <w:rPr>
            <w:rFonts w:asciiTheme="minorHAnsi" w:hAnsiTheme="minorHAnsi" w:cstheme="minorHAnsi"/>
            <w:b/>
            <w:bCs/>
          </w:rPr>
          <w:t xml:space="preserve"> (UE) nr. 1303/2013.</w:t>
        </w:r>
      </w:ins>
    </w:p>
    <w:p w14:paraId="4084BE24" w14:textId="77777777" w:rsidR="00623423" w:rsidRPr="00A66CF2" w:rsidRDefault="00623423" w:rsidP="00A66CF2">
      <w:pPr>
        <w:jc w:val="both"/>
        <w:rPr>
          <w:ins w:id="157" w:author="Author"/>
          <w:rFonts w:asciiTheme="minorHAnsi" w:hAnsiTheme="minorHAnsi" w:cstheme="minorHAnsi"/>
          <w:b/>
          <w:bCs/>
        </w:rPr>
      </w:pPr>
      <w:proofErr w:type="spellStart"/>
      <w:ins w:id="158" w:author="Author">
        <w:r w:rsidRPr="00A66CF2">
          <w:rPr>
            <w:rFonts w:asciiTheme="minorHAnsi" w:hAnsiTheme="minorHAnsi" w:cstheme="minorHAnsi"/>
            <w:b/>
            <w:bCs/>
          </w:rPr>
          <w:t>Cheltuielile</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indirecte</w:t>
        </w:r>
        <w:proofErr w:type="spellEnd"/>
        <w:r w:rsidRPr="00A66CF2">
          <w:rPr>
            <w:rFonts w:asciiTheme="minorHAnsi" w:hAnsiTheme="minorHAnsi" w:cstheme="minorHAnsi"/>
            <w:b/>
            <w:bCs/>
          </w:rPr>
          <w:t xml:space="preserve"> nu </w:t>
        </w:r>
        <w:proofErr w:type="spellStart"/>
        <w:r w:rsidRPr="00A66CF2">
          <w:rPr>
            <w:rFonts w:asciiTheme="minorHAnsi" w:hAnsiTheme="minorHAnsi" w:cstheme="minorHAnsi"/>
            <w:b/>
            <w:bCs/>
          </w:rPr>
          <w:t>trebuie</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să</w:t>
        </w:r>
        <w:proofErr w:type="spellEnd"/>
        <w:r w:rsidRPr="00A66CF2">
          <w:rPr>
            <w:rFonts w:asciiTheme="minorHAnsi" w:hAnsiTheme="minorHAnsi" w:cstheme="minorHAnsi"/>
            <w:b/>
            <w:bCs/>
          </w:rPr>
          <w:t xml:space="preserve"> fie legate de </w:t>
        </w:r>
        <w:proofErr w:type="spellStart"/>
        <w:r w:rsidRPr="00A66CF2">
          <w:rPr>
            <w:rFonts w:asciiTheme="minorHAnsi" w:hAnsiTheme="minorHAnsi" w:cstheme="minorHAnsi"/>
            <w:b/>
            <w:bCs/>
          </w:rPr>
          <w:t>vreun</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rezultat</w:t>
        </w:r>
        <w:proofErr w:type="spellEnd"/>
        <w:r w:rsidRPr="00A66CF2">
          <w:rPr>
            <w:rFonts w:asciiTheme="minorHAnsi" w:hAnsiTheme="minorHAnsi" w:cstheme="minorHAnsi"/>
            <w:b/>
            <w:bCs/>
          </w:rPr>
          <w:t xml:space="preserve"> de </w:t>
        </w:r>
        <w:proofErr w:type="spellStart"/>
        <w:r w:rsidRPr="00A66CF2">
          <w:rPr>
            <w:rFonts w:asciiTheme="minorHAnsi" w:hAnsiTheme="minorHAnsi" w:cstheme="minorHAnsi"/>
            <w:b/>
            <w:bCs/>
          </w:rPr>
          <w:t>proiect</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și</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trebuie</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să</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aibă</w:t>
        </w:r>
        <w:proofErr w:type="spellEnd"/>
        <w:r w:rsidRPr="00A66CF2">
          <w:rPr>
            <w:rFonts w:asciiTheme="minorHAnsi" w:hAnsiTheme="minorHAnsi" w:cstheme="minorHAnsi"/>
            <w:b/>
            <w:bCs/>
          </w:rPr>
          <w:t xml:space="preserve"> o </w:t>
        </w:r>
        <w:proofErr w:type="spellStart"/>
        <w:r w:rsidRPr="00A66CF2">
          <w:rPr>
            <w:rFonts w:asciiTheme="minorHAnsi" w:hAnsiTheme="minorHAnsi" w:cstheme="minorHAnsi"/>
            <w:b/>
            <w:bCs/>
          </w:rPr>
          <w:t>durată</w:t>
        </w:r>
        <w:proofErr w:type="spellEnd"/>
        <w:r w:rsidRPr="00A66CF2">
          <w:rPr>
            <w:rFonts w:asciiTheme="minorHAnsi" w:hAnsiTheme="minorHAnsi" w:cstheme="minorHAnsi"/>
            <w:b/>
            <w:bCs/>
          </w:rPr>
          <w:t xml:space="preserve"> </w:t>
        </w:r>
        <w:proofErr w:type="spellStart"/>
        <w:r w:rsidRPr="00A66CF2">
          <w:rPr>
            <w:rFonts w:asciiTheme="minorHAnsi" w:hAnsiTheme="minorHAnsi" w:cstheme="minorHAnsi"/>
            <w:b/>
            <w:bCs/>
          </w:rPr>
          <w:t>egală</w:t>
        </w:r>
        <w:proofErr w:type="spellEnd"/>
        <w:r w:rsidRPr="00A66CF2">
          <w:rPr>
            <w:rFonts w:asciiTheme="minorHAnsi" w:hAnsiTheme="minorHAnsi" w:cstheme="minorHAnsi"/>
            <w:b/>
            <w:bCs/>
          </w:rPr>
          <w:t xml:space="preserve"> cu </w:t>
        </w:r>
        <w:proofErr w:type="spellStart"/>
        <w:r w:rsidRPr="00A66CF2">
          <w:rPr>
            <w:rFonts w:asciiTheme="minorHAnsi" w:hAnsiTheme="minorHAnsi" w:cstheme="minorHAnsi"/>
            <w:b/>
            <w:bCs/>
          </w:rPr>
          <w:t>durata</w:t>
        </w:r>
        <w:proofErr w:type="spellEnd"/>
        <w:r w:rsidRPr="00A66CF2">
          <w:rPr>
            <w:rFonts w:asciiTheme="minorHAnsi" w:hAnsiTheme="minorHAnsi" w:cstheme="minorHAnsi"/>
            <w:b/>
            <w:bCs/>
          </w:rPr>
          <w:t xml:space="preserve"> de </w:t>
        </w:r>
        <w:proofErr w:type="spellStart"/>
        <w:r w:rsidRPr="00A66CF2">
          <w:rPr>
            <w:rFonts w:asciiTheme="minorHAnsi" w:hAnsiTheme="minorHAnsi" w:cstheme="minorHAnsi"/>
            <w:b/>
            <w:bCs/>
          </w:rPr>
          <w:t>implementare</w:t>
        </w:r>
        <w:proofErr w:type="spellEnd"/>
        <w:r w:rsidRPr="00623423">
          <w:rPr>
            <w:rFonts w:asciiTheme="minorHAnsi" w:hAnsiTheme="minorHAnsi" w:cstheme="minorHAnsi"/>
          </w:rPr>
          <w:t xml:space="preserve"> </w:t>
        </w:r>
        <w:r w:rsidRPr="00A66CF2">
          <w:rPr>
            <w:rFonts w:asciiTheme="minorHAnsi" w:hAnsiTheme="minorHAnsi" w:cstheme="minorHAnsi"/>
            <w:b/>
            <w:bCs/>
          </w:rPr>
          <w:t xml:space="preserve">a </w:t>
        </w:r>
        <w:proofErr w:type="spellStart"/>
        <w:r w:rsidRPr="00A66CF2">
          <w:rPr>
            <w:rFonts w:asciiTheme="minorHAnsi" w:hAnsiTheme="minorHAnsi" w:cstheme="minorHAnsi"/>
            <w:b/>
            <w:bCs/>
          </w:rPr>
          <w:t>proiectului</w:t>
        </w:r>
        <w:proofErr w:type="spellEnd"/>
        <w:r w:rsidRPr="00A66CF2">
          <w:rPr>
            <w:rFonts w:asciiTheme="minorHAnsi" w:hAnsiTheme="minorHAnsi" w:cstheme="minorHAnsi"/>
            <w:b/>
            <w:bCs/>
          </w:rPr>
          <w:t>.</w:t>
        </w:r>
      </w:ins>
    </w:p>
    <w:p w14:paraId="421526DE" w14:textId="77777777" w:rsidR="008B4858" w:rsidRPr="008B4858" w:rsidRDefault="008B4858" w:rsidP="00A66CF2">
      <w:pPr>
        <w:spacing w:after="120" w:line="240" w:lineRule="auto"/>
        <w:ind w:left="349"/>
        <w:jc w:val="both"/>
        <w:rPr>
          <w:rFonts w:cs="Calibri"/>
          <w:lang w:val="ro-RO"/>
        </w:rPr>
      </w:pPr>
    </w:p>
    <w:p w14:paraId="4C466ECD" w14:textId="77777777" w:rsidR="005B01A0" w:rsidRPr="000A3B43" w:rsidRDefault="005B01A0" w:rsidP="005B01A0">
      <w:pPr>
        <w:rPr>
          <w:rFonts w:cs="Calibri"/>
          <w:lang w:val="ro-RO"/>
        </w:rPr>
      </w:pPr>
    </w:p>
    <w:p w14:paraId="6A1EAED7" w14:textId="77777777" w:rsidR="0098058A" w:rsidRDefault="0098058A" w:rsidP="005D22D6">
      <w:pPr>
        <w:rPr>
          <w:ins w:id="159" w:author="Author"/>
          <w:rFonts w:cs="Calibri"/>
          <w:lang w:val="ro-RO"/>
        </w:rPr>
      </w:pPr>
    </w:p>
    <w:p w14:paraId="4EEE6D41" w14:textId="0F131524" w:rsidR="008B4858" w:rsidRPr="000A3B43" w:rsidRDefault="008B4858" w:rsidP="005D22D6">
      <w:pPr>
        <w:rPr>
          <w:rFonts w:cs="Calibri"/>
          <w:lang w:val="ro-RO"/>
        </w:rPr>
        <w:sectPr w:rsidR="008B4858"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636336">
            <w:pPr>
              <w:spacing w:after="0" w:line="240" w:lineRule="auto"/>
              <w:jc w:val="both"/>
              <w:rPr>
                <w:rFonts w:cs="Calibri"/>
                <w:b/>
                <w:bCs/>
                <w:lang w:val="ro-RO"/>
              </w:rPr>
            </w:pPr>
            <w:bookmarkStart w:id="160" w:name="_Hlk51148971"/>
            <w:bookmarkStart w:id="161" w:name="_Hlk60910597"/>
            <w:r w:rsidRPr="000A3B43">
              <w:rPr>
                <w:rFonts w:cs="Calibri"/>
                <w:b/>
                <w:bCs/>
                <w:lang w:val="ro-RO"/>
              </w:rPr>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636336">
            <w:pPr>
              <w:spacing w:after="0" w:line="240" w:lineRule="auto"/>
              <w:jc w:val="both"/>
              <w:rPr>
                <w:rFonts w:cs="Calibri"/>
                <w:b/>
                <w:bCs/>
                <w:lang w:val="ro-RO"/>
              </w:rPr>
            </w:pPr>
            <w:bookmarkStart w:id="162"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63633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63633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63633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636336">
            <w:pPr>
              <w:spacing w:after="0" w:line="240" w:lineRule="auto"/>
              <w:jc w:val="both"/>
              <w:rPr>
                <w:rFonts w:cs="Calibri"/>
                <w:b/>
                <w:bCs/>
                <w:lang w:val="ro-RO"/>
              </w:rPr>
            </w:pPr>
          </w:p>
        </w:tc>
      </w:tr>
      <w:tr w:rsidR="00A259BB" w:rsidRPr="000A3B43" w14:paraId="44E631E2" w14:textId="77777777" w:rsidTr="005D22D6">
        <w:trPr>
          <w:trHeight w:val="474"/>
        </w:trPr>
        <w:tc>
          <w:tcPr>
            <w:tcW w:w="228" w:type="pct"/>
            <w:noWrap/>
            <w:vAlign w:val="center"/>
            <w:hideMark/>
          </w:tcPr>
          <w:p w14:paraId="788876D9" w14:textId="77777777" w:rsidR="00A259BB" w:rsidRPr="000A3B43" w:rsidRDefault="00A259BB" w:rsidP="00636336">
            <w:pPr>
              <w:spacing w:after="0" w:line="240" w:lineRule="auto"/>
              <w:jc w:val="both"/>
              <w:rPr>
                <w:rFonts w:cs="Calibri"/>
                <w:lang w:val="ro-RO"/>
              </w:rPr>
            </w:pPr>
            <w:bookmarkStart w:id="163" w:name="_Hlk19113061"/>
            <w:bookmarkEnd w:id="160"/>
            <w:r w:rsidRPr="000A3B43">
              <w:rPr>
                <w:rFonts w:cs="Calibri"/>
                <w:lang w:val="ro-RO"/>
              </w:rPr>
              <w:t>8</w:t>
            </w:r>
          </w:p>
        </w:tc>
        <w:tc>
          <w:tcPr>
            <w:tcW w:w="623" w:type="pct"/>
            <w:noWrap/>
            <w:vAlign w:val="center"/>
            <w:hideMark/>
          </w:tcPr>
          <w:p w14:paraId="2644649D" w14:textId="77777777" w:rsidR="00A259BB" w:rsidRPr="000A3B43" w:rsidRDefault="00A259BB" w:rsidP="00636336">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hideMark/>
          </w:tcPr>
          <w:p w14:paraId="28D4964E" w14:textId="77777777" w:rsidR="00A259BB" w:rsidRPr="000A3B43" w:rsidRDefault="00A259BB" w:rsidP="00636336">
            <w:pPr>
              <w:spacing w:after="0" w:line="240" w:lineRule="auto"/>
              <w:jc w:val="both"/>
              <w:rPr>
                <w:rFonts w:cs="Calibri"/>
                <w:lang w:val="ro-RO"/>
              </w:rPr>
            </w:pPr>
            <w:r w:rsidRPr="000A3B43">
              <w:rPr>
                <w:rFonts w:cs="Calibri"/>
                <w:lang w:val="ro-RO"/>
              </w:rPr>
              <w:t>16</w:t>
            </w:r>
          </w:p>
        </w:tc>
        <w:tc>
          <w:tcPr>
            <w:tcW w:w="863" w:type="pct"/>
            <w:noWrap/>
            <w:vAlign w:val="center"/>
            <w:hideMark/>
          </w:tcPr>
          <w:p w14:paraId="7E96FBCF" w14:textId="77777777" w:rsidR="00A259BB" w:rsidRPr="000A3B43" w:rsidRDefault="00A259BB" w:rsidP="00636336">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hideMark/>
          </w:tcPr>
          <w:p w14:paraId="01472D5D" w14:textId="77777777" w:rsidR="00A259BB" w:rsidRPr="000A3B43" w:rsidRDefault="00A259BB" w:rsidP="00636336">
            <w:pPr>
              <w:spacing w:after="0" w:line="240" w:lineRule="auto"/>
              <w:jc w:val="both"/>
              <w:rPr>
                <w:rFonts w:cs="Calibri"/>
                <w:lang w:val="ro-RO"/>
              </w:rPr>
            </w:pPr>
            <w:r w:rsidRPr="000A3B43">
              <w:rPr>
                <w:rFonts w:cs="Calibri"/>
                <w:lang w:val="ro-RO"/>
              </w:rPr>
              <w:t>cheltuieli pentru:</w:t>
            </w:r>
          </w:p>
          <w:p w14:paraId="22A3F153"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w:t>
            </w:r>
            <w:proofErr w:type="spellStart"/>
            <w:r w:rsidRPr="000A3B43">
              <w:rPr>
                <w:rFonts w:cs="Calibri"/>
                <w:lang w:val="ro-RO"/>
              </w:rPr>
              <w:t>şi</w:t>
            </w:r>
            <w:proofErr w:type="spellEnd"/>
            <w:r w:rsidRPr="000A3B43">
              <w:rPr>
                <w:rFonts w:cs="Calibri"/>
                <w:lang w:val="ro-RO"/>
              </w:rPr>
              <w:t xml:space="preserve"> de informare precum și a celor cu difuzarea în mass-media;</w:t>
            </w:r>
          </w:p>
          <w:p w14:paraId="066DBAE6"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3AA7BBF2"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4FE1FF74" w14:textId="3FD2165B" w:rsidR="00A259BB" w:rsidRPr="000A3B43" w:rsidRDefault="00A259BB" w:rsidP="00636336">
            <w:pPr>
              <w:numPr>
                <w:ilvl w:val="0"/>
                <w:numId w:val="21"/>
              </w:num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2C11E0B4" w14:textId="16BC6B96" w:rsidR="00A259BB" w:rsidRPr="000A3B43" w:rsidRDefault="00A259BB" w:rsidP="00636336">
            <w:pPr>
              <w:spacing w:after="0" w:line="240" w:lineRule="auto"/>
              <w:jc w:val="both"/>
              <w:rPr>
                <w:rFonts w:cs="Calibri"/>
                <w:lang w:val="ro-RO"/>
              </w:rPr>
            </w:pPr>
          </w:p>
        </w:tc>
      </w:tr>
      <w:tr w:rsidR="00A259BB" w:rsidRPr="000A3B43" w14:paraId="2B7F7381" w14:textId="77777777" w:rsidTr="00CB1B88">
        <w:trPr>
          <w:trHeight w:val="432"/>
        </w:trPr>
        <w:tc>
          <w:tcPr>
            <w:tcW w:w="228" w:type="pct"/>
            <w:vMerge w:val="restart"/>
            <w:noWrap/>
            <w:vAlign w:val="center"/>
            <w:hideMark/>
          </w:tcPr>
          <w:p w14:paraId="4E14726F" w14:textId="77777777" w:rsidR="00A259BB" w:rsidRPr="000A3B43" w:rsidRDefault="00A259BB" w:rsidP="00636336">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A259BB" w:rsidRPr="000A3B43" w:rsidRDefault="00A259BB" w:rsidP="00636336">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A259BB" w:rsidRPr="000A3B43" w:rsidRDefault="00A259BB" w:rsidP="00636336">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A259BB" w:rsidRPr="000A3B43" w:rsidRDefault="00A259BB" w:rsidP="00636336">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832391" w:rsidRPr="000A3B43" w:rsidRDefault="00832391" w:rsidP="00636336">
            <w:pPr>
              <w:spacing w:after="0" w:line="240" w:lineRule="auto"/>
              <w:jc w:val="both"/>
              <w:rPr>
                <w:rFonts w:cs="Calibri"/>
                <w:lang w:val="ro-RO"/>
              </w:rPr>
            </w:pPr>
            <w:r w:rsidRPr="000A3B43">
              <w:rPr>
                <w:rFonts w:cs="Calibri"/>
                <w:lang w:val="ro-RO"/>
              </w:rPr>
              <w:t>Cheltuieli salariale exclusiv pentru poziți</w:t>
            </w:r>
            <w:r w:rsidR="00DF4789" w:rsidRPr="000A3B43">
              <w:rPr>
                <w:rFonts w:cs="Calibri"/>
                <w:lang w:val="ro-RO"/>
              </w:rPr>
              <w:t>a</w:t>
            </w:r>
            <w:r w:rsidRPr="000A3B43">
              <w:rPr>
                <w:rFonts w:cs="Calibri"/>
                <w:lang w:val="ro-RO"/>
              </w:rPr>
              <w:t xml:space="preserve"> obligato</w:t>
            </w:r>
            <w:r w:rsidR="00DF4789" w:rsidRPr="000A3B43">
              <w:rPr>
                <w:rFonts w:cs="Calibri"/>
                <w:lang w:val="ro-RO"/>
              </w:rPr>
              <w:t xml:space="preserve">rie de </w:t>
            </w:r>
            <w:r w:rsidRPr="000A3B43">
              <w:rPr>
                <w:rFonts w:cs="Calibri"/>
                <w:lang w:val="ro-RO"/>
              </w:rPr>
              <w:t>manager de proiect</w:t>
            </w:r>
            <w:r w:rsidR="00DF4789" w:rsidRPr="000A3B43">
              <w:rPr>
                <w:rFonts w:cs="Calibri"/>
                <w:lang w:val="ro-RO"/>
              </w:rPr>
              <w:t>.</w:t>
            </w:r>
            <w:r w:rsidRPr="000A3B43">
              <w:rPr>
                <w:rFonts w:cs="Calibri"/>
                <w:lang w:val="ro-RO"/>
              </w:rPr>
              <w:t xml:space="preserve"> </w:t>
            </w:r>
          </w:p>
          <w:p w14:paraId="6A020DC6" w14:textId="7AE695E0" w:rsidR="00A259BB" w:rsidRPr="000A3B43" w:rsidRDefault="00A259BB" w:rsidP="00636336">
            <w:pPr>
              <w:pStyle w:val="ListParagraph"/>
              <w:spacing w:after="0" w:line="240" w:lineRule="auto"/>
              <w:jc w:val="both"/>
              <w:rPr>
                <w:rFonts w:cs="Calibri"/>
                <w:lang w:val="ro-RO"/>
              </w:rPr>
            </w:pPr>
          </w:p>
        </w:tc>
        <w:tc>
          <w:tcPr>
            <w:tcW w:w="1560" w:type="pct"/>
            <w:noWrap/>
            <w:vAlign w:val="center"/>
            <w:hideMark/>
          </w:tcPr>
          <w:p w14:paraId="6BD74270" w14:textId="6B42C33A" w:rsidR="00A259BB" w:rsidRPr="000A3B43" w:rsidRDefault="00A259BB" w:rsidP="00636336">
            <w:pPr>
              <w:spacing w:after="0" w:line="240" w:lineRule="auto"/>
              <w:jc w:val="both"/>
              <w:rPr>
                <w:rFonts w:cs="Calibri"/>
                <w:lang w:val="ro-RO"/>
              </w:rPr>
            </w:pPr>
            <w:r w:rsidRPr="000A3B43">
              <w:rPr>
                <w:rFonts w:cs="Calibri"/>
                <w:lang w:val="ro-RO"/>
              </w:rPr>
              <w:t>Se po</w:t>
            </w:r>
            <w:r w:rsidR="00DF4789" w:rsidRPr="000A3B43">
              <w:rPr>
                <w:rFonts w:cs="Calibri"/>
                <w:lang w:val="ro-RO"/>
              </w:rPr>
              <w:t>a</w:t>
            </w:r>
            <w:r w:rsidRPr="000A3B43">
              <w:rPr>
                <w:rFonts w:cs="Calibri"/>
                <w:lang w:val="ro-RO"/>
              </w:rPr>
              <w:t>t</w:t>
            </w:r>
            <w:r w:rsidR="00DF4789" w:rsidRPr="000A3B43">
              <w:rPr>
                <w:rFonts w:cs="Calibri"/>
                <w:lang w:val="ro-RO"/>
              </w:rPr>
              <w:t>e</w:t>
            </w:r>
            <w:r w:rsidRPr="000A3B43">
              <w:rPr>
                <w:rFonts w:cs="Calibri"/>
                <w:lang w:val="ro-RO"/>
              </w:rPr>
              <w:t xml:space="preserve"> </w:t>
            </w:r>
            <w:proofErr w:type="spellStart"/>
            <w:r w:rsidRPr="000A3B43">
              <w:rPr>
                <w:rFonts w:cs="Calibri"/>
                <w:lang w:val="ro-RO"/>
              </w:rPr>
              <w:t>bugeta</w:t>
            </w:r>
            <w:proofErr w:type="spellEnd"/>
            <w:r w:rsidRPr="000A3B43">
              <w:rPr>
                <w:rFonts w:cs="Calibri"/>
                <w:lang w:val="ro-RO"/>
              </w:rPr>
              <w:t xml:space="preserve"> </w:t>
            </w:r>
            <w:r w:rsidR="0037089F">
              <w:rPr>
                <w:rFonts w:cs="Calibri"/>
                <w:lang w:val="ro-RO"/>
              </w:rPr>
              <w:t>cheltuielile salariale</w:t>
            </w:r>
            <w:r w:rsidR="0037089F" w:rsidRPr="000A3B43">
              <w:rPr>
                <w:rFonts w:cs="Calibri"/>
                <w:lang w:val="ro-RO"/>
              </w:rPr>
              <w:t xml:space="preserve"> </w:t>
            </w:r>
            <w:r w:rsidR="003F0F04" w:rsidRPr="000A3B43">
              <w:rPr>
                <w:rFonts w:cs="Calibri"/>
                <w:lang w:val="ro-RO"/>
              </w:rPr>
              <w:t xml:space="preserve">pentru managerul de proiect, </w:t>
            </w:r>
            <w:r w:rsidRPr="000A3B43">
              <w:rPr>
                <w:rFonts w:cs="Calibri"/>
                <w:lang w:val="ro-RO"/>
              </w:rPr>
              <w:t>angajat în cadrul organizației sau care po</w:t>
            </w:r>
            <w:r w:rsidR="003F0F04" w:rsidRPr="000A3B43">
              <w:rPr>
                <w:rFonts w:cs="Calibri"/>
                <w:lang w:val="ro-RO"/>
              </w:rPr>
              <w:t>a</w:t>
            </w:r>
            <w:r w:rsidRPr="000A3B43">
              <w:rPr>
                <w:rFonts w:cs="Calibri"/>
                <w:lang w:val="ro-RO"/>
              </w:rPr>
              <w:t>t</w:t>
            </w:r>
            <w:r w:rsidR="003F0F04" w:rsidRPr="000A3B43">
              <w:rPr>
                <w:rFonts w:cs="Calibri"/>
                <w:lang w:val="ro-RO"/>
              </w:rPr>
              <w:t>e</w:t>
            </w:r>
            <w:r w:rsidRPr="000A3B43">
              <w:rPr>
                <w:rFonts w:cs="Calibri"/>
                <w:lang w:val="ro-RO"/>
              </w:rPr>
              <w:t xml:space="preserve"> fi angajat exclusiv în baza unui contract individual de muncă</w:t>
            </w:r>
          </w:p>
          <w:p w14:paraId="3C1CB6E7" w14:textId="420CC806" w:rsidR="00A259BB" w:rsidRPr="000A3B43" w:rsidRDefault="00A259BB" w:rsidP="00636336">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sidR="003F0F04" w:rsidRPr="000A3B43">
              <w:rPr>
                <w:rFonts w:cs="Calibri"/>
                <w:lang w:val="ro-RO"/>
              </w:rPr>
              <w:t>.</w:t>
            </w:r>
          </w:p>
          <w:p w14:paraId="34689741" w14:textId="555FEE6D" w:rsidR="00A259BB" w:rsidRPr="000A3B43" w:rsidRDefault="001253FC" w:rsidP="00636336">
            <w:pPr>
              <w:spacing w:after="0" w:line="240" w:lineRule="auto"/>
              <w:jc w:val="both"/>
              <w:rPr>
                <w:rFonts w:cs="Calibri"/>
                <w:lang w:val="ro-RO"/>
              </w:rPr>
            </w:pPr>
            <w:r w:rsidRPr="000A3B43">
              <w:rPr>
                <w:rFonts w:cs="Calibri"/>
                <w:lang w:val="ro-RO"/>
              </w:rPr>
              <w:t>S</w:t>
            </w:r>
            <w:r w:rsidR="00A259BB" w:rsidRPr="000A3B43">
              <w:rPr>
                <w:rFonts w:cs="Calibri"/>
                <w:lang w:val="ro-RO"/>
              </w:rPr>
              <w:t xml:space="preserve">unt eligibile inclusiv cheltuielile cu concediul de odihnă corespunzător timpului efectiv lucrat pentru proiect, cu respectarea prevederilor Codului Muncii </w:t>
            </w:r>
            <w:proofErr w:type="spellStart"/>
            <w:r w:rsidR="00A259BB" w:rsidRPr="000A3B43">
              <w:rPr>
                <w:rFonts w:cs="Calibri"/>
                <w:lang w:val="ro-RO"/>
              </w:rPr>
              <w:t>şi</w:t>
            </w:r>
            <w:proofErr w:type="spellEnd"/>
            <w:r w:rsidR="00A259BB" w:rsidRPr="000A3B43">
              <w:rPr>
                <w:rFonts w:cs="Calibri"/>
                <w:lang w:val="ro-RO"/>
              </w:rPr>
              <w:t xml:space="preserve"> a </w:t>
            </w:r>
            <w:proofErr w:type="spellStart"/>
            <w:r w:rsidR="00A259BB" w:rsidRPr="000A3B43">
              <w:rPr>
                <w:rFonts w:cs="Calibri"/>
                <w:lang w:val="ro-RO"/>
              </w:rPr>
              <w:t>legislaţiei</w:t>
            </w:r>
            <w:proofErr w:type="spellEnd"/>
            <w:r w:rsidR="00A259BB" w:rsidRPr="000A3B43">
              <w:rPr>
                <w:rFonts w:cs="Calibri"/>
                <w:lang w:val="ro-RO"/>
              </w:rPr>
              <w:t xml:space="preserve"> </w:t>
            </w:r>
            <w:proofErr w:type="spellStart"/>
            <w:r w:rsidR="00A259BB" w:rsidRPr="000A3B43">
              <w:rPr>
                <w:rFonts w:cs="Calibri"/>
                <w:lang w:val="ro-RO"/>
              </w:rPr>
              <w:t>naţionale</w:t>
            </w:r>
            <w:proofErr w:type="spellEnd"/>
            <w:r w:rsidR="00A259BB" w:rsidRPr="000A3B43">
              <w:rPr>
                <w:rFonts w:cs="Calibri"/>
                <w:lang w:val="ro-RO"/>
              </w:rPr>
              <w:t xml:space="preserve"> aplicabile și zilele pentru care indemnizația pentru incapacitate temporară de muncă a </w:t>
            </w:r>
            <w:proofErr w:type="spellStart"/>
            <w:r w:rsidR="00A259BB" w:rsidRPr="000A3B43">
              <w:rPr>
                <w:rFonts w:cs="Calibri"/>
                <w:lang w:val="ro-RO"/>
              </w:rPr>
              <w:t>salariaţilor</w:t>
            </w:r>
            <w:proofErr w:type="spellEnd"/>
            <w:r w:rsidR="00A259BB" w:rsidRPr="000A3B43">
              <w:rPr>
                <w:rFonts w:cs="Calibri"/>
                <w:lang w:val="ro-RO"/>
              </w:rPr>
              <w:t xml:space="preserve"> este suportată de angajator.</w:t>
            </w:r>
          </w:p>
        </w:tc>
      </w:tr>
      <w:tr w:rsidR="00A259BB" w:rsidRPr="000A3B43" w14:paraId="368886C7" w14:textId="77777777" w:rsidTr="00CB1B88">
        <w:trPr>
          <w:trHeight w:val="866"/>
        </w:trPr>
        <w:tc>
          <w:tcPr>
            <w:tcW w:w="228" w:type="pct"/>
            <w:vMerge/>
            <w:noWrap/>
            <w:vAlign w:val="center"/>
            <w:hideMark/>
          </w:tcPr>
          <w:p w14:paraId="537EDC00" w14:textId="77777777" w:rsidR="00A259BB" w:rsidRPr="000A3B43" w:rsidRDefault="00A259BB" w:rsidP="00636336">
            <w:pPr>
              <w:spacing w:after="0" w:line="240" w:lineRule="auto"/>
              <w:jc w:val="both"/>
              <w:rPr>
                <w:rFonts w:cs="Calibri"/>
                <w:lang w:val="ro-RO"/>
              </w:rPr>
            </w:pPr>
          </w:p>
        </w:tc>
        <w:tc>
          <w:tcPr>
            <w:tcW w:w="623" w:type="pct"/>
            <w:vMerge/>
            <w:noWrap/>
            <w:vAlign w:val="center"/>
            <w:hideMark/>
          </w:tcPr>
          <w:p w14:paraId="44CAD86C"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34DD7AB5" w14:textId="77777777" w:rsidR="00A259BB" w:rsidRPr="000A3B43" w:rsidRDefault="00A259BB" w:rsidP="00636336">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A259BB" w:rsidRPr="000A3B43" w:rsidRDefault="00A259BB" w:rsidP="00636336">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cheltuieli cu taxe </w:t>
            </w:r>
            <w:proofErr w:type="spellStart"/>
            <w:r w:rsidRPr="000A3B43">
              <w:rPr>
                <w:rFonts w:cs="Calibri"/>
                <w:lang w:val="ro-RO"/>
              </w:rPr>
              <w:t>şi</w:t>
            </w:r>
            <w:proofErr w:type="spellEnd"/>
            <w:r w:rsidRPr="000A3B43">
              <w:rPr>
                <w:rFonts w:cs="Calibri"/>
                <w:lang w:val="ro-RO"/>
              </w:rPr>
              <w:t xml:space="preserve">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042723" w:rsidRPr="000A3B43" w:rsidRDefault="00042723" w:rsidP="00636336">
            <w:pPr>
              <w:spacing w:after="0" w:line="240" w:lineRule="auto"/>
              <w:ind w:left="360"/>
              <w:jc w:val="both"/>
              <w:rPr>
                <w:rFonts w:cs="Calibri"/>
                <w:lang w:val="ro-RO"/>
              </w:rPr>
            </w:pPr>
          </w:p>
        </w:tc>
        <w:tc>
          <w:tcPr>
            <w:tcW w:w="1560" w:type="pct"/>
            <w:noWrap/>
            <w:vAlign w:val="center"/>
            <w:hideMark/>
          </w:tcPr>
          <w:p w14:paraId="25B46907" w14:textId="1532DBFF" w:rsidR="00A259BB" w:rsidRPr="000A3B43" w:rsidRDefault="00A259BB" w:rsidP="00636336">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1195AFDE" w14:textId="0397227F" w:rsidR="00042723" w:rsidRPr="000A3B43" w:rsidRDefault="00042723" w:rsidP="00636336">
            <w:pPr>
              <w:spacing w:after="0" w:line="240" w:lineRule="auto"/>
              <w:jc w:val="both"/>
              <w:rPr>
                <w:rFonts w:cs="Calibri"/>
                <w:lang w:val="ro-RO"/>
              </w:rPr>
            </w:pPr>
            <w:r w:rsidRPr="000A3B43">
              <w:rPr>
                <w:rFonts w:cs="Calibri"/>
                <w:lang w:val="ro-RO"/>
              </w:rPr>
              <w:t xml:space="preserve">Se </w:t>
            </w:r>
            <w:proofErr w:type="spellStart"/>
            <w:r w:rsidRPr="000A3B43">
              <w:rPr>
                <w:rFonts w:cs="Calibri"/>
                <w:lang w:val="ro-RO"/>
              </w:rPr>
              <w:t>bugeteaza</w:t>
            </w:r>
            <w:proofErr w:type="spellEnd"/>
            <w:r w:rsidRPr="000A3B43">
              <w:rPr>
                <w:rFonts w:cs="Calibri"/>
                <w:lang w:val="ro-RO"/>
              </w:rPr>
              <w:t xml:space="preserve"> doar cheltuielile de deplasare </w:t>
            </w:r>
            <w:r w:rsidR="00C93608" w:rsidRPr="000A3B43">
              <w:rPr>
                <w:rFonts w:cs="Calibri"/>
                <w:lang w:val="ro-RO"/>
              </w:rPr>
              <w:t>pentru</w:t>
            </w:r>
            <w:r w:rsidRPr="000A3B43">
              <w:rPr>
                <w:rFonts w:cs="Calibri"/>
                <w:lang w:val="ro-RO"/>
              </w:rPr>
              <w:t xml:space="preserve"> managerul de proiect</w:t>
            </w:r>
          </w:p>
        </w:tc>
      </w:tr>
      <w:tr w:rsidR="00A259BB" w:rsidRPr="000A3B43" w14:paraId="457EB2EB" w14:textId="77777777" w:rsidTr="00CB1B88">
        <w:trPr>
          <w:trHeight w:val="1885"/>
        </w:trPr>
        <w:tc>
          <w:tcPr>
            <w:tcW w:w="228" w:type="pct"/>
            <w:noWrap/>
            <w:vAlign w:val="center"/>
            <w:hideMark/>
          </w:tcPr>
          <w:p w14:paraId="337CB3BB" w14:textId="77777777" w:rsidR="00A259BB" w:rsidRPr="000A3B43" w:rsidRDefault="00A259BB" w:rsidP="00636336">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A259BB" w:rsidRPr="000A3B43" w:rsidRDefault="00A259BB" w:rsidP="0063633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A259BB" w:rsidRPr="000A3B43" w:rsidRDefault="00A259BB" w:rsidP="00636336">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A259BB" w:rsidRPr="000A3B43" w:rsidRDefault="00A259BB" w:rsidP="0063633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A259BB" w:rsidRPr="000A3B43" w:rsidRDefault="00A259BB" w:rsidP="00636336">
            <w:pPr>
              <w:spacing w:after="0" w:line="240" w:lineRule="auto"/>
              <w:jc w:val="both"/>
              <w:rPr>
                <w:rFonts w:cs="Calibri"/>
                <w:lang w:val="ro-RO"/>
              </w:rPr>
            </w:pPr>
            <w:r w:rsidRPr="000A3B43">
              <w:rPr>
                <w:rFonts w:cs="Calibri"/>
                <w:lang w:val="ro-RO"/>
              </w:rPr>
              <w:t>- cheltuieli cu taxe de participare</w:t>
            </w:r>
            <w:r w:rsidR="001F2133" w:rsidRPr="000A3B43">
              <w:rPr>
                <w:rFonts w:cs="Calibri"/>
                <w:lang w:val="ro-RO"/>
              </w:rPr>
              <w:t xml:space="preserve"> la cursuri</w:t>
            </w:r>
            <w:r w:rsidRPr="000A3B43">
              <w:rPr>
                <w:rFonts w:cs="Calibri"/>
                <w:lang w:val="ro-RO"/>
              </w:rPr>
              <w:t>;</w:t>
            </w:r>
          </w:p>
          <w:p w14:paraId="581B3D5F" w14:textId="0DB28E7C" w:rsidR="00DE1B5B" w:rsidRPr="000A3B43" w:rsidRDefault="00DE1B5B" w:rsidP="00636336">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A259BB" w:rsidRPr="000A3B43" w:rsidRDefault="00A259BB" w:rsidP="00636336">
            <w:pPr>
              <w:spacing w:after="0" w:line="240" w:lineRule="auto"/>
              <w:jc w:val="both"/>
              <w:rPr>
                <w:rFonts w:cs="Calibri"/>
                <w:lang w:val="ro-RO"/>
              </w:rPr>
            </w:pPr>
          </w:p>
        </w:tc>
      </w:tr>
      <w:tr w:rsidR="00A259BB" w:rsidRPr="000A3B43" w14:paraId="46680F5E" w14:textId="77777777" w:rsidTr="00636336">
        <w:trPr>
          <w:trHeight w:val="936"/>
        </w:trPr>
        <w:tc>
          <w:tcPr>
            <w:tcW w:w="228" w:type="pct"/>
            <w:vMerge w:val="restart"/>
            <w:noWrap/>
            <w:vAlign w:val="center"/>
            <w:hideMark/>
          </w:tcPr>
          <w:p w14:paraId="6DDA8B51" w14:textId="77777777" w:rsidR="00A259BB" w:rsidRPr="000A3B43" w:rsidRDefault="00A259BB" w:rsidP="00636336">
            <w:pPr>
              <w:spacing w:after="0" w:line="240" w:lineRule="auto"/>
              <w:jc w:val="both"/>
              <w:rPr>
                <w:rFonts w:cs="Calibri"/>
                <w:lang w:val="ro-RO"/>
              </w:rPr>
            </w:pPr>
            <w:r w:rsidRPr="000A3B43">
              <w:rPr>
                <w:rFonts w:cs="Calibri"/>
                <w:lang w:val="ro-RO"/>
              </w:rPr>
              <w:t>25</w:t>
            </w:r>
          </w:p>
        </w:tc>
        <w:tc>
          <w:tcPr>
            <w:tcW w:w="623" w:type="pct"/>
            <w:vMerge w:val="restart"/>
            <w:noWrap/>
            <w:vAlign w:val="center"/>
            <w:hideMark/>
          </w:tcPr>
          <w:p w14:paraId="741FA061" w14:textId="77777777" w:rsidR="00A259BB" w:rsidRPr="000A3B43" w:rsidRDefault="00A259BB" w:rsidP="00636336">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A259BB" w:rsidRPr="000A3B43" w:rsidRDefault="00A259BB" w:rsidP="00636336">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A259BB" w:rsidRPr="000A3B43" w:rsidRDefault="00A259BB" w:rsidP="00636336">
            <w:pPr>
              <w:spacing w:after="0" w:line="240" w:lineRule="auto"/>
              <w:jc w:val="both"/>
              <w:rPr>
                <w:rFonts w:cs="Calibri"/>
                <w:lang w:val="ro-RO"/>
              </w:rPr>
            </w:pPr>
            <w:r w:rsidRPr="000A3B43">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B4878E9" w:rsidR="00A259BB" w:rsidRPr="000A3B43" w:rsidRDefault="00A259BB" w:rsidP="00636336">
            <w:pPr>
              <w:spacing w:after="0" w:line="240" w:lineRule="auto"/>
              <w:jc w:val="both"/>
              <w:rPr>
                <w:rFonts w:cs="Calibri"/>
                <w:lang w:val="ro-RO"/>
              </w:rPr>
            </w:pPr>
            <w:r w:rsidRPr="000A3B43">
              <w:rPr>
                <w:rFonts w:cs="Calibri"/>
                <w:lang w:val="ro-RO"/>
              </w:rPr>
              <w:t>costurile cu experții proprii și/sau experți</w:t>
            </w:r>
            <w:r w:rsidR="00C93608" w:rsidRPr="000A3B43">
              <w:rPr>
                <w:rFonts w:cs="Calibri"/>
                <w:lang w:val="ro-RO"/>
              </w:rPr>
              <w:t>i</w:t>
            </w:r>
            <w:r w:rsidRPr="000A3B43">
              <w:rPr>
                <w:rFonts w:cs="Calibri"/>
                <w:lang w:val="ro-RO"/>
              </w:rPr>
              <w:t xml:space="preserve"> cooptați pentru derularea activităților aferente proiectului (alții decât </w:t>
            </w:r>
            <w:r w:rsidR="00C93608" w:rsidRPr="000A3B43">
              <w:rPr>
                <w:rFonts w:cs="Calibri"/>
                <w:lang w:val="ro-RO"/>
              </w:rPr>
              <w:t>managerul de proiect</w:t>
            </w:r>
            <w:r w:rsidR="0037089F">
              <w:rPr>
                <w:rFonts w:cs="Calibri"/>
                <w:lang w:val="ro-RO"/>
              </w:rPr>
              <w:t xml:space="preserve"> și </w:t>
            </w:r>
            <w:r w:rsidR="00C93608" w:rsidRPr="000A3B43">
              <w:rPr>
                <w:rFonts w:cs="Calibri"/>
                <w:lang w:val="ro-RO"/>
              </w:rPr>
              <w:t>personal</w:t>
            </w:r>
            <w:r w:rsidR="0037089F">
              <w:rPr>
                <w:rFonts w:cs="Calibri"/>
                <w:lang w:val="ro-RO"/>
              </w:rPr>
              <w:t>ul</w:t>
            </w:r>
            <w:r w:rsidR="00C93608" w:rsidRPr="000A3B43">
              <w:rPr>
                <w:rFonts w:cs="Calibri"/>
                <w:lang w:val="ro-RO"/>
              </w:rPr>
              <w:t xml:space="preserve"> suport</w:t>
            </w:r>
            <w:r w:rsidR="0037089F">
              <w:rPr>
                <w:rFonts w:cs="Calibri"/>
                <w:lang w:val="ro-RO"/>
              </w:rPr>
              <w:t>)</w:t>
            </w:r>
            <w:r w:rsidR="00C93608" w:rsidRPr="000A3B43">
              <w:rPr>
                <w:rFonts w:cs="Calibri"/>
                <w:lang w:val="ro-RO"/>
              </w:rPr>
              <w:t xml:space="preserve"> </w:t>
            </w:r>
            <w:r w:rsidRPr="000A3B43">
              <w:rPr>
                <w:rFonts w:cs="Calibri"/>
                <w:lang w:val="ro-RO"/>
              </w:rPr>
              <w:t xml:space="preserve">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A259BB" w:rsidRPr="000A3B43" w:rsidRDefault="00A259BB" w:rsidP="00636336">
            <w:pPr>
              <w:spacing w:after="0" w:line="240" w:lineRule="auto"/>
              <w:jc w:val="both"/>
              <w:rPr>
                <w:rFonts w:cs="Calibri"/>
                <w:lang w:val="ro-RO"/>
              </w:rPr>
            </w:pPr>
            <w:r w:rsidRPr="000A3B43">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A259BB" w:rsidRPr="000A3B43" w:rsidRDefault="00A259BB" w:rsidP="00636336">
            <w:pPr>
              <w:spacing w:after="0" w:line="240" w:lineRule="auto"/>
              <w:jc w:val="both"/>
              <w:rPr>
                <w:rFonts w:cs="Calibri"/>
                <w:lang w:val="ro-RO"/>
              </w:rPr>
            </w:pPr>
            <w:r w:rsidRPr="000A3B43">
              <w:rPr>
                <w:rFonts w:cs="Calibri"/>
                <w:lang w:val="ro-RO"/>
              </w:rPr>
              <w:t xml:space="preserve">ATENȚIE: Se vor </w:t>
            </w:r>
            <w:proofErr w:type="spellStart"/>
            <w:r w:rsidRPr="000A3B43">
              <w:rPr>
                <w:rFonts w:cs="Calibri"/>
                <w:lang w:val="ro-RO"/>
              </w:rPr>
              <w:t>bugeta</w:t>
            </w:r>
            <w:proofErr w:type="spellEnd"/>
            <w:r w:rsidRPr="000A3B43">
              <w:rPr>
                <w:rFonts w:cs="Calibri"/>
                <w:lang w:val="ro-RO"/>
              </w:rPr>
              <w:t xml:space="preserve"> doar costurile aferente experților prop</w:t>
            </w:r>
            <w:r w:rsidR="009F5B7F" w:rsidRPr="000A3B43">
              <w:rPr>
                <w:rFonts w:cs="Calibri"/>
                <w:lang w:val="ro-RO"/>
              </w:rPr>
              <w:t>r</w:t>
            </w:r>
            <w:r w:rsidRPr="000A3B43">
              <w:rPr>
                <w:rFonts w:cs="Calibri"/>
                <w:lang w:val="ro-RO"/>
              </w:rPr>
              <w:t xml:space="preserve">ii/cooptați care contribuie efectiv la realizarea/ atingerea rezultatelor proiectului. </w:t>
            </w:r>
          </w:p>
          <w:p w14:paraId="54DFE993" w14:textId="77777777" w:rsidR="00A259BB" w:rsidRPr="000A3B43" w:rsidRDefault="00A259BB" w:rsidP="00636336">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A259BB" w:rsidRPr="000A3B43" w:rsidRDefault="00A259BB" w:rsidP="00636336">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r w:rsidR="00451831" w:rsidRPr="000A3B43">
              <w:rPr>
                <w:rFonts w:cs="Calibri"/>
                <w:lang w:val="ro-RO"/>
              </w:rPr>
              <w:t>/OMFE 1284/2016, după caz</w:t>
            </w:r>
            <w:r w:rsidRPr="000A3B43">
              <w:rPr>
                <w:rFonts w:cs="Calibri"/>
                <w:lang w:val="ro-RO"/>
              </w:rPr>
              <w:t>.</w:t>
            </w:r>
          </w:p>
          <w:p w14:paraId="6DB5D8C3" w14:textId="77777777" w:rsidR="00A259BB" w:rsidRPr="000A3B43" w:rsidRDefault="00A259BB" w:rsidP="00636336">
            <w:pPr>
              <w:spacing w:after="0" w:line="240" w:lineRule="auto"/>
              <w:jc w:val="both"/>
              <w:rPr>
                <w:rFonts w:cs="Calibri"/>
                <w:lang w:val="ro-RO"/>
              </w:rPr>
            </w:pPr>
            <w:r w:rsidRPr="000A3B43">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D7206E3" w14:textId="77777777" w:rsidR="00A259BB" w:rsidRPr="000A3B43" w:rsidRDefault="00A259BB" w:rsidP="00636336">
            <w:pPr>
              <w:spacing w:after="0" w:line="240" w:lineRule="auto"/>
              <w:jc w:val="both"/>
              <w:rPr>
                <w:rFonts w:cs="Calibri"/>
                <w:lang w:val="ro-RO"/>
              </w:rPr>
            </w:pPr>
            <w:r w:rsidRPr="000A3B43">
              <w:rPr>
                <w:rFonts w:cs="Calibri"/>
                <w:lang w:val="ro-RO"/>
              </w:rPr>
              <w:t>În acest caz, subliniem că legislația specifică conține prevederi exprese cu privire la aceste tipuri de servicii (art. 187 alin. (8) lit. a) din Legea nr. 98/2016 și art. 32 alin. (6) din H.G. nr. 395/2016).</w:t>
            </w:r>
          </w:p>
          <w:p w14:paraId="74499863" w14:textId="58A37D7B" w:rsidR="00451831" w:rsidRPr="000A3B43" w:rsidRDefault="00451831" w:rsidP="00636336">
            <w:pPr>
              <w:spacing w:after="0" w:line="240" w:lineRule="auto"/>
              <w:jc w:val="both"/>
              <w:rPr>
                <w:rFonts w:cs="Calibri"/>
                <w:lang w:val="ro-RO"/>
              </w:rPr>
            </w:pPr>
          </w:p>
        </w:tc>
      </w:tr>
      <w:tr w:rsidR="00A259BB" w:rsidRPr="000A3B43" w14:paraId="61682ADB" w14:textId="77777777" w:rsidTr="00CB1B88">
        <w:trPr>
          <w:trHeight w:val="1042"/>
        </w:trPr>
        <w:tc>
          <w:tcPr>
            <w:tcW w:w="228" w:type="pct"/>
            <w:vMerge/>
            <w:noWrap/>
            <w:vAlign w:val="center"/>
            <w:hideMark/>
          </w:tcPr>
          <w:p w14:paraId="2122574D" w14:textId="77777777" w:rsidR="00A259BB" w:rsidRPr="000A3B43" w:rsidRDefault="00A259BB" w:rsidP="00636336">
            <w:pPr>
              <w:spacing w:after="0" w:line="240" w:lineRule="auto"/>
              <w:jc w:val="both"/>
              <w:rPr>
                <w:rFonts w:cs="Calibri"/>
                <w:lang w:val="ro-RO"/>
              </w:rPr>
            </w:pPr>
          </w:p>
        </w:tc>
        <w:tc>
          <w:tcPr>
            <w:tcW w:w="623" w:type="pct"/>
            <w:vMerge/>
            <w:noWrap/>
            <w:vAlign w:val="center"/>
            <w:hideMark/>
          </w:tcPr>
          <w:p w14:paraId="3D7BE9C2"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55C38793" w14:textId="77777777" w:rsidR="00A259BB" w:rsidRPr="000A3B43" w:rsidRDefault="00A259BB" w:rsidP="00636336">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A259BB" w:rsidRPr="000A3B43" w:rsidRDefault="00A259BB" w:rsidP="00636336">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A259BB" w:rsidRPr="000A3B43" w:rsidRDefault="00A259BB" w:rsidP="00636336">
            <w:pPr>
              <w:spacing w:after="0" w:line="240" w:lineRule="auto"/>
              <w:jc w:val="both"/>
              <w:rPr>
                <w:rFonts w:cs="Calibri"/>
                <w:lang w:val="ro-RO"/>
              </w:rPr>
            </w:pPr>
          </w:p>
        </w:tc>
        <w:tc>
          <w:tcPr>
            <w:tcW w:w="1560" w:type="pct"/>
            <w:vMerge/>
            <w:noWrap/>
            <w:vAlign w:val="center"/>
            <w:hideMark/>
          </w:tcPr>
          <w:p w14:paraId="31889FD3" w14:textId="77777777" w:rsidR="00A259BB" w:rsidRPr="000A3B43" w:rsidRDefault="00A259BB" w:rsidP="00636336">
            <w:pPr>
              <w:spacing w:after="0" w:line="240" w:lineRule="auto"/>
              <w:jc w:val="both"/>
              <w:rPr>
                <w:rFonts w:cs="Calibri"/>
                <w:lang w:val="ro-RO"/>
              </w:rPr>
            </w:pPr>
          </w:p>
        </w:tc>
      </w:tr>
      <w:tr w:rsidR="00A259BB" w:rsidRPr="000A3B43" w14:paraId="421051D3" w14:textId="77777777" w:rsidTr="00CB1B88">
        <w:trPr>
          <w:trHeight w:val="1750"/>
        </w:trPr>
        <w:tc>
          <w:tcPr>
            <w:tcW w:w="228" w:type="pct"/>
            <w:vMerge w:val="restart"/>
            <w:noWrap/>
            <w:vAlign w:val="center"/>
            <w:hideMark/>
          </w:tcPr>
          <w:p w14:paraId="7440FF27" w14:textId="77777777" w:rsidR="00A259BB" w:rsidRPr="000A3B43" w:rsidRDefault="00A259BB" w:rsidP="00636336">
            <w:pPr>
              <w:spacing w:after="0" w:line="240" w:lineRule="auto"/>
              <w:jc w:val="both"/>
              <w:rPr>
                <w:rFonts w:cs="Calibri"/>
                <w:lang w:val="ro-RO"/>
              </w:rPr>
            </w:pPr>
            <w:r w:rsidRPr="000A3B43">
              <w:rPr>
                <w:rFonts w:cs="Calibri"/>
                <w:lang w:val="ro-RO"/>
              </w:rPr>
              <w:t>27</w:t>
            </w:r>
          </w:p>
        </w:tc>
        <w:tc>
          <w:tcPr>
            <w:tcW w:w="623" w:type="pct"/>
            <w:vMerge w:val="restart"/>
            <w:noWrap/>
            <w:vAlign w:val="center"/>
            <w:hideMark/>
          </w:tcPr>
          <w:p w14:paraId="7C897513" w14:textId="77777777" w:rsidR="00A259BB" w:rsidRPr="000A3B43" w:rsidRDefault="00A259BB" w:rsidP="00636336">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A259BB" w:rsidRPr="000A3B43" w:rsidRDefault="00A259BB" w:rsidP="00636336">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A259BB" w:rsidRPr="000A3B43" w:rsidRDefault="00A259BB" w:rsidP="00636336">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A259BB" w:rsidRPr="000A3B43" w:rsidRDefault="00A259BB" w:rsidP="00636336">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de călătorie (numai pentru deplasări externe).</w:t>
            </w:r>
          </w:p>
        </w:tc>
        <w:tc>
          <w:tcPr>
            <w:tcW w:w="1560" w:type="pct"/>
            <w:vMerge w:val="restart"/>
            <w:noWrap/>
            <w:vAlign w:val="center"/>
            <w:hideMark/>
          </w:tcPr>
          <w:p w14:paraId="65614F5A" w14:textId="617BA676" w:rsidR="00A259BB" w:rsidRPr="000A3B43" w:rsidRDefault="00A259BB" w:rsidP="00636336">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sidR="001D3FDC">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612E2362" w14:textId="77777777" w:rsidR="00A259BB" w:rsidRPr="000A3B43" w:rsidRDefault="00A259BB" w:rsidP="00636336">
            <w:pPr>
              <w:spacing w:after="0" w:line="240" w:lineRule="auto"/>
              <w:jc w:val="both"/>
              <w:rPr>
                <w:rFonts w:cs="Calibri"/>
                <w:lang w:val="ro-RO"/>
              </w:rPr>
            </w:pPr>
          </w:p>
        </w:tc>
      </w:tr>
      <w:tr w:rsidR="00A259BB" w:rsidRPr="000A3B43" w14:paraId="20E2CB94" w14:textId="77777777" w:rsidTr="00CB1B88">
        <w:trPr>
          <w:trHeight w:val="838"/>
        </w:trPr>
        <w:tc>
          <w:tcPr>
            <w:tcW w:w="228" w:type="pct"/>
            <w:vMerge/>
            <w:noWrap/>
            <w:vAlign w:val="center"/>
            <w:hideMark/>
          </w:tcPr>
          <w:p w14:paraId="071FE2B9" w14:textId="77777777" w:rsidR="00A259BB" w:rsidRPr="000A3B43" w:rsidRDefault="00A259BB" w:rsidP="00636336">
            <w:pPr>
              <w:spacing w:after="0" w:line="240" w:lineRule="auto"/>
              <w:jc w:val="both"/>
              <w:rPr>
                <w:rFonts w:cs="Calibri"/>
                <w:lang w:val="ro-RO"/>
              </w:rPr>
            </w:pPr>
          </w:p>
        </w:tc>
        <w:tc>
          <w:tcPr>
            <w:tcW w:w="623" w:type="pct"/>
            <w:vMerge/>
            <w:noWrap/>
            <w:vAlign w:val="center"/>
            <w:hideMark/>
          </w:tcPr>
          <w:p w14:paraId="6D49893A"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392274DA" w14:textId="77777777" w:rsidR="00A259BB" w:rsidRPr="000A3B43" w:rsidRDefault="00A259BB" w:rsidP="00636336">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A259BB" w:rsidRPr="000A3B43" w:rsidRDefault="00A259BB" w:rsidP="00636336">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265371C4" w:rsidR="00A259BB" w:rsidRPr="000A3B43" w:rsidRDefault="00A259BB" w:rsidP="00636336">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w:t>
            </w:r>
            <w:r w:rsidR="00451831" w:rsidRPr="000A3B43">
              <w:rPr>
                <w:rFonts w:cs="Calibri"/>
                <w:lang w:val="ro-RO"/>
              </w:rPr>
              <w:t xml:space="preserve">decât managerul </w:t>
            </w:r>
            <w:r w:rsidRPr="000A3B43">
              <w:rPr>
                <w:rFonts w:cs="Calibri"/>
                <w:lang w:val="ro-RO"/>
              </w:rPr>
              <w:t>de proiect</w:t>
            </w:r>
            <w:r w:rsidR="0037089F">
              <w:rPr>
                <w:rFonts w:cs="Calibri"/>
                <w:lang w:val="ro-RO"/>
              </w:rPr>
              <w:t xml:space="preserve"> și </w:t>
            </w:r>
            <w:r w:rsidR="00451831"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călătorie (numai pentru deplasări externe).</w:t>
            </w:r>
          </w:p>
        </w:tc>
        <w:tc>
          <w:tcPr>
            <w:tcW w:w="1560" w:type="pct"/>
            <w:vMerge/>
            <w:noWrap/>
            <w:vAlign w:val="center"/>
            <w:hideMark/>
          </w:tcPr>
          <w:p w14:paraId="65484743" w14:textId="77777777" w:rsidR="00A259BB" w:rsidRPr="000A3B43" w:rsidRDefault="00A259BB" w:rsidP="00636336">
            <w:pPr>
              <w:spacing w:after="0" w:line="240" w:lineRule="auto"/>
              <w:jc w:val="both"/>
              <w:rPr>
                <w:rFonts w:cs="Calibri"/>
                <w:lang w:val="ro-RO"/>
              </w:rPr>
            </w:pPr>
          </w:p>
        </w:tc>
      </w:tr>
      <w:tr w:rsidR="00A259BB" w:rsidRPr="000A3B43" w14:paraId="11EA6762" w14:textId="77777777" w:rsidTr="00CB1B88">
        <w:trPr>
          <w:trHeight w:val="239"/>
        </w:trPr>
        <w:tc>
          <w:tcPr>
            <w:tcW w:w="228" w:type="pct"/>
            <w:noWrap/>
            <w:vAlign w:val="center"/>
            <w:hideMark/>
          </w:tcPr>
          <w:p w14:paraId="1FBF60D1" w14:textId="77777777" w:rsidR="00A259BB" w:rsidRPr="000A3B43" w:rsidRDefault="00A259BB" w:rsidP="00636336">
            <w:pPr>
              <w:spacing w:after="0" w:line="240" w:lineRule="auto"/>
              <w:jc w:val="both"/>
              <w:rPr>
                <w:rFonts w:cs="Calibri"/>
                <w:lang w:val="ro-RO"/>
              </w:rPr>
            </w:pPr>
            <w:r w:rsidRPr="000A3B43">
              <w:rPr>
                <w:rFonts w:cs="Calibri"/>
                <w:lang w:val="ro-RO"/>
              </w:rPr>
              <w:t>29</w:t>
            </w:r>
          </w:p>
        </w:tc>
        <w:tc>
          <w:tcPr>
            <w:tcW w:w="623" w:type="pct"/>
            <w:noWrap/>
            <w:vAlign w:val="center"/>
            <w:hideMark/>
          </w:tcPr>
          <w:p w14:paraId="0BF1ED1F"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A259BB" w:rsidRPr="000A3B43" w:rsidRDefault="00A259BB" w:rsidP="00636336">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A259BB" w:rsidRPr="000A3B43" w:rsidRDefault="00A259BB" w:rsidP="00636336">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A259BB" w:rsidRPr="000A3B43" w:rsidRDefault="00A259BB" w:rsidP="00636336">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A259BB" w:rsidRPr="000A3B43" w:rsidRDefault="00A259BB" w:rsidP="00636336">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studii de evaluare și impact, analize, precum și pentru elaborarea de rapoarte, strategii, ghiduri, metodologii (inclusiv traducerea acestora) aferente sistemului;</w:t>
            </w:r>
          </w:p>
          <w:p w14:paraId="44EBE4B9" w14:textId="77777777" w:rsidR="00A259BB" w:rsidRPr="000A3B43" w:rsidRDefault="00A259BB" w:rsidP="00636336">
            <w:pPr>
              <w:spacing w:after="0" w:line="240" w:lineRule="auto"/>
              <w:jc w:val="both"/>
              <w:rPr>
                <w:rFonts w:cs="Calibri"/>
                <w:lang w:val="ro-RO"/>
              </w:rPr>
            </w:pPr>
            <w:r w:rsidRPr="000A3B43">
              <w:rPr>
                <w:rFonts w:cs="Calibri"/>
                <w:lang w:val="ro-RO"/>
              </w:rPr>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A259BB" w:rsidRPr="000A3B43" w:rsidRDefault="00A259BB" w:rsidP="00636336">
            <w:pPr>
              <w:spacing w:after="0" w:line="240" w:lineRule="auto"/>
              <w:jc w:val="both"/>
              <w:rPr>
                <w:rFonts w:cs="Calibri"/>
                <w:lang w:val="ro-RO"/>
              </w:rPr>
            </w:pPr>
            <w:r w:rsidRPr="000A3B43">
              <w:rPr>
                <w:rFonts w:cs="Calibri"/>
                <w:lang w:val="ro-RO"/>
              </w:rPr>
              <w:t xml:space="preserve">Se pot </w:t>
            </w:r>
            <w:proofErr w:type="spellStart"/>
            <w:r w:rsidRPr="000A3B43">
              <w:rPr>
                <w:rFonts w:cs="Calibri"/>
                <w:lang w:val="ro-RO"/>
              </w:rPr>
              <w:t>bugeta</w:t>
            </w:r>
            <w:proofErr w:type="spellEnd"/>
            <w:r w:rsidRPr="000A3B43">
              <w:rPr>
                <w:rFonts w:cs="Calibri"/>
                <w:lang w:val="ro-RO"/>
              </w:rPr>
              <w:t xml:space="preserve">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A259BB" w:rsidRPr="000A3B43" w:rsidRDefault="00A259BB" w:rsidP="00636336">
            <w:pPr>
              <w:spacing w:after="0" w:line="240" w:lineRule="auto"/>
              <w:jc w:val="both"/>
              <w:rPr>
                <w:rFonts w:cs="Calibri"/>
                <w:lang w:val="ro-RO"/>
              </w:rPr>
            </w:pPr>
          </w:p>
        </w:tc>
      </w:tr>
      <w:tr w:rsidR="00A259BB" w:rsidRPr="000A3B43" w14:paraId="252F7F28" w14:textId="77777777" w:rsidTr="00CB1B88">
        <w:trPr>
          <w:trHeight w:val="1090"/>
        </w:trPr>
        <w:tc>
          <w:tcPr>
            <w:tcW w:w="228" w:type="pct"/>
            <w:noWrap/>
            <w:vAlign w:val="center"/>
            <w:hideMark/>
          </w:tcPr>
          <w:p w14:paraId="688CC4EF" w14:textId="77777777" w:rsidR="00A259BB" w:rsidRPr="000A3B43" w:rsidRDefault="00A259BB" w:rsidP="00636336">
            <w:pPr>
              <w:spacing w:after="0" w:line="240" w:lineRule="auto"/>
              <w:jc w:val="both"/>
              <w:rPr>
                <w:rFonts w:cs="Calibri"/>
                <w:lang w:val="ro-RO"/>
              </w:rPr>
            </w:pPr>
          </w:p>
        </w:tc>
        <w:tc>
          <w:tcPr>
            <w:tcW w:w="623" w:type="pct"/>
            <w:noWrap/>
            <w:vAlign w:val="center"/>
            <w:hideMark/>
          </w:tcPr>
          <w:p w14:paraId="7B6BF6B6"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77E4A7EA" w14:textId="77777777" w:rsidR="00A259BB" w:rsidRPr="000A3B43" w:rsidRDefault="00A259BB" w:rsidP="00636336">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A259BB" w:rsidRPr="000A3B43" w:rsidRDefault="00A259BB" w:rsidP="00636336">
            <w:pPr>
              <w:spacing w:after="0" w:line="240" w:lineRule="auto"/>
              <w:jc w:val="both"/>
              <w:rPr>
                <w:rFonts w:cs="Calibri"/>
                <w:lang w:val="ro-RO"/>
              </w:rPr>
            </w:pPr>
            <w:r w:rsidRPr="000A3B43">
              <w:rPr>
                <w:rFonts w:cs="Calibri"/>
                <w:lang w:val="ro-RO"/>
              </w:rPr>
              <w:t>În această categorie se includ:</w:t>
            </w:r>
          </w:p>
          <w:p w14:paraId="2232D4B3" w14:textId="77777777" w:rsidR="00A259BB" w:rsidRPr="000A3B43" w:rsidRDefault="00A259BB" w:rsidP="00636336">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xml:space="preserve">, cursuri de instruire, </w:t>
            </w:r>
            <w:proofErr w:type="spellStart"/>
            <w:r w:rsidRPr="000A3B43">
              <w:rPr>
                <w:rFonts w:cs="Calibri"/>
                <w:lang w:val="ro-RO"/>
              </w:rPr>
              <w:t>seminarii</w:t>
            </w:r>
            <w:proofErr w:type="spellEnd"/>
            <w:r w:rsidRPr="000A3B43">
              <w:rPr>
                <w:rFonts w:cs="Calibri"/>
                <w:lang w:val="ro-RO"/>
              </w:rPr>
              <w:t>,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A259BB" w:rsidRPr="000A3B43" w:rsidRDefault="00A259BB" w:rsidP="00636336">
            <w:pPr>
              <w:spacing w:after="0" w:line="240" w:lineRule="auto"/>
              <w:jc w:val="both"/>
              <w:rPr>
                <w:rFonts w:cs="Calibri"/>
                <w:lang w:val="ro-RO"/>
              </w:rPr>
            </w:pPr>
            <w:r w:rsidRPr="000A3B43">
              <w:rPr>
                <w:rFonts w:cs="Calibri"/>
                <w:lang w:val="ro-RO"/>
              </w:rPr>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xml:space="preserve">, cursuri de instruire, </w:t>
            </w:r>
            <w:proofErr w:type="spellStart"/>
            <w:r w:rsidRPr="000A3B43">
              <w:rPr>
                <w:rFonts w:cs="Calibri"/>
                <w:lang w:val="ro-RO"/>
              </w:rPr>
              <w:t>seminarii</w:t>
            </w:r>
            <w:proofErr w:type="spellEnd"/>
            <w:r w:rsidRPr="000A3B43">
              <w:rPr>
                <w:rFonts w:cs="Calibri"/>
                <w:lang w:val="ro-RO"/>
              </w:rPr>
              <w:t>, mese rotunde, ateliere de lucru, activități transnaționale etc nu sunt considerate acțiuni de protocol.</w:t>
            </w:r>
          </w:p>
          <w:p w14:paraId="6389FFFF" w14:textId="77777777" w:rsidR="00A259BB" w:rsidRPr="000A3B43" w:rsidRDefault="00A259BB" w:rsidP="00636336">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7A1DBA29" w:rsidR="00A259BB" w:rsidRPr="000A3B43" w:rsidRDefault="00A259BB" w:rsidP="00636336">
            <w:pPr>
              <w:spacing w:after="0" w:line="240" w:lineRule="auto"/>
              <w:jc w:val="both"/>
              <w:rPr>
                <w:rFonts w:cs="Calibri"/>
                <w:lang w:val="ro-RO"/>
              </w:rPr>
            </w:pPr>
            <w:r w:rsidRPr="000A3B43">
              <w:rPr>
                <w:rFonts w:cs="Calibri"/>
                <w:lang w:val="ro-RO"/>
              </w:rPr>
              <w:t>o cheltuieli de deplasare (cazare,  cheltuieli cu pauzele de lucru și pauzele de cafea/diurnă, transport), cuprinse în contractele de prestări servicii pentru organizarea de evenimente și cursuri de formare. Cheltuielile cu pauzele de lucru nu pot depăși 100 lei/zi/persoană</w:t>
            </w:r>
            <w:r w:rsidR="001D3FDC">
              <w:rPr>
                <w:rFonts w:cs="Calibri"/>
                <w:lang w:val="ro-RO"/>
              </w:rPr>
              <w:t xml:space="preserve"> </w:t>
            </w:r>
            <w:r w:rsidR="00D3644B" w:rsidRPr="000A3B43">
              <w:rPr>
                <w:rFonts w:cs="Calibri"/>
                <w:lang w:val="ro-RO"/>
              </w:rPr>
              <w:t xml:space="preserve">(cu TVA), </w:t>
            </w:r>
            <w:r w:rsidRPr="000A3B43">
              <w:rPr>
                <w:rFonts w:cs="Calibri"/>
                <w:lang w:val="ro-RO"/>
              </w:rPr>
              <w:t xml:space="preserve">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w:t>
            </w:r>
            <w:r w:rsidR="009B1050" w:rsidRPr="000A3B43">
              <w:rPr>
                <w:rFonts w:cs="Calibri"/>
                <w:lang w:val="ro-RO"/>
              </w:rPr>
              <w:t xml:space="preserve"> </w:t>
            </w:r>
            <w:r w:rsidR="00F215B2" w:rsidRPr="000A3B43">
              <w:rPr>
                <w:rFonts w:cs="Calibri"/>
                <w:lang w:val="ro-RO"/>
              </w:rPr>
              <w:t>(cu TVA)</w:t>
            </w:r>
            <w:r w:rsidR="009B1050" w:rsidRPr="000A3B43">
              <w:rPr>
                <w:rFonts w:cs="Calibri"/>
                <w:lang w:val="ro-RO"/>
              </w:rPr>
              <w:t>;</w:t>
            </w:r>
          </w:p>
          <w:p w14:paraId="5FD26580" w14:textId="0433A7F1" w:rsidR="00A259BB" w:rsidRPr="000A3B43" w:rsidRDefault="00A259BB" w:rsidP="00636336">
            <w:pPr>
              <w:spacing w:after="0" w:line="240" w:lineRule="auto"/>
              <w:jc w:val="both"/>
              <w:rPr>
                <w:rFonts w:cs="Calibri"/>
                <w:lang w:val="ro-RO"/>
              </w:rPr>
            </w:pPr>
            <w:r w:rsidRPr="000A3B43">
              <w:rPr>
                <w:rFonts w:cs="Calibri"/>
                <w:lang w:val="ro-RO"/>
              </w:rPr>
              <w:t xml:space="preserve">o taxe </w:t>
            </w:r>
            <w:proofErr w:type="spellStart"/>
            <w:r w:rsidRPr="000A3B43">
              <w:rPr>
                <w:rFonts w:cs="Calibri"/>
                <w:lang w:val="ro-RO"/>
              </w:rPr>
              <w:t>şi</w:t>
            </w:r>
            <w:proofErr w:type="spellEnd"/>
            <w:r w:rsidRPr="000A3B43">
              <w:rPr>
                <w:rFonts w:cs="Calibri"/>
                <w:lang w:val="ro-RO"/>
              </w:rPr>
              <w:t xml:space="preserve"> asigurări medicale de călătorie(pentru deplasări externe</w:t>
            </w:r>
            <w:r w:rsidR="00C732A2" w:rsidRPr="000A3B43">
              <w:rPr>
                <w:rFonts w:cs="Calibri"/>
                <w:lang w:val="ro-RO"/>
              </w:rPr>
              <w:t>, pentru personal propriu și cooptat, grup țintă</w:t>
            </w:r>
            <w:r w:rsidRPr="000A3B43">
              <w:rPr>
                <w:rFonts w:cs="Calibri"/>
                <w:lang w:val="ro-RO"/>
              </w:rPr>
              <w:t>);</w:t>
            </w:r>
          </w:p>
          <w:p w14:paraId="258CCF5F" w14:textId="77777777" w:rsidR="00A259BB" w:rsidRPr="000A3B43" w:rsidRDefault="00A259BB" w:rsidP="00636336">
            <w:pPr>
              <w:spacing w:after="0" w:line="240" w:lineRule="auto"/>
              <w:jc w:val="both"/>
              <w:rPr>
                <w:rFonts w:cs="Calibri"/>
                <w:lang w:val="ro-RO"/>
              </w:rPr>
            </w:pPr>
            <w:r w:rsidRPr="000A3B43">
              <w:rPr>
                <w:rFonts w:cs="Calibri"/>
                <w:lang w:val="ro-RO"/>
              </w:rPr>
              <w:t>o închiriere sală, echipamente/dotări;</w:t>
            </w:r>
          </w:p>
          <w:p w14:paraId="25FC2A42" w14:textId="77777777" w:rsidR="00A259BB" w:rsidRPr="000A3B43" w:rsidRDefault="00A259BB" w:rsidP="00636336">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A259BB" w:rsidRPr="000A3B43" w:rsidRDefault="00A259BB" w:rsidP="00636336">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A259BB" w:rsidRPr="000A3B43" w:rsidRDefault="00A259BB" w:rsidP="00636336">
            <w:pPr>
              <w:spacing w:after="0" w:line="240" w:lineRule="auto"/>
              <w:jc w:val="both"/>
              <w:rPr>
                <w:rFonts w:cs="Calibri"/>
                <w:lang w:val="ro-RO"/>
              </w:rPr>
            </w:pPr>
            <w:r w:rsidRPr="000A3B43">
              <w:rPr>
                <w:rFonts w:cs="Calibri"/>
                <w:lang w:val="ro-RO"/>
              </w:rPr>
              <w:t>o tipărire/multiplicare materiale;</w:t>
            </w:r>
          </w:p>
        </w:tc>
        <w:tc>
          <w:tcPr>
            <w:tcW w:w="1560" w:type="pct"/>
            <w:noWrap/>
            <w:vAlign w:val="center"/>
            <w:hideMark/>
          </w:tcPr>
          <w:p w14:paraId="01E0F637" w14:textId="77777777" w:rsidR="00A259BB" w:rsidRPr="000A3B43" w:rsidRDefault="00A259BB" w:rsidP="00636336">
            <w:pPr>
              <w:spacing w:after="0" w:line="240" w:lineRule="auto"/>
              <w:jc w:val="both"/>
              <w:rPr>
                <w:rFonts w:cs="Calibri"/>
                <w:lang w:val="ro-RO"/>
              </w:rPr>
            </w:pPr>
            <w:bookmarkStart w:id="164" w:name="_Hlk52282816"/>
            <w:r w:rsidRPr="000A3B43">
              <w:rPr>
                <w:rFonts w:cs="Calibri"/>
                <w:lang w:val="ro-RO"/>
              </w:rPr>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bookmarkEnd w:id="164"/>
          <w:p w14:paraId="2E52450B" w14:textId="77777777" w:rsidR="00A259BB" w:rsidRPr="000A3B43" w:rsidRDefault="00A259BB" w:rsidP="00636336">
            <w:pPr>
              <w:spacing w:after="0" w:line="240" w:lineRule="auto"/>
              <w:jc w:val="both"/>
              <w:rPr>
                <w:rFonts w:cs="Calibri"/>
                <w:lang w:val="ro-RO"/>
              </w:rPr>
            </w:pPr>
            <w:r w:rsidRPr="000A3B43">
              <w:rPr>
                <w:rFonts w:cs="Calibri"/>
                <w:lang w:val="ro-RO"/>
              </w:rPr>
              <w:br/>
              <w:t>Atenție! În cazul experților cu care se încheie contracte, altele decât contracte individuale de muncă, nu se va asigura diurna!</w:t>
            </w:r>
          </w:p>
        </w:tc>
      </w:tr>
      <w:tr w:rsidR="00A259BB" w:rsidRPr="000A3B43" w14:paraId="2CF81E87" w14:textId="77777777" w:rsidTr="00CB1B88">
        <w:trPr>
          <w:trHeight w:val="447"/>
        </w:trPr>
        <w:tc>
          <w:tcPr>
            <w:tcW w:w="228" w:type="pct"/>
            <w:noWrap/>
            <w:vAlign w:val="center"/>
            <w:hideMark/>
          </w:tcPr>
          <w:p w14:paraId="2A2DE8F1" w14:textId="77777777" w:rsidR="00A259BB" w:rsidRPr="000A3B43" w:rsidRDefault="00A259BB" w:rsidP="00636336">
            <w:pPr>
              <w:spacing w:after="0" w:line="240" w:lineRule="auto"/>
              <w:jc w:val="both"/>
              <w:rPr>
                <w:rFonts w:cs="Calibri"/>
                <w:lang w:val="ro-RO"/>
              </w:rPr>
            </w:pPr>
          </w:p>
        </w:tc>
        <w:tc>
          <w:tcPr>
            <w:tcW w:w="623" w:type="pct"/>
            <w:noWrap/>
            <w:vAlign w:val="center"/>
            <w:hideMark/>
          </w:tcPr>
          <w:p w14:paraId="3E4E1D00"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55BB4C5C" w14:textId="77777777" w:rsidR="00A259BB" w:rsidRPr="000A3B43" w:rsidRDefault="00A259BB" w:rsidP="00636336">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A259BB" w:rsidRPr="000A3B43" w:rsidRDefault="00A259BB" w:rsidP="00636336">
            <w:pPr>
              <w:spacing w:after="0" w:line="240" w:lineRule="auto"/>
              <w:jc w:val="both"/>
              <w:rPr>
                <w:rFonts w:cs="Calibri"/>
                <w:lang w:val="ro-RO"/>
              </w:rPr>
            </w:pPr>
          </w:p>
        </w:tc>
      </w:tr>
      <w:tr w:rsidR="00A259BB" w:rsidRPr="000A3B43" w14:paraId="2590563F" w14:textId="77777777" w:rsidTr="00CB1B88">
        <w:trPr>
          <w:trHeight w:val="311"/>
        </w:trPr>
        <w:tc>
          <w:tcPr>
            <w:tcW w:w="228" w:type="pct"/>
            <w:noWrap/>
            <w:vAlign w:val="center"/>
            <w:hideMark/>
          </w:tcPr>
          <w:p w14:paraId="45B7F21E" w14:textId="77777777" w:rsidR="00A259BB" w:rsidRPr="000A3B43" w:rsidRDefault="00A259BB" w:rsidP="00636336">
            <w:pPr>
              <w:spacing w:after="0" w:line="240" w:lineRule="auto"/>
              <w:jc w:val="both"/>
              <w:rPr>
                <w:rFonts w:cs="Calibri"/>
                <w:lang w:val="ro-RO"/>
              </w:rPr>
            </w:pPr>
          </w:p>
        </w:tc>
        <w:tc>
          <w:tcPr>
            <w:tcW w:w="623" w:type="pct"/>
            <w:noWrap/>
            <w:vAlign w:val="center"/>
            <w:hideMark/>
          </w:tcPr>
          <w:p w14:paraId="3CD030E8"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19F0FD1D" w14:textId="77777777" w:rsidR="00A259BB" w:rsidRPr="000A3B43" w:rsidRDefault="00A259BB" w:rsidP="00636336">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A259BB" w:rsidRPr="000A3B43" w:rsidRDefault="00A259BB" w:rsidP="00636336">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A259BB" w:rsidRPr="000A3B43" w:rsidRDefault="00A259BB" w:rsidP="00636336">
            <w:pPr>
              <w:spacing w:after="0" w:line="240" w:lineRule="auto"/>
              <w:jc w:val="both"/>
              <w:rPr>
                <w:rFonts w:cs="Calibri"/>
                <w:lang w:val="ro-RO"/>
              </w:rPr>
            </w:pPr>
          </w:p>
        </w:tc>
      </w:tr>
      <w:bookmarkEnd w:id="161"/>
      <w:bookmarkEnd w:id="162"/>
      <w:bookmarkEnd w:id="163"/>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636336">
            <w:pPr>
              <w:spacing w:after="0" w:line="240" w:lineRule="auto"/>
              <w:jc w:val="both"/>
              <w:rPr>
                <w:rFonts w:cs="Calibri"/>
                <w:b/>
                <w:bCs/>
                <w:lang w:val="ro-RO"/>
              </w:rPr>
            </w:pPr>
            <w:bookmarkStart w:id="165" w:name="_Hlk60910607"/>
            <w:r w:rsidRPr="000A3B43">
              <w:rPr>
                <w:rFonts w:cs="Calibri"/>
                <w:b/>
                <w:bCs/>
                <w:lang w:val="ro-RO"/>
              </w:rPr>
              <w:t>Cheltuieli indirecte – Cheltuielile eligibile indirecte reprezintă cheltuieli efectuate pentru funcționarea de ansamblu a proiectului si care nu pot fi atribuite unei anumite activități</w:t>
            </w:r>
          </w:p>
        </w:tc>
      </w:tr>
      <w:tr w:rsidR="00BD0870"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0A3B43" w:rsidRDefault="00BD0870" w:rsidP="00BD0870">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0A3B43" w:rsidRDefault="00BD0870" w:rsidP="00BD0870">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0A3B43" w:rsidRDefault="00BD0870" w:rsidP="00BD0870">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ce pot fi </w:t>
            </w:r>
            <w:r>
              <w:rPr>
                <w:rFonts w:cs="Calibri"/>
                <w:b/>
                <w:bCs/>
                <w:lang w:val="ro-RO"/>
              </w:rPr>
              <w:t xml:space="preserve"> acoperite din % aferent cheltuielilor indirecte</w:t>
            </w:r>
            <w:r w:rsidRPr="000A3B43">
              <w:rPr>
                <w:rFonts w:cs="Calibri"/>
                <w:b/>
                <w:bCs/>
                <w:lang w:val="ro-RO"/>
              </w:rPr>
              <w:t>:</w:t>
            </w:r>
          </w:p>
        </w:tc>
        <w:tc>
          <w:tcPr>
            <w:tcW w:w="1560" w:type="pct"/>
            <w:vMerge w:val="restart"/>
            <w:shd w:val="clear" w:color="auto" w:fill="BFBFBF"/>
            <w:noWrap/>
            <w:vAlign w:val="center"/>
            <w:hideMark/>
          </w:tcPr>
          <w:p w14:paraId="1F027A1C" w14:textId="77777777" w:rsidR="00BD0870" w:rsidRPr="000A3B43" w:rsidRDefault="00BD0870" w:rsidP="00BD0870">
            <w:pPr>
              <w:spacing w:after="0" w:line="240" w:lineRule="auto"/>
              <w:jc w:val="both"/>
              <w:rPr>
                <w:rFonts w:cs="Calibri"/>
                <w:b/>
                <w:bCs/>
                <w:lang w:val="ro-RO"/>
              </w:rPr>
            </w:pPr>
            <w:r w:rsidRPr="000A3B43">
              <w:rPr>
                <w:rFonts w:cs="Calibri"/>
                <w:b/>
                <w:bCs/>
                <w:lang w:val="ro-RO"/>
              </w:rPr>
              <w:t>Informații utile:</w:t>
            </w:r>
          </w:p>
        </w:tc>
      </w:tr>
      <w:tr w:rsidR="00BD0870" w:rsidRPr="000A3B43" w14:paraId="45046427" w14:textId="77777777" w:rsidTr="005D22D6">
        <w:trPr>
          <w:trHeight w:val="278"/>
          <w:tblHeader/>
        </w:trPr>
        <w:tc>
          <w:tcPr>
            <w:tcW w:w="228" w:type="pct"/>
            <w:shd w:val="clear" w:color="auto" w:fill="BFBFBF"/>
            <w:noWrap/>
            <w:vAlign w:val="center"/>
            <w:hideMark/>
          </w:tcPr>
          <w:p w14:paraId="26FF9952"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BD0870" w:rsidRPr="000A3B43"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0A3B43" w:rsidRDefault="00BD0870" w:rsidP="00BD0870">
            <w:pPr>
              <w:spacing w:after="0" w:line="240" w:lineRule="auto"/>
              <w:jc w:val="both"/>
              <w:rPr>
                <w:rFonts w:cs="Calibri"/>
                <w:b/>
                <w:bCs/>
                <w:lang w:val="ro-RO"/>
              </w:rPr>
            </w:pPr>
          </w:p>
        </w:tc>
      </w:tr>
      <w:tr w:rsidR="00BD0870" w:rsidRPr="000A3B43" w14:paraId="6E05704F" w14:textId="77777777" w:rsidTr="005D22D6">
        <w:trPr>
          <w:trHeight w:val="743"/>
        </w:trPr>
        <w:tc>
          <w:tcPr>
            <w:tcW w:w="228" w:type="pct"/>
            <w:noWrap/>
            <w:vAlign w:val="center"/>
            <w:hideMark/>
          </w:tcPr>
          <w:p w14:paraId="24B3BA2F" w14:textId="3E880BF3" w:rsidR="00BD0870" w:rsidRPr="000A3B43" w:rsidRDefault="00BD0870" w:rsidP="00BD0870">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BD0870" w:rsidRPr="000A3B43" w:rsidRDefault="00BD0870" w:rsidP="00BD0870">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BD0870" w:rsidRPr="000A3B43" w:rsidRDefault="00BD0870" w:rsidP="00BD0870">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BD0870" w:rsidRPr="000A3B43" w:rsidRDefault="00BD0870" w:rsidP="00BD0870">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594750FA" w:rsidR="00BD0870" w:rsidRPr="000A3B43" w:rsidRDefault="00BD0870" w:rsidP="00BD0870">
            <w:pPr>
              <w:spacing w:after="0" w:line="240" w:lineRule="auto"/>
              <w:jc w:val="both"/>
              <w:rPr>
                <w:rFonts w:cs="Calibri"/>
                <w:lang w:val="ro-RO"/>
              </w:rPr>
            </w:pPr>
            <w:r w:rsidRPr="000A3B43">
              <w:rPr>
                <w:rFonts w:cs="Calibri"/>
                <w:lang w:val="ro-RO"/>
              </w:rPr>
              <w:t>•Salarii și cheltuieli de deplasare aferente personalului suport pentru activitatea de management</w:t>
            </w:r>
            <w:r>
              <w:rPr>
                <w:rFonts w:cs="Calibri"/>
                <w:lang w:val="ro-RO"/>
              </w:rPr>
              <w:t xml:space="preserve"> </w:t>
            </w:r>
            <w:r w:rsidRPr="000A3B43">
              <w:rPr>
                <w:rFonts w:cs="Calibri"/>
                <w:lang w:val="ro-RO"/>
              </w:rPr>
              <w:t>(</w:t>
            </w:r>
            <w:r>
              <w:rPr>
                <w:rFonts w:cs="Calibri"/>
                <w:lang w:val="ro-RO"/>
              </w:rPr>
              <w:t xml:space="preserve">responsabil partener, </w:t>
            </w:r>
            <w:r w:rsidRPr="000A3B43">
              <w:rPr>
                <w:rFonts w:cs="Calibri"/>
                <w:lang w:val="ro-RO"/>
              </w:rPr>
              <w:t>responsabil financiar, expert achiziții, contabilitate, IT, auxiliar, etc)</w:t>
            </w:r>
          </w:p>
          <w:p w14:paraId="71EF8302" w14:textId="73F6BBCC" w:rsidR="00BD0870" w:rsidRPr="000A3B43" w:rsidRDefault="00BD0870" w:rsidP="00BD0870">
            <w:pPr>
              <w:spacing w:after="0" w:line="240" w:lineRule="auto"/>
              <w:jc w:val="both"/>
              <w:rPr>
                <w:rFonts w:cs="Calibri"/>
                <w:lang w:val="ro-RO"/>
              </w:rPr>
            </w:pPr>
            <w:r w:rsidRPr="000A3B43">
              <w:rPr>
                <w:rFonts w:cs="Calibri"/>
                <w:lang w:val="ro-RO"/>
              </w:rPr>
              <w:t>•Plata serviciilor pentru medicina muncii, prevenirea și stingerea incendiilor, sănătatea și securitatea în muncă pentru personalul propriu</w:t>
            </w:r>
          </w:p>
          <w:p w14:paraId="57E4E3DC" w14:textId="765A8DCF" w:rsidR="00BD0870" w:rsidRPr="000A3B43" w:rsidRDefault="00BD0870" w:rsidP="00BD0870">
            <w:pPr>
              <w:spacing w:after="0" w:line="240" w:lineRule="auto"/>
              <w:jc w:val="both"/>
              <w:rPr>
                <w:rFonts w:cs="Calibri"/>
                <w:lang w:val="ro-RO"/>
              </w:rPr>
            </w:pPr>
            <w:r w:rsidRPr="000A3B43">
              <w:rPr>
                <w:rFonts w:cs="Calibri"/>
                <w:lang w:val="ro-RO"/>
              </w:rPr>
              <w:t>•Utilități (apă și canalizare, servicii de salubrizare, energie electrică, termica, gaze naturale, telefoane, fax, internet, acces la baze de date</w:t>
            </w:r>
          </w:p>
          <w:p w14:paraId="03066670" w14:textId="4D82D0E7" w:rsidR="00BD0870" w:rsidRPr="000A3B43" w:rsidRDefault="00BD0870" w:rsidP="00BD0870">
            <w:pPr>
              <w:spacing w:after="0" w:line="240" w:lineRule="auto"/>
              <w:jc w:val="both"/>
              <w:rPr>
                <w:rFonts w:cs="Calibri"/>
                <w:lang w:val="ro-RO"/>
              </w:rPr>
            </w:pPr>
            <w:r w:rsidRPr="000A3B43">
              <w:rPr>
                <w:rFonts w:cs="Calibri"/>
                <w:lang w:val="ro-RO"/>
              </w:rPr>
              <w:t>• servicii poștale și/sau servicii curierat</w:t>
            </w:r>
          </w:p>
          <w:p w14:paraId="29F7FE1C" w14:textId="260D76EE" w:rsidR="00BD0870" w:rsidRPr="000A3B43" w:rsidRDefault="00BD0870" w:rsidP="00BD0870">
            <w:pPr>
              <w:spacing w:after="0" w:line="240" w:lineRule="auto"/>
              <w:jc w:val="both"/>
              <w:rPr>
                <w:rFonts w:cs="Calibri"/>
                <w:lang w:val="ro-RO"/>
              </w:rPr>
            </w:pPr>
            <w:r w:rsidRPr="000A3B43">
              <w:rPr>
                <w:rFonts w:cs="Calibri"/>
                <w:lang w:val="ro-RO"/>
              </w:rPr>
              <w:t xml:space="preserve">•Servicii de administrare a clădirilor: întreținerea </w:t>
            </w:r>
            <w:proofErr w:type="spellStart"/>
            <w:r w:rsidRPr="000A3B43">
              <w:rPr>
                <w:rFonts w:cs="Calibri"/>
                <w:lang w:val="ro-RO"/>
              </w:rPr>
              <w:t>curentă,asigurarea</w:t>
            </w:r>
            <w:proofErr w:type="spellEnd"/>
            <w:r w:rsidRPr="000A3B43">
              <w:rPr>
                <w:rFonts w:cs="Calibri"/>
                <w:lang w:val="ro-RO"/>
              </w:rPr>
              <w:t xml:space="preserve"> securității clădirilor, salubrizare și igienizare</w:t>
            </w:r>
          </w:p>
          <w:p w14:paraId="0F6B0E79" w14:textId="6D984779" w:rsidR="00BD0870" w:rsidRPr="000A3B43" w:rsidRDefault="00BD0870" w:rsidP="00BD0870">
            <w:pPr>
              <w:spacing w:after="0" w:line="240" w:lineRule="auto"/>
              <w:jc w:val="both"/>
              <w:rPr>
                <w:rFonts w:cs="Calibri"/>
                <w:lang w:val="ro-RO"/>
              </w:rPr>
            </w:pPr>
            <w:r w:rsidRPr="000A3B43">
              <w:rPr>
                <w:rFonts w:cs="Calibri"/>
                <w:lang w:val="ro-RO"/>
              </w:rPr>
              <w:t>•Multiplicare, cu excepția materialelor de informare și publicitate</w:t>
            </w:r>
          </w:p>
          <w:p w14:paraId="35F9FE22" w14:textId="08A6BAF0" w:rsidR="00BD0870" w:rsidRPr="000A3B43" w:rsidRDefault="00BD0870" w:rsidP="00BD0870">
            <w:pPr>
              <w:spacing w:after="0" w:line="240" w:lineRule="auto"/>
              <w:jc w:val="both"/>
              <w:rPr>
                <w:rFonts w:cs="Calibri"/>
                <w:lang w:val="ro-RO"/>
              </w:rPr>
            </w:pPr>
            <w:r w:rsidRPr="000A3B43">
              <w:rPr>
                <w:rFonts w:cs="Calibri"/>
                <w:lang w:val="ro-RO"/>
              </w:rPr>
              <w:t>•cheltuieli aferente deschiderii, gestionării și operării contului/conturilor bancare al/ale proiectului</w:t>
            </w:r>
          </w:p>
          <w:p w14:paraId="605F086B" w14:textId="18D69A38" w:rsidR="00BD0870" w:rsidRPr="000A3B43" w:rsidRDefault="00BD0870" w:rsidP="00BD0870">
            <w:pPr>
              <w:spacing w:after="0" w:line="240" w:lineRule="auto"/>
              <w:jc w:val="both"/>
              <w:rPr>
                <w:rFonts w:cs="Calibri"/>
                <w:lang w:val="ro-RO"/>
              </w:rPr>
            </w:pPr>
            <w:r w:rsidRPr="000A3B43">
              <w:rPr>
                <w:rFonts w:cs="Calibri"/>
                <w:lang w:val="ro-RO"/>
              </w:rPr>
              <w:t>•Materiale consumabile</w:t>
            </w:r>
            <w:r>
              <w:rPr>
                <w:rFonts w:cs="Calibri"/>
                <w:lang w:val="ro-RO"/>
              </w:rPr>
              <w:t>, birotică, papetărie</w:t>
            </w:r>
            <w:r w:rsidRPr="000A3B43">
              <w:rPr>
                <w:rFonts w:cs="Calibri"/>
                <w:lang w:val="ro-RO"/>
              </w:rPr>
              <w:t>:</w:t>
            </w:r>
          </w:p>
          <w:p w14:paraId="1A9989A3" w14:textId="2DB25C85" w:rsidR="00BD0870" w:rsidRPr="000A3B43" w:rsidRDefault="00BD0870" w:rsidP="00BD0870">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BD0870" w:rsidRPr="000A3B43" w:rsidRDefault="00BD0870" w:rsidP="00BD0870">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BD0870" w:rsidRPr="000A3B43" w:rsidRDefault="00BD0870" w:rsidP="00BD0870">
            <w:pPr>
              <w:spacing w:after="0" w:line="240" w:lineRule="auto"/>
              <w:jc w:val="both"/>
              <w:rPr>
                <w:rFonts w:cs="Calibri"/>
                <w:lang w:val="ro-RO"/>
              </w:rPr>
            </w:pPr>
            <w:r w:rsidRPr="000A3B43">
              <w:rPr>
                <w:rFonts w:cs="Calibri"/>
                <w:lang w:val="ro-RO"/>
              </w:rPr>
              <w:t>• arhivare</w:t>
            </w:r>
          </w:p>
          <w:p w14:paraId="445A7F5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BD0870" w:rsidRPr="000A3B43" w:rsidRDefault="00BD0870" w:rsidP="00BD0870">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BD0870" w:rsidRPr="000A3B43" w:rsidRDefault="00BD0870" w:rsidP="00BD0870">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w:t>
            </w:r>
            <w:proofErr w:type="spellStart"/>
            <w:r w:rsidRPr="000A3B43">
              <w:rPr>
                <w:rFonts w:cs="Calibri"/>
                <w:lang w:val="ro-RO"/>
              </w:rPr>
              <w:t>şi</w:t>
            </w:r>
            <w:proofErr w:type="spellEnd"/>
            <w:r w:rsidRPr="000A3B43">
              <w:rPr>
                <w:rFonts w:cs="Calibri"/>
                <w:lang w:val="ro-RO"/>
              </w:rPr>
              <w:t xml:space="preserve"> echipamente, dacă bunurile respective sunt în proprietatea beneficiarului </w:t>
            </w:r>
            <w:proofErr w:type="spellStart"/>
            <w:r w:rsidRPr="000A3B43">
              <w:rPr>
                <w:rFonts w:cs="Calibri"/>
                <w:lang w:val="ro-RO"/>
              </w:rPr>
              <w:t>şi</w:t>
            </w:r>
            <w:proofErr w:type="spellEnd"/>
            <w:r w:rsidRPr="000A3B43">
              <w:rPr>
                <w:rFonts w:cs="Calibri"/>
                <w:lang w:val="ro-RO"/>
              </w:rPr>
              <w:t xml:space="preserve"> nu au fost </w:t>
            </w:r>
            <w:proofErr w:type="spellStart"/>
            <w:r w:rsidRPr="000A3B43">
              <w:rPr>
                <w:rFonts w:cs="Calibri"/>
                <w:lang w:val="ro-RO"/>
              </w:rPr>
              <w:t>achiziţionate</w:t>
            </w:r>
            <w:proofErr w:type="spellEnd"/>
            <w:r w:rsidRPr="000A3B43">
              <w:rPr>
                <w:rFonts w:cs="Calibri"/>
                <w:lang w:val="ro-RO"/>
              </w:rPr>
              <w:t xml:space="preserve"> din fonduri nerambursabile acordate de Uniunea Europeană </w:t>
            </w:r>
            <w:proofErr w:type="spellStart"/>
            <w:r w:rsidRPr="000A3B43">
              <w:rPr>
                <w:rFonts w:cs="Calibri"/>
                <w:lang w:val="ro-RO"/>
              </w:rPr>
              <w:t>şi</w:t>
            </w:r>
            <w:proofErr w:type="spellEnd"/>
            <w:r w:rsidRPr="000A3B43">
              <w:rPr>
                <w:rFonts w:cs="Calibri"/>
                <w:lang w:val="ro-RO"/>
              </w:rPr>
              <w:t xml:space="preserve"> dacă asigurarea acestora contribuie la realizarea obiectivului proiectului.</w:t>
            </w:r>
          </w:p>
          <w:p w14:paraId="2B0EB455" w14:textId="77777777" w:rsidR="00BD0870" w:rsidRPr="000A3B43" w:rsidRDefault="00BD0870" w:rsidP="00BD0870">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06FB8EB1" w14:textId="7DC597A7" w:rsidR="00BD0870" w:rsidRPr="000A3B43" w:rsidRDefault="00BD0870" w:rsidP="00BD0870">
            <w:pPr>
              <w:spacing w:after="0" w:line="240" w:lineRule="auto"/>
              <w:jc w:val="both"/>
              <w:rPr>
                <w:rFonts w:cs="Calibri"/>
                <w:lang w:val="ro-RO"/>
              </w:rPr>
            </w:pPr>
            <w:r w:rsidRPr="000A3B43">
              <w:rPr>
                <w:rFonts w:cs="Calibri"/>
                <w:lang w:val="ro-RO"/>
              </w:rPr>
              <w:t xml:space="preserve">-Cheltuielile  efectuate în scopul obținerii certificatului digital pentru accesarea </w:t>
            </w:r>
            <w:proofErr w:type="spellStart"/>
            <w:r w:rsidRPr="000A3B43">
              <w:rPr>
                <w:rFonts w:cs="Calibri"/>
                <w:lang w:val="ro-RO"/>
              </w:rPr>
              <w:t>MySMIS</w:t>
            </w:r>
            <w:proofErr w:type="spellEnd"/>
          </w:p>
        </w:tc>
        <w:tc>
          <w:tcPr>
            <w:tcW w:w="1560" w:type="pct"/>
            <w:noWrap/>
            <w:vAlign w:val="center"/>
            <w:hideMark/>
          </w:tcPr>
          <w:p w14:paraId="7B9DC116" w14:textId="4763047E" w:rsidR="00BD0870" w:rsidRPr="000A3B43" w:rsidRDefault="00BD0870" w:rsidP="00BD0870">
            <w:pPr>
              <w:spacing w:after="0" w:line="240" w:lineRule="auto"/>
              <w:jc w:val="both"/>
              <w:rPr>
                <w:rFonts w:cs="Calibri"/>
                <w:lang w:val="ro-RO"/>
              </w:rPr>
            </w:pPr>
            <w:r w:rsidRPr="000A3B43">
              <w:rPr>
                <w:rFonts w:cs="Calibri"/>
                <w:lang w:val="ro-RO"/>
              </w:rPr>
              <w:t xml:space="preserve">Lista cheltuielilor indirecte aferente proiectului este indicativă; </w:t>
            </w:r>
            <w:r w:rsidRPr="00715B22">
              <w:rPr>
                <w:rFonts w:cs="Calibri"/>
                <w:b/>
                <w:bCs/>
                <w:lang w:val="ro-RO"/>
              </w:rPr>
              <w:t>solicitantul nu trebuie să fundamenteze cheltuielile indirecte în bugetul proiectului</w:t>
            </w:r>
            <w:r w:rsidRPr="000A3B43">
              <w:rPr>
                <w:rFonts w:cs="Calibri"/>
                <w:lang w:val="ro-RO"/>
              </w:rPr>
              <w:t xml:space="preserve">, aceste cheltuieli fiind stabilite ca rată forfetară de </w:t>
            </w:r>
            <w:r>
              <w:rPr>
                <w:rFonts w:cs="Calibri"/>
                <w:lang w:val="ro-RO"/>
              </w:rPr>
              <w:t xml:space="preserve">maxim </w:t>
            </w:r>
            <w:r w:rsidRPr="000A3B43">
              <w:rPr>
                <w:rFonts w:cs="Calibri"/>
                <w:lang w:val="ro-RO"/>
              </w:rPr>
              <w:t>15% din costurile directe eligibile cu personalul (prin aplicarea articolului 68 alineatul (1) litera (b) din Regulamentul (UE) nr. 1303/2013).</w:t>
            </w:r>
          </w:p>
        </w:tc>
      </w:tr>
    </w:tbl>
    <w:bookmarkEnd w:id="165"/>
    <w:p w14:paraId="768B3635" w14:textId="3E5C80CA"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r w:rsidRPr="000A3B43">
        <w:rPr>
          <w:rFonts w:cs="Calibri"/>
          <w:lang w:val="ro-RO"/>
        </w:rPr>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w:t>
            </w:r>
            <w:proofErr w:type="spellStart"/>
            <w:r w:rsidRPr="000A3B43">
              <w:rPr>
                <w:rFonts w:cs="Calibri"/>
                <w:b/>
                <w:lang w:val="ro-RO"/>
              </w:rPr>
              <w:t>bugeta</w:t>
            </w:r>
            <w:proofErr w:type="spellEnd"/>
            <w:r w:rsidRPr="000A3B43">
              <w:rPr>
                <w:rFonts w:cs="Calibri"/>
                <w:b/>
                <w:lang w:val="ro-RO"/>
              </w:rPr>
              <w:t xml:space="preserve">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66"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34E1C0E6" w:rsidR="00DB7A90" w:rsidRPr="000A3B43"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de </w:t>
      </w:r>
      <w:r w:rsidR="00BB5D53">
        <w:rPr>
          <w:lang w:val="ro-RO"/>
        </w:rPr>
        <w:t xml:space="preserve">maxim </w:t>
      </w:r>
      <w:r w:rsidRPr="000A3B43">
        <w:rPr>
          <w:lang w:val="ro-RO"/>
        </w:rPr>
        <w:t>15% din costurile directe de personal validate.</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5EC37E79" w14:textId="77777777" w:rsidR="009B6322" w:rsidRPr="000A3B43" w:rsidRDefault="000A3B4C" w:rsidP="00D96B87">
      <w:pPr>
        <w:spacing w:after="120" w:line="240" w:lineRule="auto"/>
        <w:jc w:val="both"/>
        <w:rPr>
          <w:rFonts w:cs="Calibri"/>
          <w:lang w:val="ro-RO"/>
        </w:rPr>
      </w:pPr>
      <w:bookmarkStart w:id="167" w:name="_Hlk54704716"/>
      <w:bookmarkStart w:id="168" w:name="_Toc450555515"/>
      <w:bookmarkStart w:id="169" w:name="_Toc450571052"/>
      <w:bookmarkEnd w:id="147"/>
      <w:bookmarkEnd w:id="148"/>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w:t>
      </w:r>
      <w:proofErr w:type="spellStart"/>
      <w:r w:rsidRPr="000A3B43">
        <w:rPr>
          <w:rFonts w:cs="Calibri"/>
          <w:lang w:val="ro-RO"/>
        </w:rPr>
        <w:t>POCA</w:t>
      </w:r>
      <w:r w:rsidR="009B6322" w:rsidRPr="000A3B43">
        <w:rPr>
          <w:rFonts w:cs="Calibri"/>
          <w:lang w:val="ro-RO"/>
        </w:rPr>
        <w:t>.</w:t>
      </w:r>
      <w:r w:rsidRPr="000A3B43">
        <w:rPr>
          <w:rFonts w:cs="Calibri"/>
          <w:lang w:val="ro-RO"/>
        </w:rPr>
        <w:t>Plafonul</w:t>
      </w:r>
      <w:proofErr w:type="spellEnd"/>
      <w:r w:rsidRPr="000A3B43">
        <w:rPr>
          <w:rFonts w:cs="Calibri"/>
          <w:lang w:val="ro-RO"/>
        </w:rPr>
        <w:t xml:space="preserve">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7AAD51FF" w:rsidR="000A3B4C" w:rsidRPr="00715B22" w:rsidRDefault="009B6322" w:rsidP="00D96B87">
      <w:pPr>
        <w:spacing w:after="120" w:line="240" w:lineRule="auto"/>
        <w:jc w:val="both"/>
        <w:rPr>
          <w:rFonts w:cs="Calibri"/>
          <w:b/>
          <w:bCs/>
          <w:lang w:val="ro-RO"/>
        </w:rPr>
      </w:pPr>
      <w:r w:rsidRPr="00715B22">
        <w:rPr>
          <w:rFonts w:cs="Calibri"/>
          <w:b/>
          <w:bCs/>
          <w:lang w:val="ro-RO"/>
        </w:rPr>
        <w:t>Cheltuiala cu salarizarea managerului de proiect nu poate depăși</w:t>
      </w:r>
      <w:r w:rsidR="00CC773E" w:rsidRPr="00715B22">
        <w:rPr>
          <w:rFonts w:cs="Calibri"/>
          <w:b/>
          <w:bCs/>
          <w:lang w:val="ro-RO"/>
        </w:rPr>
        <w:t xml:space="preserve"> 30% din valoarea eligibilă a proiectului</w:t>
      </w:r>
      <w:r w:rsidR="000A3B4C" w:rsidRPr="00715B22">
        <w:rPr>
          <w:rFonts w:cs="Calibri"/>
          <w:b/>
          <w:bCs/>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w:t>
      </w:r>
      <w:proofErr w:type="spellStart"/>
      <w:r w:rsidRPr="000A3B43">
        <w:rPr>
          <w:rFonts w:cs="Calibri"/>
          <w:lang w:val="ro-RO"/>
        </w:rPr>
        <w:t>subactivităților</w:t>
      </w:r>
      <w:proofErr w:type="spellEnd"/>
      <w:r w:rsidRPr="000A3B43">
        <w:rPr>
          <w:rFonts w:cs="Calibri"/>
          <w:lang w:val="ro-RO"/>
        </w:rPr>
        <w:t xml:space="preserve">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w:t>
      </w:r>
      <w:proofErr w:type="spellStart"/>
      <w:r w:rsidRPr="000A3B43">
        <w:rPr>
          <w:rFonts w:cs="Calibri"/>
          <w:lang w:val="ro-RO"/>
        </w:rPr>
        <w:t>bugeta</w:t>
      </w:r>
      <w:proofErr w:type="spellEnd"/>
      <w:r w:rsidRPr="000A3B43">
        <w:rPr>
          <w:rFonts w:cs="Calibri"/>
          <w:lang w:val="ro-RO"/>
        </w:rPr>
        <w:t xml:space="preserve">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2BEDD476" w:rsidR="000A3B4C" w:rsidRPr="000A3B43" w:rsidRDefault="000A3B4C" w:rsidP="00D96B87">
      <w:pPr>
        <w:spacing w:after="120" w:line="240" w:lineRule="auto"/>
        <w:jc w:val="both"/>
        <w:rPr>
          <w:rFonts w:cs="Calibri"/>
          <w:b/>
          <w:lang w:val="ro-RO"/>
        </w:rPr>
      </w:pPr>
      <w:r w:rsidRPr="000A3B43">
        <w:rPr>
          <w:rFonts w:cs="Calibri"/>
          <w:b/>
          <w:lang w:val="ro-RO"/>
        </w:rPr>
        <w:t>Plafonul orar maximal prevăzut în prezentul ghid reprezintă limita maximă</w:t>
      </w:r>
      <w:r w:rsidR="00A73256" w:rsidRPr="000A3B43">
        <w:rPr>
          <w:rFonts w:cs="Calibri"/>
          <w:b/>
          <w:lang w:val="ro-RO"/>
        </w:rPr>
        <w:t xml:space="preserve"> eligibilă</w:t>
      </w:r>
      <w:r w:rsidRPr="000A3B43">
        <w:rPr>
          <w:rFonts w:cs="Calibri"/>
          <w:b/>
          <w:lang w:val="ro-RO"/>
        </w:rPr>
        <w:t xml:space="preserve"> a costurilor orare!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66"/>
          <w:bookmarkEnd w:id="167"/>
          <w:bookmarkEnd w:id="168"/>
          <w:bookmarkEnd w:id="169"/>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39D61622"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37089F">
              <w:rPr>
                <w:rFonts w:eastAsia="Times New Roman" w:cs="Calibri"/>
                <w:b/>
                <w:lang w:val="ro-RO"/>
              </w:rPr>
              <w:t>!</w:t>
            </w:r>
            <w:r w:rsidRPr="000A3B43">
              <w:rPr>
                <w:rFonts w:eastAsia="Times New Roman" w:cs="Calibri"/>
                <w:b/>
                <w:lang w:val="ro-RO"/>
              </w:rPr>
              <w:t xml:space="preserve"> </w:t>
            </w:r>
          </w:p>
          <w:p w14:paraId="2CEBBB8C" w14:textId="651BF61C"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37089F">
              <w:rPr>
                <w:rFonts w:cs="Calibri"/>
                <w:b/>
                <w:bCs/>
                <w:lang w:val="ro-RO"/>
              </w:rPr>
              <w:t>!</w:t>
            </w:r>
          </w:p>
        </w:tc>
      </w:tr>
    </w:tbl>
    <w:p w14:paraId="1D844B6C" w14:textId="77777777" w:rsidR="00623423" w:rsidRDefault="00623423" w:rsidP="00D96B87">
      <w:pPr>
        <w:spacing w:after="120" w:line="240" w:lineRule="auto"/>
        <w:jc w:val="both"/>
        <w:rPr>
          <w:ins w:id="170" w:author="Author"/>
          <w:rFonts w:eastAsia="Times New Roman" w:cs="Calibri"/>
          <w:b/>
          <w:bCs/>
          <w:color w:val="000000"/>
          <w:lang w:val="ro-RO"/>
        </w:rPr>
      </w:pPr>
    </w:p>
    <w:p w14:paraId="4BBBA1FB" w14:textId="6A10B1DD"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71" w:name="_Toc489006362"/>
      <w:bookmarkStart w:id="172" w:name="_Toc73533762"/>
      <w:r w:rsidRPr="000A3B43">
        <w:rPr>
          <w:rFonts w:cs="Calibri"/>
          <w:sz w:val="22"/>
          <w:szCs w:val="22"/>
          <w:lang w:val="ro-RO"/>
        </w:rPr>
        <w:t>SECȚIUNEA 4: Pașii necesari accesării finanțării POCA</w:t>
      </w:r>
      <w:bookmarkEnd w:id="171"/>
      <w:bookmarkEnd w:id="172"/>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173" w:name="_Toc489006363"/>
      <w:bookmarkStart w:id="174" w:name="_Toc73533763"/>
      <w:r w:rsidRPr="000A3B43">
        <w:rPr>
          <w:rFonts w:ascii="Calibri" w:hAnsi="Calibri" w:cs="Calibri"/>
          <w:color w:val="auto"/>
          <w:sz w:val="22"/>
          <w:szCs w:val="22"/>
          <w:lang w:val="ro-RO"/>
        </w:rPr>
        <w:t>Subsecțiunea 4.1: Cererea de finanțare</w:t>
      </w:r>
      <w:bookmarkEnd w:id="173"/>
      <w:bookmarkEnd w:id="174"/>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35272CB3"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313D2C">
        <w:rPr>
          <w:rFonts w:cs="Calibri"/>
          <w:b/>
          <w:bCs/>
          <w:lang w:val="ro-RO"/>
        </w:rPr>
        <w:t xml:space="preserve"> 30.06.2021</w:t>
      </w:r>
      <w:r w:rsidRPr="000A3B43">
        <w:rPr>
          <w:rFonts w:cs="Calibri"/>
          <w:b/>
          <w:bCs/>
          <w:lang w:val="ro-RO"/>
        </w:rPr>
        <w:t xml:space="preserve">, ora </w:t>
      </w:r>
      <w:r w:rsidR="00313D2C">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stabilit mai sus.</w:t>
      </w:r>
    </w:p>
    <w:p w14:paraId="7EF2B721" w14:textId="4E2DE655" w:rsidR="000A3B4C" w:rsidRDefault="000A3B4C" w:rsidP="00D96B87">
      <w:pPr>
        <w:spacing w:after="120" w:line="240" w:lineRule="auto"/>
        <w:jc w:val="both"/>
        <w:rPr>
          <w:ins w:id="175" w:author="Author"/>
          <w:rFonts w:cs="Calibri"/>
          <w:bCs/>
          <w:lang w:val="ro-RO"/>
        </w:rPr>
      </w:pPr>
      <w:r w:rsidRPr="000A3B4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Default="00623423" w:rsidP="00623423">
      <w:pPr>
        <w:spacing w:after="120" w:line="240" w:lineRule="auto"/>
        <w:jc w:val="both"/>
        <w:rPr>
          <w:ins w:id="176" w:author="Author"/>
          <w:rFonts w:cs="Calibri"/>
          <w:bCs/>
          <w:lang w:val="ro-RO"/>
        </w:rPr>
      </w:pPr>
      <w:ins w:id="177" w:author="Author">
        <w:r>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ins>
    </w:p>
    <w:p w14:paraId="478EE779" w14:textId="77777777" w:rsidR="00623423" w:rsidRPr="000A3B43" w:rsidRDefault="00623423" w:rsidP="00623423">
      <w:pPr>
        <w:spacing w:after="120" w:line="240" w:lineRule="auto"/>
        <w:jc w:val="both"/>
        <w:rPr>
          <w:ins w:id="178" w:author="Author"/>
          <w:rFonts w:cs="Calibri"/>
          <w:bCs/>
          <w:lang w:val="ro-RO"/>
        </w:rPr>
      </w:pPr>
      <w:ins w:id="179" w:author="Author">
        <w:r>
          <w:rPr>
            <w:rFonts w:cs="Calibri"/>
            <w:bCs/>
            <w:lang w:val="ro-RO"/>
          </w:rPr>
          <w:t>Semnarea documentelor se va face cu semnătură electronică calificată, potrivit prevederilor legale incidente domeniului.</w:t>
        </w:r>
        <w:r w:rsidRPr="000A3B43">
          <w:rPr>
            <w:rFonts w:cs="Calibri"/>
            <w:bCs/>
            <w:lang w:val="ro-RO"/>
          </w:rPr>
          <w:t xml:space="preserve"> </w:t>
        </w:r>
      </w:ins>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17"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w:t>
      </w:r>
      <w:proofErr w:type="spellStart"/>
      <w:r w:rsidRPr="000A3B43">
        <w:rPr>
          <w:rFonts w:eastAsia="Times New Roman" w:cs="Calibri"/>
          <w:b/>
          <w:bCs/>
          <w:lang w:val="ro-RO"/>
        </w:rPr>
        <w:t>letrică</w:t>
      </w:r>
      <w:proofErr w:type="spellEnd"/>
      <w:r w:rsidRPr="000A3B43">
        <w:rPr>
          <w:rFonts w:eastAsia="Times New Roman" w:cs="Calibri"/>
          <w:b/>
          <w:bCs/>
          <w:lang w:val="ro-RO"/>
        </w:rPr>
        <w:t xml:space="preserve">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6A2D4892" w:rsidR="000A3B4C" w:rsidRPr="000A3B43"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50B915F0" w14:textId="513EA207" w:rsidR="000A3B4C" w:rsidRPr="009E250E" w:rsidRDefault="000A3B4C" w:rsidP="009E250E">
            <w:pPr>
              <w:spacing w:after="120" w:line="240" w:lineRule="auto"/>
              <w:jc w:val="both"/>
              <w:rPr>
                <w:rFonts w:cs="Calibri"/>
                <w:b/>
                <w:lang w:val="ro-RO"/>
              </w:rPr>
            </w:pPr>
            <w:r w:rsidRPr="009E250E">
              <w:rPr>
                <w:rFonts w:cs="Calibri"/>
                <w:b/>
                <w:lang w:val="ro-RO"/>
              </w:rPr>
              <w:t>Solicitanții care renunță la obținerea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77777777"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AM POCA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w:t>
      </w:r>
      <w:proofErr w:type="spellStart"/>
      <w:r w:rsidRPr="000A3B43">
        <w:rPr>
          <w:rFonts w:eastAsia="Times New Roman" w:cs="Calibri"/>
          <w:b/>
          <w:bCs/>
          <w:lang w:val="ro-RO"/>
        </w:rPr>
        <w:t>eligibilităţii</w:t>
      </w:r>
      <w:proofErr w:type="spellEnd"/>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intră în procesul de evaluare tehnică </w:t>
      </w:r>
      <w:proofErr w:type="spellStart"/>
      <w:r w:rsidRPr="000A3B43">
        <w:rPr>
          <w:rFonts w:eastAsia="Times New Roman" w:cs="Calibri"/>
          <w:lang w:val="ro-RO"/>
        </w:rPr>
        <w:t>şi</w:t>
      </w:r>
      <w:proofErr w:type="spellEnd"/>
      <w:r w:rsidRPr="000A3B43">
        <w:rPr>
          <w:rFonts w:eastAsia="Times New Roman" w:cs="Calibri"/>
          <w:lang w:val="ro-RO"/>
        </w:rPr>
        <w:t xml:space="preserve">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214B5D7B"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A266D6">
              <w:rPr>
                <w:rFonts w:eastAsia="Times New Roman" w:cs="Calibri"/>
                <w:b/>
                <w:bCs/>
                <w:lang w:val="ro-RO"/>
              </w:rPr>
              <w:t>s-a</w:t>
            </w:r>
            <w:r w:rsidR="00A266D6" w:rsidRPr="000A3B43">
              <w:rPr>
                <w:rFonts w:eastAsia="Times New Roman" w:cs="Calibri"/>
                <w:b/>
                <w:bCs/>
                <w:lang w:val="ro-RO"/>
              </w:rPr>
              <w:t xml:space="preserve"> </w:t>
            </w:r>
            <w:r w:rsidRPr="000A3B43">
              <w:rPr>
                <w:rFonts w:eastAsia="Times New Roman" w:cs="Calibri"/>
                <w:b/>
                <w:bCs/>
                <w:lang w:val="ro-RO"/>
              </w:rPr>
              <w:t xml:space="preserve">încercat </w:t>
            </w:r>
            <w:proofErr w:type="spellStart"/>
            <w:r w:rsidRPr="000A3B43">
              <w:rPr>
                <w:rFonts w:eastAsia="Times New Roman" w:cs="Calibri"/>
                <w:b/>
                <w:bCs/>
                <w:lang w:val="ro-RO"/>
              </w:rPr>
              <w:t>influenţa</w:t>
            </w:r>
            <w:r w:rsidR="00A266D6">
              <w:rPr>
                <w:rFonts w:eastAsia="Times New Roman" w:cs="Calibri"/>
                <w:b/>
                <w:bCs/>
                <w:lang w:val="ro-RO"/>
              </w:rPr>
              <w:t>rea</w:t>
            </w:r>
            <w:proofErr w:type="spellEnd"/>
            <w:r w:rsidRPr="000A3B43">
              <w:rPr>
                <w:rFonts w:eastAsia="Times New Roman" w:cs="Calibri"/>
                <w:b/>
                <w:bCs/>
                <w:lang w:val="ro-RO"/>
              </w:rPr>
              <w:t xml:space="preserve"> evaluatori</w:t>
            </w:r>
            <w:r w:rsidR="00A266D6">
              <w:rPr>
                <w:rFonts w:eastAsia="Times New Roman" w:cs="Calibri"/>
                <w:b/>
                <w:bCs/>
                <w:lang w:val="ro-RO"/>
              </w:rPr>
              <w:t>lor</w:t>
            </w:r>
            <w:r w:rsidRPr="000A3B43">
              <w:rPr>
                <w:rFonts w:eastAsia="Times New Roman" w:cs="Calibri"/>
                <w:b/>
                <w:bCs/>
                <w:lang w:val="ro-RO"/>
              </w:rPr>
              <w:t xml:space="preserve"> sau </w:t>
            </w:r>
            <w:r w:rsidR="00A266D6">
              <w:rPr>
                <w:rFonts w:eastAsia="Times New Roman" w:cs="Calibri"/>
                <w:b/>
                <w:bCs/>
                <w:lang w:val="ro-RO"/>
              </w:rPr>
              <w:t xml:space="preserve">a </w:t>
            </w:r>
            <w:proofErr w:type="spellStart"/>
            <w:r w:rsidRPr="000A3B43">
              <w:rPr>
                <w:rFonts w:eastAsia="Times New Roman" w:cs="Calibri"/>
                <w:b/>
                <w:bCs/>
                <w:lang w:val="ro-RO"/>
              </w:rPr>
              <w:t>angajaţi</w:t>
            </w:r>
            <w:r w:rsidR="00A266D6">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180"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80"/>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7D8FFF8E"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Motivele de fapt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w:t>
      </w:r>
      <w:proofErr w:type="spellStart"/>
      <w:r w:rsidRPr="000A3B43">
        <w:rPr>
          <w:rFonts w:eastAsia="Times New Roman"/>
          <w:shd w:val="clear" w:color="auto" w:fill="FFFFFF"/>
          <w:lang w:val="ro-RO"/>
        </w:rPr>
        <w:t>şi</w:t>
      </w:r>
      <w:proofErr w:type="spellEnd"/>
      <w:r w:rsidRPr="000A3B43">
        <w:rPr>
          <w:rFonts w:eastAsia="Times New Roman"/>
          <w:shd w:val="clear" w:color="auto" w:fill="FFFFFF"/>
          <w:lang w:val="ro-RO"/>
        </w:rPr>
        <w:t xml:space="preserve">/sau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203C4381"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prin încărcarea în sistemul informatic </w:t>
      </w:r>
      <w:proofErr w:type="spellStart"/>
      <w:r w:rsidRPr="000A3B43">
        <w:rPr>
          <w:rFonts w:eastAsia="Times New Roman" w:cs="Calibri"/>
          <w:shd w:val="clear" w:color="auto" w:fill="FFFFFF"/>
          <w:lang w:val="ro-RO"/>
        </w:rPr>
        <w:t>MySMIS</w:t>
      </w:r>
      <w:proofErr w:type="spellEnd"/>
      <w:r w:rsidRPr="000A3B43">
        <w:rPr>
          <w:rFonts w:eastAsia="Times New Roman" w:cs="Calibri"/>
          <w:shd w:val="clear" w:color="auto" w:fill="FFFFFF"/>
          <w:lang w:val="ro-RO"/>
        </w:rPr>
        <w:t xml:space="preserve">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181" w:name="_Hlk515525592"/>
            <w:r w:rsidRPr="000A3B43">
              <w:rPr>
                <w:rFonts w:eastAsia="Times New Roman" w:cs="Calibri"/>
                <w:b/>
                <w:bCs/>
                <w:lang w:val="ro-RO"/>
              </w:rPr>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0A3B43" w:rsidRDefault="00090B0F" w:rsidP="00D96B87">
      <w:pPr>
        <w:pStyle w:val="Heading2"/>
        <w:spacing w:before="0" w:after="120" w:line="240" w:lineRule="auto"/>
        <w:jc w:val="both"/>
        <w:rPr>
          <w:rFonts w:ascii="Calibri" w:hAnsi="Calibri" w:cs="Calibri"/>
          <w:color w:val="auto"/>
          <w:sz w:val="22"/>
          <w:szCs w:val="22"/>
          <w:lang w:val="ro-RO"/>
        </w:rPr>
      </w:pPr>
      <w:bookmarkStart w:id="182" w:name="_Toc489006364"/>
      <w:bookmarkEnd w:id="181"/>
    </w:p>
    <w:p w14:paraId="232EAA93" w14:textId="77777777" w:rsidR="00005CA7" w:rsidRPr="000A3B43" w:rsidRDefault="00005CA7" w:rsidP="00636336">
      <w:pPr>
        <w:pStyle w:val="Heading2"/>
        <w:pageBreakBefore/>
        <w:spacing w:before="0" w:after="120" w:line="240" w:lineRule="auto"/>
        <w:jc w:val="both"/>
        <w:rPr>
          <w:rFonts w:ascii="Calibri" w:hAnsi="Calibri" w:cs="Calibri"/>
          <w:color w:val="auto"/>
          <w:sz w:val="22"/>
          <w:szCs w:val="22"/>
          <w:lang w:val="ro-RO"/>
        </w:rPr>
      </w:pPr>
      <w:bookmarkStart w:id="183" w:name="_Toc73533764"/>
      <w:r w:rsidRPr="000A3B43">
        <w:rPr>
          <w:rFonts w:ascii="Calibri" w:hAnsi="Calibri" w:cs="Calibri"/>
          <w:color w:val="auto"/>
          <w:sz w:val="22"/>
          <w:szCs w:val="22"/>
          <w:lang w:val="ro-RO"/>
        </w:rPr>
        <w:t>Subsecțiunea 4.2: Contractarea</w:t>
      </w:r>
      <w:bookmarkEnd w:id="182"/>
      <w:bookmarkEnd w:id="183"/>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p w14:paraId="19AEF5A6" w14:textId="77777777" w:rsidR="009A7D16" w:rsidRPr="000A3B43"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7CBD6F41"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1B2A20">
              <w:rPr>
                <w:rFonts w:eastAsia="Times New Roman" w:cs="Calibri"/>
                <w:b/>
                <w:bCs/>
                <w:lang w:val="ro-RO"/>
              </w:rPr>
              <w:t>-a</w:t>
            </w:r>
            <w:r w:rsidRPr="000A3B43">
              <w:rPr>
                <w:rFonts w:eastAsia="Times New Roman" w:cs="Calibri"/>
                <w:b/>
                <w:bCs/>
                <w:lang w:val="ro-RO"/>
              </w:rPr>
              <w:t xml:space="preserve"> constat</w:t>
            </w:r>
            <w:r w:rsidR="001B2A20">
              <w:rPr>
                <w:rFonts w:eastAsia="Times New Roman" w:cs="Calibri"/>
                <w:b/>
                <w:bCs/>
                <w:lang w:val="ro-RO"/>
              </w:rPr>
              <w:t>at</w:t>
            </w:r>
            <w:r w:rsidRPr="000A3B43">
              <w:rPr>
                <w:rFonts w:eastAsia="Times New Roman" w:cs="Calibri"/>
                <w:b/>
                <w:bCs/>
                <w:lang w:val="ro-RO"/>
              </w:rPr>
              <w:t xml:space="preserve"> că </w:t>
            </w:r>
            <w:r w:rsidR="001B2A20">
              <w:rPr>
                <w:rFonts w:eastAsia="Times New Roman" w:cs="Calibri"/>
                <w:b/>
                <w:bCs/>
                <w:lang w:val="ro-RO"/>
              </w:rPr>
              <w:t>s-a</w:t>
            </w:r>
            <w:r w:rsidRPr="000A3B43">
              <w:rPr>
                <w:rFonts w:eastAsia="Times New Roman" w:cs="Calibri"/>
                <w:b/>
                <w:bCs/>
                <w:lang w:val="ro-RO"/>
              </w:rPr>
              <w:t xml:space="preserve"> încercat </w:t>
            </w:r>
            <w:proofErr w:type="spellStart"/>
            <w:r w:rsidRPr="000A3B43">
              <w:rPr>
                <w:rFonts w:eastAsia="Times New Roman" w:cs="Calibri"/>
                <w:b/>
                <w:bCs/>
                <w:lang w:val="ro-RO"/>
              </w:rPr>
              <w:t>influenţa</w:t>
            </w:r>
            <w:r w:rsidR="001B2A20">
              <w:rPr>
                <w:rFonts w:eastAsia="Times New Roman" w:cs="Calibri"/>
                <w:b/>
                <w:bCs/>
                <w:lang w:val="ro-RO"/>
              </w:rPr>
              <w:t>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1B2A20">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D3FDC">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 xml:space="preserve">Graficul estimativ privind depunerea cererilor de </w:t>
      </w:r>
      <w:proofErr w:type="spellStart"/>
      <w:r w:rsidRPr="000A3B43">
        <w:rPr>
          <w:rFonts w:cs="Calibri"/>
          <w:lang w:val="ro-RO"/>
        </w:rPr>
        <w:t>prefinanțare</w:t>
      </w:r>
      <w:proofErr w:type="spellEnd"/>
      <w:r w:rsidRPr="000A3B43">
        <w:rPr>
          <w:rFonts w:cs="Calibri"/>
          <w:lang w:val="ro-RO"/>
        </w:rPr>
        <w:t>/plată/rambursare (după caz, în funcție de tipul instituției solicitante/partenere)</w:t>
      </w:r>
      <w:r w:rsidR="00B06FF2" w:rsidRPr="000A3B43">
        <w:rPr>
          <w:rFonts w:cs="Calibri"/>
          <w:lang w:val="ro-RO"/>
        </w:rPr>
        <w:t xml:space="preserve">, în secțiunea dedicată din </w:t>
      </w:r>
      <w:proofErr w:type="spellStart"/>
      <w:r w:rsidR="00B06FF2" w:rsidRPr="000A3B43">
        <w:rPr>
          <w:rFonts w:cs="Calibri"/>
          <w:lang w:val="ro-RO"/>
        </w:rPr>
        <w:t>MySMIS</w:t>
      </w:r>
      <w:proofErr w:type="spellEnd"/>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629A2DB5" w:rsidR="00005CA7" w:rsidRPr="000A3B43" w:rsidRDefault="00005CA7" w:rsidP="00D96B87">
      <w:pPr>
        <w:numPr>
          <w:ilvl w:val="0"/>
          <w:numId w:val="10"/>
        </w:numPr>
        <w:spacing w:after="120" w:line="240" w:lineRule="auto"/>
        <w:jc w:val="both"/>
        <w:rPr>
          <w:rFonts w:cs="Calibri"/>
          <w:lang w:val="ro-RO"/>
        </w:rPr>
      </w:pPr>
      <w:bookmarkStart w:id="184" w:name="_Hlk60907611"/>
      <w:r w:rsidRPr="000A3B43">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185" w:name="_Hlk60907656"/>
      <w:bookmarkEnd w:id="184"/>
      <w:r w:rsidRPr="000A3B43">
        <w:rPr>
          <w:rFonts w:cs="Calibri"/>
          <w:lang w:val="ro-RO"/>
        </w:rPr>
        <w:t xml:space="preserve">Certificatul de atestare fiscală pentru persoane juridice  privind impozitele </w:t>
      </w:r>
      <w:proofErr w:type="spellStart"/>
      <w:r w:rsidRPr="000A3B43">
        <w:rPr>
          <w:rFonts w:cs="Calibri"/>
          <w:lang w:val="ro-RO"/>
        </w:rPr>
        <w:t>şi</w:t>
      </w:r>
      <w:proofErr w:type="spellEnd"/>
      <w:r w:rsidRPr="000A3B43">
        <w:rPr>
          <w:rFonts w:cs="Calibri"/>
          <w:lang w:val="ro-RO"/>
        </w:rPr>
        <w:t xml:space="preserve"> taxele locale </w:t>
      </w:r>
      <w:proofErr w:type="spellStart"/>
      <w:r w:rsidRPr="000A3B43">
        <w:rPr>
          <w:rFonts w:cs="Calibri"/>
          <w:lang w:val="ro-RO"/>
        </w:rPr>
        <w:t>şi</w:t>
      </w:r>
      <w:proofErr w:type="spellEnd"/>
      <w:r w:rsidRPr="000A3B43">
        <w:rPr>
          <w:rFonts w:cs="Calibri"/>
          <w:lang w:val="ro-RO"/>
        </w:rPr>
        <w:t xml:space="preserve">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0A3B43">
        <w:rPr>
          <w:rFonts w:cs="Calibri"/>
          <w:lang w:val="ro-RO"/>
        </w:rPr>
        <w:t>nu se depune de către</w:t>
      </w:r>
      <w:r w:rsidR="00EA3BAE" w:rsidRPr="000A3B43">
        <w:rPr>
          <w:rFonts w:cs="Calibri"/>
          <w:lang w:val="ro-RO"/>
        </w:rPr>
        <w:t xml:space="preserve"> instituțiil</w:t>
      </w:r>
      <w:r w:rsidR="00037758" w:rsidRPr="000A3B43">
        <w:rPr>
          <w:rFonts w:cs="Calibri"/>
          <w:lang w:val="ro-RO"/>
        </w:rPr>
        <w:t>e</w:t>
      </w:r>
      <w:r w:rsidR="00EA3BAE" w:rsidRPr="000A3B43">
        <w:rPr>
          <w:rFonts w:cs="Calibri"/>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185"/>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w:t>
      </w:r>
      <w:proofErr w:type="spellStart"/>
      <w:r w:rsidRPr="000A3B43">
        <w:rPr>
          <w:rFonts w:eastAsia="Times New Roman" w:cs="Calibri"/>
          <w:lang w:val="ro-RO"/>
        </w:rPr>
        <w:t>şi</w:t>
      </w:r>
      <w:proofErr w:type="spellEnd"/>
      <w:r w:rsidRPr="000A3B43">
        <w:rPr>
          <w:rFonts w:eastAsia="Times New Roman" w:cs="Calibri"/>
          <w:lang w:val="ro-RO"/>
        </w:rPr>
        <w:t xml:space="preserve"> taxele locale </w:t>
      </w:r>
      <w:proofErr w:type="spellStart"/>
      <w:r w:rsidRPr="000A3B43">
        <w:rPr>
          <w:rFonts w:eastAsia="Times New Roman" w:cs="Calibri"/>
          <w:lang w:val="ro-RO"/>
        </w:rPr>
        <w:t>şi</w:t>
      </w:r>
      <w:proofErr w:type="spellEnd"/>
      <w:r w:rsidRPr="000A3B43">
        <w:rPr>
          <w:rFonts w:eastAsia="Times New Roman" w:cs="Calibri"/>
          <w:lang w:val="ro-RO"/>
        </w:rPr>
        <w:t xml:space="preserve">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w:t>
      </w:r>
      <w:proofErr w:type="spellStart"/>
      <w:r w:rsidRPr="000A3B43">
        <w:rPr>
          <w:rFonts w:eastAsia="Times New Roman" w:cs="Calibri"/>
          <w:lang w:val="ro-RO"/>
        </w:rPr>
        <w:t>şi</w:t>
      </w:r>
      <w:proofErr w:type="spellEnd"/>
      <w:r w:rsidRPr="000A3B43">
        <w:rPr>
          <w:rFonts w:eastAsia="Times New Roman" w:cs="Calibri"/>
          <w:lang w:val="ro-RO"/>
        </w:rPr>
        <w:t xml:space="preserve">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0A3B43">
        <w:rPr>
          <w:rFonts w:eastAsia="Times New Roman" w:cs="Calibri"/>
          <w:lang w:val="ro-RO"/>
        </w:rPr>
        <w:t>şi</w:t>
      </w:r>
      <w:proofErr w:type="spellEnd"/>
      <w:r w:rsidRPr="000A3B43">
        <w:rPr>
          <w:rFonts w:eastAsia="Times New Roman" w:cs="Calibri"/>
          <w:lang w:val="ro-RO"/>
        </w:rPr>
        <w:t xml:space="preserve">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18"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0A61FDB6"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37089F">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6C4EF493"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37089F">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186" w:name="_Toc489006365"/>
      <w:bookmarkStart w:id="187" w:name="_Toc73533765"/>
      <w:r w:rsidRPr="000A3B43">
        <w:rPr>
          <w:rFonts w:cs="Calibri"/>
          <w:sz w:val="22"/>
          <w:szCs w:val="22"/>
          <w:lang w:val="ro-RO"/>
        </w:rPr>
        <w:t>SECȚIUNEA 5: Lista documentelor ce însoțesc cererea de finanțare</w:t>
      </w:r>
      <w:bookmarkEnd w:id="186"/>
      <w:bookmarkEnd w:id="187"/>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77777777"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0A3B43">
        <w:rPr>
          <w:rFonts w:cs="Calibri"/>
          <w:lang w:val="ro-RO"/>
        </w:rPr>
        <w:t>Documentul care atestă calitatea de reprezentant legal al entității pentru solicitanții/partenerii organizațiilor de drept privat;</w:t>
      </w:r>
    </w:p>
    <w:p w14:paraId="7C4F98FC" w14:textId="3C3D3122" w:rsidR="00005CA7" w:rsidRPr="000A3B43" w:rsidRDefault="00582C64" w:rsidP="00D96B87">
      <w:pPr>
        <w:numPr>
          <w:ilvl w:val="0"/>
          <w:numId w:val="25"/>
        </w:numPr>
        <w:spacing w:after="120" w:line="240" w:lineRule="auto"/>
        <w:jc w:val="both"/>
        <w:rPr>
          <w:rFonts w:cs="Calibri"/>
          <w:noProof/>
          <w:lang w:val="ro-RO"/>
        </w:rPr>
      </w:pPr>
      <w:r w:rsidRPr="000A3B43">
        <w:rPr>
          <w:rFonts w:cs="Calibri"/>
          <w:lang w:val="ro-RO"/>
        </w:rPr>
        <w:t>Împuternicirea/actul administrativ în situația în care, documentele aferente cererii de finanțare și cererea de finanțare sunt completate și semnate, în nume propriu, de către împuternicit</w:t>
      </w:r>
      <w:r w:rsidR="00005CA7" w:rsidRPr="000A3B43">
        <w:rPr>
          <w:rFonts w:cs="Calibri"/>
          <w:noProof/>
          <w:lang w:val="ro-RO"/>
        </w:rPr>
        <w:t>. Pentru acest document AM POCA nu solicită un format standard</w:t>
      </w:r>
      <w:r w:rsidR="009C645E">
        <w:rPr>
          <w:rFonts w:cs="Calibri"/>
          <w:noProof/>
          <w:lang w:val="ro-RO"/>
        </w:rPr>
        <w:t>;</w:t>
      </w:r>
    </w:p>
    <w:p w14:paraId="6F41606B" w14:textId="1292B5AE" w:rsidR="009C645E"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 după caz</w:t>
      </w:r>
      <w:r w:rsidR="009C645E">
        <w:rPr>
          <w:rFonts w:cs="Calibri"/>
          <w:noProof/>
          <w:lang w:val="ro-RO"/>
        </w:rPr>
        <w:t>:</w:t>
      </w:r>
    </w:p>
    <w:p w14:paraId="1619B4A9" w14:textId="21507CE6" w:rsidR="00914BE8" w:rsidRPr="00DC3CB2" w:rsidRDefault="009C645E" w:rsidP="00DC3CB2">
      <w:pPr>
        <w:numPr>
          <w:ilvl w:val="0"/>
          <w:numId w:val="25"/>
        </w:numPr>
        <w:spacing w:after="120" w:line="240" w:lineRule="auto"/>
        <w:jc w:val="both"/>
        <w:rPr>
          <w:rFonts w:cs="Calibri"/>
          <w:noProof/>
          <w:lang w:val="ro-RO"/>
        </w:rPr>
      </w:pPr>
      <w:r w:rsidRPr="00715B22">
        <w:rPr>
          <w:rFonts w:cs="Calibri"/>
          <w:b/>
          <w:bCs/>
          <w:noProof/>
          <w:lang w:val="ro-RO"/>
        </w:rPr>
        <w:t>Avizul de Conformitate</w:t>
      </w:r>
      <w:r w:rsidRPr="009C645E">
        <w:rPr>
          <w:rFonts w:cs="Calibri"/>
          <w:noProof/>
          <w:lang w:val="ro-RO"/>
        </w:rPr>
        <w:t xml:space="preserve"> eliberat de către ADI ITI DD, pentru proiectele depuse de către unităţile administrativ-teritoriale vizate de Strategia Integrată de Dezvoltare Durabilă a Deltei</w:t>
      </w:r>
      <w:r>
        <w:rPr>
          <w:rFonts w:cs="Calibri"/>
          <w:noProof/>
          <w:lang w:val="ro-RO"/>
        </w:rPr>
        <w:t xml:space="preserve">, respectiv </w:t>
      </w:r>
      <w:r w:rsidRPr="00715B22">
        <w:rPr>
          <w:rFonts w:cs="Calibri"/>
          <w:b/>
          <w:bCs/>
          <w:noProof/>
          <w:lang w:val="ro-RO"/>
        </w:rPr>
        <w:t>Consiliul Județean Tulcea și Consiliul Județean Constanța</w:t>
      </w:r>
      <w:r>
        <w:rPr>
          <w:rFonts w:cs="Calibri"/>
          <w:noProof/>
          <w:lang w:val="ro-RO"/>
        </w:rPr>
        <w:t>.</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188" w:name="_Toc480990392"/>
      <w:bookmarkStart w:id="189" w:name="_Toc489006366"/>
      <w:bookmarkStart w:id="190" w:name="_Toc73533766"/>
      <w:r w:rsidRPr="000A3B43">
        <w:rPr>
          <w:rFonts w:cs="Calibri"/>
          <w:sz w:val="22"/>
          <w:szCs w:val="22"/>
          <w:lang w:val="ro-RO"/>
        </w:rPr>
        <w:t>SECȚIUNEA 6: Lista anexelor</w:t>
      </w:r>
      <w:bookmarkEnd w:id="188"/>
      <w:bookmarkEnd w:id="189"/>
      <w:bookmarkEnd w:id="190"/>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172C59A5"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1D3FDC">
        <w:rPr>
          <w:rFonts w:cs="Calibri"/>
          <w:lang w:val="ro-RO"/>
        </w:rPr>
        <w:t>;</w:t>
      </w:r>
    </w:p>
    <w:p w14:paraId="02439872" w14:textId="1B77C63E"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1D3FDC">
        <w:rPr>
          <w:rFonts w:cs="Calibri"/>
          <w:lang w:val="ro-RO"/>
        </w:rPr>
        <w:t>;</w:t>
      </w:r>
      <w:r w:rsidRPr="000A3B43">
        <w:rPr>
          <w:rFonts w:cs="Calibri"/>
          <w:lang w:val="ro-RO"/>
        </w:rPr>
        <w:t xml:space="preserve"> </w:t>
      </w:r>
    </w:p>
    <w:p w14:paraId="763BEF94" w14:textId="5CFCEDF2" w:rsidR="000527B7" w:rsidRPr="000A3B43" w:rsidRDefault="000527B7" w:rsidP="00D96B87">
      <w:pPr>
        <w:spacing w:after="120" w:line="240" w:lineRule="auto"/>
        <w:ind w:left="1276"/>
        <w:jc w:val="both"/>
        <w:rPr>
          <w:rFonts w:cs="Calibri"/>
          <w:lang w:val="ro-RO"/>
        </w:rPr>
      </w:pPr>
      <w:r w:rsidRPr="000A3B43">
        <w:rPr>
          <w:rFonts w:cs="Calibri"/>
          <w:lang w:val="ro-RO"/>
        </w:rPr>
        <w:t>II. 3 Declarație cu privire la respectarea legislației europene și naționale incidente, pentru achizițiile publice demarate și/sau derulate</w:t>
      </w:r>
      <w:r w:rsidR="001D3FDC">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6E414A4F"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1D3FDC">
        <w:rPr>
          <w:color w:val="000000"/>
          <w:lang w:val="ro-RO"/>
        </w:rPr>
        <w:t>;</w:t>
      </w:r>
    </w:p>
    <w:p w14:paraId="05519165" w14:textId="59CC9A08" w:rsidR="000527B7" w:rsidRPr="000A3B43" w:rsidRDefault="000527B7" w:rsidP="00D96B87">
      <w:pPr>
        <w:spacing w:after="120" w:line="240" w:lineRule="auto"/>
        <w:ind w:left="1276"/>
        <w:jc w:val="both"/>
        <w:rPr>
          <w:rFonts w:cs="Calibri"/>
          <w:lang w:val="ro-RO"/>
        </w:rPr>
      </w:pPr>
      <w:r w:rsidRPr="000A3B43">
        <w:rPr>
          <w:rFonts w:cs="Calibri"/>
          <w:lang w:val="ro-RO"/>
        </w:rPr>
        <w:t>V.2 Acord de parteneriat</w:t>
      </w:r>
      <w:r w:rsidR="001D3FDC">
        <w:rPr>
          <w:rFonts w:cs="Calibri"/>
          <w:lang w:val="ro-RO"/>
        </w:rPr>
        <w:t>.</w:t>
      </w:r>
      <w:r w:rsidR="00AC1C72" w:rsidRPr="000A3B43">
        <w:rPr>
          <w:rFonts w:cs="Calibri"/>
          <w:lang w:val="ro-RO"/>
        </w:rPr>
        <w:t xml:space="preserve"> </w:t>
      </w:r>
    </w:p>
    <w:p w14:paraId="2A8A549B" w14:textId="52949BD5"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43045" w14:textId="77777777" w:rsidR="001F35E3" w:rsidRDefault="001F35E3" w:rsidP="007D7B58">
      <w:pPr>
        <w:spacing w:after="0" w:line="240" w:lineRule="auto"/>
      </w:pPr>
      <w:r>
        <w:separator/>
      </w:r>
    </w:p>
  </w:endnote>
  <w:endnote w:type="continuationSeparator" w:id="0">
    <w:p w14:paraId="0BC30199" w14:textId="77777777" w:rsidR="001F35E3" w:rsidRDefault="001F35E3"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BEF0D" w14:textId="77777777" w:rsidR="001F35E3" w:rsidRDefault="001F35E3" w:rsidP="007D7B58">
      <w:pPr>
        <w:spacing w:after="0" w:line="240" w:lineRule="auto"/>
      </w:pPr>
      <w:r>
        <w:separator/>
      </w:r>
    </w:p>
  </w:footnote>
  <w:footnote w:type="continuationSeparator" w:id="0">
    <w:p w14:paraId="64FE41C2" w14:textId="77777777" w:rsidR="001F35E3" w:rsidRDefault="001F35E3" w:rsidP="007D7B58">
      <w:pPr>
        <w:spacing w:after="0" w:line="240" w:lineRule="auto"/>
      </w:pPr>
      <w:r>
        <w:continuationSeparator/>
      </w:r>
    </w:p>
  </w:footnote>
  <w:footnote w:id="1">
    <w:p w14:paraId="1919726F" w14:textId="740FEA17" w:rsidR="00DF2971" w:rsidRPr="00D32910" w:rsidRDefault="00DF2971">
      <w:pPr>
        <w:pStyle w:val="FootnoteText"/>
        <w:rPr>
          <w:lang w:val="ro-RO"/>
        </w:rPr>
      </w:pPr>
      <w:r>
        <w:rPr>
          <w:rStyle w:val="FootnoteReference"/>
        </w:rPr>
        <w:footnoteRef/>
      </w:r>
      <w:r>
        <w:t xml:space="preserve"> </w:t>
      </w:r>
      <w:r>
        <w:rPr>
          <w:lang w:val="ro-RO"/>
        </w:rPr>
        <w:t xml:space="preserve">Lista operațiunilor finanțate din POCA este actualizată periodic pe site-ul programului, la linkul: </w:t>
      </w:r>
      <w:hyperlink r:id="rId1" w:history="1">
        <w:r w:rsidRPr="00DC3767">
          <w:rPr>
            <w:rStyle w:val="Hyperlink"/>
            <w:lang w:val="ro-RO"/>
          </w:rPr>
          <w:t>http://www.poca.ro/monitorizare-program/lista-operatiunilor-selectate-si-finantate/</w:t>
        </w:r>
      </w:hyperlink>
      <w:r>
        <w:rPr>
          <w:lang w:val="ro-RO"/>
        </w:rPr>
        <w:t xml:space="preserve"> </w:t>
      </w:r>
    </w:p>
  </w:footnote>
  <w:footnote w:id="2">
    <w:p w14:paraId="09001EC4" w14:textId="77777777" w:rsidR="00DF2971" w:rsidRPr="007B47F7" w:rsidRDefault="00DF2971" w:rsidP="00401478">
      <w:pPr>
        <w:pStyle w:val="FootnoteText"/>
        <w:rPr>
          <w:lang w:val="ro-RO"/>
        </w:rPr>
      </w:pPr>
      <w:r>
        <w:rPr>
          <w:rStyle w:val="FootnoteReference"/>
        </w:rPr>
        <w:footnoteRef/>
      </w:r>
      <w:r>
        <w:t xml:space="preserve"> </w:t>
      </w:r>
      <w:r w:rsidRPr="00B24887">
        <w:rPr>
          <w:i/>
        </w:rPr>
        <w:t>Metodologia de identificare a riscurilor și vulnerabilităților la nivelul administrației publice locale</w:t>
      </w:r>
      <w:r w:rsidRPr="00CE6895">
        <w:t xml:space="preserve"> și modele de completare a tabelelor prezentate în metodologie sunt disponibile și pot fi consultate pe site-ul ministerului, în cadrul secțiunii dedicate: </w:t>
      </w:r>
      <w:hyperlink r:id="rId2" w:history="1">
        <w:r w:rsidRPr="00DC3767">
          <w:rPr>
            <w:rStyle w:val="Hyperlink"/>
          </w:rPr>
          <w:t>https://mlpda.ro/pages/sna20162020</w:t>
        </w:r>
      </w:hyperlink>
    </w:p>
    <w:p w14:paraId="64A8EF03" w14:textId="77777777" w:rsidR="00DF2971" w:rsidRPr="00A472E5" w:rsidRDefault="00DF2971" w:rsidP="00401478">
      <w:pPr>
        <w:pStyle w:val="FootnoteText"/>
        <w:rPr>
          <w:lang w:val="ro-RO"/>
        </w:rPr>
      </w:pPr>
    </w:p>
  </w:footnote>
  <w:footnote w:id="3">
    <w:p w14:paraId="3F6D4E2B" w14:textId="77777777" w:rsidR="00DF2971" w:rsidRPr="0014162F" w:rsidRDefault="00DF2971"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3" w:history="1">
        <w:r w:rsidRPr="0014162F">
          <w:rPr>
            <w:rStyle w:val="Hyperlink"/>
            <w:color w:val="auto"/>
          </w:rPr>
          <w:t>www.poca.ro</w:t>
        </w:r>
      </w:hyperlink>
      <w:r w:rsidRPr="0014162F">
        <w:rPr>
          <w:rStyle w:val="Hyperlink"/>
          <w:color w:val="auto"/>
        </w:rPr>
        <w:t>)</w:t>
      </w:r>
      <w:r w:rsidRPr="0014162F">
        <w:t xml:space="preserve"> și </w:t>
      </w:r>
      <w:r w:rsidRPr="0014162F">
        <w:rPr>
          <w:i/>
        </w:rPr>
        <w:t xml:space="preserve">Ghidul privind integrarea principiilor orizontale în cadrul proiectelor finanțate din Fondurile Europene Structurale </w:t>
      </w:r>
      <w:proofErr w:type="spellStart"/>
      <w:r w:rsidRPr="0014162F">
        <w:rPr>
          <w:i/>
        </w:rPr>
        <w:t>şi</w:t>
      </w:r>
      <w:proofErr w:type="spellEnd"/>
      <w:r w:rsidRPr="0014162F">
        <w:rPr>
          <w:i/>
        </w:rPr>
        <w:t xml:space="preserve">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A48B" w14:textId="5C052C6A" w:rsidR="00DF2971" w:rsidRDefault="00DF2971"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C55A7F" w:rsidRDefault="00C55A7F"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31E8EE3F" w:rsidR="00DF2971" w:rsidRDefault="00DF2971" w:rsidP="00DF2971">
    <w:pPr>
      <w:pBdr>
        <w:bottom w:val="single" w:sz="4" w:space="24" w:color="auto"/>
      </w:pBdr>
      <w:tabs>
        <w:tab w:val="center" w:pos="4513"/>
        <w:tab w:val="left" w:pos="7594"/>
        <w:tab w:val="right" w:pos="9026"/>
      </w:tabs>
      <w:spacing w:after="0" w:line="240" w:lineRule="auto"/>
      <w:jc w:val="center"/>
    </w:pPr>
    <w:r w:rsidRPr="00DF2971">
      <w:rPr>
        <w:rFonts w:ascii="Trebuchet MS" w:hAnsi="Trebuchet MS" w:cs="Arial"/>
        <w:i/>
        <w:color w:val="1F497D"/>
        <w:sz w:val="18"/>
        <w:szCs w:val="18"/>
        <w:lang w:val="ro-RO"/>
      </w:rPr>
      <w:t>Ghidul solicitantului aferent cererii de proiecte POCA/92</w:t>
    </w:r>
    <w:r>
      <w:rPr>
        <w:rFonts w:ascii="Trebuchet MS" w:hAnsi="Trebuchet MS" w:cs="Arial"/>
        <w:i/>
        <w:color w:val="1F497D"/>
        <w:sz w:val="18"/>
        <w:szCs w:val="18"/>
        <w:lang w:val="ro-RO"/>
      </w:rPr>
      <w:t>4</w:t>
    </w:r>
    <w:r w:rsidRPr="00DF2971">
      <w:rPr>
        <w:rFonts w:ascii="Trebuchet MS" w:hAnsi="Trebuchet MS" w:cs="Arial"/>
        <w:i/>
        <w:color w:val="1F497D"/>
        <w:sz w:val="18"/>
        <w:szCs w:val="18"/>
        <w:lang w:val="ro-RO"/>
      </w:rPr>
      <w:t>/2/2(CP15/2021 pentru regiun</w:t>
    </w:r>
    <w:r>
      <w:rPr>
        <w:rFonts w:ascii="Trebuchet MS" w:hAnsi="Trebuchet MS" w:cs="Arial"/>
        <w:i/>
        <w:color w:val="1F497D"/>
        <w:sz w:val="18"/>
        <w:szCs w:val="18"/>
        <w:lang w:val="ro-RO"/>
      </w:rPr>
      <w:t>ile</w:t>
    </w:r>
    <w:r w:rsidRPr="00DF2971">
      <w:rPr>
        <w:rFonts w:ascii="Trebuchet MS" w:hAnsi="Trebuchet MS" w:cs="Arial"/>
        <w:i/>
        <w:color w:val="1F497D"/>
        <w:sz w:val="18"/>
        <w:szCs w:val="18"/>
        <w:lang w:val="ro-RO"/>
      </w:rPr>
      <w:t xml:space="preserve"> mai </w:t>
    </w:r>
    <w:r>
      <w:rPr>
        <w:rFonts w:ascii="Trebuchet MS" w:hAnsi="Trebuchet MS" w:cs="Arial"/>
        <w:i/>
        <w:color w:val="1F497D"/>
        <w:sz w:val="18"/>
        <w:szCs w:val="18"/>
        <w:lang w:val="ro-RO"/>
      </w:rPr>
      <w:t xml:space="preserve">puțin </w:t>
    </w:r>
    <w:r w:rsidRPr="00DF2971">
      <w:rPr>
        <w:rFonts w:ascii="Trebuchet MS" w:hAnsi="Trebuchet MS" w:cs="Arial"/>
        <w:i/>
        <w:color w:val="1F497D"/>
        <w:sz w:val="18"/>
        <w:szCs w:val="18"/>
        <w:lang w:val="ro-RO"/>
      </w:rPr>
      <w:t>dezvoltat</w:t>
    </w:r>
    <w:r>
      <w:rPr>
        <w:rFonts w:ascii="Trebuchet MS" w:hAnsi="Trebuchet MS" w:cs="Arial"/>
        <w:i/>
        <w:color w:val="1F497D"/>
        <w:sz w:val="18"/>
        <w:szCs w:val="18"/>
        <w:lang w:val="ro-RO"/>
      </w:rPr>
      <w:t>e</w:t>
    </w:r>
    <w:r w:rsidRPr="00DF2971">
      <w:rPr>
        <w:rFonts w:ascii="Trebuchet MS" w:hAnsi="Trebuchet MS" w:cs="Arial"/>
        <w:i/>
        <w:color w:val="1F497D"/>
        <w:sz w:val="18"/>
        <w:szCs w:val="18"/>
        <w:lang w:val="ro-RO"/>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DAF5" w14:textId="468BB4D5" w:rsidR="00DF2971" w:rsidRDefault="00DF2971">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1.5pt;height:11.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9"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5"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9"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1"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8"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56"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57"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58"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59"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0"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3"/>
  </w:num>
  <w:num w:numId="6">
    <w:abstractNumId w:val="47"/>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7"/>
  </w:num>
  <w:num w:numId="10">
    <w:abstractNumId w:val="45"/>
  </w:num>
  <w:num w:numId="11">
    <w:abstractNumId w:val="38"/>
  </w:num>
  <w:num w:numId="12">
    <w:abstractNumId w:val="24"/>
  </w:num>
  <w:num w:numId="13">
    <w:abstractNumId w:val="46"/>
  </w:num>
  <w:num w:numId="14">
    <w:abstractNumId w:val="43"/>
  </w:num>
  <w:num w:numId="15">
    <w:abstractNumId w:val="36"/>
  </w:num>
  <w:num w:numId="16">
    <w:abstractNumId w:val="54"/>
  </w:num>
  <w:num w:numId="17">
    <w:abstractNumId w:val="31"/>
  </w:num>
  <w:num w:numId="18">
    <w:abstractNumId w:val="61"/>
  </w:num>
  <w:num w:numId="19">
    <w:abstractNumId w:val="15"/>
  </w:num>
  <w:num w:numId="20">
    <w:abstractNumId w:val="48"/>
  </w:num>
  <w:num w:numId="21">
    <w:abstractNumId w:val="52"/>
  </w:num>
  <w:num w:numId="22">
    <w:abstractNumId w:val="18"/>
  </w:num>
  <w:num w:numId="23">
    <w:abstractNumId w:val="34"/>
  </w:num>
  <w:num w:numId="24">
    <w:abstractNumId w:val="9"/>
  </w:num>
  <w:num w:numId="25">
    <w:abstractNumId w:val="29"/>
  </w:num>
  <w:num w:numId="26">
    <w:abstractNumId w:val="17"/>
  </w:num>
  <w:num w:numId="27">
    <w:abstractNumId w:val="13"/>
  </w:num>
  <w:num w:numId="28">
    <w:abstractNumId w:val="5"/>
  </w:num>
  <w:num w:numId="29">
    <w:abstractNumId w:val="1"/>
  </w:num>
  <w:num w:numId="30">
    <w:abstractNumId w:val="55"/>
  </w:num>
  <w:num w:numId="31">
    <w:abstractNumId w:val="58"/>
  </w:num>
  <w:num w:numId="32">
    <w:abstractNumId w:val="12"/>
  </w:num>
  <w:num w:numId="33">
    <w:abstractNumId w:val="35"/>
  </w:num>
  <w:num w:numId="34">
    <w:abstractNumId w:val="41"/>
  </w:num>
  <w:num w:numId="35">
    <w:abstractNumId w:val="39"/>
  </w:num>
  <w:num w:numId="36">
    <w:abstractNumId w:val="14"/>
  </w:num>
  <w:num w:numId="37">
    <w:abstractNumId w:val="49"/>
  </w:num>
  <w:num w:numId="38">
    <w:abstractNumId w:val="40"/>
  </w:num>
  <w:num w:numId="39">
    <w:abstractNumId w:val="30"/>
  </w:num>
  <w:num w:numId="40">
    <w:abstractNumId w:val="56"/>
  </w:num>
  <w:num w:numId="41">
    <w:abstractNumId w:val="59"/>
  </w:num>
  <w:num w:numId="42">
    <w:abstractNumId w:val="25"/>
  </w:num>
  <w:num w:numId="43">
    <w:abstractNumId w:val="33"/>
  </w:num>
  <w:num w:numId="44">
    <w:abstractNumId w:val="27"/>
  </w:num>
  <w:num w:numId="45">
    <w:abstractNumId w:val="19"/>
  </w:num>
  <w:num w:numId="46">
    <w:abstractNumId w:val="32"/>
  </w:num>
  <w:num w:numId="47">
    <w:abstractNumId w:val="57"/>
  </w:num>
  <w:num w:numId="48">
    <w:abstractNumId w:val="2"/>
  </w:num>
  <w:num w:numId="49">
    <w:abstractNumId w:val="20"/>
  </w:num>
  <w:num w:numId="50">
    <w:abstractNumId w:val="50"/>
  </w:num>
  <w:num w:numId="51">
    <w:abstractNumId w:val="44"/>
  </w:num>
  <w:num w:numId="52">
    <w:abstractNumId w:val="3"/>
  </w:num>
  <w:num w:numId="53">
    <w:abstractNumId w:val="62"/>
  </w:num>
  <w:num w:numId="54">
    <w:abstractNumId w:val="7"/>
  </w:num>
  <w:num w:numId="55">
    <w:abstractNumId w:val="16"/>
  </w:num>
  <w:num w:numId="56">
    <w:abstractNumId w:val="42"/>
  </w:num>
  <w:num w:numId="57">
    <w:abstractNumId w:val="28"/>
  </w:num>
  <w:num w:numId="58">
    <w:abstractNumId w:val="22"/>
  </w:num>
  <w:num w:numId="59">
    <w:abstractNumId w:val="51"/>
  </w:num>
  <w:num w:numId="60">
    <w:abstractNumId w:val="23"/>
  </w:num>
  <w:num w:numId="61">
    <w:abstractNumId w:val="26"/>
  </w:num>
  <w:num w:numId="62">
    <w:abstractNumId w:val="60"/>
  </w:num>
  <w:num w:numId="63">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hideSpellingErrors/>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4895"/>
    <w:rsid w:val="00134AAF"/>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A16"/>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F46"/>
    <w:rsid w:val="001B14B9"/>
    <w:rsid w:val="001B2542"/>
    <w:rsid w:val="001B2A20"/>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54C2"/>
    <w:rsid w:val="001D56C6"/>
    <w:rsid w:val="001D616E"/>
    <w:rsid w:val="001D6593"/>
    <w:rsid w:val="001D7403"/>
    <w:rsid w:val="001E033E"/>
    <w:rsid w:val="001E1064"/>
    <w:rsid w:val="001E15D5"/>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A87"/>
    <w:rsid w:val="001F1B20"/>
    <w:rsid w:val="001F1CFB"/>
    <w:rsid w:val="001F2133"/>
    <w:rsid w:val="001F2F69"/>
    <w:rsid w:val="001F31A5"/>
    <w:rsid w:val="001F35E3"/>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5183"/>
    <w:rsid w:val="00245CAB"/>
    <w:rsid w:val="00246544"/>
    <w:rsid w:val="002477C5"/>
    <w:rsid w:val="00247B91"/>
    <w:rsid w:val="00250F58"/>
    <w:rsid w:val="00252614"/>
    <w:rsid w:val="00252B2F"/>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0FA"/>
    <w:rsid w:val="002B71A8"/>
    <w:rsid w:val="002B77AB"/>
    <w:rsid w:val="002B7DD0"/>
    <w:rsid w:val="002C03BE"/>
    <w:rsid w:val="002C0F23"/>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717B"/>
    <w:rsid w:val="002F7C20"/>
    <w:rsid w:val="003001BC"/>
    <w:rsid w:val="003003FB"/>
    <w:rsid w:val="00300E0D"/>
    <w:rsid w:val="00300F6D"/>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B45"/>
    <w:rsid w:val="00321267"/>
    <w:rsid w:val="003213BD"/>
    <w:rsid w:val="003221C2"/>
    <w:rsid w:val="0032228A"/>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E5C"/>
    <w:rsid w:val="003635DA"/>
    <w:rsid w:val="0036521F"/>
    <w:rsid w:val="0036590C"/>
    <w:rsid w:val="00366560"/>
    <w:rsid w:val="00366CF0"/>
    <w:rsid w:val="0036736E"/>
    <w:rsid w:val="00367525"/>
    <w:rsid w:val="003679F8"/>
    <w:rsid w:val="0037089F"/>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A3D"/>
    <w:rsid w:val="00393081"/>
    <w:rsid w:val="003934FD"/>
    <w:rsid w:val="003935B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4B0"/>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64BB"/>
    <w:rsid w:val="00597084"/>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408"/>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1014E"/>
    <w:rsid w:val="00611215"/>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217"/>
    <w:rsid w:val="00623423"/>
    <w:rsid w:val="00623BC9"/>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336"/>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32CF"/>
    <w:rsid w:val="007144FA"/>
    <w:rsid w:val="0071462F"/>
    <w:rsid w:val="00714A9F"/>
    <w:rsid w:val="007155D7"/>
    <w:rsid w:val="007156CB"/>
    <w:rsid w:val="00715B22"/>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3C4"/>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3AE3"/>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B026C"/>
    <w:rsid w:val="008B0566"/>
    <w:rsid w:val="008B1C54"/>
    <w:rsid w:val="008B1DEE"/>
    <w:rsid w:val="008B3949"/>
    <w:rsid w:val="008B4858"/>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E045E"/>
    <w:rsid w:val="008E0805"/>
    <w:rsid w:val="008E0E88"/>
    <w:rsid w:val="008E270C"/>
    <w:rsid w:val="008E2B07"/>
    <w:rsid w:val="008E3488"/>
    <w:rsid w:val="008E4B1F"/>
    <w:rsid w:val="008E4B8C"/>
    <w:rsid w:val="008E50A0"/>
    <w:rsid w:val="008E66EF"/>
    <w:rsid w:val="008E6C9B"/>
    <w:rsid w:val="008E751A"/>
    <w:rsid w:val="008E7D2B"/>
    <w:rsid w:val="008F0587"/>
    <w:rsid w:val="008F1853"/>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22D"/>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6C0D"/>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645E"/>
    <w:rsid w:val="009C7B45"/>
    <w:rsid w:val="009D0387"/>
    <w:rsid w:val="009D0EC5"/>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1EB"/>
    <w:rsid w:val="00A2324F"/>
    <w:rsid w:val="00A232EF"/>
    <w:rsid w:val="00A2367F"/>
    <w:rsid w:val="00A23A7D"/>
    <w:rsid w:val="00A24C42"/>
    <w:rsid w:val="00A24CD3"/>
    <w:rsid w:val="00A259BB"/>
    <w:rsid w:val="00A25CBC"/>
    <w:rsid w:val="00A266D6"/>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66CF2"/>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A0860"/>
    <w:rsid w:val="00AA0D3B"/>
    <w:rsid w:val="00AA146D"/>
    <w:rsid w:val="00AA2748"/>
    <w:rsid w:val="00AA27D5"/>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67BC"/>
    <w:rsid w:val="00AE67E7"/>
    <w:rsid w:val="00AE72C4"/>
    <w:rsid w:val="00AE792E"/>
    <w:rsid w:val="00AF11E4"/>
    <w:rsid w:val="00AF152E"/>
    <w:rsid w:val="00AF1818"/>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1C8"/>
    <w:rsid w:val="00C34355"/>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4C90"/>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5328"/>
    <w:rsid w:val="00D357ED"/>
    <w:rsid w:val="00D35930"/>
    <w:rsid w:val="00D35E8E"/>
    <w:rsid w:val="00D3644B"/>
    <w:rsid w:val="00D36ACE"/>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CA"/>
    <w:rsid w:val="00DB653B"/>
    <w:rsid w:val="00DB69E2"/>
    <w:rsid w:val="00DB6EAA"/>
    <w:rsid w:val="00DB6EFB"/>
    <w:rsid w:val="00DB7448"/>
    <w:rsid w:val="00DB79A2"/>
    <w:rsid w:val="00DB7A90"/>
    <w:rsid w:val="00DC0507"/>
    <w:rsid w:val="00DC0F00"/>
    <w:rsid w:val="00DC1654"/>
    <w:rsid w:val="00DC24AA"/>
    <w:rsid w:val="00DC25C9"/>
    <w:rsid w:val="00DC3149"/>
    <w:rsid w:val="00DC3CB2"/>
    <w:rsid w:val="00DC3D53"/>
    <w:rsid w:val="00DC425A"/>
    <w:rsid w:val="00DC4353"/>
    <w:rsid w:val="00DC4648"/>
    <w:rsid w:val="00DC4B64"/>
    <w:rsid w:val="00DC4C85"/>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AE7"/>
    <w:rsid w:val="00DF0121"/>
    <w:rsid w:val="00DF0624"/>
    <w:rsid w:val="00DF2971"/>
    <w:rsid w:val="00DF4789"/>
    <w:rsid w:val="00DF4A2F"/>
    <w:rsid w:val="00DF5049"/>
    <w:rsid w:val="00DF54F9"/>
    <w:rsid w:val="00DF5F09"/>
    <w:rsid w:val="00DF6A34"/>
    <w:rsid w:val="00DF6EC1"/>
    <w:rsid w:val="00DF7698"/>
    <w:rsid w:val="00DF7BAB"/>
    <w:rsid w:val="00E0036E"/>
    <w:rsid w:val="00E004DE"/>
    <w:rsid w:val="00E00ED0"/>
    <w:rsid w:val="00E01D4B"/>
    <w:rsid w:val="00E023CD"/>
    <w:rsid w:val="00E029EF"/>
    <w:rsid w:val="00E02A91"/>
    <w:rsid w:val="00E03037"/>
    <w:rsid w:val="00E03DAB"/>
    <w:rsid w:val="00E03F20"/>
    <w:rsid w:val="00E0406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D7D9E"/>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57FDB"/>
    <w:rsid w:val="00F60466"/>
    <w:rsid w:val="00F61B9B"/>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702"/>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3545"/>
    <w:rsid w:val="00FD4039"/>
    <w:rsid w:val="00FD455A"/>
    <w:rsid w:val="00FD5E81"/>
    <w:rsid w:val="00FD7663"/>
    <w:rsid w:val="00FD7A55"/>
    <w:rsid w:val="00FD7E47"/>
    <w:rsid w:val="00FE03D8"/>
    <w:rsid w:val="00FE0D82"/>
    <w:rsid w:val="00FE2C7C"/>
    <w:rsid w:val="00FE2EF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ca.ro/monitorizare-program/lista-operatiunilor-selectate-si-finantate/" TargetMode="External"/><Relationship Id="rId18" Type="http://schemas.openxmlformats.org/officeDocument/2006/relationships/hyperlink" Target="http://www.poca.ro"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ec.europa.eu/sfc/en/2014/support-ms/mon-guide" TargetMode="External"/><Relationship Id="rId17" Type="http://schemas.openxmlformats.org/officeDocument/2006/relationships/hyperlink" Target="http://www.fonduri-ue.ro/mysmis" TargetMode="External"/><Relationship Id="rId2" Type="http://schemas.openxmlformats.org/officeDocument/2006/relationships/customXml" Target="../customXml/item2.xml"/><Relationship Id="rId16" Type="http://schemas.openxmlformats.org/officeDocument/2006/relationships/hyperlink" Target="https://www.legisplus.ro/Intralegis6/oficiale/afis.php?f=202349&amp;datavig=2018-08-03&amp;datav=2018-08-03&amp;dataact=&amp;showLM=&amp;modBefor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sfc/en/2014/support-ms/mon-guide" TargetMode="External"/><Relationship Id="rId5" Type="http://schemas.openxmlformats.org/officeDocument/2006/relationships/settings" Target="settings.xml"/><Relationship Id="rId15"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poca.ro/rezultate-proiecte-finantate-din-poc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oca.ro" TargetMode="External"/><Relationship Id="rId2" Type="http://schemas.openxmlformats.org/officeDocument/2006/relationships/hyperlink" Target="https://mlpda.ro/pages/sna20162020" TargetMode="External"/><Relationship Id="rId1" Type="http://schemas.openxmlformats.org/officeDocument/2006/relationships/hyperlink" Target="http://www.poca.ro/monitorizare-program/lista-operatiunilor-selectate-si-finantat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67A6D7-930F-4001-8D0A-0D299B474311}">
  <ds:schemaRefs>
    <ds:schemaRef ds:uri="http://schemas.openxmlformats.org/officeDocument/2006/bibliography"/>
  </ds:schemaRefs>
</ds:datastoreItem>
</file>

<file path=customXml/itemProps2.xml><?xml version="1.0" encoding="utf-8"?>
<ds:datastoreItem xmlns:ds="http://schemas.openxmlformats.org/officeDocument/2006/customXml" ds:itemID="{AEF4065F-9EB0-4E78-8225-F00A9F92B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12448</Words>
  <Characters>72200</Characters>
  <Application>Microsoft Office Word</Application>
  <DocSecurity>0</DocSecurity>
  <Lines>601</Lines>
  <Paragraphs>168</Paragraphs>
  <ScaleCrop>false</ScaleCrop>
  <Company/>
  <LinksUpToDate>false</LinksUpToDate>
  <CharactersWithSpaces>84480</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2021-06-10T09:11:00Z</dcterms:created>
  <dcterms:modified xsi:type="dcterms:W3CDTF">2021-06-10T09:15:00Z</dcterms:modified>
</cp:coreProperties>
</file>