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376A4" w14:textId="77777777" w:rsidR="0016083C" w:rsidRPr="007229B0" w:rsidRDefault="0016083C" w:rsidP="00FE14F6">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 1.2   FIȘA DE EVALUARE  GENERALĂ A PROIECTULUI</w:t>
      </w:r>
    </w:p>
    <w:p w14:paraId="742B63B1" w14:textId="77777777" w:rsidR="00F67B45" w:rsidRPr="007229B0" w:rsidRDefault="00F67B45" w:rsidP="00FE14F6">
      <w:pPr>
        <w:pStyle w:val="BodyText3"/>
        <w:jc w:val="left"/>
        <w:rPr>
          <w:rFonts w:asciiTheme="minorHAnsi" w:hAnsiTheme="minorHAnsi" w:cstheme="minorHAnsi"/>
          <w:noProof/>
          <w:sz w:val="24"/>
          <w:szCs w:val="24"/>
          <w:lang w:val="ro-RO"/>
        </w:rPr>
      </w:pPr>
    </w:p>
    <w:p w14:paraId="3F9C6FA4" w14:textId="77777777" w:rsidR="00226869" w:rsidRPr="007229B0" w:rsidRDefault="00E04EC8" w:rsidP="00226869">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6.1 </w:t>
      </w:r>
      <w:r w:rsidR="00226869" w:rsidRPr="007229B0">
        <w:rPr>
          <w:rFonts w:asciiTheme="minorHAnsi" w:hAnsiTheme="minorHAnsi" w:cstheme="minorHAnsi"/>
          <w:noProof/>
          <w:sz w:val="24"/>
          <w:szCs w:val="24"/>
          <w:lang w:val="ro-RO"/>
        </w:rPr>
        <w:t>SPRIJIN PENTRU INSTALAREA TINERILOR FERMIERI</w:t>
      </w:r>
    </w:p>
    <w:p w14:paraId="6F73C79C" w14:textId="77777777" w:rsidR="00226869" w:rsidRPr="007229B0" w:rsidRDefault="00226869" w:rsidP="00E56F11">
      <w:pPr>
        <w:pStyle w:val="BodyText3"/>
        <w:jc w:val="left"/>
        <w:rPr>
          <w:rFonts w:asciiTheme="minorHAnsi" w:hAnsiTheme="minorHAnsi" w:cstheme="minorHAnsi"/>
          <w:b w:val="0"/>
          <w:noProof/>
          <w:sz w:val="24"/>
          <w:szCs w:val="24"/>
          <w:lang w:val="ro-RO"/>
        </w:rPr>
      </w:pPr>
    </w:p>
    <w:p w14:paraId="47BD8E21"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Informaţii generale obligatorii cu privire la solicitant şi aplicatie</w:t>
      </w:r>
    </w:p>
    <w:p w14:paraId="4E02558A"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(verificare realizată de către expertul de la nivel judetean, regional)</w:t>
      </w:r>
    </w:p>
    <w:p w14:paraId="4A9868E6" w14:textId="77777777" w:rsidR="0016083C" w:rsidRPr="007229B0" w:rsidRDefault="0016083C" w:rsidP="00226869">
      <w:pPr>
        <w:pStyle w:val="BodyText3"/>
        <w:tabs>
          <w:tab w:val="left" w:pos="4185"/>
        </w:tabs>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Numărul de înregistrare al Cererii de Finanţare (CF):</w:t>
      </w:r>
      <w:r w:rsidR="00226869" w:rsidRPr="007229B0">
        <w:rPr>
          <w:rFonts w:asciiTheme="minorHAnsi" w:hAnsiTheme="minorHAnsi" w:cstheme="minorHAnsi"/>
          <w:b w:val="0"/>
          <w:noProof/>
          <w:sz w:val="24"/>
          <w:szCs w:val="24"/>
          <w:lang w:val="ro-RO"/>
        </w:rPr>
        <w:tab/>
      </w:r>
    </w:p>
    <w:p w14:paraId="53FD0A42" w14:textId="77777777" w:rsidR="00D702B6" w:rsidRPr="007229B0" w:rsidRDefault="00D702B6" w:rsidP="00226869">
      <w:pPr>
        <w:pStyle w:val="BodyText3"/>
        <w:tabs>
          <w:tab w:val="left" w:pos="4185"/>
        </w:tabs>
        <w:jc w:val="left"/>
        <w:rPr>
          <w:rFonts w:asciiTheme="minorHAnsi" w:hAnsiTheme="minorHAnsi" w:cstheme="minorHAnsi"/>
          <w:b w:val="0"/>
          <w:noProof/>
          <w:sz w:val="24"/>
          <w:szCs w:val="24"/>
          <w:lang w:val="ro-RO"/>
        </w:rPr>
      </w:pPr>
    </w:p>
    <w:p w14:paraId="2D7F637D" w14:textId="77777777" w:rsidR="00FE14F6" w:rsidRPr="007229B0" w:rsidRDefault="00076A90" w:rsidP="00FE14F6">
      <w:pPr>
        <w:tabs>
          <w:tab w:val="center" w:pos="4536"/>
          <w:tab w:val="right" w:pos="9072"/>
        </w:tabs>
        <w:rPr>
          <w:rFonts w:asciiTheme="minorHAnsi" w:hAnsiTheme="minorHAnsi" w:cstheme="minorHAnsi"/>
          <w:b/>
          <w:noProof/>
          <w:lang w:val="ro-RO" w:eastAsia="fr-FR"/>
        </w:rPr>
      </w:pPr>
      <w:r w:rsidRPr="007229B0">
        <w:rPr>
          <w:rFonts w:asciiTheme="minorHAnsi" w:hAnsiTheme="minorHAnsi" w:cstheme="minorHAnsi"/>
          <w:noProof/>
        </w:rPr>
        <mc:AlternateContent>
          <mc:Choice Requires="wps">
            <w:drawing>
              <wp:anchor distT="4294967294" distB="4294967294" distL="114298" distR="114298" simplePos="0" relativeHeight="251657728" behindDoc="0" locked="0" layoutInCell="0" allowOverlap="1" wp14:anchorId="06F8DE58" wp14:editId="147681F4">
                <wp:simplePos x="0" y="0"/>
                <wp:positionH relativeFrom="column">
                  <wp:posOffset>857249</wp:posOffset>
                </wp:positionH>
                <wp:positionV relativeFrom="paragraph">
                  <wp:posOffset>48259</wp:posOffset>
                </wp:positionV>
                <wp:extent cx="0" cy="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A9470" id="Rectangle 5" o:spid="_x0000_s1026" style="position:absolute;margin-left:67.5pt;margin-top:3.8pt;width:0;height:0;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LunQAIAAHcEAAAOAAAAZHJzL2Uyb0RvYy54bWysVFFv0zAQfkfiP1h+79KUdOuiplPVrAhp&#10;wMTgB7iO01gkPnN2mw7Ef+fstN0GLwjRB9fnO3++u++7zG8OXcv2Cp0GU/D0YsyZMhIqbbYF//J5&#10;PZpx5rwwlWjBqII/KsdvFq9fzXubqwk00FYKGYEYl/e24I33Nk8SJxvVCXcBVhly1oCd8GTiNqlQ&#10;9ITetclkPL5M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aXt6NsXJaj5XqVjS7X6dW0fFOuVmX6M+CnWd7oqlImwJ3EkmZ/&#10;R8ZRtgPNZ7k4aHUV4EJKDrebVYtsL0is6/iLDSXPU1jyMo1YLNVy+o/VRQpC1wf2NlA9EgMIg/pp&#10;WmnTAH7nrCflF9x92wlUnLXvDLF4nWZZGJVoZNOr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DCELunQAIAAHcEAAAOAAAA&#10;AAAAAAAAAAAAAC4CAABkcnMvZTJvRG9jLnhtbFBLAQItABQABgAIAAAAIQCFbXRs2wAAAAcBAAAP&#10;AAAAAAAAAAAAAAAAAJoEAABkcnMvZG93bnJldi54bWxQSwUGAAAAAAQABADzAAAAogUAAAAA&#10;" o:allowincell="f" filled="f" stroked="f"/>
            </w:pict>
          </mc:Fallback>
        </mc:AlternateContent>
      </w:r>
      <w:r w:rsidR="00FE14F6" w:rsidRPr="007229B0">
        <w:rPr>
          <w:rFonts w:asciiTheme="minorHAnsi" w:hAnsiTheme="minorHAnsi" w:cstheme="minorHAnsi"/>
          <w:noProof/>
          <w:bdr w:val="single" w:sz="8" w:space="0" w:color="auto" w:frame="1"/>
          <w:lang w:val="ro-RO" w:eastAsia="fr-FR"/>
        </w:rPr>
        <w:t>F</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xml:space="preserve"> </w:t>
      </w:r>
      <w:r w:rsidR="00FE14F6" w:rsidRPr="007229B0">
        <w:rPr>
          <w:rFonts w:asciiTheme="minorHAnsi" w:hAnsiTheme="minorHAnsi" w:cstheme="minorHAnsi"/>
          <w:noProof/>
          <w:bdr w:val="single" w:sz="8" w:space="0" w:color="auto" w:frame="1"/>
          <w:lang w:val="ro-RO" w:eastAsia="fr-FR"/>
        </w:rPr>
        <w:t xml:space="preserve">    </w:t>
      </w:r>
      <w:r w:rsidR="00FE14F6" w:rsidRPr="007229B0">
        <w:rPr>
          <w:rFonts w:asciiTheme="minorHAnsi" w:hAnsiTheme="minorHAnsi" w:cstheme="minorHAnsi"/>
          <w:noProof/>
          <w:lang w:val="ro-RO" w:eastAsia="fr-FR"/>
        </w:rPr>
        <w:t> </w:t>
      </w:r>
    </w:p>
    <w:p w14:paraId="0B188044" w14:textId="77777777" w:rsidR="0016083C" w:rsidRPr="007229B0" w:rsidRDefault="0016083C" w:rsidP="0016083C">
      <w:pPr>
        <w:rPr>
          <w:rFonts w:asciiTheme="minorHAnsi" w:hAnsiTheme="minorHAnsi" w:cstheme="minorHAnsi"/>
          <w:noProof/>
          <w:lang w:val="ro-RO"/>
        </w:rPr>
      </w:pPr>
      <w:r w:rsidRPr="007229B0">
        <w:rPr>
          <w:rFonts w:asciiTheme="minorHAnsi" w:hAnsiTheme="minorHAnsi" w:cstheme="minorHAnsi"/>
          <w:noProof/>
          <w:lang w:val="ro-RO"/>
        </w:rPr>
        <w:t xml:space="preserve">Tip </w:t>
      </w:r>
      <w:r w:rsidRPr="007229B0">
        <w:rPr>
          <w:rFonts w:asciiTheme="minorHAnsi" w:hAnsiTheme="minorHAnsi" w:cstheme="minorHAnsi"/>
          <w:noProof/>
          <w:lang w:val="ro-RO"/>
        </w:rPr>
        <w:tab/>
        <w:t xml:space="preserve"> </w:t>
      </w:r>
      <w:r w:rsidR="009A517D"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Codificare  </w:t>
      </w:r>
      <w:r w:rsidRPr="007229B0">
        <w:rPr>
          <w:rFonts w:asciiTheme="minorHAnsi" w:hAnsiTheme="minorHAnsi" w:cstheme="minorHAnsi"/>
          <w:noProof/>
          <w:lang w:val="ro-RO"/>
        </w:rPr>
        <w:tab/>
        <w:t xml:space="preserve"> Codificare </w:t>
      </w:r>
      <w:r w:rsidRPr="007229B0">
        <w:rPr>
          <w:rFonts w:asciiTheme="minorHAnsi" w:hAnsiTheme="minorHAnsi" w:cstheme="minorHAnsi"/>
          <w:noProof/>
          <w:lang w:val="ro-RO"/>
        </w:rPr>
        <w:tab/>
      </w:r>
      <w:r w:rsidR="009A517D" w:rsidRPr="007229B0">
        <w:rPr>
          <w:rFonts w:asciiTheme="minorHAnsi" w:hAnsiTheme="minorHAnsi" w:cstheme="minorHAnsi"/>
          <w:noProof/>
          <w:lang w:val="ro-RO"/>
        </w:rPr>
        <w:t xml:space="preserve">Codificare        </w:t>
      </w:r>
      <w:r w:rsidRPr="007229B0">
        <w:rPr>
          <w:rFonts w:asciiTheme="minorHAnsi" w:hAnsiTheme="minorHAnsi" w:cstheme="minorHAnsi"/>
          <w:noProof/>
          <w:lang w:val="ro-RO"/>
        </w:rPr>
        <w:t xml:space="preserve">  Licitaţie de    </w:t>
      </w:r>
      <w:r w:rsidR="009A517D" w:rsidRPr="007229B0">
        <w:rPr>
          <w:rFonts w:asciiTheme="minorHAnsi" w:hAnsiTheme="minorHAnsi" w:cstheme="minorHAnsi"/>
          <w:noProof/>
          <w:lang w:val="ro-RO"/>
        </w:rPr>
        <w:t xml:space="preserve">       </w:t>
      </w:r>
      <w:r w:rsidRPr="007229B0">
        <w:rPr>
          <w:rFonts w:asciiTheme="minorHAnsi" w:hAnsiTheme="minorHAnsi" w:cstheme="minorHAnsi"/>
          <w:noProof/>
          <w:lang w:val="ro-RO"/>
        </w:rPr>
        <w:t>Cod</w:t>
      </w:r>
      <w:r w:rsidRPr="007229B0">
        <w:rPr>
          <w:rFonts w:asciiTheme="minorHAnsi" w:hAnsiTheme="minorHAnsi" w:cstheme="minorHAnsi"/>
          <w:noProof/>
          <w:lang w:val="ro-RO"/>
        </w:rPr>
        <w:tab/>
        <w:t xml:space="preserve">    </w:t>
      </w:r>
      <w:r w:rsidR="009A517D" w:rsidRPr="007229B0">
        <w:rPr>
          <w:rFonts w:asciiTheme="minorHAnsi" w:hAnsiTheme="minorHAnsi" w:cstheme="minorHAnsi"/>
          <w:noProof/>
          <w:lang w:val="ro-RO"/>
        </w:rPr>
        <w:t xml:space="preserve"> </w:t>
      </w:r>
      <w:r w:rsidRPr="007229B0">
        <w:rPr>
          <w:rFonts w:asciiTheme="minorHAnsi" w:hAnsiTheme="minorHAnsi" w:cstheme="minorHAnsi"/>
          <w:noProof/>
          <w:lang w:val="ro-RO"/>
        </w:rPr>
        <w:t>Cod</w:t>
      </w:r>
      <w:r w:rsidRPr="007229B0">
        <w:rPr>
          <w:rFonts w:asciiTheme="minorHAnsi" w:hAnsiTheme="minorHAnsi" w:cstheme="minorHAnsi"/>
          <w:noProof/>
          <w:lang w:val="ro-RO"/>
        </w:rPr>
        <w:tab/>
        <w:t xml:space="preserve">   </w:t>
      </w:r>
      <w:r w:rsidR="00FB32FD"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 Număr de ordine</w:t>
      </w:r>
    </w:p>
    <w:p w14:paraId="45FD599D" w14:textId="77777777" w:rsidR="0016083C" w:rsidRPr="007229B0" w:rsidRDefault="0016083C" w:rsidP="0016083C">
      <w:pPr>
        <w:rPr>
          <w:rFonts w:asciiTheme="minorHAnsi" w:hAnsiTheme="minorHAnsi" w:cstheme="minorHAnsi"/>
          <w:noProof/>
          <w:lang w:val="ro-RO"/>
        </w:rPr>
      </w:pPr>
      <w:r w:rsidRPr="007229B0">
        <w:rPr>
          <w:rFonts w:asciiTheme="minorHAnsi" w:hAnsiTheme="minorHAnsi" w:cstheme="minorHAnsi"/>
          <w:noProof/>
          <w:lang w:val="ro-RO"/>
        </w:rPr>
        <w:t>Cerere</w:t>
      </w:r>
      <w:r w:rsidRPr="007229B0">
        <w:rPr>
          <w:rFonts w:asciiTheme="minorHAnsi" w:hAnsiTheme="minorHAnsi" w:cstheme="minorHAnsi"/>
          <w:noProof/>
          <w:lang w:val="ro-RO"/>
        </w:rPr>
        <w:tab/>
        <w:t xml:space="preserve"> </w:t>
      </w:r>
      <w:r w:rsidR="009A517D"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Măsură </w:t>
      </w:r>
      <w:r w:rsidRPr="007229B0">
        <w:rPr>
          <w:rFonts w:asciiTheme="minorHAnsi" w:hAnsiTheme="minorHAnsi" w:cstheme="minorHAnsi"/>
          <w:noProof/>
          <w:lang w:val="ro-RO"/>
        </w:rPr>
        <w:tab/>
        <w:t xml:space="preserve"> Sub-Măsură</w:t>
      </w:r>
      <w:r w:rsidRPr="007229B0">
        <w:rPr>
          <w:rFonts w:asciiTheme="minorHAnsi" w:hAnsiTheme="minorHAnsi" w:cstheme="minorHAnsi"/>
          <w:noProof/>
          <w:lang w:val="ro-RO"/>
        </w:rPr>
        <w:tab/>
      </w:r>
      <w:r w:rsidR="009A517D" w:rsidRPr="007229B0">
        <w:rPr>
          <w:rFonts w:asciiTheme="minorHAnsi" w:hAnsiTheme="minorHAnsi" w:cstheme="minorHAnsi"/>
          <w:noProof/>
          <w:lang w:val="ro-RO"/>
        </w:rPr>
        <w:t xml:space="preserve">de rezervă        </w:t>
      </w:r>
      <w:r w:rsidR="00FB32FD" w:rsidRPr="007229B0">
        <w:rPr>
          <w:rFonts w:asciiTheme="minorHAnsi" w:hAnsiTheme="minorHAnsi" w:cstheme="minorHAnsi"/>
          <w:noProof/>
          <w:lang w:val="ro-RO"/>
        </w:rPr>
        <w:t xml:space="preserve">  proiecte</w:t>
      </w:r>
      <w:r w:rsidR="00FB32FD" w:rsidRPr="007229B0">
        <w:rPr>
          <w:rFonts w:asciiTheme="minorHAnsi" w:hAnsiTheme="minorHAnsi" w:cstheme="minorHAnsi"/>
          <w:noProof/>
          <w:lang w:val="ro-RO"/>
        </w:rPr>
        <w:tab/>
        <w:t xml:space="preserve">    </w:t>
      </w:r>
      <w:r w:rsidRPr="007229B0">
        <w:rPr>
          <w:rFonts w:asciiTheme="minorHAnsi" w:hAnsiTheme="minorHAnsi" w:cstheme="minorHAnsi"/>
          <w:noProof/>
          <w:lang w:val="ro-RO"/>
        </w:rPr>
        <w:t>regiune</w:t>
      </w:r>
      <w:r w:rsidR="009A517D" w:rsidRPr="007229B0">
        <w:rPr>
          <w:rFonts w:asciiTheme="minorHAnsi" w:hAnsiTheme="minorHAnsi" w:cstheme="minorHAnsi"/>
          <w:noProof/>
          <w:lang w:val="ro-RO"/>
        </w:rPr>
        <w:t xml:space="preserve">  </w:t>
      </w:r>
      <w:r w:rsidR="00FB32FD" w:rsidRPr="007229B0">
        <w:rPr>
          <w:rFonts w:asciiTheme="minorHAnsi" w:hAnsiTheme="minorHAnsi" w:cstheme="minorHAnsi"/>
          <w:noProof/>
          <w:lang w:val="ro-RO"/>
        </w:rPr>
        <w:t xml:space="preserve"> </w:t>
      </w:r>
      <w:r w:rsidRPr="007229B0">
        <w:rPr>
          <w:rFonts w:asciiTheme="minorHAnsi" w:hAnsiTheme="minorHAnsi" w:cstheme="minorHAnsi"/>
          <w:noProof/>
          <w:lang w:val="ro-RO"/>
        </w:rPr>
        <w:t>Judeţ</w:t>
      </w:r>
      <w:r w:rsidRPr="007229B0">
        <w:rPr>
          <w:rFonts w:asciiTheme="minorHAnsi" w:hAnsiTheme="minorHAnsi" w:cstheme="minorHAnsi"/>
          <w:noProof/>
          <w:lang w:val="ro-RO"/>
        </w:rPr>
        <w:tab/>
      </w:r>
      <w:r w:rsidR="00FB32FD"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de înregistrare în </w:t>
      </w:r>
    </w:p>
    <w:p w14:paraId="2363BC9F" w14:textId="77777777" w:rsidR="0016083C" w:rsidRPr="007229B0" w:rsidRDefault="0016083C" w:rsidP="0016083C">
      <w:pPr>
        <w:rPr>
          <w:rFonts w:asciiTheme="minorHAnsi" w:hAnsiTheme="minorHAnsi" w:cstheme="minorHAnsi"/>
          <w:noProof/>
          <w:lang w:val="ro-RO"/>
        </w:rPr>
      </w:pPr>
      <w:r w:rsidRPr="007229B0">
        <w:rPr>
          <w:rFonts w:asciiTheme="minorHAnsi" w:hAnsiTheme="minorHAnsi" w:cstheme="minorHAnsi"/>
          <w:noProof/>
          <w:lang w:val="ro-RO"/>
        </w:rPr>
        <w:t>Finanţare</w:t>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t xml:space="preserve">    </w:t>
      </w:r>
      <w:r w:rsidR="009A517D" w:rsidRPr="007229B0">
        <w:rPr>
          <w:rFonts w:asciiTheme="minorHAnsi" w:hAnsiTheme="minorHAnsi" w:cstheme="minorHAnsi"/>
          <w:noProof/>
          <w:lang w:val="ro-RO"/>
        </w:rPr>
        <w:t xml:space="preserve">   </w:t>
      </w:r>
      <w:r w:rsidR="009A517D" w:rsidRPr="007229B0">
        <w:rPr>
          <w:rFonts w:asciiTheme="minorHAnsi" w:hAnsiTheme="minorHAnsi" w:cstheme="minorHAnsi"/>
          <w:noProof/>
          <w:lang w:val="ro-RO"/>
        </w:rPr>
        <w:tab/>
      </w:r>
      <w:r w:rsidR="009A517D" w:rsidRPr="007229B0">
        <w:rPr>
          <w:rFonts w:asciiTheme="minorHAnsi" w:hAnsiTheme="minorHAnsi" w:cstheme="minorHAnsi"/>
          <w:noProof/>
          <w:lang w:val="ro-RO"/>
        </w:rPr>
        <w:tab/>
        <w:t xml:space="preserve">      </w:t>
      </w:r>
      <w:r w:rsidRPr="007229B0">
        <w:rPr>
          <w:rFonts w:asciiTheme="minorHAnsi" w:hAnsiTheme="minorHAnsi" w:cstheme="minorHAnsi"/>
          <w:noProof/>
          <w:lang w:val="ro-RO"/>
        </w:rPr>
        <w:t>Registru</w:t>
      </w:r>
    </w:p>
    <w:p w14:paraId="4447D868" w14:textId="77777777" w:rsidR="0016083C" w:rsidRPr="007229B0" w:rsidRDefault="0016083C" w:rsidP="0016083C">
      <w:pPr>
        <w:rPr>
          <w:rFonts w:asciiTheme="minorHAnsi" w:eastAsia="Calibri" w:hAnsiTheme="minorHAnsi" w:cstheme="minorHAnsi"/>
          <w:b/>
          <w:bCs/>
          <w:noProof/>
          <w:lang w:val="ro-RO"/>
        </w:rPr>
      </w:pPr>
    </w:p>
    <w:p w14:paraId="1345F3E9" w14:textId="77777777" w:rsidR="00AF0145" w:rsidRPr="007229B0" w:rsidRDefault="00AF0145" w:rsidP="0016083C">
      <w:pPr>
        <w:rPr>
          <w:rFonts w:asciiTheme="minorHAnsi" w:eastAsia="Calibri" w:hAnsiTheme="minorHAnsi" w:cstheme="minorHAnsi"/>
          <w:b/>
          <w:bCs/>
          <w:noProof/>
          <w:lang w:val="ro-RO"/>
        </w:rPr>
      </w:pPr>
    </w:p>
    <w:p w14:paraId="7DAAFB38"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Denumirea solicitantului :</w:t>
      </w:r>
    </w:p>
    <w:p w14:paraId="2374A1C9" w14:textId="77777777" w:rsidR="0016083C" w:rsidRPr="007229B0" w:rsidRDefault="0016083C" w:rsidP="00E56F11">
      <w:pPr>
        <w:pStyle w:val="BodyText3"/>
        <w:jc w:val="left"/>
        <w:rPr>
          <w:rFonts w:asciiTheme="minorHAnsi" w:hAnsiTheme="minorHAnsi" w:cstheme="minorHAnsi"/>
          <w:b w:val="0"/>
          <w:noProof/>
          <w:sz w:val="24"/>
          <w:szCs w:val="24"/>
          <w:u w:val="single"/>
          <w:lang w:val="ro-RO"/>
        </w:rPr>
      </w:pPr>
      <w:r w:rsidRPr="007229B0">
        <w:rPr>
          <w:rFonts w:asciiTheme="minorHAnsi" w:hAnsiTheme="minorHAnsi" w:cstheme="minorHAnsi"/>
          <w:b w:val="0"/>
          <w:noProof/>
          <w:sz w:val="24"/>
          <w:szCs w:val="24"/>
          <w:u w:val="single"/>
          <w:lang w:val="ro-RO"/>
        </w:rPr>
        <w:t>Titlul proiectului   ………………………………………………………………………………….........</w:t>
      </w:r>
      <w:r w:rsidR="00FB32FD" w:rsidRPr="007229B0">
        <w:rPr>
          <w:rFonts w:asciiTheme="minorHAnsi" w:hAnsiTheme="minorHAnsi" w:cstheme="minorHAnsi"/>
          <w:b w:val="0"/>
          <w:noProof/>
          <w:sz w:val="24"/>
          <w:szCs w:val="24"/>
          <w:u w:val="single"/>
          <w:lang w:val="ro-RO"/>
        </w:rPr>
        <w:t>................</w:t>
      </w:r>
      <w:r w:rsidRPr="007229B0">
        <w:rPr>
          <w:rFonts w:asciiTheme="minorHAnsi" w:hAnsiTheme="minorHAnsi" w:cstheme="minorHAnsi"/>
          <w:b w:val="0"/>
          <w:noProof/>
          <w:sz w:val="24"/>
          <w:szCs w:val="24"/>
          <w:u w:val="single"/>
          <w:lang w:val="ro-RO"/>
        </w:rPr>
        <w:t>...............</w:t>
      </w:r>
    </w:p>
    <w:p w14:paraId="4C6F5B09"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u w:val="single"/>
          <w:lang w:val="ro-RO"/>
        </w:rPr>
        <w:t>Amplasare ..................</w:t>
      </w:r>
      <w:r w:rsidR="00FB32FD" w:rsidRPr="007229B0">
        <w:rPr>
          <w:rFonts w:asciiTheme="minorHAnsi" w:hAnsiTheme="minorHAnsi" w:cstheme="minorHAnsi"/>
          <w:b w:val="0"/>
          <w:noProof/>
          <w:sz w:val="24"/>
          <w:szCs w:val="24"/>
          <w:u w:val="single"/>
          <w:lang w:val="ro-RO"/>
        </w:rPr>
        <w:t>...............................................................</w:t>
      </w:r>
      <w:r w:rsidRPr="007229B0">
        <w:rPr>
          <w:rFonts w:asciiTheme="minorHAnsi" w:hAnsiTheme="minorHAnsi" w:cstheme="minorHAnsi"/>
          <w:b w:val="0"/>
          <w:noProof/>
          <w:sz w:val="24"/>
          <w:szCs w:val="24"/>
          <w:u w:val="single"/>
          <w:lang w:val="ro-RO"/>
        </w:rPr>
        <w:t>.....(localitate)</w:t>
      </w:r>
      <w:r w:rsidR="00FB32FD" w:rsidRPr="007229B0">
        <w:rPr>
          <w:rFonts w:asciiTheme="minorHAnsi" w:hAnsiTheme="minorHAnsi" w:cstheme="minorHAnsi"/>
          <w:b w:val="0"/>
          <w:noProof/>
          <w:sz w:val="24"/>
          <w:szCs w:val="24"/>
          <w:u w:val="single"/>
          <w:lang w:val="ro-RO"/>
        </w:rPr>
        <w:t>................................</w:t>
      </w:r>
    </w:p>
    <w:p w14:paraId="670438E4"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w:t>
      </w:r>
      <w:r w:rsidR="00FB32FD" w:rsidRPr="007229B0">
        <w:rPr>
          <w:rFonts w:asciiTheme="minorHAnsi" w:hAnsiTheme="minorHAnsi" w:cstheme="minorHAnsi"/>
          <w:b w:val="0"/>
          <w:noProof/>
          <w:sz w:val="24"/>
          <w:szCs w:val="24"/>
          <w:lang w:val="ro-RO"/>
        </w:rPr>
        <w:t>......................................</w:t>
      </w:r>
      <w:r w:rsidRPr="007229B0">
        <w:rPr>
          <w:rFonts w:asciiTheme="minorHAnsi" w:hAnsiTheme="minorHAnsi" w:cstheme="minorHAnsi"/>
          <w:b w:val="0"/>
          <w:noProof/>
          <w:sz w:val="24"/>
          <w:szCs w:val="24"/>
          <w:lang w:val="ro-RO"/>
        </w:rPr>
        <w:t>.....................</w:t>
      </w:r>
    </w:p>
    <w:p w14:paraId="28076DC1"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Statutul juridic ………………………………………………………………..............</w:t>
      </w:r>
      <w:r w:rsidR="00FB32FD" w:rsidRPr="007229B0">
        <w:rPr>
          <w:rFonts w:asciiTheme="minorHAnsi" w:hAnsiTheme="minorHAnsi" w:cstheme="minorHAnsi"/>
          <w:b w:val="0"/>
          <w:noProof/>
          <w:sz w:val="24"/>
          <w:szCs w:val="24"/>
          <w:lang w:val="ro-RO"/>
        </w:rPr>
        <w:t>....................................</w:t>
      </w:r>
      <w:r w:rsidRPr="007229B0">
        <w:rPr>
          <w:rFonts w:asciiTheme="minorHAnsi" w:hAnsiTheme="minorHAnsi" w:cstheme="minorHAnsi"/>
          <w:b w:val="0"/>
          <w:noProof/>
          <w:sz w:val="24"/>
          <w:szCs w:val="24"/>
          <w:lang w:val="ro-RO"/>
        </w:rPr>
        <w:t>.............</w:t>
      </w:r>
    </w:p>
    <w:p w14:paraId="400A404F"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Date personale (reprezentant legal)</w:t>
      </w:r>
    </w:p>
    <w:p w14:paraId="6451DD34"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Nume:………………………………………………………………………............</w:t>
      </w:r>
      <w:r w:rsidR="00FB32FD" w:rsidRPr="007229B0">
        <w:rPr>
          <w:rFonts w:asciiTheme="minorHAnsi" w:hAnsiTheme="minorHAnsi" w:cstheme="minorHAnsi"/>
          <w:b w:val="0"/>
          <w:noProof/>
          <w:sz w:val="24"/>
          <w:szCs w:val="24"/>
          <w:lang w:val="ro-RO"/>
        </w:rPr>
        <w:t>.........................................</w:t>
      </w:r>
      <w:r w:rsidRPr="007229B0">
        <w:rPr>
          <w:rFonts w:asciiTheme="minorHAnsi" w:hAnsiTheme="minorHAnsi" w:cstheme="minorHAnsi"/>
          <w:b w:val="0"/>
          <w:noProof/>
          <w:sz w:val="24"/>
          <w:szCs w:val="24"/>
          <w:lang w:val="ro-RO"/>
        </w:rPr>
        <w:t>...............</w:t>
      </w:r>
    </w:p>
    <w:p w14:paraId="33A0112C"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Prenume:……………...……………………………………………………............</w:t>
      </w:r>
      <w:r w:rsidR="00FB32FD" w:rsidRPr="007229B0">
        <w:rPr>
          <w:rFonts w:asciiTheme="minorHAnsi" w:hAnsiTheme="minorHAnsi" w:cstheme="minorHAnsi"/>
          <w:b w:val="0"/>
          <w:noProof/>
          <w:sz w:val="24"/>
          <w:szCs w:val="24"/>
          <w:lang w:val="ro-RO"/>
        </w:rPr>
        <w:t>...........................</w:t>
      </w:r>
    </w:p>
    <w:p w14:paraId="1EBF9370"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Funcţia reprezentantului legal :…………………………..................</w:t>
      </w:r>
      <w:r w:rsidR="00FB32FD" w:rsidRPr="007229B0">
        <w:rPr>
          <w:rFonts w:asciiTheme="minorHAnsi" w:hAnsiTheme="minorHAnsi" w:cstheme="minorHAnsi"/>
          <w:b w:val="0"/>
          <w:noProof/>
          <w:sz w:val="24"/>
          <w:szCs w:val="24"/>
          <w:lang w:val="ro-RO"/>
        </w:rPr>
        <w:t>..............................</w:t>
      </w:r>
    </w:p>
    <w:p w14:paraId="3687E9FC" w14:textId="77777777" w:rsidR="0016083C" w:rsidRPr="007229B0" w:rsidRDefault="0016083C" w:rsidP="00E56F11">
      <w:pPr>
        <w:pStyle w:val="BodyText3"/>
        <w:jc w:val="left"/>
        <w:rPr>
          <w:rFonts w:asciiTheme="minorHAnsi" w:hAnsiTheme="minorHAnsi" w:cstheme="minorHAnsi"/>
          <w:b w:val="0"/>
          <w:noProof/>
          <w:sz w:val="24"/>
          <w:szCs w:val="24"/>
          <w:lang w:val="ro-RO"/>
        </w:rPr>
      </w:pPr>
    </w:p>
    <w:p w14:paraId="1728282A"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Secțiunea I </w:t>
      </w:r>
    </w:p>
    <w:p w14:paraId="7A998EE6" w14:textId="77777777" w:rsidR="0016083C" w:rsidRPr="007229B0" w:rsidRDefault="0016083C" w:rsidP="00E56F11">
      <w:pPr>
        <w:pStyle w:val="BodyText3"/>
        <w:jc w:val="left"/>
        <w:rPr>
          <w:rFonts w:asciiTheme="minorHAnsi" w:hAnsiTheme="minorHAnsi" w:cstheme="minorHAnsi"/>
          <w:b w:val="0"/>
          <w:noProof/>
          <w:sz w:val="24"/>
          <w:szCs w:val="24"/>
          <w:lang w:val="ro-RO"/>
        </w:rPr>
      </w:pPr>
    </w:p>
    <w:p w14:paraId="700BFDDF"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A – verificarea criteriilor de eligibilitate a</w:t>
      </w:r>
      <w:r w:rsidR="00226869" w:rsidRPr="007229B0">
        <w:rPr>
          <w:rFonts w:asciiTheme="minorHAnsi" w:hAnsiTheme="minorHAnsi" w:cstheme="minorHAnsi"/>
          <w:b w:val="0"/>
          <w:noProof/>
          <w:sz w:val="24"/>
          <w:szCs w:val="24"/>
          <w:lang w:val="ro-RO"/>
        </w:rPr>
        <w:t>le</w:t>
      </w:r>
      <w:r w:rsidRPr="007229B0">
        <w:rPr>
          <w:rFonts w:asciiTheme="minorHAnsi" w:hAnsiTheme="minorHAnsi" w:cstheme="minorHAnsi"/>
          <w:b w:val="0"/>
          <w:noProof/>
          <w:sz w:val="24"/>
          <w:szCs w:val="24"/>
          <w:lang w:val="ro-RO"/>
        </w:rPr>
        <w:t xml:space="preserve"> proiectului</w:t>
      </w:r>
    </w:p>
    <w:p w14:paraId="171738A5"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B – verificarea criteriilor de selecție a</w:t>
      </w:r>
      <w:r w:rsidR="00226869" w:rsidRPr="007229B0">
        <w:rPr>
          <w:rFonts w:asciiTheme="minorHAnsi" w:hAnsiTheme="minorHAnsi" w:cstheme="minorHAnsi"/>
          <w:b w:val="0"/>
          <w:noProof/>
          <w:sz w:val="24"/>
          <w:szCs w:val="24"/>
          <w:lang w:val="ro-RO"/>
        </w:rPr>
        <w:t xml:space="preserve">le </w:t>
      </w:r>
      <w:r w:rsidRPr="007229B0">
        <w:rPr>
          <w:rFonts w:asciiTheme="minorHAnsi" w:hAnsiTheme="minorHAnsi" w:cstheme="minorHAnsi"/>
          <w:b w:val="0"/>
          <w:noProof/>
          <w:sz w:val="24"/>
          <w:szCs w:val="24"/>
          <w:lang w:val="ro-RO"/>
        </w:rPr>
        <w:t xml:space="preserve"> proiectului</w:t>
      </w:r>
    </w:p>
    <w:p w14:paraId="70E4C351" w14:textId="77777777" w:rsidR="0016083C" w:rsidRPr="007229B0" w:rsidRDefault="0016083C" w:rsidP="00E56F11">
      <w:pPr>
        <w:pStyle w:val="BodyText3"/>
        <w:jc w:val="left"/>
        <w:rPr>
          <w:rFonts w:asciiTheme="minorHAnsi" w:hAnsiTheme="minorHAnsi" w:cstheme="minorHAnsi"/>
          <w:b w:val="0"/>
          <w:noProof/>
          <w:sz w:val="24"/>
          <w:szCs w:val="24"/>
          <w:lang w:val="ro-RO"/>
        </w:rPr>
      </w:pPr>
    </w:p>
    <w:p w14:paraId="1325EF2B" w14:textId="77777777" w:rsidR="0016083C" w:rsidRPr="007229B0" w:rsidRDefault="0016083C" w:rsidP="00E56F11">
      <w:pPr>
        <w:pStyle w:val="BodyText3"/>
        <w:jc w:val="left"/>
        <w:rPr>
          <w:rFonts w:asciiTheme="minorHAnsi" w:hAnsiTheme="minorHAnsi" w:cstheme="minorHAnsi"/>
          <w:b w:val="0"/>
          <w:noProof/>
          <w:sz w:val="24"/>
          <w:szCs w:val="24"/>
          <w:lang w:val="ro-RO"/>
        </w:rPr>
      </w:pPr>
    </w:p>
    <w:tbl>
      <w:tblPr>
        <w:tblW w:w="1525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
        <w:gridCol w:w="441"/>
        <w:gridCol w:w="4817"/>
        <w:gridCol w:w="814"/>
        <w:gridCol w:w="313"/>
        <w:gridCol w:w="555"/>
        <w:gridCol w:w="19"/>
        <w:gridCol w:w="951"/>
        <w:gridCol w:w="115"/>
        <w:gridCol w:w="183"/>
        <w:gridCol w:w="535"/>
        <w:gridCol w:w="362"/>
        <w:gridCol w:w="93"/>
        <w:gridCol w:w="970"/>
        <w:gridCol w:w="1423"/>
        <w:gridCol w:w="429"/>
        <w:gridCol w:w="429"/>
        <w:gridCol w:w="2715"/>
      </w:tblGrid>
      <w:tr w:rsidR="00DC5F90" w:rsidRPr="00C5062F" w14:paraId="23BEA8C2" w14:textId="77777777" w:rsidTr="007229B0">
        <w:trPr>
          <w:gridAfter w:val="4"/>
          <w:wAfter w:w="4996" w:type="dxa"/>
        </w:trPr>
        <w:tc>
          <w:tcPr>
            <w:tcW w:w="10260" w:type="dxa"/>
            <w:gridSpan w:val="14"/>
          </w:tcPr>
          <w:p w14:paraId="3154F819" w14:textId="77777777" w:rsidR="00DC5F90" w:rsidRPr="007229B0" w:rsidRDefault="00DC5F90" w:rsidP="006B7996">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A.VERIFICAREA CRITERIILOR DE ELIGIBILITATE A</w:t>
            </w:r>
            <w:r w:rsidR="00B47CF8" w:rsidRPr="007229B0">
              <w:rPr>
                <w:rFonts w:asciiTheme="minorHAnsi" w:hAnsiTheme="minorHAnsi" w:cstheme="minorHAnsi"/>
                <w:noProof/>
                <w:sz w:val="24"/>
                <w:szCs w:val="24"/>
                <w:lang w:val="ro-RO"/>
              </w:rPr>
              <w:t>LE</w:t>
            </w:r>
            <w:r w:rsidRPr="007229B0">
              <w:rPr>
                <w:rFonts w:asciiTheme="minorHAnsi" w:hAnsiTheme="minorHAnsi" w:cstheme="minorHAnsi"/>
                <w:noProof/>
                <w:sz w:val="24"/>
                <w:szCs w:val="24"/>
                <w:lang w:val="ro-RO"/>
              </w:rPr>
              <w:t xml:space="preserve"> PROIECTULUI</w:t>
            </w:r>
          </w:p>
        </w:tc>
      </w:tr>
      <w:tr w:rsidR="00DC5F90" w:rsidRPr="00C5062F" w14:paraId="57449C16" w14:textId="77777777" w:rsidTr="007229B0">
        <w:trPr>
          <w:gridAfter w:val="4"/>
          <w:wAfter w:w="4996" w:type="dxa"/>
        </w:trPr>
        <w:tc>
          <w:tcPr>
            <w:tcW w:w="10260" w:type="dxa"/>
            <w:gridSpan w:val="14"/>
          </w:tcPr>
          <w:p w14:paraId="645CCD80" w14:textId="77777777" w:rsidR="00DC5F90" w:rsidRPr="007229B0" w:rsidRDefault="00DC5F90" w:rsidP="00F76660">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 Verificarea eligibilităţii solicitantului</w:t>
            </w:r>
          </w:p>
        </w:tc>
      </w:tr>
      <w:tr w:rsidR="00DC5F90" w:rsidRPr="00C5062F" w14:paraId="57B092D6" w14:textId="77777777" w:rsidTr="007229B0">
        <w:trPr>
          <w:gridAfter w:val="4"/>
          <w:wAfter w:w="4996" w:type="dxa"/>
        </w:trPr>
        <w:tc>
          <w:tcPr>
            <w:tcW w:w="6477" w:type="dxa"/>
            <w:gridSpan w:val="5"/>
            <w:shd w:val="clear" w:color="auto" w:fill="auto"/>
          </w:tcPr>
          <w:p w14:paraId="7E24EA1B" w14:textId="77777777" w:rsidR="00DC5F90" w:rsidRPr="007229B0" w:rsidRDefault="00DC5F90" w:rsidP="0016083C">
            <w:pPr>
              <w:pStyle w:val="BodyText3"/>
              <w:rPr>
                <w:rFonts w:asciiTheme="minorHAnsi" w:hAnsiTheme="minorHAnsi" w:cstheme="minorHAnsi"/>
                <w:b w:val="0"/>
                <w:noProof/>
                <w:sz w:val="24"/>
                <w:szCs w:val="24"/>
                <w:u w:val="single"/>
                <w:lang w:val="ro-RO"/>
              </w:rPr>
            </w:pPr>
          </w:p>
        </w:tc>
        <w:tc>
          <w:tcPr>
            <w:tcW w:w="3783" w:type="dxa"/>
            <w:gridSpan w:val="9"/>
          </w:tcPr>
          <w:p w14:paraId="69360026" w14:textId="77777777" w:rsidR="00DC5F90" w:rsidRPr="007229B0" w:rsidRDefault="00DC5F90" w:rsidP="0016083C">
            <w:pPr>
              <w:pStyle w:val="BodyText3"/>
              <w:rPr>
                <w:rFonts w:asciiTheme="minorHAnsi" w:hAnsiTheme="minorHAnsi" w:cstheme="minorHAnsi"/>
                <w:b w:val="0"/>
                <w:noProof/>
                <w:sz w:val="24"/>
                <w:szCs w:val="24"/>
                <w:u w:val="single"/>
                <w:lang w:val="ro-RO"/>
              </w:rPr>
            </w:pPr>
            <w:r w:rsidRPr="007229B0">
              <w:rPr>
                <w:rFonts w:asciiTheme="minorHAnsi" w:hAnsiTheme="minorHAnsi" w:cstheme="minorHAnsi"/>
                <w:b w:val="0"/>
                <w:noProof/>
                <w:sz w:val="24"/>
                <w:szCs w:val="24"/>
                <w:lang w:val="ro-RO"/>
              </w:rPr>
              <w:t>Documente verificate</w:t>
            </w:r>
          </w:p>
        </w:tc>
      </w:tr>
      <w:tr w:rsidR="00DC5F90" w:rsidRPr="00C5062F" w14:paraId="27D97FC7" w14:textId="77777777" w:rsidTr="007229B0">
        <w:trPr>
          <w:gridAfter w:val="4"/>
          <w:wAfter w:w="4996" w:type="dxa"/>
        </w:trPr>
        <w:tc>
          <w:tcPr>
            <w:tcW w:w="6477" w:type="dxa"/>
            <w:gridSpan w:val="5"/>
            <w:shd w:val="clear" w:color="auto" w:fill="auto"/>
          </w:tcPr>
          <w:p w14:paraId="2BFDFE33" w14:textId="77777777" w:rsidR="00DC5F90" w:rsidRPr="007229B0" w:rsidRDefault="00DC5F90" w:rsidP="0016083C">
            <w:pPr>
              <w:pStyle w:val="BodyText3"/>
              <w:rPr>
                <w:rFonts w:asciiTheme="minorHAnsi" w:hAnsiTheme="minorHAnsi" w:cstheme="minorHAnsi"/>
                <w:b w:val="0"/>
                <w:noProof/>
                <w:sz w:val="24"/>
                <w:szCs w:val="24"/>
                <w:u w:val="single"/>
                <w:lang w:val="ro-RO"/>
              </w:rPr>
            </w:pPr>
          </w:p>
        </w:tc>
        <w:tc>
          <w:tcPr>
            <w:tcW w:w="1640" w:type="dxa"/>
            <w:gridSpan w:val="4"/>
            <w:shd w:val="clear" w:color="auto" w:fill="auto"/>
          </w:tcPr>
          <w:p w14:paraId="4A0DB7EE" w14:textId="77777777" w:rsidR="00DC5F90" w:rsidRPr="007229B0" w:rsidRDefault="00DC5F90" w:rsidP="0016083C">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DA</w:t>
            </w:r>
          </w:p>
        </w:tc>
        <w:tc>
          <w:tcPr>
            <w:tcW w:w="1080" w:type="dxa"/>
            <w:gridSpan w:val="3"/>
          </w:tcPr>
          <w:p w14:paraId="0B55F14B" w14:textId="77777777" w:rsidR="00DC5F90" w:rsidRPr="007229B0" w:rsidRDefault="00DC5F90" w:rsidP="0016083C">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NU</w:t>
            </w:r>
          </w:p>
        </w:tc>
        <w:tc>
          <w:tcPr>
            <w:tcW w:w="1063" w:type="dxa"/>
            <w:gridSpan w:val="2"/>
            <w:shd w:val="clear" w:color="auto" w:fill="auto"/>
          </w:tcPr>
          <w:p w14:paraId="7B1676D3" w14:textId="77777777" w:rsidR="00DC5F90" w:rsidRPr="007229B0" w:rsidRDefault="00DC5F90" w:rsidP="0016083C">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Nu e cazul</w:t>
            </w:r>
          </w:p>
        </w:tc>
      </w:tr>
      <w:tr w:rsidR="00DC5F90" w:rsidRPr="00C5062F" w14:paraId="25A828E3" w14:textId="77777777" w:rsidTr="007229B0">
        <w:trPr>
          <w:gridAfter w:val="4"/>
          <w:wAfter w:w="4996" w:type="dxa"/>
          <w:trHeight w:val="544"/>
        </w:trPr>
        <w:tc>
          <w:tcPr>
            <w:tcW w:w="6477" w:type="dxa"/>
            <w:gridSpan w:val="5"/>
            <w:shd w:val="clear" w:color="auto" w:fill="auto"/>
          </w:tcPr>
          <w:p w14:paraId="5E07CA56" w14:textId="77777777" w:rsidR="00DC5F90" w:rsidRPr="007229B0" w:rsidRDefault="00DC5F90">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1.1 Cererea de Finanţare se află în sistem (a mai depus aceeaşi cerere de finanţare în cadrul aceleiaşi sesiuni</w:t>
            </w:r>
            <w:r w:rsidR="00192D6C" w:rsidRPr="007229B0">
              <w:rPr>
                <w:rFonts w:asciiTheme="minorHAnsi" w:hAnsiTheme="minorHAnsi" w:cstheme="minorHAnsi"/>
                <w:b w:val="0"/>
                <w:noProof/>
                <w:sz w:val="24"/>
                <w:szCs w:val="24"/>
                <w:lang w:val="ro-RO"/>
              </w:rPr>
              <w:t xml:space="preserve"> continue</w:t>
            </w:r>
            <w:r w:rsidRPr="007229B0">
              <w:rPr>
                <w:rFonts w:asciiTheme="minorHAnsi" w:hAnsiTheme="minorHAnsi" w:cstheme="minorHAnsi"/>
                <w:b w:val="0"/>
                <w:noProof/>
                <w:sz w:val="24"/>
                <w:szCs w:val="24"/>
                <w:lang w:val="ro-RO"/>
              </w:rPr>
              <w:t>)?</w:t>
            </w:r>
            <w:r w:rsidR="001C4D9C" w:rsidRPr="007229B0">
              <w:rPr>
                <w:rFonts w:asciiTheme="minorHAnsi" w:hAnsiTheme="minorHAnsi" w:cstheme="minorHAnsi"/>
                <w:b w:val="0"/>
                <w:noProof/>
                <w:sz w:val="24"/>
                <w:szCs w:val="24"/>
                <w:lang w:val="ro-RO"/>
              </w:rPr>
              <w:t xml:space="preserve"> </w:t>
            </w:r>
          </w:p>
        </w:tc>
        <w:tc>
          <w:tcPr>
            <w:tcW w:w="1640" w:type="dxa"/>
            <w:gridSpan w:val="4"/>
            <w:shd w:val="clear" w:color="auto" w:fill="auto"/>
          </w:tcPr>
          <w:p w14:paraId="6BEA254C" w14:textId="77777777" w:rsidR="00DC5F90" w:rsidRPr="007229B0" w:rsidRDefault="00DC5F90" w:rsidP="00F76660">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10A5CF92" w14:textId="77777777" w:rsidR="00DC5F90" w:rsidRPr="007229B0" w:rsidRDefault="00DC5F90" w:rsidP="00F76660">
            <w:pPr>
              <w:pStyle w:val="BodyText3"/>
              <w:rPr>
                <w:rFonts w:asciiTheme="minorHAnsi" w:hAnsiTheme="minorHAnsi" w:cstheme="minorHAnsi"/>
                <w:noProof/>
                <w:sz w:val="24"/>
                <w:szCs w:val="24"/>
                <w:lang w:val="ro-RO"/>
              </w:rPr>
            </w:pPr>
          </w:p>
        </w:tc>
        <w:tc>
          <w:tcPr>
            <w:tcW w:w="1080" w:type="dxa"/>
            <w:gridSpan w:val="3"/>
          </w:tcPr>
          <w:p w14:paraId="4418CA5D" w14:textId="77777777" w:rsidR="00DC5F90" w:rsidRPr="007229B0" w:rsidRDefault="00DC5F90" w:rsidP="00DC5F90">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6181FB7" w14:textId="77777777" w:rsidR="00DC5F90" w:rsidRPr="007229B0" w:rsidRDefault="00DC5F90" w:rsidP="00F76660">
            <w:pPr>
              <w:pStyle w:val="BodyText3"/>
              <w:rPr>
                <w:rFonts w:asciiTheme="minorHAnsi" w:hAnsiTheme="minorHAnsi" w:cstheme="minorHAnsi"/>
                <w:noProof/>
                <w:sz w:val="24"/>
                <w:szCs w:val="24"/>
                <w:lang w:val="ro-RO"/>
              </w:rPr>
            </w:pPr>
          </w:p>
        </w:tc>
        <w:tc>
          <w:tcPr>
            <w:tcW w:w="1063" w:type="dxa"/>
            <w:gridSpan w:val="2"/>
            <w:shd w:val="clear" w:color="auto" w:fill="auto"/>
          </w:tcPr>
          <w:p w14:paraId="66855F5C" w14:textId="77777777" w:rsidR="00DC5F90" w:rsidRPr="007229B0" w:rsidRDefault="00DC5F90" w:rsidP="00F76660">
            <w:pPr>
              <w:pStyle w:val="BodyText3"/>
              <w:rPr>
                <w:rFonts w:asciiTheme="minorHAnsi" w:hAnsiTheme="minorHAnsi" w:cstheme="minorHAnsi"/>
                <w:noProof/>
                <w:sz w:val="24"/>
                <w:szCs w:val="24"/>
                <w:lang w:val="ro-RO"/>
              </w:rPr>
            </w:pPr>
          </w:p>
        </w:tc>
      </w:tr>
      <w:tr w:rsidR="00181165" w:rsidRPr="00C5062F" w14:paraId="777AF269" w14:textId="77777777" w:rsidTr="007229B0">
        <w:trPr>
          <w:gridAfter w:val="4"/>
          <w:wAfter w:w="4996" w:type="dxa"/>
          <w:trHeight w:val="544"/>
        </w:trPr>
        <w:tc>
          <w:tcPr>
            <w:tcW w:w="6477" w:type="dxa"/>
            <w:gridSpan w:val="5"/>
            <w:shd w:val="clear" w:color="auto" w:fill="auto"/>
          </w:tcPr>
          <w:p w14:paraId="3F35457C" w14:textId="77777777" w:rsidR="00181165" w:rsidRPr="007229B0" w:rsidRDefault="00181165">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1.2 Solicitantul a mai depus o altă cerere de finanțare în cadrul aceleiași sesiuni continue</w:t>
            </w:r>
            <w:r w:rsidR="009F654A" w:rsidRPr="007229B0">
              <w:rPr>
                <w:rFonts w:asciiTheme="minorHAnsi" w:hAnsiTheme="minorHAnsi" w:cstheme="minorHAnsi"/>
                <w:b w:val="0"/>
                <w:bCs w:val="0"/>
                <w:noProof/>
                <w:sz w:val="24"/>
                <w:szCs w:val="24"/>
                <w:lang w:val="ro-RO" w:eastAsia="en-US"/>
              </w:rPr>
              <w:t xml:space="preserve"> </w:t>
            </w:r>
          </w:p>
        </w:tc>
        <w:tc>
          <w:tcPr>
            <w:tcW w:w="1640" w:type="dxa"/>
            <w:gridSpan w:val="4"/>
            <w:shd w:val="clear" w:color="auto" w:fill="auto"/>
          </w:tcPr>
          <w:p w14:paraId="79B788A6" w14:textId="77777777" w:rsidR="00181165" w:rsidRPr="007229B0" w:rsidRDefault="00181165" w:rsidP="00181165">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11024A02" w14:textId="77777777" w:rsidR="00181165" w:rsidRPr="007229B0" w:rsidRDefault="00181165" w:rsidP="00F76660">
            <w:pPr>
              <w:pStyle w:val="BodyText3"/>
              <w:rPr>
                <w:rFonts w:asciiTheme="minorHAnsi" w:hAnsiTheme="minorHAnsi" w:cstheme="minorHAnsi"/>
                <w:noProof/>
                <w:sz w:val="24"/>
                <w:szCs w:val="24"/>
                <w:lang w:val="ro-RO"/>
              </w:rPr>
            </w:pPr>
          </w:p>
        </w:tc>
        <w:tc>
          <w:tcPr>
            <w:tcW w:w="1080" w:type="dxa"/>
            <w:gridSpan w:val="3"/>
          </w:tcPr>
          <w:p w14:paraId="1FDDF264" w14:textId="77777777" w:rsidR="00181165" w:rsidRPr="007229B0" w:rsidRDefault="00181165" w:rsidP="00181165">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20A89AA1" w14:textId="77777777" w:rsidR="00181165" w:rsidRPr="007229B0" w:rsidRDefault="00181165" w:rsidP="00DC5F90">
            <w:pPr>
              <w:pStyle w:val="BodyText3"/>
              <w:rPr>
                <w:rFonts w:asciiTheme="minorHAnsi" w:hAnsiTheme="minorHAnsi" w:cstheme="minorHAnsi"/>
                <w:noProof/>
                <w:sz w:val="24"/>
                <w:szCs w:val="24"/>
                <w:lang w:val="ro-RO"/>
              </w:rPr>
            </w:pPr>
          </w:p>
        </w:tc>
        <w:tc>
          <w:tcPr>
            <w:tcW w:w="1063" w:type="dxa"/>
            <w:gridSpan w:val="2"/>
            <w:shd w:val="clear" w:color="auto" w:fill="auto"/>
          </w:tcPr>
          <w:p w14:paraId="7F40E415" w14:textId="77777777" w:rsidR="00181165" w:rsidRPr="007229B0" w:rsidRDefault="00181165" w:rsidP="00F76660">
            <w:pPr>
              <w:pStyle w:val="BodyText3"/>
              <w:rPr>
                <w:rFonts w:asciiTheme="minorHAnsi" w:hAnsiTheme="minorHAnsi" w:cstheme="minorHAnsi"/>
                <w:noProof/>
                <w:sz w:val="24"/>
                <w:szCs w:val="24"/>
                <w:lang w:val="ro-RO"/>
              </w:rPr>
            </w:pPr>
          </w:p>
        </w:tc>
      </w:tr>
      <w:tr w:rsidR="00DC5F90" w:rsidRPr="00C5062F" w14:paraId="4D1BB6CF" w14:textId="77777777" w:rsidTr="007229B0">
        <w:trPr>
          <w:gridAfter w:val="4"/>
          <w:wAfter w:w="4996" w:type="dxa"/>
        </w:trPr>
        <w:tc>
          <w:tcPr>
            <w:tcW w:w="6477" w:type="dxa"/>
            <w:gridSpan w:val="5"/>
            <w:shd w:val="clear" w:color="auto" w:fill="auto"/>
          </w:tcPr>
          <w:p w14:paraId="42B29EDB" w14:textId="77777777" w:rsidR="00B57B91" w:rsidRPr="007229B0" w:rsidRDefault="007D3648" w:rsidP="00EA1EE9">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w:t>
            </w:r>
            <w:r w:rsidR="00EE6E87" w:rsidRPr="007229B0">
              <w:rPr>
                <w:rFonts w:asciiTheme="minorHAnsi" w:hAnsiTheme="minorHAnsi" w:cstheme="minorHAnsi"/>
                <w:b w:val="0"/>
                <w:noProof/>
                <w:sz w:val="24"/>
                <w:szCs w:val="24"/>
                <w:lang w:val="ro-RO"/>
              </w:rPr>
              <w:t>3</w:t>
            </w:r>
            <w:r w:rsidRPr="007229B0">
              <w:rPr>
                <w:rFonts w:asciiTheme="minorHAnsi" w:hAnsiTheme="minorHAnsi" w:cstheme="minorHAnsi"/>
                <w:b w:val="0"/>
                <w:noProof/>
                <w:sz w:val="24"/>
                <w:szCs w:val="24"/>
                <w:lang w:val="ro-RO"/>
              </w:rPr>
              <w:t xml:space="preserve"> Solicitantul este înregistrat în Registrul debitorilor AFIR, atât pentru Programul SAPARD cât și pentru FEADR care a achitat integral datoria față de AFIR, inclusiv dobânzile și majorările de întârziere până la semnarea contractelor de finanțare?</w:t>
            </w:r>
            <w:r w:rsidR="001C4D9C" w:rsidRPr="007229B0">
              <w:rPr>
                <w:rFonts w:asciiTheme="minorHAnsi" w:hAnsiTheme="minorHAnsi" w:cstheme="minorHAnsi"/>
                <w:bCs w:val="0"/>
                <w:noProof/>
                <w:sz w:val="24"/>
                <w:szCs w:val="24"/>
                <w:lang w:val="ro-RO" w:eastAsia="en-US"/>
              </w:rPr>
              <w:t xml:space="preserve"> </w:t>
            </w:r>
          </w:p>
          <w:p w14:paraId="59850303" w14:textId="77777777" w:rsidR="00380AEB" w:rsidRPr="007229B0" w:rsidRDefault="008540AD" w:rsidP="00EA1EE9">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w:t>
            </w:r>
            <w:r w:rsidR="00EE6E87" w:rsidRPr="007229B0">
              <w:rPr>
                <w:rFonts w:asciiTheme="minorHAnsi" w:hAnsiTheme="minorHAnsi" w:cstheme="minorHAnsi"/>
                <w:b w:val="0"/>
                <w:noProof/>
                <w:sz w:val="24"/>
                <w:szCs w:val="24"/>
                <w:lang w:val="ro-RO"/>
              </w:rPr>
              <w:t>3</w:t>
            </w:r>
            <w:r w:rsidRPr="007229B0">
              <w:rPr>
                <w:rFonts w:asciiTheme="minorHAnsi" w:hAnsiTheme="minorHAnsi" w:cstheme="minorHAnsi"/>
                <w:b w:val="0"/>
                <w:noProof/>
                <w:sz w:val="24"/>
                <w:szCs w:val="24"/>
                <w:lang w:val="ro-RO"/>
              </w:rPr>
              <w:t>a. Solicitantul este înregistrat în Registrul debitorilor AFIR, atât pentru Programul SAPARD cât și pentru FEADR?</w:t>
            </w:r>
          </w:p>
          <w:p w14:paraId="5ED1608E" w14:textId="77777777" w:rsidR="008540AD" w:rsidRPr="007229B0" w:rsidRDefault="008540AD" w:rsidP="00EA1EE9">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1.</w:t>
            </w:r>
            <w:r w:rsidR="00EE6E87" w:rsidRPr="007229B0">
              <w:rPr>
                <w:rFonts w:asciiTheme="minorHAnsi" w:hAnsiTheme="minorHAnsi" w:cstheme="minorHAnsi"/>
                <w:b w:val="0"/>
                <w:noProof/>
                <w:sz w:val="24"/>
                <w:szCs w:val="24"/>
                <w:lang w:val="ro-RO"/>
              </w:rPr>
              <w:t>3</w:t>
            </w:r>
            <w:r w:rsidRPr="007229B0">
              <w:rPr>
                <w:rFonts w:asciiTheme="minorHAnsi" w:hAnsiTheme="minorHAnsi" w:cstheme="minorHAnsi"/>
                <w:b w:val="0"/>
                <w:noProof/>
                <w:sz w:val="24"/>
                <w:szCs w:val="24"/>
                <w:lang w:val="ro-RO"/>
              </w:rPr>
              <w:t>b Solicitantul  a achitat integral datoria față de AFIR, inclusiv dobânzile și majorările de întârziere până la semnarea contractelor de finanțare</w:t>
            </w:r>
            <w:r w:rsidR="00BA7B8E" w:rsidRPr="007229B0">
              <w:rPr>
                <w:rFonts w:asciiTheme="minorHAnsi" w:hAnsiTheme="minorHAnsi" w:cstheme="minorHAnsi"/>
                <w:b w:val="0"/>
                <w:noProof/>
                <w:sz w:val="24"/>
                <w:szCs w:val="24"/>
                <w:lang w:val="ro-RO"/>
              </w:rPr>
              <w:t>?</w:t>
            </w:r>
          </w:p>
        </w:tc>
        <w:tc>
          <w:tcPr>
            <w:tcW w:w="1640" w:type="dxa"/>
            <w:gridSpan w:val="4"/>
            <w:shd w:val="clear" w:color="auto" w:fill="auto"/>
          </w:tcPr>
          <w:p w14:paraId="217218F4" w14:textId="77777777" w:rsidR="00DC5F90" w:rsidRPr="007229B0" w:rsidRDefault="00DC5F90"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lastRenderedPageBreak/>
              <w:sym w:font="Wingdings" w:char="F06F"/>
            </w:r>
          </w:p>
          <w:p w14:paraId="31341BAA" w14:textId="77777777" w:rsidR="00380AEB" w:rsidRPr="007229B0" w:rsidRDefault="00380AEB" w:rsidP="00D558AF">
            <w:pPr>
              <w:pStyle w:val="BodyText3"/>
              <w:rPr>
                <w:rFonts w:asciiTheme="minorHAnsi" w:hAnsiTheme="minorHAnsi" w:cstheme="minorHAnsi"/>
                <w:noProof/>
                <w:sz w:val="24"/>
                <w:szCs w:val="24"/>
                <w:lang w:val="ro-RO"/>
              </w:rPr>
            </w:pPr>
          </w:p>
          <w:p w14:paraId="37160620" w14:textId="77777777" w:rsidR="00380AEB" w:rsidRPr="007229B0" w:rsidRDefault="00380AEB" w:rsidP="00D558AF">
            <w:pPr>
              <w:pStyle w:val="BodyText3"/>
              <w:rPr>
                <w:rFonts w:asciiTheme="minorHAnsi" w:hAnsiTheme="minorHAnsi" w:cstheme="minorHAnsi"/>
                <w:noProof/>
                <w:sz w:val="24"/>
                <w:szCs w:val="24"/>
                <w:lang w:val="ro-RO"/>
              </w:rPr>
            </w:pPr>
          </w:p>
          <w:p w14:paraId="62F5CA65" w14:textId="77777777" w:rsidR="00380AEB" w:rsidRPr="007229B0" w:rsidRDefault="00380AEB"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A627D8E" w14:textId="77777777" w:rsidR="00380AEB" w:rsidRPr="007229B0" w:rsidRDefault="00380AEB" w:rsidP="00D558AF">
            <w:pPr>
              <w:pStyle w:val="BodyText3"/>
              <w:rPr>
                <w:rFonts w:asciiTheme="minorHAnsi" w:hAnsiTheme="minorHAnsi" w:cstheme="minorHAnsi"/>
                <w:noProof/>
                <w:sz w:val="24"/>
                <w:szCs w:val="24"/>
                <w:lang w:val="ro-RO"/>
              </w:rPr>
            </w:pPr>
          </w:p>
          <w:p w14:paraId="7F776389" w14:textId="77777777" w:rsidR="00EA1EE9" w:rsidRPr="007229B0" w:rsidRDefault="00EA1EE9" w:rsidP="00D558AF">
            <w:pPr>
              <w:pStyle w:val="BodyText3"/>
              <w:rPr>
                <w:rFonts w:asciiTheme="minorHAnsi" w:hAnsiTheme="minorHAnsi" w:cstheme="minorHAnsi"/>
                <w:noProof/>
                <w:sz w:val="24"/>
                <w:szCs w:val="24"/>
                <w:lang w:val="ro-RO"/>
              </w:rPr>
            </w:pPr>
          </w:p>
          <w:p w14:paraId="22326C64" w14:textId="77777777" w:rsidR="00380AEB" w:rsidRPr="007229B0" w:rsidRDefault="00380AEB"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tc>
        <w:tc>
          <w:tcPr>
            <w:tcW w:w="1080" w:type="dxa"/>
            <w:gridSpan w:val="3"/>
          </w:tcPr>
          <w:p w14:paraId="03750848" w14:textId="77777777" w:rsidR="00380AEB" w:rsidRPr="007229B0" w:rsidRDefault="00DC5F90"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3BCB5E5D" w14:textId="77777777" w:rsidR="00380AEB" w:rsidRPr="007229B0" w:rsidRDefault="00380AEB" w:rsidP="00D558AF">
            <w:pPr>
              <w:pStyle w:val="BodyText3"/>
              <w:rPr>
                <w:rFonts w:asciiTheme="minorHAnsi" w:hAnsiTheme="minorHAnsi" w:cstheme="minorHAnsi"/>
                <w:noProof/>
                <w:sz w:val="24"/>
                <w:szCs w:val="24"/>
                <w:lang w:val="ro-RO"/>
              </w:rPr>
            </w:pPr>
          </w:p>
          <w:p w14:paraId="03EFF612" w14:textId="77777777" w:rsidR="00380AEB" w:rsidRPr="007229B0" w:rsidRDefault="00380AEB" w:rsidP="00D558AF">
            <w:pPr>
              <w:pStyle w:val="BodyText3"/>
              <w:rPr>
                <w:rFonts w:asciiTheme="minorHAnsi" w:hAnsiTheme="minorHAnsi" w:cstheme="minorHAnsi"/>
                <w:noProof/>
                <w:sz w:val="24"/>
                <w:szCs w:val="24"/>
                <w:lang w:val="ro-RO"/>
              </w:rPr>
            </w:pPr>
          </w:p>
          <w:p w14:paraId="27BFD3AD" w14:textId="77777777" w:rsidR="00380AEB" w:rsidRPr="007229B0" w:rsidRDefault="00380AEB"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528641A" w14:textId="77777777" w:rsidR="00EA1EE9" w:rsidRPr="007229B0" w:rsidRDefault="00EA1EE9" w:rsidP="00D558AF">
            <w:pPr>
              <w:pStyle w:val="BodyText3"/>
              <w:rPr>
                <w:rFonts w:asciiTheme="minorHAnsi" w:hAnsiTheme="minorHAnsi" w:cstheme="minorHAnsi"/>
                <w:noProof/>
                <w:sz w:val="24"/>
                <w:szCs w:val="24"/>
                <w:lang w:val="ro-RO"/>
              </w:rPr>
            </w:pPr>
          </w:p>
          <w:p w14:paraId="7994DB29" w14:textId="77777777" w:rsidR="00EA1EE9" w:rsidRPr="007229B0" w:rsidRDefault="00EA1EE9" w:rsidP="00D558AF">
            <w:pPr>
              <w:pStyle w:val="BodyText3"/>
              <w:rPr>
                <w:rFonts w:asciiTheme="minorHAnsi" w:hAnsiTheme="minorHAnsi" w:cstheme="minorHAnsi"/>
                <w:noProof/>
                <w:sz w:val="24"/>
                <w:szCs w:val="24"/>
                <w:lang w:val="ro-RO"/>
              </w:rPr>
            </w:pPr>
          </w:p>
          <w:p w14:paraId="5EA8AA0E" w14:textId="77777777" w:rsidR="00DC5F90" w:rsidRPr="007229B0" w:rsidRDefault="00380AEB"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790C62A" w14:textId="77777777" w:rsidR="00DC5F90" w:rsidRPr="007229B0" w:rsidRDefault="00DC5F90" w:rsidP="00D558AF">
            <w:pPr>
              <w:pStyle w:val="BodyText3"/>
              <w:rPr>
                <w:rFonts w:asciiTheme="minorHAnsi" w:hAnsiTheme="minorHAnsi" w:cstheme="minorHAnsi"/>
                <w:noProof/>
                <w:sz w:val="24"/>
                <w:szCs w:val="24"/>
                <w:lang w:val="ro-RO"/>
              </w:rPr>
            </w:pPr>
          </w:p>
        </w:tc>
        <w:tc>
          <w:tcPr>
            <w:tcW w:w="1063" w:type="dxa"/>
            <w:gridSpan w:val="2"/>
            <w:shd w:val="clear" w:color="auto" w:fill="auto"/>
          </w:tcPr>
          <w:p w14:paraId="580EDC06" w14:textId="77777777" w:rsidR="00DC5F90" w:rsidRPr="007229B0" w:rsidRDefault="00DC5F90" w:rsidP="00F76660">
            <w:pPr>
              <w:pStyle w:val="BodyText3"/>
              <w:rPr>
                <w:rFonts w:asciiTheme="minorHAnsi" w:hAnsiTheme="minorHAnsi" w:cstheme="minorHAnsi"/>
                <w:noProof/>
                <w:sz w:val="24"/>
                <w:szCs w:val="24"/>
                <w:highlight w:val="yellow"/>
                <w:lang w:val="ro-RO"/>
              </w:rPr>
            </w:pPr>
          </w:p>
        </w:tc>
      </w:tr>
      <w:tr w:rsidR="00DC5F90" w:rsidRPr="00C5062F" w14:paraId="7C398428" w14:textId="77777777" w:rsidTr="007229B0">
        <w:trPr>
          <w:gridAfter w:val="4"/>
          <w:wAfter w:w="4996" w:type="dxa"/>
          <w:trHeight w:val="530"/>
        </w:trPr>
        <w:tc>
          <w:tcPr>
            <w:tcW w:w="6477" w:type="dxa"/>
            <w:gridSpan w:val="5"/>
            <w:shd w:val="clear" w:color="auto" w:fill="auto"/>
          </w:tcPr>
          <w:p w14:paraId="3B40FADE" w14:textId="77777777" w:rsidR="00DC5F90" w:rsidRPr="007229B0" w:rsidRDefault="00FC5C45">
            <w:pPr>
              <w:pStyle w:val="NoSpacing"/>
              <w:tabs>
                <w:tab w:val="left" w:pos="-90"/>
                <w:tab w:val="left" w:pos="426"/>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w:t>
            </w:r>
            <w:r w:rsidR="00EE6E87" w:rsidRPr="007229B0">
              <w:rPr>
                <w:rFonts w:asciiTheme="minorHAnsi" w:hAnsiTheme="minorHAnsi" w:cstheme="minorHAnsi"/>
                <w:noProof/>
                <w:sz w:val="24"/>
                <w:szCs w:val="24"/>
                <w:lang w:val="ro-RO"/>
              </w:rPr>
              <w:t>4</w:t>
            </w:r>
            <w:r w:rsidRPr="007229B0">
              <w:rPr>
                <w:rFonts w:asciiTheme="minorHAnsi" w:hAnsiTheme="minorHAnsi" w:cstheme="minorHAnsi"/>
                <w:noProof/>
                <w:sz w:val="24"/>
                <w:szCs w:val="24"/>
                <w:lang w:val="ro-RO"/>
              </w:rPr>
              <w:t xml:space="preserve"> Solicitantul are contract de finanțare aflat în implementare și finanțat</w:t>
            </w:r>
            <w:r w:rsidR="004C06D5" w:rsidRPr="007229B0">
              <w:rPr>
                <w:rFonts w:asciiTheme="minorHAnsi" w:hAnsiTheme="minorHAnsi" w:cstheme="minorHAnsi"/>
                <w:noProof/>
                <w:sz w:val="24"/>
                <w:szCs w:val="24"/>
                <w:lang w:val="ro-RO"/>
              </w:rPr>
              <w:t xml:space="preserve"> </w:t>
            </w:r>
            <w:r w:rsidRPr="007229B0">
              <w:rPr>
                <w:rFonts w:asciiTheme="minorHAnsi" w:hAnsiTheme="minorHAnsi" w:cstheme="minorHAnsi"/>
                <w:noProof/>
                <w:sz w:val="24"/>
                <w:szCs w:val="24"/>
                <w:lang w:val="ro-RO"/>
              </w:rPr>
              <w:t xml:space="preserve">pentru măsura 112 „Instalarea tinerilor fermieri”/411.112 </w:t>
            </w:r>
            <w:r w:rsidR="00705468" w:rsidRPr="00C5062F">
              <w:rPr>
                <w:rFonts w:asciiTheme="minorHAnsi" w:hAnsiTheme="minorHAnsi" w:cstheme="minorHAnsi"/>
                <w:noProof/>
                <w:sz w:val="24"/>
                <w:szCs w:val="24"/>
                <w:lang w:val="ro-RO"/>
              </w:rPr>
              <w:t>„</w:t>
            </w:r>
            <w:r w:rsidRPr="007229B0">
              <w:rPr>
                <w:rFonts w:asciiTheme="minorHAnsi" w:hAnsiTheme="minorHAnsi" w:cstheme="minorHAnsi"/>
                <w:noProof/>
                <w:sz w:val="24"/>
                <w:szCs w:val="24"/>
                <w:lang w:val="ro-RO"/>
              </w:rPr>
              <w:t>Instalarea tinerilor fermieri</w:t>
            </w:r>
            <w:r w:rsidR="00293131" w:rsidRPr="007229B0">
              <w:rPr>
                <w:rFonts w:asciiTheme="minorHAnsi" w:hAnsiTheme="minorHAnsi" w:cstheme="minorHAnsi"/>
                <w:noProof/>
                <w:sz w:val="24"/>
                <w:szCs w:val="24"/>
                <w:lang w:val="ro-RO"/>
              </w:rPr>
              <w:t>” din LEADER</w:t>
            </w:r>
            <w:r w:rsidRPr="007229B0">
              <w:rPr>
                <w:rFonts w:asciiTheme="minorHAnsi" w:hAnsiTheme="minorHAnsi" w:cstheme="minorHAnsi"/>
                <w:noProof/>
                <w:sz w:val="24"/>
                <w:szCs w:val="24"/>
                <w:lang w:val="ro-RO"/>
              </w:rPr>
              <w:t>, din PNDR 2007-2013 şi/sau pentru submăsura 6.1 „Sprijin pentru instalarea tinerilor fermieri”, din PNDR 2014-2020?</w:t>
            </w:r>
            <w:r w:rsidR="00BC2CDE" w:rsidRPr="007229B0">
              <w:rPr>
                <w:rFonts w:asciiTheme="minorHAnsi" w:hAnsiTheme="minorHAnsi" w:cstheme="minorHAnsi"/>
                <w:noProof/>
                <w:sz w:val="24"/>
                <w:szCs w:val="24"/>
                <w:lang w:val="ro-RO"/>
              </w:rPr>
              <w:t xml:space="preserve"> </w:t>
            </w:r>
          </w:p>
        </w:tc>
        <w:tc>
          <w:tcPr>
            <w:tcW w:w="1640" w:type="dxa"/>
            <w:gridSpan w:val="4"/>
            <w:shd w:val="clear" w:color="auto" w:fill="auto"/>
          </w:tcPr>
          <w:p w14:paraId="46E4DE0E" w14:textId="77777777" w:rsidR="00DC5F90" w:rsidRPr="007229B0" w:rsidRDefault="00DC5F90" w:rsidP="00A41E82">
            <w:pPr>
              <w:pStyle w:val="BodyText3"/>
              <w:numPr>
                <w:ilvl w:val="0"/>
                <w:numId w:val="3"/>
              </w:numPr>
              <w:rPr>
                <w:rFonts w:asciiTheme="minorHAnsi" w:hAnsiTheme="minorHAnsi" w:cstheme="minorHAnsi"/>
                <w:noProof/>
                <w:sz w:val="24"/>
                <w:szCs w:val="24"/>
                <w:lang w:val="ro-RO"/>
              </w:rPr>
            </w:pPr>
          </w:p>
        </w:tc>
        <w:tc>
          <w:tcPr>
            <w:tcW w:w="1080" w:type="dxa"/>
            <w:gridSpan w:val="3"/>
          </w:tcPr>
          <w:p w14:paraId="55279CE5" w14:textId="77777777" w:rsidR="00DC5F90" w:rsidRPr="007229B0" w:rsidRDefault="00DC5F90" w:rsidP="00A41E82">
            <w:pPr>
              <w:pStyle w:val="BodyText3"/>
              <w:numPr>
                <w:ilvl w:val="0"/>
                <w:numId w:val="3"/>
              </w:numPr>
              <w:rPr>
                <w:rFonts w:asciiTheme="minorHAnsi" w:hAnsiTheme="minorHAnsi" w:cstheme="minorHAnsi"/>
                <w:noProof/>
                <w:sz w:val="24"/>
                <w:szCs w:val="24"/>
                <w:lang w:val="ro-RO"/>
              </w:rPr>
            </w:pPr>
          </w:p>
        </w:tc>
        <w:tc>
          <w:tcPr>
            <w:tcW w:w="1063" w:type="dxa"/>
            <w:gridSpan w:val="2"/>
            <w:shd w:val="clear" w:color="auto" w:fill="auto"/>
          </w:tcPr>
          <w:p w14:paraId="6BBAE6EA" w14:textId="77777777" w:rsidR="00DC5F90" w:rsidRPr="007229B0" w:rsidRDefault="00DC5F90" w:rsidP="00342928">
            <w:pPr>
              <w:pStyle w:val="BodyText3"/>
              <w:ind w:left="720"/>
              <w:jc w:val="left"/>
              <w:rPr>
                <w:rFonts w:asciiTheme="minorHAnsi" w:hAnsiTheme="minorHAnsi" w:cstheme="minorHAnsi"/>
                <w:noProof/>
                <w:sz w:val="24"/>
                <w:szCs w:val="24"/>
                <w:lang w:val="ro-RO"/>
              </w:rPr>
            </w:pPr>
          </w:p>
        </w:tc>
      </w:tr>
      <w:tr w:rsidR="00DC5F90" w:rsidRPr="00C5062F" w14:paraId="14ADA7B7" w14:textId="77777777" w:rsidTr="007229B0">
        <w:trPr>
          <w:gridAfter w:val="4"/>
          <w:wAfter w:w="4996" w:type="dxa"/>
          <w:trHeight w:val="530"/>
        </w:trPr>
        <w:tc>
          <w:tcPr>
            <w:tcW w:w="6477" w:type="dxa"/>
            <w:gridSpan w:val="5"/>
            <w:shd w:val="clear" w:color="auto" w:fill="auto"/>
          </w:tcPr>
          <w:p w14:paraId="458FFB20" w14:textId="77777777" w:rsidR="00DC5F90" w:rsidRPr="007229B0" w:rsidRDefault="00FC5C45" w:rsidP="00EA1EE9">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w:t>
            </w:r>
            <w:r w:rsidR="00EE6E87" w:rsidRPr="007229B0">
              <w:rPr>
                <w:rFonts w:asciiTheme="minorHAnsi" w:hAnsiTheme="minorHAnsi" w:cstheme="minorHAnsi"/>
                <w:noProof/>
                <w:sz w:val="24"/>
                <w:szCs w:val="24"/>
                <w:lang w:val="ro-RO"/>
              </w:rPr>
              <w:t>5</w:t>
            </w:r>
            <w:r w:rsidRPr="007229B0">
              <w:rPr>
                <w:rFonts w:asciiTheme="minorHAnsi" w:hAnsiTheme="minorHAnsi" w:cstheme="minorHAnsi"/>
                <w:noProof/>
                <w:sz w:val="24"/>
                <w:szCs w:val="24"/>
                <w:lang w:val="ro-RO"/>
              </w:rPr>
              <w:t xml:space="preserve"> Exploataţia/parte din exploataţia care solicită sprijin a mai  beneficiat de sprijin prin intermediul măsurii 112 „Instalarea tinerilor fermieri”/ 411.112 </w:t>
            </w:r>
            <w:r w:rsidR="0007711E" w:rsidRPr="007229B0">
              <w:rPr>
                <w:rFonts w:asciiTheme="minorHAnsi" w:hAnsiTheme="minorHAnsi" w:cstheme="minorHAnsi"/>
                <w:noProof/>
                <w:sz w:val="24"/>
                <w:szCs w:val="24"/>
                <w:lang w:val="ro-RO"/>
              </w:rPr>
              <w:t>“</w:t>
            </w:r>
            <w:r w:rsidRPr="007229B0">
              <w:rPr>
                <w:rFonts w:asciiTheme="minorHAnsi" w:hAnsiTheme="minorHAnsi" w:cstheme="minorHAnsi"/>
                <w:noProof/>
                <w:sz w:val="24"/>
                <w:szCs w:val="24"/>
                <w:lang w:val="ro-RO"/>
              </w:rPr>
              <w:t>Instalarea tinerilor fermieri</w:t>
            </w:r>
            <w:r w:rsidR="0007711E" w:rsidRPr="007229B0">
              <w:rPr>
                <w:rFonts w:asciiTheme="minorHAnsi" w:hAnsiTheme="minorHAnsi" w:cstheme="minorHAnsi"/>
                <w:noProof/>
                <w:sz w:val="24"/>
                <w:szCs w:val="24"/>
                <w:lang w:val="ro-RO"/>
              </w:rPr>
              <w:t>” din LEADER</w:t>
            </w:r>
            <w:r w:rsidRPr="007229B0">
              <w:rPr>
                <w:rFonts w:asciiTheme="minorHAnsi" w:hAnsiTheme="minorHAnsi" w:cstheme="minorHAnsi"/>
                <w:noProof/>
                <w:sz w:val="24"/>
                <w:szCs w:val="24"/>
                <w:lang w:val="ro-RO"/>
              </w:rPr>
              <w:t>, din PNDR 2007-2013 şi/sau prin intermediul submăsurii 6.1 „Sprijin pentru instalarea tinerilor fermieri”</w:t>
            </w:r>
            <w:r w:rsidR="00E531E0" w:rsidRPr="007229B0">
              <w:rPr>
                <w:rFonts w:asciiTheme="minorHAnsi" w:hAnsiTheme="minorHAnsi" w:cstheme="minorHAnsi"/>
                <w:noProof/>
                <w:sz w:val="24"/>
                <w:szCs w:val="24"/>
                <w:lang w:val="ro-RO"/>
              </w:rPr>
              <w:t xml:space="preserve"> inclusiv ITI</w:t>
            </w:r>
            <w:r w:rsidRPr="007229B0">
              <w:rPr>
                <w:rFonts w:asciiTheme="minorHAnsi" w:hAnsiTheme="minorHAnsi" w:cstheme="minorHAnsi"/>
                <w:noProof/>
                <w:sz w:val="24"/>
                <w:szCs w:val="24"/>
                <w:lang w:val="ro-RO"/>
              </w:rPr>
              <w:t>, din PNDR 2014-2020?</w:t>
            </w:r>
          </w:p>
        </w:tc>
        <w:tc>
          <w:tcPr>
            <w:tcW w:w="1640" w:type="dxa"/>
            <w:gridSpan w:val="4"/>
            <w:shd w:val="clear" w:color="auto" w:fill="auto"/>
          </w:tcPr>
          <w:p w14:paraId="3FA1D98F" w14:textId="77777777" w:rsidR="00DC5F90" w:rsidRPr="007229B0" w:rsidRDefault="00DC5F90" w:rsidP="00A41E82">
            <w:pPr>
              <w:pStyle w:val="BodyText3"/>
              <w:numPr>
                <w:ilvl w:val="0"/>
                <w:numId w:val="3"/>
              </w:numPr>
              <w:jc w:val="left"/>
              <w:rPr>
                <w:rFonts w:asciiTheme="minorHAnsi" w:hAnsiTheme="minorHAnsi" w:cstheme="minorHAnsi"/>
                <w:noProof/>
                <w:sz w:val="24"/>
                <w:szCs w:val="24"/>
                <w:lang w:val="ro-RO"/>
              </w:rPr>
            </w:pPr>
          </w:p>
        </w:tc>
        <w:tc>
          <w:tcPr>
            <w:tcW w:w="1080" w:type="dxa"/>
            <w:gridSpan w:val="3"/>
          </w:tcPr>
          <w:p w14:paraId="3F24221C" w14:textId="77777777" w:rsidR="00DC5F90" w:rsidRPr="007229B0" w:rsidRDefault="00DC5F90" w:rsidP="00A41E82">
            <w:pPr>
              <w:pStyle w:val="BodyText3"/>
              <w:numPr>
                <w:ilvl w:val="0"/>
                <w:numId w:val="3"/>
              </w:numPr>
              <w:rPr>
                <w:rFonts w:asciiTheme="minorHAnsi" w:hAnsiTheme="minorHAnsi" w:cstheme="minorHAnsi"/>
                <w:noProof/>
                <w:sz w:val="24"/>
                <w:szCs w:val="24"/>
                <w:lang w:val="ro-RO"/>
              </w:rPr>
            </w:pPr>
          </w:p>
        </w:tc>
        <w:tc>
          <w:tcPr>
            <w:tcW w:w="1063" w:type="dxa"/>
            <w:gridSpan w:val="2"/>
            <w:shd w:val="clear" w:color="auto" w:fill="auto"/>
          </w:tcPr>
          <w:p w14:paraId="683D59DF" w14:textId="77777777" w:rsidR="00DC5F90" w:rsidRPr="007229B0" w:rsidRDefault="00DC5F90" w:rsidP="00342928">
            <w:pPr>
              <w:pStyle w:val="BodyText3"/>
              <w:ind w:left="720"/>
              <w:jc w:val="left"/>
              <w:rPr>
                <w:rFonts w:asciiTheme="minorHAnsi" w:hAnsiTheme="minorHAnsi" w:cstheme="minorHAnsi"/>
                <w:noProof/>
                <w:sz w:val="24"/>
                <w:szCs w:val="24"/>
                <w:lang w:val="ro-RO"/>
              </w:rPr>
            </w:pPr>
          </w:p>
        </w:tc>
      </w:tr>
      <w:tr w:rsidR="00CD0789" w:rsidRPr="00C5062F" w14:paraId="12CC7504" w14:textId="77777777" w:rsidTr="007229B0">
        <w:trPr>
          <w:gridAfter w:val="4"/>
          <w:wAfter w:w="4996" w:type="dxa"/>
          <w:trHeight w:val="1739"/>
        </w:trPr>
        <w:tc>
          <w:tcPr>
            <w:tcW w:w="6477" w:type="dxa"/>
            <w:gridSpan w:val="5"/>
            <w:shd w:val="clear" w:color="auto" w:fill="auto"/>
          </w:tcPr>
          <w:p w14:paraId="6507D9F1" w14:textId="77777777" w:rsidR="00CD0789" w:rsidRPr="007229B0" w:rsidRDefault="00FC5C45" w:rsidP="00FC5C45">
            <w:pPr>
              <w:jc w:val="both"/>
              <w:rPr>
                <w:rFonts w:asciiTheme="minorHAnsi" w:hAnsiTheme="minorHAnsi" w:cstheme="minorHAnsi"/>
                <w:noProof/>
                <w:lang w:val="ro-RO"/>
              </w:rPr>
            </w:pPr>
            <w:r w:rsidRPr="007229B0">
              <w:rPr>
                <w:rFonts w:asciiTheme="minorHAnsi" w:hAnsiTheme="minorHAnsi" w:cstheme="minorHAnsi"/>
                <w:noProof/>
                <w:lang w:val="ro-RO"/>
              </w:rPr>
              <w:t>1.</w:t>
            </w:r>
            <w:r w:rsidR="00EE6E87" w:rsidRPr="007229B0">
              <w:rPr>
                <w:rFonts w:asciiTheme="minorHAnsi" w:hAnsiTheme="minorHAnsi" w:cstheme="minorHAnsi"/>
                <w:noProof/>
                <w:lang w:val="ro-RO"/>
              </w:rPr>
              <w:t>6</w:t>
            </w:r>
            <w:r w:rsidRPr="007229B0">
              <w:rPr>
                <w:rFonts w:asciiTheme="minorHAnsi" w:hAnsiTheme="minorHAnsi" w:cstheme="minorHAnsi"/>
                <w:noProof/>
                <w:lang w:val="ro-RO"/>
              </w:rPr>
              <w:t xml:space="preserve">  Solicitantul are decizie de finanțare pentru proiect  aflat în implementare  și finanțat prin intermediul măsurii 141 „Sprijinirea ferme</w:t>
            </w:r>
            <w:r w:rsidR="0007711E" w:rsidRPr="007229B0">
              <w:rPr>
                <w:rFonts w:asciiTheme="minorHAnsi" w:hAnsiTheme="minorHAnsi" w:cstheme="minorHAnsi"/>
                <w:noProof/>
                <w:lang w:val="ro-RO"/>
              </w:rPr>
              <w:t>lor agricole de semisubzistenta</w:t>
            </w:r>
            <w:r w:rsidRPr="007229B0">
              <w:rPr>
                <w:rFonts w:asciiTheme="minorHAnsi" w:hAnsiTheme="minorHAnsi" w:cstheme="minorHAnsi"/>
                <w:noProof/>
                <w:lang w:val="ro-RO"/>
              </w:rPr>
              <w:t>”/411.141 Sprijinirea ferme</w:t>
            </w:r>
            <w:r w:rsidR="0007711E" w:rsidRPr="007229B0">
              <w:rPr>
                <w:rFonts w:asciiTheme="minorHAnsi" w:hAnsiTheme="minorHAnsi" w:cstheme="minorHAnsi"/>
                <w:noProof/>
                <w:lang w:val="ro-RO"/>
              </w:rPr>
              <w:t>lor agricole de semisubzistenta</w:t>
            </w:r>
            <w:r w:rsidRPr="007229B0">
              <w:rPr>
                <w:rFonts w:asciiTheme="minorHAnsi" w:hAnsiTheme="minorHAnsi" w:cstheme="minorHAnsi"/>
                <w:noProof/>
                <w:lang w:val="ro-RO"/>
              </w:rPr>
              <w:t>”</w:t>
            </w:r>
            <w:r w:rsidR="0007711E" w:rsidRPr="007229B0">
              <w:rPr>
                <w:rFonts w:asciiTheme="minorHAnsi" w:hAnsiTheme="minorHAnsi" w:cstheme="minorHAnsi"/>
                <w:noProof/>
                <w:lang w:val="ro-RO"/>
              </w:rPr>
              <w:t xml:space="preserve"> din LEADER</w:t>
            </w:r>
            <w:r w:rsidRPr="007229B0">
              <w:rPr>
                <w:rFonts w:asciiTheme="minorHAnsi" w:hAnsiTheme="minorHAnsi" w:cstheme="minorHAnsi"/>
                <w:noProof/>
                <w:lang w:val="ro-RO"/>
              </w:rPr>
              <w:t>, din PNDR 2007-2013, și/sau prin intermediul submăsurii 6.3 „Sprijin pentru dezvoltarea fermelor mici”</w:t>
            </w:r>
            <w:r w:rsidR="00E531E0" w:rsidRPr="007229B0">
              <w:rPr>
                <w:rFonts w:asciiTheme="minorHAnsi" w:hAnsiTheme="minorHAnsi" w:cstheme="minorHAnsi"/>
                <w:noProof/>
                <w:lang w:val="ro-RO"/>
              </w:rPr>
              <w:t xml:space="preserve"> inclusiv ITI</w:t>
            </w:r>
            <w:r w:rsidRPr="007229B0">
              <w:rPr>
                <w:rFonts w:asciiTheme="minorHAnsi" w:hAnsiTheme="minorHAnsi" w:cstheme="minorHAnsi"/>
                <w:noProof/>
                <w:lang w:val="ro-RO"/>
              </w:rPr>
              <w:t>, din PNDR 2014-2020?</w:t>
            </w:r>
          </w:p>
        </w:tc>
        <w:tc>
          <w:tcPr>
            <w:tcW w:w="1640" w:type="dxa"/>
            <w:gridSpan w:val="4"/>
            <w:shd w:val="clear" w:color="auto" w:fill="auto"/>
          </w:tcPr>
          <w:p w14:paraId="7940D0CF" w14:textId="77777777" w:rsidR="008E7484" w:rsidRPr="007229B0" w:rsidRDefault="008E7484" w:rsidP="002F2078">
            <w:pPr>
              <w:pStyle w:val="BodyText3"/>
              <w:rPr>
                <w:rFonts w:asciiTheme="minorHAnsi" w:hAnsiTheme="minorHAnsi" w:cstheme="minorHAnsi"/>
                <w:noProof/>
                <w:sz w:val="24"/>
                <w:szCs w:val="24"/>
                <w:lang w:val="ro-RO"/>
              </w:rPr>
            </w:pPr>
          </w:p>
          <w:p w14:paraId="4697825F" w14:textId="77777777" w:rsidR="00CD0789" w:rsidRPr="007229B0" w:rsidRDefault="008E7484" w:rsidP="002F2078">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3D714304" w14:textId="77777777" w:rsidR="008E7484" w:rsidRPr="007229B0" w:rsidRDefault="008E7484" w:rsidP="002F2078">
            <w:pPr>
              <w:pStyle w:val="BodyText3"/>
              <w:rPr>
                <w:rFonts w:asciiTheme="minorHAnsi" w:hAnsiTheme="minorHAnsi" w:cstheme="minorHAnsi"/>
                <w:noProof/>
                <w:sz w:val="24"/>
                <w:szCs w:val="24"/>
                <w:lang w:val="ro-RO"/>
              </w:rPr>
            </w:pPr>
          </w:p>
          <w:p w14:paraId="3D24B563" w14:textId="77777777" w:rsidR="008E7484" w:rsidRPr="007229B0" w:rsidRDefault="008E7484" w:rsidP="002F2078">
            <w:pPr>
              <w:pStyle w:val="BodyText3"/>
              <w:rPr>
                <w:rFonts w:asciiTheme="minorHAnsi" w:hAnsiTheme="minorHAnsi" w:cstheme="minorHAnsi"/>
                <w:noProof/>
                <w:sz w:val="24"/>
                <w:szCs w:val="24"/>
                <w:lang w:val="ro-RO"/>
              </w:rPr>
            </w:pPr>
          </w:p>
        </w:tc>
        <w:tc>
          <w:tcPr>
            <w:tcW w:w="1080" w:type="dxa"/>
            <w:gridSpan w:val="3"/>
          </w:tcPr>
          <w:p w14:paraId="444F7500" w14:textId="77777777" w:rsidR="008E7484" w:rsidRPr="007229B0" w:rsidRDefault="008E7484" w:rsidP="002F2078">
            <w:pPr>
              <w:pStyle w:val="BodyText3"/>
              <w:rPr>
                <w:rFonts w:asciiTheme="minorHAnsi" w:hAnsiTheme="minorHAnsi" w:cstheme="minorHAnsi"/>
                <w:noProof/>
                <w:sz w:val="24"/>
                <w:szCs w:val="24"/>
                <w:lang w:val="ro-RO"/>
              </w:rPr>
            </w:pPr>
          </w:p>
          <w:p w14:paraId="37485944" w14:textId="77777777" w:rsidR="00CD0789" w:rsidRPr="007229B0" w:rsidRDefault="008E7484" w:rsidP="002F2078">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D955E7E" w14:textId="77777777" w:rsidR="008E7484" w:rsidRPr="007229B0" w:rsidRDefault="008E7484" w:rsidP="002F2078">
            <w:pPr>
              <w:pStyle w:val="BodyText3"/>
              <w:rPr>
                <w:rFonts w:asciiTheme="minorHAnsi" w:hAnsiTheme="minorHAnsi" w:cstheme="minorHAnsi"/>
                <w:noProof/>
                <w:sz w:val="24"/>
                <w:szCs w:val="24"/>
                <w:lang w:val="ro-RO"/>
              </w:rPr>
            </w:pPr>
          </w:p>
          <w:p w14:paraId="1656EAFB" w14:textId="77777777" w:rsidR="008E7484" w:rsidRPr="007229B0" w:rsidRDefault="008E7484" w:rsidP="002F2078">
            <w:pPr>
              <w:pStyle w:val="BodyText3"/>
              <w:rPr>
                <w:rFonts w:asciiTheme="minorHAnsi" w:hAnsiTheme="minorHAnsi" w:cstheme="minorHAnsi"/>
                <w:noProof/>
                <w:sz w:val="24"/>
                <w:szCs w:val="24"/>
                <w:lang w:val="ro-RO"/>
              </w:rPr>
            </w:pPr>
          </w:p>
          <w:p w14:paraId="1F81658B" w14:textId="77777777" w:rsidR="008E7484" w:rsidRPr="007229B0" w:rsidRDefault="008E7484" w:rsidP="002F2078">
            <w:pPr>
              <w:pStyle w:val="BodyText3"/>
              <w:rPr>
                <w:rFonts w:asciiTheme="minorHAnsi" w:hAnsiTheme="minorHAnsi" w:cstheme="minorHAnsi"/>
                <w:noProof/>
                <w:sz w:val="24"/>
                <w:szCs w:val="24"/>
                <w:lang w:val="ro-RO"/>
              </w:rPr>
            </w:pPr>
          </w:p>
        </w:tc>
        <w:tc>
          <w:tcPr>
            <w:tcW w:w="1063" w:type="dxa"/>
            <w:gridSpan w:val="2"/>
            <w:shd w:val="clear" w:color="auto" w:fill="auto"/>
          </w:tcPr>
          <w:p w14:paraId="42214E7A" w14:textId="77777777" w:rsidR="00CD0789" w:rsidRPr="007229B0" w:rsidRDefault="00CD0789" w:rsidP="00342928">
            <w:pPr>
              <w:pStyle w:val="BodyText3"/>
              <w:ind w:left="720"/>
              <w:jc w:val="left"/>
              <w:rPr>
                <w:rFonts w:asciiTheme="minorHAnsi" w:hAnsiTheme="minorHAnsi" w:cstheme="minorHAnsi"/>
                <w:noProof/>
                <w:sz w:val="24"/>
                <w:szCs w:val="24"/>
                <w:lang w:val="ro-RO"/>
              </w:rPr>
            </w:pPr>
          </w:p>
        </w:tc>
      </w:tr>
      <w:tr w:rsidR="00FC5C45" w:rsidRPr="00C5062F" w14:paraId="4AC0CCBA" w14:textId="77777777" w:rsidTr="007229B0">
        <w:trPr>
          <w:gridAfter w:val="4"/>
          <w:wAfter w:w="4996" w:type="dxa"/>
          <w:trHeight w:val="1633"/>
        </w:trPr>
        <w:tc>
          <w:tcPr>
            <w:tcW w:w="6477" w:type="dxa"/>
            <w:gridSpan w:val="5"/>
            <w:shd w:val="clear" w:color="auto" w:fill="auto"/>
          </w:tcPr>
          <w:p w14:paraId="48B1D3FF" w14:textId="77777777" w:rsidR="00FC5C45" w:rsidRPr="007229B0" w:rsidDel="00FC5C45" w:rsidRDefault="00FC5C45" w:rsidP="00C2524D">
            <w:pPr>
              <w:jc w:val="both"/>
              <w:rPr>
                <w:rFonts w:asciiTheme="minorHAnsi" w:hAnsiTheme="minorHAnsi" w:cstheme="minorHAnsi"/>
                <w:noProof/>
                <w:lang w:val="ro-RO"/>
              </w:rPr>
            </w:pPr>
            <w:r w:rsidRPr="007229B0">
              <w:rPr>
                <w:rFonts w:asciiTheme="minorHAnsi" w:hAnsiTheme="minorHAnsi" w:cstheme="minorHAnsi"/>
                <w:noProof/>
                <w:lang w:val="ro-RO"/>
              </w:rPr>
              <w:t>1.</w:t>
            </w:r>
            <w:r w:rsidR="00EE6E87" w:rsidRPr="007229B0">
              <w:rPr>
                <w:rFonts w:asciiTheme="minorHAnsi" w:hAnsiTheme="minorHAnsi" w:cstheme="minorHAnsi"/>
                <w:noProof/>
                <w:lang w:val="ro-RO"/>
              </w:rPr>
              <w:t>7</w:t>
            </w:r>
            <w:r w:rsidRPr="007229B0">
              <w:rPr>
                <w:rFonts w:asciiTheme="minorHAnsi" w:hAnsiTheme="minorHAnsi" w:cstheme="minorHAnsi"/>
                <w:noProof/>
                <w:lang w:val="ro-RO"/>
              </w:rPr>
              <w:t xml:space="preserve"> Exploatația/parte din exploataţia pentru care s-a solicitat sprijin aparține unui proiect  aflat în implementare și finanțat prin intermediul măsurii 141 „Sprijinirea fermelor agricole de semisubzistenta ”/411.141 Sprijinirea ferme</w:t>
            </w:r>
            <w:r w:rsidR="00201D1A" w:rsidRPr="007229B0">
              <w:rPr>
                <w:rFonts w:asciiTheme="minorHAnsi" w:hAnsiTheme="minorHAnsi" w:cstheme="minorHAnsi"/>
                <w:noProof/>
                <w:lang w:val="ro-RO"/>
              </w:rPr>
              <w:t>lor agricole de semisubzistenta</w:t>
            </w:r>
            <w:r w:rsidRPr="007229B0">
              <w:rPr>
                <w:rFonts w:asciiTheme="minorHAnsi" w:hAnsiTheme="minorHAnsi" w:cstheme="minorHAnsi"/>
                <w:noProof/>
                <w:lang w:val="ro-RO"/>
              </w:rPr>
              <w:t>”</w:t>
            </w:r>
            <w:r w:rsidR="00201D1A" w:rsidRPr="007229B0">
              <w:rPr>
                <w:rFonts w:asciiTheme="minorHAnsi" w:hAnsiTheme="minorHAnsi" w:cstheme="minorHAnsi"/>
                <w:noProof/>
                <w:lang w:val="ro-RO"/>
              </w:rPr>
              <w:t xml:space="preserve"> din LEADER</w:t>
            </w:r>
            <w:r w:rsidRPr="007229B0">
              <w:rPr>
                <w:rFonts w:asciiTheme="minorHAnsi" w:hAnsiTheme="minorHAnsi" w:cstheme="minorHAnsi"/>
                <w:noProof/>
                <w:lang w:val="ro-RO"/>
              </w:rPr>
              <w:t>, din PNDR 2007-2013, și/sau prin intermediul submăsurii 6.3 „Sprijin pentru dezvoltarea fermelor mici”</w:t>
            </w:r>
            <w:r w:rsidR="00E531E0" w:rsidRPr="007229B0">
              <w:rPr>
                <w:rFonts w:asciiTheme="minorHAnsi" w:hAnsiTheme="minorHAnsi" w:cstheme="minorHAnsi"/>
                <w:noProof/>
                <w:lang w:val="ro-RO"/>
              </w:rPr>
              <w:t xml:space="preserve"> inclusiv ITI</w:t>
            </w:r>
            <w:r w:rsidRPr="007229B0">
              <w:rPr>
                <w:rFonts w:asciiTheme="minorHAnsi" w:hAnsiTheme="minorHAnsi" w:cstheme="minorHAnsi"/>
                <w:noProof/>
                <w:lang w:val="ro-RO"/>
              </w:rPr>
              <w:t>, din PNDR 2014-2020?</w:t>
            </w:r>
          </w:p>
        </w:tc>
        <w:tc>
          <w:tcPr>
            <w:tcW w:w="1640" w:type="dxa"/>
            <w:gridSpan w:val="4"/>
            <w:shd w:val="clear" w:color="auto" w:fill="auto"/>
          </w:tcPr>
          <w:p w14:paraId="691ECAA8" w14:textId="77777777" w:rsidR="00D558AF" w:rsidRPr="007229B0" w:rsidRDefault="00D558AF"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D5173E2" w14:textId="77777777" w:rsidR="00D558AF" w:rsidRPr="007229B0" w:rsidRDefault="00D558AF" w:rsidP="00D558AF">
            <w:pPr>
              <w:pStyle w:val="BodyText3"/>
              <w:rPr>
                <w:rFonts w:asciiTheme="minorHAnsi" w:hAnsiTheme="minorHAnsi" w:cstheme="minorHAnsi"/>
                <w:noProof/>
                <w:sz w:val="24"/>
                <w:szCs w:val="24"/>
                <w:lang w:val="ro-RO"/>
              </w:rPr>
            </w:pPr>
          </w:p>
          <w:p w14:paraId="18D791AD" w14:textId="77777777" w:rsidR="00FC5C45" w:rsidRPr="007229B0" w:rsidRDefault="00FC5C45" w:rsidP="00D558AF">
            <w:pPr>
              <w:pStyle w:val="BodyText3"/>
              <w:rPr>
                <w:rFonts w:asciiTheme="minorHAnsi" w:hAnsiTheme="minorHAnsi" w:cstheme="minorHAnsi"/>
                <w:noProof/>
                <w:sz w:val="24"/>
                <w:szCs w:val="24"/>
                <w:lang w:val="ro-RO"/>
              </w:rPr>
            </w:pPr>
          </w:p>
        </w:tc>
        <w:tc>
          <w:tcPr>
            <w:tcW w:w="1080" w:type="dxa"/>
            <w:gridSpan w:val="3"/>
          </w:tcPr>
          <w:p w14:paraId="20FC54E5" w14:textId="77777777" w:rsidR="00D558AF" w:rsidRPr="007229B0" w:rsidRDefault="00D558AF"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B518DC4" w14:textId="77777777" w:rsidR="00D558AF" w:rsidRPr="007229B0" w:rsidRDefault="00D558AF" w:rsidP="00D558AF">
            <w:pPr>
              <w:pStyle w:val="BodyText3"/>
              <w:rPr>
                <w:rFonts w:asciiTheme="minorHAnsi" w:hAnsiTheme="minorHAnsi" w:cstheme="minorHAnsi"/>
                <w:noProof/>
                <w:sz w:val="24"/>
                <w:szCs w:val="24"/>
                <w:lang w:val="ro-RO"/>
              </w:rPr>
            </w:pPr>
          </w:p>
          <w:p w14:paraId="52B850FF" w14:textId="77777777" w:rsidR="00FC5C45" w:rsidRPr="007229B0" w:rsidRDefault="00FC5C45" w:rsidP="00D558AF">
            <w:pPr>
              <w:pStyle w:val="BodyText3"/>
              <w:rPr>
                <w:rFonts w:asciiTheme="minorHAnsi" w:hAnsiTheme="minorHAnsi" w:cstheme="minorHAnsi"/>
                <w:noProof/>
                <w:sz w:val="24"/>
                <w:szCs w:val="24"/>
                <w:lang w:val="ro-RO"/>
              </w:rPr>
            </w:pPr>
          </w:p>
        </w:tc>
        <w:tc>
          <w:tcPr>
            <w:tcW w:w="1063" w:type="dxa"/>
            <w:gridSpan w:val="2"/>
            <w:shd w:val="clear" w:color="auto" w:fill="auto"/>
          </w:tcPr>
          <w:p w14:paraId="04083AB4" w14:textId="77777777" w:rsidR="00FC5C45" w:rsidRPr="007229B0" w:rsidRDefault="00FC5C45" w:rsidP="00A70040">
            <w:pPr>
              <w:pStyle w:val="BodyText3"/>
              <w:ind w:left="720"/>
              <w:jc w:val="left"/>
              <w:rPr>
                <w:rFonts w:asciiTheme="minorHAnsi" w:hAnsiTheme="minorHAnsi" w:cstheme="minorHAnsi"/>
                <w:noProof/>
                <w:sz w:val="24"/>
                <w:szCs w:val="24"/>
                <w:lang w:val="ro-RO"/>
              </w:rPr>
            </w:pPr>
          </w:p>
        </w:tc>
      </w:tr>
      <w:tr w:rsidR="00CF6F41" w:rsidRPr="00C5062F" w14:paraId="51701B06" w14:textId="77777777" w:rsidTr="007229B0">
        <w:trPr>
          <w:gridAfter w:val="4"/>
          <w:wAfter w:w="4996" w:type="dxa"/>
          <w:trHeight w:val="1237"/>
        </w:trPr>
        <w:tc>
          <w:tcPr>
            <w:tcW w:w="6477" w:type="dxa"/>
            <w:gridSpan w:val="5"/>
            <w:shd w:val="clear" w:color="auto" w:fill="auto"/>
          </w:tcPr>
          <w:p w14:paraId="617AE465" w14:textId="77777777" w:rsidR="00CF6F41" w:rsidRPr="007229B0" w:rsidRDefault="00CF6F41" w:rsidP="007229B0">
            <w:pPr>
              <w:rPr>
                <w:rFonts w:asciiTheme="minorHAnsi" w:hAnsiTheme="minorHAnsi" w:cstheme="minorHAnsi"/>
                <w:noProof/>
                <w:color w:val="000000"/>
                <w:lang w:val="ro-RO"/>
              </w:rPr>
            </w:pPr>
            <w:r w:rsidRPr="007229B0">
              <w:rPr>
                <w:rFonts w:asciiTheme="minorHAnsi" w:hAnsiTheme="minorHAnsi" w:cstheme="minorHAnsi"/>
                <w:noProof/>
                <w:color w:val="000000"/>
                <w:lang w:val="ro-RO"/>
              </w:rPr>
              <w:t>1.</w:t>
            </w:r>
            <w:r w:rsidR="00EE6E87" w:rsidRPr="007229B0">
              <w:rPr>
                <w:rFonts w:asciiTheme="minorHAnsi" w:hAnsiTheme="minorHAnsi" w:cstheme="minorHAnsi"/>
                <w:noProof/>
                <w:color w:val="000000"/>
                <w:lang w:val="ro-RO"/>
              </w:rPr>
              <w:t>8</w:t>
            </w:r>
            <w:r w:rsidRPr="007229B0">
              <w:rPr>
                <w:rFonts w:asciiTheme="minorHAnsi" w:hAnsiTheme="minorHAnsi" w:cstheme="minorHAnsi"/>
                <w:noProof/>
                <w:color w:val="000000"/>
                <w:lang w:val="ro-RO"/>
              </w:rPr>
              <w:t xml:space="preserve"> Solicitantul are în derulare un proiect pe submăsura 4.1 </w:t>
            </w:r>
            <w:r w:rsidR="00E531E0" w:rsidRPr="007229B0">
              <w:rPr>
                <w:rFonts w:asciiTheme="minorHAnsi" w:hAnsiTheme="minorHAnsi" w:cstheme="minorHAnsi"/>
                <w:noProof/>
                <w:color w:val="000000"/>
                <w:lang w:val="ro-RO"/>
              </w:rPr>
              <w:t>“</w:t>
            </w:r>
            <w:r w:rsidRPr="007229B0">
              <w:rPr>
                <w:rFonts w:asciiTheme="minorHAnsi" w:hAnsiTheme="minorHAnsi" w:cstheme="minorHAnsi"/>
                <w:noProof/>
                <w:color w:val="000000"/>
                <w:lang w:val="ro-RO"/>
              </w:rPr>
              <w:t>Investiţii în exploataţii agricole</w:t>
            </w:r>
            <w:r w:rsidR="00E531E0" w:rsidRPr="007229B0">
              <w:rPr>
                <w:rFonts w:asciiTheme="minorHAnsi" w:hAnsiTheme="minorHAnsi" w:cstheme="minorHAnsi"/>
                <w:noProof/>
                <w:color w:val="000000"/>
                <w:lang w:val="ro-RO"/>
              </w:rPr>
              <w:t>”</w:t>
            </w:r>
            <w:r w:rsidRPr="007229B0">
              <w:rPr>
                <w:rFonts w:asciiTheme="minorHAnsi" w:hAnsiTheme="minorHAnsi" w:cstheme="minorHAnsi"/>
                <w:noProof/>
                <w:color w:val="000000"/>
                <w:lang w:val="ro-RO"/>
              </w:rPr>
              <w:t>, 4.1a „Investiţii în exploataţii pomicole”, 4.2 ”Investiții pentru procesarea/marketingul produselor agricole”, 4.2a ”Investiții în procesarea/marketingul produselor din sectorul pomicol”</w:t>
            </w:r>
            <w:r w:rsidR="00CB7842" w:rsidRPr="007229B0">
              <w:rPr>
                <w:rFonts w:asciiTheme="minorHAnsi" w:hAnsiTheme="minorHAnsi" w:cstheme="minorHAnsi"/>
                <w:noProof/>
                <w:color w:val="000000"/>
                <w:lang w:val="ro-RO"/>
              </w:rPr>
              <w:t>, din PNDR 2014-2020</w:t>
            </w:r>
            <w:r w:rsidRPr="007229B0">
              <w:rPr>
                <w:rFonts w:asciiTheme="minorHAnsi" w:hAnsiTheme="minorHAnsi" w:cstheme="minorHAnsi"/>
                <w:noProof/>
                <w:color w:val="000000"/>
                <w:lang w:val="ro-RO"/>
              </w:rPr>
              <w:t>?</w:t>
            </w:r>
            <w:r w:rsidR="00BC2CDE" w:rsidRPr="007229B0">
              <w:rPr>
                <w:rFonts w:asciiTheme="minorHAnsi" w:hAnsiTheme="minorHAnsi" w:cstheme="minorHAnsi"/>
                <w:b/>
                <w:noProof/>
                <w:lang w:val="ro-RO"/>
              </w:rPr>
              <w:t xml:space="preserve"> </w:t>
            </w:r>
          </w:p>
        </w:tc>
        <w:tc>
          <w:tcPr>
            <w:tcW w:w="1640" w:type="dxa"/>
            <w:gridSpan w:val="4"/>
            <w:shd w:val="clear" w:color="auto" w:fill="auto"/>
          </w:tcPr>
          <w:p w14:paraId="4298D4F4" w14:textId="77777777" w:rsidR="00D558AF" w:rsidRPr="007229B0" w:rsidRDefault="00D558AF"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7C2E5B72" w14:textId="77777777" w:rsidR="00D558AF" w:rsidRPr="007229B0" w:rsidRDefault="00D558AF" w:rsidP="00D558AF">
            <w:pPr>
              <w:pStyle w:val="BodyText3"/>
              <w:rPr>
                <w:rFonts w:asciiTheme="minorHAnsi" w:hAnsiTheme="minorHAnsi" w:cstheme="minorHAnsi"/>
                <w:noProof/>
                <w:sz w:val="24"/>
                <w:szCs w:val="24"/>
                <w:lang w:val="ro-RO"/>
              </w:rPr>
            </w:pPr>
          </w:p>
          <w:p w14:paraId="19771735" w14:textId="77777777" w:rsidR="00CF6F41" w:rsidRPr="007229B0" w:rsidRDefault="00CF6F41" w:rsidP="00D558AF">
            <w:pPr>
              <w:pStyle w:val="BodyText3"/>
              <w:rPr>
                <w:rFonts w:asciiTheme="minorHAnsi" w:hAnsiTheme="minorHAnsi" w:cstheme="minorHAnsi"/>
                <w:noProof/>
                <w:sz w:val="24"/>
                <w:szCs w:val="24"/>
                <w:lang w:val="ro-RO"/>
              </w:rPr>
            </w:pPr>
          </w:p>
        </w:tc>
        <w:tc>
          <w:tcPr>
            <w:tcW w:w="1080" w:type="dxa"/>
            <w:gridSpan w:val="3"/>
          </w:tcPr>
          <w:p w14:paraId="08C20A39" w14:textId="77777777" w:rsidR="00D558AF" w:rsidRPr="007229B0" w:rsidRDefault="00D558AF" w:rsidP="00D558AF">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170EE881" w14:textId="77777777" w:rsidR="00D558AF" w:rsidRPr="007229B0" w:rsidRDefault="00D558AF" w:rsidP="00D558AF">
            <w:pPr>
              <w:pStyle w:val="BodyText3"/>
              <w:rPr>
                <w:rFonts w:asciiTheme="minorHAnsi" w:hAnsiTheme="minorHAnsi" w:cstheme="minorHAnsi"/>
                <w:noProof/>
                <w:sz w:val="24"/>
                <w:szCs w:val="24"/>
                <w:lang w:val="ro-RO"/>
              </w:rPr>
            </w:pPr>
          </w:p>
          <w:p w14:paraId="31FA4E64" w14:textId="77777777" w:rsidR="00CF6F41" w:rsidRPr="007229B0" w:rsidRDefault="00CF6F41" w:rsidP="00D558AF">
            <w:pPr>
              <w:pStyle w:val="BodyText3"/>
              <w:rPr>
                <w:rFonts w:asciiTheme="minorHAnsi" w:hAnsiTheme="minorHAnsi" w:cstheme="minorHAnsi"/>
                <w:noProof/>
                <w:sz w:val="24"/>
                <w:szCs w:val="24"/>
                <w:lang w:val="ro-RO"/>
              </w:rPr>
            </w:pPr>
          </w:p>
        </w:tc>
        <w:tc>
          <w:tcPr>
            <w:tcW w:w="1063" w:type="dxa"/>
            <w:gridSpan w:val="2"/>
            <w:shd w:val="clear" w:color="auto" w:fill="auto"/>
          </w:tcPr>
          <w:p w14:paraId="6A9E2EA3" w14:textId="77777777" w:rsidR="00CF6F41" w:rsidRPr="007229B0" w:rsidRDefault="00CF6F41" w:rsidP="00A70040">
            <w:pPr>
              <w:pStyle w:val="BodyText3"/>
              <w:ind w:left="720"/>
              <w:jc w:val="left"/>
              <w:rPr>
                <w:rFonts w:asciiTheme="minorHAnsi" w:hAnsiTheme="minorHAnsi" w:cstheme="minorHAnsi"/>
                <w:noProof/>
                <w:sz w:val="24"/>
                <w:szCs w:val="24"/>
                <w:lang w:val="ro-RO"/>
              </w:rPr>
            </w:pPr>
          </w:p>
        </w:tc>
      </w:tr>
      <w:tr w:rsidR="00DC5F90" w:rsidRPr="00C5062F" w14:paraId="2D2C0D8B" w14:textId="77777777" w:rsidTr="007229B0">
        <w:trPr>
          <w:gridAfter w:val="4"/>
          <w:wAfter w:w="4996" w:type="dxa"/>
          <w:trHeight w:val="530"/>
        </w:trPr>
        <w:tc>
          <w:tcPr>
            <w:tcW w:w="6477" w:type="dxa"/>
            <w:gridSpan w:val="5"/>
            <w:shd w:val="clear" w:color="auto" w:fill="auto"/>
          </w:tcPr>
          <w:p w14:paraId="54C9A007" w14:textId="77777777" w:rsidR="00DC5F90" w:rsidRPr="007229B0" w:rsidRDefault="002F17F8">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w:t>
            </w:r>
            <w:r w:rsidR="00EE6E87" w:rsidRPr="007229B0">
              <w:rPr>
                <w:rFonts w:asciiTheme="minorHAnsi" w:hAnsiTheme="minorHAnsi" w:cstheme="minorHAnsi"/>
                <w:noProof/>
                <w:sz w:val="24"/>
                <w:szCs w:val="24"/>
                <w:lang w:val="ro-RO"/>
              </w:rPr>
              <w:t>9</w:t>
            </w:r>
            <w:r w:rsidRPr="007229B0">
              <w:rPr>
                <w:rFonts w:asciiTheme="minorHAnsi" w:hAnsiTheme="minorHAnsi" w:cstheme="minorHAnsi"/>
                <w:noProof/>
                <w:sz w:val="24"/>
                <w:szCs w:val="24"/>
                <w:lang w:val="ro-RO"/>
              </w:rPr>
              <w:t xml:space="preserve"> </w:t>
            </w:r>
            <w:r w:rsidR="00947221" w:rsidRPr="007229B0">
              <w:rPr>
                <w:rFonts w:asciiTheme="minorHAnsi" w:hAnsiTheme="minorHAnsi" w:cstheme="minorHAnsi"/>
                <w:noProof/>
                <w:sz w:val="24"/>
                <w:szCs w:val="24"/>
                <w:lang w:val="ro-RO"/>
              </w:rPr>
              <w:t>Solicitantul şi-a însuşit în totalitate angajamentele luate în Declaraţia pe proprie raspundere F?</w:t>
            </w:r>
            <w:r w:rsidR="00BC2CDE" w:rsidRPr="007229B0">
              <w:rPr>
                <w:rFonts w:asciiTheme="minorHAnsi" w:hAnsiTheme="minorHAnsi" w:cstheme="minorHAnsi"/>
                <w:bCs/>
                <w:noProof/>
                <w:color w:val="000000"/>
                <w:sz w:val="24"/>
                <w:szCs w:val="24"/>
                <w:lang w:val="ro-RO"/>
              </w:rPr>
              <w:t xml:space="preserve"> </w:t>
            </w:r>
          </w:p>
        </w:tc>
        <w:tc>
          <w:tcPr>
            <w:tcW w:w="1640" w:type="dxa"/>
            <w:gridSpan w:val="4"/>
            <w:shd w:val="clear" w:color="auto" w:fill="auto"/>
          </w:tcPr>
          <w:p w14:paraId="560D0721" w14:textId="77777777" w:rsidR="00DC5F90" w:rsidRPr="007229B0" w:rsidRDefault="00DC5F90" w:rsidP="00A41E82">
            <w:pPr>
              <w:pStyle w:val="BodyText3"/>
              <w:numPr>
                <w:ilvl w:val="0"/>
                <w:numId w:val="3"/>
              </w:numPr>
              <w:rPr>
                <w:rFonts w:asciiTheme="minorHAnsi" w:hAnsiTheme="minorHAnsi" w:cstheme="minorHAnsi"/>
                <w:noProof/>
                <w:sz w:val="24"/>
                <w:szCs w:val="24"/>
                <w:lang w:val="ro-RO"/>
              </w:rPr>
            </w:pPr>
          </w:p>
        </w:tc>
        <w:tc>
          <w:tcPr>
            <w:tcW w:w="1080" w:type="dxa"/>
            <w:gridSpan w:val="3"/>
          </w:tcPr>
          <w:p w14:paraId="4CD76DFB" w14:textId="77777777" w:rsidR="00DC5F90" w:rsidRPr="007229B0" w:rsidRDefault="00DC5F90" w:rsidP="00A41E82">
            <w:pPr>
              <w:pStyle w:val="BodyText3"/>
              <w:numPr>
                <w:ilvl w:val="0"/>
                <w:numId w:val="3"/>
              </w:numPr>
              <w:rPr>
                <w:rFonts w:asciiTheme="minorHAnsi" w:hAnsiTheme="minorHAnsi" w:cstheme="minorHAnsi"/>
                <w:noProof/>
                <w:sz w:val="24"/>
                <w:szCs w:val="24"/>
                <w:lang w:val="ro-RO"/>
              </w:rPr>
            </w:pPr>
          </w:p>
        </w:tc>
        <w:tc>
          <w:tcPr>
            <w:tcW w:w="1063" w:type="dxa"/>
            <w:gridSpan w:val="2"/>
            <w:shd w:val="clear" w:color="auto" w:fill="auto"/>
          </w:tcPr>
          <w:p w14:paraId="7FA30CB9" w14:textId="77777777" w:rsidR="00DC5F90" w:rsidRPr="007229B0" w:rsidRDefault="00DC5F90" w:rsidP="00342928">
            <w:pPr>
              <w:pStyle w:val="BodyText3"/>
              <w:ind w:left="720"/>
              <w:jc w:val="left"/>
              <w:rPr>
                <w:rFonts w:asciiTheme="minorHAnsi" w:hAnsiTheme="minorHAnsi" w:cstheme="minorHAnsi"/>
                <w:noProof/>
                <w:sz w:val="24"/>
                <w:szCs w:val="24"/>
                <w:lang w:val="ro-RO"/>
              </w:rPr>
            </w:pPr>
          </w:p>
        </w:tc>
      </w:tr>
      <w:tr w:rsidR="00DF5ED1" w:rsidRPr="00C5062F" w14:paraId="475D2518" w14:textId="77777777" w:rsidTr="007229B0">
        <w:trPr>
          <w:gridAfter w:val="4"/>
          <w:wAfter w:w="4996" w:type="dxa"/>
          <w:trHeight w:val="436"/>
        </w:trPr>
        <w:tc>
          <w:tcPr>
            <w:tcW w:w="6477" w:type="dxa"/>
            <w:gridSpan w:val="5"/>
            <w:shd w:val="clear" w:color="auto" w:fill="auto"/>
          </w:tcPr>
          <w:p w14:paraId="0E105C8C" w14:textId="77777777" w:rsidR="00DF5ED1" w:rsidRPr="007229B0" w:rsidRDefault="00BA5438" w:rsidP="00EE6E87">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EE6E87" w:rsidRPr="007229B0">
              <w:rPr>
                <w:rFonts w:asciiTheme="minorHAnsi" w:eastAsia="Calibri" w:hAnsiTheme="minorHAnsi" w:cstheme="minorHAnsi"/>
                <w:noProof/>
                <w:lang w:val="ro-RO"/>
              </w:rPr>
              <w:t xml:space="preserve">10 </w:t>
            </w:r>
            <w:r w:rsidR="00346BEC" w:rsidRPr="007229B0">
              <w:rPr>
                <w:rFonts w:asciiTheme="minorHAnsi" w:eastAsia="Calibri" w:hAnsiTheme="minorHAnsi" w:cstheme="minorHAnsi"/>
                <w:noProof/>
                <w:lang w:val="ro-RO"/>
              </w:rPr>
              <w:t>Î</w:t>
            </w:r>
            <w:r w:rsidR="00346BEC" w:rsidRPr="007229B0">
              <w:rPr>
                <w:rFonts w:asciiTheme="minorHAnsi" w:hAnsiTheme="minorHAnsi" w:cstheme="minorHAnsi"/>
                <w:noProof/>
                <w:lang w:val="ro-RO"/>
              </w:rPr>
              <w:t>n cadrul unei familii (soț și soție) doar unul dintre membri  beneficiază de sprijin?</w:t>
            </w:r>
          </w:p>
        </w:tc>
        <w:tc>
          <w:tcPr>
            <w:tcW w:w="1640" w:type="dxa"/>
            <w:gridSpan w:val="4"/>
            <w:shd w:val="clear" w:color="auto" w:fill="auto"/>
          </w:tcPr>
          <w:p w14:paraId="24BB328A" w14:textId="77777777" w:rsidR="00DF5ED1" w:rsidRPr="007229B0" w:rsidRDefault="00DF5ED1" w:rsidP="00A41E82">
            <w:pPr>
              <w:pStyle w:val="BodyText3"/>
              <w:numPr>
                <w:ilvl w:val="0"/>
                <w:numId w:val="3"/>
              </w:numPr>
              <w:rPr>
                <w:rFonts w:asciiTheme="minorHAnsi" w:hAnsiTheme="minorHAnsi" w:cstheme="minorHAnsi"/>
                <w:noProof/>
                <w:sz w:val="24"/>
                <w:szCs w:val="24"/>
                <w:lang w:val="ro-RO"/>
              </w:rPr>
            </w:pPr>
          </w:p>
        </w:tc>
        <w:tc>
          <w:tcPr>
            <w:tcW w:w="1080" w:type="dxa"/>
            <w:gridSpan w:val="3"/>
          </w:tcPr>
          <w:p w14:paraId="3C8E9D24" w14:textId="77777777" w:rsidR="00DF5ED1" w:rsidRPr="007229B0" w:rsidRDefault="00DF5ED1" w:rsidP="00A41E82">
            <w:pPr>
              <w:pStyle w:val="BodyText3"/>
              <w:numPr>
                <w:ilvl w:val="0"/>
                <w:numId w:val="3"/>
              </w:numPr>
              <w:rPr>
                <w:rFonts w:asciiTheme="minorHAnsi" w:hAnsiTheme="minorHAnsi" w:cstheme="minorHAnsi"/>
                <w:noProof/>
                <w:sz w:val="24"/>
                <w:szCs w:val="24"/>
                <w:lang w:val="ro-RO"/>
              </w:rPr>
            </w:pPr>
          </w:p>
        </w:tc>
        <w:tc>
          <w:tcPr>
            <w:tcW w:w="1063" w:type="dxa"/>
            <w:gridSpan w:val="2"/>
            <w:shd w:val="clear" w:color="auto" w:fill="auto"/>
          </w:tcPr>
          <w:p w14:paraId="462F5315" w14:textId="77777777" w:rsidR="00DF5ED1" w:rsidRPr="007229B0" w:rsidRDefault="00DF5ED1" w:rsidP="00342928">
            <w:pPr>
              <w:pStyle w:val="BodyText3"/>
              <w:ind w:left="720"/>
              <w:jc w:val="left"/>
              <w:rPr>
                <w:rFonts w:asciiTheme="minorHAnsi" w:hAnsiTheme="minorHAnsi" w:cstheme="minorHAnsi"/>
                <w:noProof/>
                <w:sz w:val="24"/>
                <w:szCs w:val="24"/>
                <w:lang w:val="ro-RO"/>
              </w:rPr>
            </w:pPr>
          </w:p>
          <w:p w14:paraId="209320C7" w14:textId="77777777" w:rsidR="00CF6F41" w:rsidRPr="007229B0" w:rsidRDefault="00CF6F41" w:rsidP="00342928">
            <w:pPr>
              <w:pStyle w:val="BodyText3"/>
              <w:ind w:left="720"/>
              <w:jc w:val="left"/>
              <w:rPr>
                <w:rFonts w:asciiTheme="minorHAnsi" w:hAnsiTheme="minorHAnsi" w:cstheme="minorHAnsi"/>
                <w:noProof/>
                <w:sz w:val="24"/>
                <w:szCs w:val="24"/>
                <w:lang w:val="ro-RO"/>
              </w:rPr>
            </w:pPr>
          </w:p>
        </w:tc>
      </w:tr>
      <w:tr w:rsidR="00E531E0" w:rsidRPr="00C5062F" w14:paraId="7BA23E39" w14:textId="77777777" w:rsidTr="007229B0">
        <w:trPr>
          <w:gridAfter w:val="4"/>
          <w:wAfter w:w="4996" w:type="dxa"/>
          <w:trHeight w:val="436"/>
        </w:trPr>
        <w:tc>
          <w:tcPr>
            <w:tcW w:w="6477" w:type="dxa"/>
            <w:gridSpan w:val="5"/>
            <w:tcBorders>
              <w:bottom w:val="single" w:sz="4" w:space="0" w:color="auto"/>
            </w:tcBorders>
            <w:shd w:val="clear" w:color="auto" w:fill="auto"/>
          </w:tcPr>
          <w:p w14:paraId="5B64E967" w14:textId="77777777" w:rsidR="00E531E0" w:rsidRPr="007229B0" w:rsidRDefault="00E531E0" w:rsidP="00A45C1E">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2</w:t>
            </w:r>
            <w:r w:rsidR="00A45C1E" w:rsidRPr="007229B0">
              <w:rPr>
                <w:rFonts w:asciiTheme="minorHAnsi" w:eastAsia="Calibri" w:hAnsiTheme="minorHAnsi" w:cstheme="minorHAnsi"/>
                <w:noProof/>
                <w:lang w:val="ro-RO"/>
              </w:rPr>
              <w:t xml:space="preserve">.0 </w:t>
            </w:r>
            <w:r w:rsidRPr="007229B0">
              <w:rPr>
                <w:rFonts w:asciiTheme="minorHAnsi" w:eastAsia="Calibri" w:hAnsiTheme="minorHAnsi" w:cstheme="minorHAnsi"/>
                <w:noProof/>
                <w:lang w:val="ro-RO"/>
              </w:rPr>
              <w:t>Solicitantul solicită sprijin pentru un proiect care vizează zona ITI (peste 50% din exploataţie în zona ITI)?</w:t>
            </w:r>
          </w:p>
        </w:tc>
        <w:tc>
          <w:tcPr>
            <w:tcW w:w="1640" w:type="dxa"/>
            <w:gridSpan w:val="4"/>
            <w:shd w:val="clear" w:color="auto" w:fill="auto"/>
          </w:tcPr>
          <w:p w14:paraId="495AEC89" w14:textId="77777777" w:rsidR="00E531E0" w:rsidRPr="007229B0" w:rsidRDefault="00E531E0" w:rsidP="00A41E82">
            <w:pPr>
              <w:pStyle w:val="BodyText3"/>
              <w:numPr>
                <w:ilvl w:val="0"/>
                <w:numId w:val="3"/>
              </w:numPr>
              <w:rPr>
                <w:rFonts w:asciiTheme="minorHAnsi" w:hAnsiTheme="minorHAnsi" w:cstheme="minorHAnsi"/>
                <w:noProof/>
                <w:sz w:val="24"/>
                <w:szCs w:val="24"/>
                <w:lang w:val="ro-RO"/>
              </w:rPr>
            </w:pPr>
          </w:p>
        </w:tc>
        <w:tc>
          <w:tcPr>
            <w:tcW w:w="1080" w:type="dxa"/>
            <w:gridSpan w:val="3"/>
          </w:tcPr>
          <w:p w14:paraId="40310EA0" w14:textId="77777777" w:rsidR="00E531E0" w:rsidRPr="007229B0" w:rsidRDefault="00E531E0" w:rsidP="00A41E82">
            <w:pPr>
              <w:pStyle w:val="BodyText3"/>
              <w:numPr>
                <w:ilvl w:val="0"/>
                <w:numId w:val="3"/>
              </w:numPr>
              <w:rPr>
                <w:rFonts w:asciiTheme="minorHAnsi" w:hAnsiTheme="minorHAnsi" w:cstheme="minorHAnsi"/>
                <w:noProof/>
                <w:sz w:val="24"/>
                <w:szCs w:val="24"/>
                <w:lang w:val="ro-RO"/>
              </w:rPr>
            </w:pPr>
          </w:p>
        </w:tc>
        <w:tc>
          <w:tcPr>
            <w:tcW w:w="1063" w:type="dxa"/>
            <w:gridSpan w:val="2"/>
            <w:shd w:val="clear" w:color="auto" w:fill="auto"/>
          </w:tcPr>
          <w:p w14:paraId="350AD536" w14:textId="77777777" w:rsidR="00023EF8" w:rsidRPr="007229B0" w:rsidRDefault="00023EF8" w:rsidP="00B82EBD">
            <w:pPr>
              <w:pStyle w:val="BodyText3"/>
              <w:numPr>
                <w:ilvl w:val="0"/>
                <w:numId w:val="3"/>
              </w:numPr>
              <w:jc w:val="left"/>
              <w:rPr>
                <w:rFonts w:asciiTheme="minorHAnsi" w:hAnsiTheme="minorHAnsi" w:cstheme="minorHAnsi"/>
                <w:noProof/>
                <w:sz w:val="24"/>
                <w:szCs w:val="24"/>
                <w:lang w:val="ro-RO"/>
              </w:rPr>
            </w:pPr>
          </w:p>
        </w:tc>
      </w:tr>
      <w:tr w:rsidR="007B5F21" w:rsidRPr="00C5062F" w14:paraId="6BDBA694" w14:textId="77777777" w:rsidTr="007229B0">
        <w:trPr>
          <w:gridAfter w:val="4"/>
          <w:wAfter w:w="4996" w:type="dxa"/>
          <w:trHeight w:val="436"/>
        </w:trPr>
        <w:tc>
          <w:tcPr>
            <w:tcW w:w="6477" w:type="dxa"/>
            <w:gridSpan w:val="5"/>
            <w:tcBorders>
              <w:top w:val="single" w:sz="4" w:space="0" w:color="auto"/>
              <w:left w:val="single" w:sz="4" w:space="0" w:color="auto"/>
              <w:bottom w:val="single" w:sz="4" w:space="0" w:color="auto"/>
              <w:right w:val="single" w:sz="4" w:space="0" w:color="auto"/>
            </w:tcBorders>
            <w:shd w:val="clear" w:color="auto" w:fill="auto"/>
          </w:tcPr>
          <w:p w14:paraId="1A3A0719" w14:textId="77777777" w:rsidR="007B5F21" w:rsidRPr="007229B0" w:rsidRDefault="007B5F21" w:rsidP="00C5062F">
            <w:pPr>
              <w:jc w:val="both"/>
              <w:rPr>
                <w:rFonts w:asciiTheme="minorHAnsi" w:eastAsia="Calibri" w:hAnsiTheme="minorHAnsi" w:cstheme="minorHAnsi"/>
                <w:noProof/>
                <w:lang w:val="ro-RO"/>
              </w:rPr>
            </w:pPr>
            <w:r w:rsidRPr="007229B0">
              <w:rPr>
                <w:rFonts w:asciiTheme="minorHAnsi" w:hAnsiTheme="minorHAnsi" w:cstheme="minorHAnsi"/>
                <w:noProof/>
                <w:lang w:val="ro-RO"/>
              </w:rPr>
              <w:t>2.1 Solicitantul a recurs la servicii de consultanță pentru întocmirea sau implementarea planului de afaceri?</w:t>
            </w:r>
            <w:r w:rsidR="00AC740D" w:rsidRPr="00277B8F">
              <w:rPr>
                <w:rFonts w:asciiTheme="minorHAnsi" w:hAnsiTheme="minorHAnsi" w:cstheme="minorHAnsi"/>
                <w:noProof/>
                <w:lang w:val="ro-RO"/>
              </w:rPr>
              <w:t xml:space="preserve"> </w:t>
            </w:r>
          </w:p>
        </w:tc>
        <w:tc>
          <w:tcPr>
            <w:tcW w:w="1640" w:type="dxa"/>
            <w:gridSpan w:val="4"/>
            <w:tcBorders>
              <w:left w:val="single" w:sz="4" w:space="0" w:color="auto"/>
              <w:bottom w:val="single" w:sz="4" w:space="0" w:color="auto"/>
            </w:tcBorders>
            <w:shd w:val="clear" w:color="auto" w:fill="auto"/>
          </w:tcPr>
          <w:p w14:paraId="3F2EFD42" w14:textId="77777777" w:rsidR="007B5F21" w:rsidRPr="007229B0" w:rsidRDefault="007B5F21" w:rsidP="00A41E82">
            <w:pPr>
              <w:pStyle w:val="BodyText3"/>
              <w:numPr>
                <w:ilvl w:val="0"/>
                <w:numId w:val="3"/>
              </w:numPr>
              <w:rPr>
                <w:rFonts w:asciiTheme="minorHAnsi" w:hAnsiTheme="minorHAnsi" w:cstheme="minorHAnsi"/>
                <w:noProof/>
                <w:sz w:val="24"/>
                <w:szCs w:val="24"/>
                <w:lang w:val="ro-RO"/>
              </w:rPr>
            </w:pPr>
          </w:p>
        </w:tc>
        <w:tc>
          <w:tcPr>
            <w:tcW w:w="1080" w:type="dxa"/>
            <w:gridSpan w:val="3"/>
            <w:tcBorders>
              <w:bottom w:val="single" w:sz="4" w:space="0" w:color="auto"/>
            </w:tcBorders>
          </w:tcPr>
          <w:p w14:paraId="08B6A924" w14:textId="77777777" w:rsidR="007B5F21" w:rsidRPr="007229B0" w:rsidRDefault="007B5F21" w:rsidP="00A41E82">
            <w:pPr>
              <w:pStyle w:val="BodyText3"/>
              <w:numPr>
                <w:ilvl w:val="0"/>
                <w:numId w:val="3"/>
              </w:numPr>
              <w:rPr>
                <w:rFonts w:asciiTheme="minorHAnsi" w:hAnsiTheme="minorHAnsi" w:cstheme="minorHAnsi"/>
                <w:noProof/>
                <w:sz w:val="24"/>
                <w:szCs w:val="24"/>
                <w:lang w:val="ro-RO"/>
              </w:rPr>
            </w:pPr>
          </w:p>
        </w:tc>
        <w:tc>
          <w:tcPr>
            <w:tcW w:w="1063" w:type="dxa"/>
            <w:gridSpan w:val="2"/>
            <w:tcBorders>
              <w:bottom w:val="single" w:sz="4" w:space="0" w:color="auto"/>
            </w:tcBorders>
            <w:shd w:val="clear" w:color="auto" w:fill="auto"/>
          </w:tcPr>
          <w:p w14:paraId="62838D96" w14:textId="77777777" w:rsidR="00023EF8" w:rsidRPr="007229B0" w:rsidRDefault="00023EF8" w:rsidP="00B82EBD">
            <w:pPr>
              <w:pStyle w:val="BodyText3"/>
              <w:ind w:left="900"/>
              <w:jc w:val="left"/>
              <w:rPr>
                <w:rFonts w:asciiTheme="minorHAnsi" w:hAnsiTheme="minorHAnsi" w:cstheme="minorHAnsi"/>
                <w:noProof/>
                <w:sz w:val="24"/>
                <w:szCs w:val="24"/>
                <w:lang w:val="ro-RO"/>
              </w:rPr>
            </w:pPr>
          </w:p>
        </w:tc>
      </w:tr>
      <w:tr w:rsidR="00435252" w:rsidRPr="00C5062F" w14:paraId="5318E65F" w14:textId="77777777" w:rsidTr="007229B0">
        <w:trPr>
          <w:gridAfter w:val="4"/>
          <w:wAfter w:w="4996" w:type="dxa"/>
          <w:trHeight w:val="403"/>
        </w:trPr>
        <w:tc>
          <w:tcPr>
            <w:tcW w:w="6477" w:type="dxa"/>
            <w:gridSpan w:val="5"/>
            <w:vMerge w:val="restart"/>
            <w:tcBorders>
              <w:top w:val="nil"/>
              <w:left w:val="single" w:sz="4" w:space="0" w:color="auto"/>
              <w:bottom w:val="single" w:sz="4" w:space="0" w:color="auto"/>
              <w:right w:val="single" w:sz="4" w:space="0" w:color="auto"/>
            </w:tcBorders>
            <w:shd w:val="clear" w:color="auto" w:fill="auto"/>
          </w:tcPr>
          <w:p w14:paraId="64927BF7" w14:textId="77777777" w:rsidR="00250259" w:rsidRPr="007229B0" w:rsidRDefault="00250259" w:rsidP="007B5F21">
            <w:pPr>
              <w:jc w:val="both"/>
              <w:rPr>
                <w:rFonts w:asciiTheme="minorHAnsi" w:hAnsiTheme="minorHAnsi" w:cstheme="minorHAnsi"/>
                <w:noProof/>
                <w:lang w:val="ro-RO"/>
              </w:rPr>
            </w:pPr>
            <w:r w:rsidRPr="007229B0">
              <w:rPr>
                <w:rFonts w:asciiTheme="minorHAnsi" w:hAnsiTheme="minorHAnsi" w:cstheme="minorHAnsi"/>
                <w:noProof/>
                <w:lang w:val="ro-RO"/>
              </w:rPr>
              <w:t>- își elaborează singur proiectul</w:t>
            </w:r>
          </w:p>
          <w:p w14:paraId="62AAAAD7" w14:textId="77777777" w:rsidR="00250259" w:rsidRPr="007229B0" w:rsidRDefault="00250259" w:rsidP="00A45C1E">
            <w:pPr>
              <w:jc w:val="both"/>
              <w:rPr>
                <w:rFonts w:asciiTheme="minorHAnsi" w:eastAsia="Calibri" w:hAnsiTheme="minorHAnsi" w:cstheme="minorHAnsi"/>
                <w:noProof/>
                <w:lang w:val="ro-RO"/>
              </w:rPr>
            </w:pPr>
            <w:r w:rsidRPr="007229B0">
              <w:rPr>
                <w:rFonts w:asciiTheme="minorHAnsi" w:hAnsiTheme="minorHAnsi" w:cstheme="minorHAnsi"/>
                <w:noProof/>
                <w:lang w:val="ro-RO"/>
              </w:rPr>
              <w:t>- apelează la serviciile unui consultant autorizat și suma aferentă va fi inclusă în planul de afaceri</w:t>
            </w:r>
          </w:p>
          <w:p w14:paraId="4868DA77" w14:textId="77777777" w:rsidR="00250259" w:rsidRPr="007229B0" w:rsidRDefault="00250259" w:rsidP="007B5F21">
            <w:pPr>
              <w:jc w:val="both"/>
              <w:rPr>
                <w:rFonts w:asciiTheme="minorHAnsi" w:eastAsia="Calibri" w:hAnsiTheme="minorHAnsi" w:cstheme="minorHAnsi"/>
                <w:noProof/>
                <w:lang w:val="ro-RO"/>
              </w:rPr>
            </w:pPr>
            <w:r w:rsidRPr="007229B0">
              <w:rPr>
                <w:rFonts w:asciiTheme="minorHAnsi" w:hAnsiTheme="minorHAnsi" w:cstheme="minorHAnsi"/>
                <w:noProof/>
                <w:lang w:val="ro-RO"/>
              </w:rPr>
              <w:t>apelează</w:t>
            </w:r>
            <w:r w:rsidR="003F177D" w:rsidRPr="007229B0">
              <w:rPr>
                <w:rFonts w:asciiTheme="minorHAnsi" w:hAnsiTheme="minorHAnsi" w:cstheme="minorHAnsi"/>
                <w:noProof/>
                <w:lang w:val="ro-RO"/>
              </w:rPr>
              <w:t xml:space="preserve"> la servicii de consiliere gratuită prin intermediul măsurii </w:t>
            </w:r>
            <w:r w:rsidR="003F177D" w:rsidRPr="007229B0">
              <w:rPr>
                <w:rFonts w:asciiTheme="minorHAnsi" w:hAnsiTheme="minorHAnsi" w:cstheme="minorHAnsi"/>
                <w:bCs/>
                <w:noProof/>
                <w:lang w:val="ro-RO"/>
              </w:rPr>
              <w:t>M02 - Servicii de consiliere, servicii de gestionare a fermei și servicii de înlocuire în cadrul fermei</w:t>
            </w:r>
          </w:p>
        </w:tc>
        <w:tc>
          <w:tcPr>
            <w:tcW w:w="1640" w:type="dxa"/>
            <w:gridSpan w:val="4"/>
            <w:tcBorders>
              <w:top w:val="single" w:sz="4" w:space="0" w:color="auto"/>
              <w:left w:val="single" w:sz="4" w:space="0" w:color="auto"/>
              <w:bottom w:val="nil"/>
              <w:right w:val="single" w:sz="4" w:space="0" w:color="auto"/>
            </w:tcBorders>
            <w:shd w:val="clear" w:color="auto" w:fill="auto"/>
          </w:tcPr>
          <w:p w14:paraId="7991D155" w14:textId="77777777" w:rsidR="00250259" w:rsidRPr="007229B0" w:rsidRDefault="00250259" w:rsidP="00A41E82">
            <w:pPr>
              <w:pStyle w:val="BodyText3"/>
              <w:numPr>
                <w:ilvl w:val="0"/>
                <w:numId w:val="3"/>
              </w:numPr>
              <w:rPr>
                <w:rFonts w:asciiTheme="minorHAnsi" w:hAnsiTheme="minorHAnsi" w:cstheme="minorHAnsi"/>
                <w:noProof/>
                <w:sz w:val="24"/>
                <w:szCs w:val="24"/>
                <w:lang w:val="ro-RO"/>
              </w:rPr>
            </w:pPr>
          </w:p>
        </w:tc>
        <w:tc>
          <w:tcPr>
            <w:tcW w:w="1080" w:type="dxa"/>
            <w:gridSpan w:val="3"/>
            <w:tcBorders>
              <w:top w:val="single" w:sz="4" w:space="0" w:color="auto"/>
              <w:left w:val="single" w:sz="4" w:space="0" w:color="auto"/>
              <w:bottom w:val="nil"/>
              <w:right w:val="single" w:sz="4" w:space="0" w:color="auto"/>
            </w:tcBorders>
          </w:tcPr>
          <w:p w14:paraId="6A189C5E" w14:textId="77777777" w:rsidR="00250259" w:rsidRPr="007229B0" w:rsidRDefault="00250259" w:rsidP="00A41E82">
            <w:pPr>
              <w:pStyle w:val="BodyText3"/>
              <w:numPr>
                <w:ilvl w:val="0"/>
                <w:numId w:val="3"/>
              </w:numPr>
              <w:rPr>
                <w:rFonts w:asciiTheme="minorHAnsi" w:hAnsiTheme="minorHAnsi" w:cstheme="minorHAnsi"/>
                <w:noProof/>
                <w:sz w:val="24"/>
                <w:szCs w:val="24"/>
                <w:lang w:val="ro-RO"/>
              </w:rPr>
            </w:pPr>
          </w:p>
        </w:tc>
        <w:tc>
          <w:tcPr>
            <w:tcW w:w="1063" w:type="dxa"/>
            <w:gridSpan w:val="2"/>
            <w:tcBorders>
              <w:top w:val="single" w:sz="4" w:space="0" w:color="auto"/>
              <w:left w:val="single" w:sz="4" w:space="0" w:color="auto"/>
              <w:bottom w:val="nil"/>
              <w:right w:val="single" w:sz="4" w:space="0" w:color="auto"/>
            </w:tcBorders>
            <w:shd w:val="clear" w:color="auto" w:fill="auto"/>
          </w:tcPr>
          <w:p w14:paraId="4D33B0F8" w14:textId="77777777" w:rsidR="00250259" w:rsidRPr="007229B0" w:rsidRDefault="00250259" w:rsidP="00435252">
            <w:pPr>
              <w:pStyle w:val="BodyText3"/>
              <w:ind w:left="540"/>
              <w:jc w:val="left"/>
              <w:rPr>
                <w:rFonts w:asciiTheme="minorHAnsi" w:hAnsiTheme="minorHAnsi" w:cstheme="minorHAnsi"/>
                <w:noProof/>
                <w:sz w:val="24"/>
                <w:szCs w:val="24"/>
                <w:lang w:val="ro-RO"/>
              </w:rPr>
            </w:pPr>
          </w:p>
        </w:tc>
      </w:tr>
      <w:tr w:rsidR="00435252" w:rsidRPr="00C5062F" w14:paraId="69BDFF33" w14:textId="77777777" w:rsidTr="007229B0">
        <w:trPr>
          <w:gridAfter w:val="4"/>
          <w:wAfter w:w="4996" w:type="dxa"/>
          <w:trHeight w:val="436"/>
        </w:trPr>
        <w:tc>
          <w:tcPr>
            <w:tcW w:w="6477" w:type="dxa"/>
            <w:gridSpan w:val="5"/>
            <w:vMerge/>
            <w:tcBorders>
              <w:top w:val="nil"/>
              <w:left w:val="single" w:sz="4" w:space="0" w:color="auto"/>
              <w:bottom w:val="single" w:sz="4" w:space="0" w:color="auto"/>
              <w:right w:val="single" w:sz="4" w:space="0" w:color="auto"/>
            </w:tcBorders>
            <w:shd w:val="clear" w:color="auto" w:fill="auto"/>
          </w:tcPr>
          <w:p w14:paraId="7D4AA0E7" w14:textId="77777777" w:rsidR="00250259" w:rsidRPr="007229B0" w:rsidRDefault="00250259" w:rsidP="007B5F21">
            <w:pPr>
              <w:jc w:val="both"/>
              <w:rPr>
                <w:rFonts w:asciiTheme="minorHAnsi" w:eastAsia="Calibri" w:hAnsiTheme="minorHAnsi" w:cstheme="minorHAnsi"/>
                <w:noProof/>
                <w:lang w:val="ro-RO"/>
              </w:rPr>
            </w:pPr>
          </w:p>
        </w:tc>
        <w:tc>
          <w:tcPr>
            <w:tcW w:w="1640" w:type="dxa"/>
            <w:gridSpan w:val="4"/>
            <w:tcBorders>
              <w:top w:val="nil"/>
              <w:left w:val="single" w:sz="4" w:space="0" w:color="auto"/>
              <w:bottom w:val="nil"/>
              <w:right w:val="single" w:sz="4" w:space="0" w:color="auto"/>
            </w:tcBorders>
            <w:shd w:val="clear" w:color="auto" w:fill="auto"/>
          </w:tcPr>
          <w:p w14:paraId="330BA851" w14:textId="77777777" w:rsidR="00250259" w:rsidRPr="007229B0" w:rsidRDefault="00250259" w:rsidP="00A41E82">
            <w:pPr>
              <w:pStyle w:val="BodyText3"/>
              <w:numPr>
                <w:ilvl w:val="0"/>
                <w:numId w:val="3"/>
              </w:numPr>
              <w:rPr>
                <w:rFonts w:asciiTheme="minorHAnsi" w:hAnsiTheme="minorHAnsi" w:cstheme="minorHAnsi"/>
                <w:noProof/>
                <w:sz w:val="24"/>
                <w:szCs w:val="24"/>
                <w:lang w:val="ro-RO"/>
              </w:rPr>
            </w:pPr>
          </w:p>
        </w:tc>
        <w:tc>
          <w:tcPr>
            <w:tcW w:w="1080" w:type="dxa"/>
            <w:gridSpan w:val="3"/>
            <w:tcBorders>
              <w:top w:val="nil"/>
              <w:left w:val="single" w:sz="4" w:space="0" w:color="auto"/>
              <w:bottom w:val="nil"/>
              <w:right w:val="single" w:sz="4" w:space="0" w:color="auto"/>
            </w:tcBorders>
          </w:tcPr>
          <w:p w14:paraId="61450291" w14:textId="77777777" w:rsidR="00250259" w:rsidRPr="007229B0" w:rsidRDefault="00250259" w:rsidP="00A41E82">
            <w:pPr>
              <w:pStyle w:val="BodyText3"/>
              <w:numPr>
                <w:ilvl w:val="0"/>
                <w:numId w:val="3"/>
              </w:numPr>
              <w:rPr>
                <w:rFonts w:asciiTheme="minorHAnsi" w:hAnsiTheme="minorHAnsi" w:cstheme="minorHAnsi"/>
                <w:noProof/>
                <w:sz w:val="24"/>
                <w:szCs w:val="24"/>
                <w:lang w:val="ro-RO"/>
              </w:rPr>
            </w:pPr>
          </w:p>
        </w:tc>
        <w:tc>
          <w:tcPr>
            <w:tcW w:w="1063" w:type="dxa"/>
            <w:gridSpan w:val="2"/>
            <w:tcBorders>
              <w:top w:val="nil"/>
              <w:left w:val="single" w:sz="4" w:space="0" w:color="auto"/>
              <w:bottom w:val="nil"/>
              <w:right w:val="single" w:sz="4" w:space="0" w:color="auto"/>
            </w:tcBorders>
            <w:shd w:val="clear" w:color="auto" w:fill="auto"/>
          </w:tcPr>
          <w:p w14:paraId="2F805808" w14:textId="77777777" w:rsidR="00250259" w:rsidRPr="007229B0" w:rsidRDefault="00250259" w:rsidP="00435252">
            <w:pPr>
              <w:pStyle w:val="BodyText3"/>
              <w:ind w:left="540"/>
              <w:jc w:val="left"/>
              <w:rPr>
                <w:rFonts w:asciiTheme="minorHAnsi" w:hAnsiTheme="minorHAnsi" w:cstheme="minorHAnsi"/>
                <w:noProof/>
                <w:sz w:val="24"/>
                <w:szCs w:val="24"/>
                <w:lang w:val="ro-RO"/>
              </w:rPr>
            </w:pPr>
          </w:p>
        </w:tc>
      </w:tr>
      <w:tr w:rsidR="00435252" w:rsidRPr="00C5062F" w14:paraId="190546C1" w14:textId="77777777" w:rsidTr="007229B0">
        <w:trPr>
          <w:gridAfter w:val="4"/>
          <w:wAfter w:w="4996" w:type="dxa"/>
          <w:trHeight w:val="1039"/>
        </w:trPr>
        <w:tc>
          <w:tcPr>
            <w:tcW w:w="6477" w:type="dxa"/>
            <w:gridSpan w:val="5"/>
            <w:vMerge/>
            <w:tcBorders>
              <w:top w:val="nil"/>
              <w:left w:val="single" w:sz="4" w:space="0" w:color="auto"/>
              <w:bottom w:val="single" w:sz="4" w:space="0" w:color="auto"/>
              <w:right w:val="single" w:sz="4" w:space="0" w:color="auto"/>
            </w:tcBorders>
            <w:shd w:val="clear" w:color="auto" w:fill="auto"/>
          </w:tcPr>
          <w:p w14:paraId="38F42EA1" w14:textId="77777777" w:rsidR="00250259" w:rsidRPr="007229B0" w:rsidRDefault="00250259" w:rsidP="007B5F21">
            <w:pPr>
              <w:jc w:val="both"/>
              <w:rPr>
                <w:rFonts w:asciiTheme="minorHAnsi" w:hAnsiTheme="minorHAnsi" w:cstheme="minorHAnsi"/>
                <w:noProof/>
                <w:lang w:val="ro-RO"/>
              </w:rPr>
            </w:pPr>
          </w:p>
        </w:tc>
        <w:tc>
          <w:tcPr>
            <w:tcW w:w="1640" w:type="dxa"/>
            <w:gridSpan w:val="4"/>
            <w:tcBorders>
              <w:top w:val="nil"/>
              <w:left w:val="single" w:sz="4" w:space="0" w:color="auto"/>
              <w:bottom w:val="single" w:sz="4" w:space="0" w:color="auto"/>
              <w:right w:val="single" w:sz="4" w:space="0" w:color="auto"/>
            </w:tcBorders>
            <w:shd w:val="clear" w:color="auto" w:fill="auto"/>
          </w:tcPr>
          <w:p w14:paraId="0AADADEF" w14:textId="77777777" w:rsidR="00250259" w:rsidRPr="007229B0" w:rsidRDefault="00250259" w:rsidP="007229B0">
            <w:pPr>
              <w:pStyle w:val="BodyText3"/>
              <w:ind w:left="810"/>
              <w:jc w:val="left"/>
              <w:rPr>
                <w:rFonts w:asciiTheme="minorHAnsi" w:hAnsiTheme="minorHAnsi" w:cstheme="minorHAnsi"/>
                <w:noProof/>
                <w:sz w:val="24"/>
                <w:szCs w:val="24"/>
                <w:lang w:val="ro-RO"/>
              </w:rPr>
            </w:pPr>
          </w:p>
        </w:tc>
        <w:tc>
          <w:tcPr>
            <w:tcW w:w="1080" w:type="dxa"/>
            <w:gridSpan w:val="3"/>
            <w:tcBorders>
              <w:top w:val="nil"/>
              <w:left w:val="single" w:sz="4" w:space="0" w:color="auto"/>
              <w:bottom w:val="single" w:sz="4" w:space="0" w:color="auto"/>
              <w:right w:val="single" w:sz="4" w:space="0" w:color="auto"/>
            </w:tcBorders>
          </w:tcPr>
          <w:p w14:paraId="43F65C53" w14:textId="77777777" w:rsidR="00250259" w:rsidRPr="007229B0" w:rsidRDefault="00250259" w:rsidP="007229B0">
            <w:pPr>
              <w:pStyle w:val="BodyText3"/>
              <w:ind w:left="810"/>
              <w:jc w:val="left"/>
              <w:rPr>
                <w:rFonts w:asciiTheme="minorHAnsi" w:hAnsiTheme="minorHAnsi" w:cstheme="minorHAnsi"/>
                <w:noProof/>
                <w:sz w:val="24"/>
                <w:szCs w:val="24"/>
                <w:lang w:val="ro-RO"/>
              </w:rPr>
            </w:pPr>
          </w:p>
        </w:tc>
        <w:tc>
          <w:tcPr>
            <w:tcW w:w="1063" w:type="dxa"/>
            <w:gridSpan w:val="2"/>
            <w:tcBorders>
              <w:top w:val="nil"/>
              <w:left w:val="single" w:sz="4" w:space="0" w:color="auto"/>
              <w:bottom w:val="single" w:sz="4" w:space="0" w:color="auto"/>
              <w:right w:val="single" w:sz="4" w:space="0" w:color="auto"/>
            </w:tcBorders>
            <w:shd w:val="clear" w:color="auto" w:fill="auto"/>
          </w:tcPr>
          <w:p w14:paraId="5D40C653" w14:textId="77777777" w:rsidR="00023EF8" w:rsidRPr="007229B0" w:rsidRDefault="00023EF8" w:rsidP="00B82EBD">
            <w:pPr>
              <w:pStyle w:val="BodyText3"/>
              <w:ind w:left="540"/>
              <w:jc w:val="left"/>
              <w:rPr>
                <w:rFonts w:asciiTheme="minorHAnsi" w:hAnsiTheme="minorHAnsi" w:cstheme="minorHAnsi"/>
                <w:noProof/>
                <w:sz w:val="24"/>
                <w:szCs w:val="24"/>
                <w:lang w:val="ro-RO"/>
              </w:rPr>
            </w:pPr>
          </w:p>
        </w:tc>
      </w:tr>
      <w:tr w:rsidR="008323D6" w:rsidRPr="00C5062F" w14:paraId="7C348372" w14:textId="77777777" w:rsidTr="007229B0">
        <w:trPr>
          <w:gridAfter w:val="4"/>
          <w:wAfter w:w="4996" w:type="dxa"/>
          <w:trHeight w:val="436"/>
        </w:trPr>
        <w:tc>
          <w:tcPr>
            <w:tcW w:w="6477" w:type="dxa"/>
            <w:gridSpan w:val="5"/>
            <w:tcBorders>
              <w:top w:val="single" w:sz="4" w:space="0" w:color="auto"/>
            </w:tcBorders>
            <w:shd w:val="clear" w:color="auto" w:fill="auto"/>
          </w:tcPr>
          <w:p w14:paraId="7A782377" w14:textId="77777777" w:rsidR="008323D6" w:rsidRPr="00C5062F" w:rsidRDefault="009F654A">
            <w:pPr>
              <w:jc w:val="both"/>
              <w:rPr>
                <w:rFonts w:asciiTheme="minorHAnsi" w:eastAsia="Calibri" w:hAnsiTheme="minorHAnsi" w:cstheme="minorHAnsi"/>
                <w:noProof/>
                <w:lang w:val="ro-RO"/>
              </w:rPr>
            </w:pPr>
            <w:r w:rsidRPr="00C5062F">
              <w:rPr>
                <w:rFonts w:asciiTheme="minorHAnsi" w:eastAsia="Calibri" w:hAnsiTheme="minorHAnsi" w:cstheme="minorHAnsi"/>
                <w:bCs/>
                <w:noProof/>
              </w:rPr>
              <w:lastRenderedPageBreak/>
              <w:t>2.</w:t>
            </w:r>
            <w:r w:rsidR="00A76434" w:rsidRPr="00C5062F">
              <w:rPr>
                <w:rFonts w:asciiTheme="minorHAnsi" w:eastAsia="Calibri" w:hAnsiTheme="minorHAnsi" w:cstheme="minorHAnsi"/>
                <w:bCs/>
                <w:noProof/>
              </w:rPr>
              <w:t>2</w:t>
            </w:r>
            <w:r w:rsidRPr="00C5062F">
              <w:rPr>
                <w:rFonts w:asciiTheme="minorHAnsi" w:eastAsia="Calibri" w:hAnsiTheme="minorHAnsi" w:cstheme="minorHAnsi"/>
                <w:bCs/>
                <w:noProof/>
              </w:rPr>
              <w:t xml:space="preserve"> Semnătura electronică aplicată pe documentele emise de solicitant este validă și este emisă în baza unui certificat calificat furnizat de un furnizor de servicii de încredere calificat care se află în  lista oficială a  Uniunii Europene</w:t>
            </w:r>
          </w:p>
        </w:tc>
        <w:tc>
          <w:tcPr>
            <w:tcW w:w="1640" w:type="dxa"/>
            <w:gridSpan w:val="4"/>
            <w:tcBorders>
              <w:top w:val="single" w:sz="4" w:space="0" w:color="auto"/>
            </w:tcBorders>
            <w:shd w:val="clear" w:color="auto" w:fill="auto"/>
          </w:tcPr>
          <w:p w14:paraId="6DF585C3" w14:textId="77777777" w:rsidR="008323D6" w:rsidRPr="007229B0" w:rsidRDefault="008323D6" w:rsidP="00F84A7A">
            <w:pPr>
              <w:pStyle w:val="BodyText3"/>
              <w:numPr>
                <w:ilvl w:val="0"/>
                <w:numId w:val="3"/>
              </w:numPr>
              <w:rPr>
                <w:rFonts w:asciiTheme="minorHAnsi" w:hAnsiTheme="minorHAnsi" w:cstheme="minorHAnsi"/>
                <w:noProof/>
                <w:sz w:val="24"/>
                <w:szCs w:val="24"/>
                <w:lang w:val="ro-RO"/>
              </w:rPr>
            </w:pPr>
          </w:p>
        </w:tc>
        <w:tc>
          <w:tcPr>
            <w:tcW w:w="1080" w:type="dxa"/>
            <w:gridSpan w:val="3"/>
            <w:tcBorders>
              <w:top w:val="single" w:sz="4" w:space="0" w:color="auto"/>
            </w:tcBorders>
          </w:tcPr>
          <w:p w14:paraId="7F197BA7" w14:textId="77777777" w:rsidR="008323D6" w:rsidRPr="007229B0" w:rsidRDefault="008323D6" w:rsidP="00F84A7A">
            <w:pPr>
              <w:pStyle w:val="BodyText3"/>
              <w:numPr>
                <w:ilvl w:val="0"/>
                <w:numId w:val="3"/>
              </w:numPr>
              <w:rPr>
                <w:rFonts w:asciiTheme="minorHAnsi" w:hAnsiTheme="minorHAnsi" w:cstheme="minorHAnsi"/>
                <w:noProof/>
                <w:sz w:val="24"/>
                <w:szCs w:val="24"/>
                <w:lang w:val="ro-RO"/>
              </w:rPr>
            </w:pPr>
          </w:p>
        </w:tc>
        <w:tc>
          <w:tcPr>
            <w:tcW w:w="1063" w:type="dxa"/>
            <w:gridSpan w:val="2"/>
            <w:tcBorders>
              <w:top w:val="single" w:sz="4" w:space="0" w:color="auto"/>
            </w:tcBorders>
            <w:shd w:val="clear" w:color="auto" w:fill="auto"/>
          </w:tcPr>
          <w:p w14:paraId="0FA9B294" w14:textId="77777777" w:rsidR="008323D6" w:rsidRPr="007229B0" w:rsidRDefault="008323D6" w:rsidP="00CF2FA6">
            <w:pPr>
              <w:pStyle w:val="BodyText3"/>
              <w:numPr>
                <w:ilvl w:val="0"/>
                <w:numId w:val="3"/>
              </w:numPr>
              <w:jc w:val="left"/>
              <w:rPr>
                <w:rFonts w:asciiTheme="minorHAnsi" w:hAnsiTheme="minorHAnsi" w:cstheme="minorHAnsi"/>
                <w:noProof/>
                <w:sz w:val="24"/>
                <w:szCs w:val="24"/>
                <w:lang w:val="ro-RO"/>
              </w:rPr>
            </w:pPr>
          </w:p>
        </w:tc>
      </w:tr>
      <w:tr w:rsidR="00F81C65" w:rsidRPr="00C5062F" w14:paraId="6F799747" w14:textId="77777777" w:rsidTr="007229B0">
        <w:trPr>
          <w:gridAfter w:val="4"/>
          <w:wAfter w:w="4996" w:type="dxa"/>
          <w:trHeight w:val="436"/>
        </w:trPr>
        <w:tc>
          <w:tcPr>
            <w:tcW w:w="6477" w:type="dxa"/>
            <w:gridSpan w:val="5"/>
            <w:tcBorders>
              <w:top w:val="single" w:sz="4" w:space="0" w:color="auto"/>
            </w:tcBorders>
            <w:shd w:val="clear" w:color="auto" w:fill="auto"/>
          </w:tcPr>
          <w:p w14:paraId="05A3A8A6" w14:textId="77777777" w:rsidR="00F81C65" w:rsidRPr="00C5062F" w:rsidRDefault="00F81C65">
            <w:pPr>
              <w:jc w:val="both"/>
              <w:rPr>
                <w:rFonts w:asciiTheme="minorHAnsi" w:eastAsia="Calibri" w:hAnsiTheme="minorHAnsi" w:cstheme="minorHAnsi"/>
                <w:bCs/>
                <w:noProof/>
              </w:rPr>
            </w:pPr>
            <w:r>
              <w:rPr>
                <w:rFonts w:asciiTheme="minorHAnsi" w:eastAsia="Calibri" w:hAnsiTheme="minorHAnsi" w:cstheme="minorHAnsi"/>
                <w:bCs/>
                <w:noProof/>
              </w:rPr>
              <w:t xml:space="preserve">2.3  </w:t>
            </w:r>
            <w:r w:rsidRPr="00F81C65">
              <w:rPr>
                <w:rFonts w:asciiTheme="minorHAnsi" w:eastAsia="Calibri" w:hAnsiTheme="minorHAnsi" w:cstheme="minorHAnsi"/>
                <w:bCs/>
                <w:noProof/>
              </w:rPr>
              <w:t>Solicitantul a depus mai mult de 2 cereri de finanțare în cadrul măsurii 06, pe submăsurile de tranziție ?</w:t>
            </w:r>
          </w:p>
        </w:tc>
        <w:tc>
          <w:tcPr>
            <w:tcW w:w="1640" w:type="dxa"/>
            <w:gridSpan w:val="4"/>
            <w:tcBorders>
              <w:top w:val="single" w:sz="4" w:space="0" w:color="auto"/>
            </w:tcBorders>
            <w:shd w:val="clear" w:color="auto" w:fill="auto"/>
          </w:tcPr>
          <w:p w14:paraId="7289A212" w14:textId="77777777" w:rsidR="00F81C65" w:rsidRPr="00F81C65" w:rsidRDefault="00F81C65" w:rsidP="00F84A7A">
            <w:pPr>
              <w:pStyle w:val="BodyText3"/>
              <w:numPr>
                <w:ilvl w:val="0"/>
                <w:numId w:val="3"/>
              </w:numPr>
              <w:rPr>
                <w:rFonts w:asciiTheme="minorHAnsi" w:hAnsiTheme="minorHAnsi" w:cstheme="minorHAnsi"/>
                <w:noProof/>
                <w:sz w:val="24"/>
                <w:szCs w:val="24"/>
                <w:lang w:val="ro-RO"/>
              </w:rPr>
            </w:pPr>
          </w:p>
        </w:tc>
        <w:tc>
          <w:tcPr>
            <w:tcW w:w="1080" w:type="dxa"/>
            <w:gridSpan w:val="3"/>
            <w:tcBorders>
              <w:top w:val="single" w:sz="4" w:space="0" w:color="auto"/>
            </w:tcBorders>
          </w:tcPr>
          <w:p w14:paraId="251B8E77" w14:textId="77777777" w:rsidR="00F81C65" w:rsidRPr="007F307E" w:rsidRDefault="00F81C65" w:rsidP="00F84A7A">
            <w:pPr>
              <w:pStyle w:val="BodyText3"/>
              <w:numPr>
                <w:ilvl w:val="0"/>
                <w:numId w:val="3"/>
              </w:numPr>
              <w:rPr>
                <w:rFonts w:asciiTheme="minorHAnsi" w:hAnsiTheme="minorHAnsi" w:cstheme="minorHAnsi"/>
                <w:noProof/>
                <w:sz w:val="24"/>
                <w:szCs w:val="24"/>
                <w:lang w:val="ro-RO"/>
              </w:rPr>
            </w:pPr>
          </w:p>
        </w:tc>
        <w:tc>
          <w:tcPr>
            <w:tcW w:w="1063" w:type="dxa"/>
            <w:gridSpan w:val="2"/>
            <w:tcBorders>
              <w:top w:val="single" w:sz="4" w:space="0" w:color="auto"/>
            </w:tcBorders>
            <w:shd w:val="clear" w:color="auto" w:fill="auto"/>
          </w:tcPr>
          <w:p w14:paraId="2D3543DF" w14:textId="77777777" w:rsidR="00F81C65" w:rsidRPr="00E579BA" w:rsidRDefault="00F81C65" w:rsidP="00CF2FA6">
            <w:pPr>
              <w:pStyle w:val="BodyText3"/>
              <w:numPr>
                <w:ilvl w:val="0"/>
                <w:numId w:val="3"/>
              </w:numPr>
              <w:jc w:val="left"/>
              <w:rPr>
                <w:rFonts w:asciiTheme="minorHAnsi" w:hAnsiTheme="minorHAnsi" w:cstheme="minorHAnsi"/>
                <w:noProof/>
                <w:sz w:val="24"/>
                <w:szCs w:val="24"/>
                <w:lang w:val="ro-RO"/>
              </w:rPr>
            </w:pPr>
          </w:p>
        </w:tc>
      </w:tr>
      <w:tr w:rsidR="00F84A7A" w:rsidRPr="00C5062F" w14:paraId="68D15A5C" w14:textId="77777777" w:rsidTr="007229B0">
        <w:trPr>
          <w:gridAfter w:val="4"/>
          <w:wAfter w:w="4996" w:type="dxa"/>
        </w:trPr>
        <w:tc>
          <w:tcPr>
            <w:tcW w:w="10260" w:type="dxa"/>
            <w:gridSpan w:val="14"/>
          </w:tcPr>
          <w:p w14:paraId="26AD73C2" w14:textId="77777777" w:rsidR="00F84A7A" w:rsidRPr="007229B0" w:rsidRDefault="00F84A7A" w:rsidP="00F84A7A">
            <w:pPr>
              <w:pStyle w:val="BodyText3"/>
              <w:jc w:val="left"/>
              <w:rPr>
                <w:rFonts w:asciiTheme="minorHAnsi" w:hAnsiTheme="minorHAnsi" w:cstheme="minorHAnsi"/>
                <w:noProof/>
                <w:sz w:val="24"/>
                <w:szCs w:val="24"/>
                <w:u w:val="single"/>
                <w:lang w:val="ro-RO"/>
              </w:rPr>
            </w:pPr>
            <w:r w:rsidRPr="007229B0">
              <w:rPr>
                <w:rFonts w:asciiTheme="minorHAnsi" w:hAnsiTheme="minorHAnsi" w:cstheme="minorHAnsi"/>
                <w:noProof/>
                <w:sz w:val="24"/>
                <w:szCs w:val="24"/>
                <w:lang w:val="ro-RO"/>
              </w:rPr>
              <w:t>2.Verificarea conditiilor de eligibilitate</w:t>
            </w:r>
          </w:p>
          <w:p w14:paraId="673EA1C8" w14:textId="77777777" w:rsidR="00F84A7A" w:rsidRPr="007229B0" w:rsidRDefault="00F84A7A" w:rsidP="00F84A7A">
            <w:pPr>
              <w:pStyle w:val="BodyText3"/>
              <w:jc w:val="left"/>
              <w:rPr>
                <w:rFonts w:asciiTheme="minorHAnsi" w:hAnsiTheme="minorHAnsi" w:cstheme="minorHAnsi"/>
                <w:noProof/>
                <w:sz w:val="24"/>
                <w:szCs w:val="24"/>
                <w:lang w:val="ro-RO"/>
              </w:rPr>
            </w:pPr>
          </w:p>
        </w:tc>
      </w:tr>
      <w:tr w:rsidR="00F84A7A" w:rsidRPr="00C5062F" w14:paraId="0EBE70A6" w14:textId="77777777" w:rsidTr="007229B0">
        <w:trPr>
          <w:gridAfter w:val="4"/>
          <w:wAfter w:w="4996" w:type="dxa"/>
        </w:trPr>
        <w:tc>
          <w:tcPr>
            <w:tcW w:w="6477" w:type="dxa"/>
            <w:gridSpan w:val="5"/>
            <w:shd w:val="clear" w:color="auto" w:fill="auto"/>
          </w:tcPr>
          <w:p w14:paraId="42845A0E" w14:textId="77777777" w:rsidR="00F84A7A" w:rsidRPr="007229B0" w:rsidRDefault="00F84A7A" w:rsidP="00BA5438">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EG1 Solicitantul aparţine categoriei de solicitanţi eligibili şi este înregistrat ca  microîntreprindere sau intreprindere mica, având pentru prima dată obiect de activitate în domeniul agricol cu maximum 24 de luni înaintea depunerii cererii de finanţare?</w:t>
            </w:r>
          </w:p>
          <w:p w14:paraId="6A7FB4BC" w14:textId="77777777" w:rsidR="00F84A7A" w:rsidRPr="007229B0" w:rsidRDefault="00F84A7A" w:rsidP="00BA5438">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noProof/>
                <w:sz w:val="24"/>
                <w:szCs w:val="24"/>
                <w:lang w:val="ro-RO"/>
              </w:rPr>
              <w:t xml:space="preserve">- </w:t>
            </w:r>
            <w:r w:rsidRPr="007229B0">
              <w:rPr>
                <w:rFonts w:asciiTheme="minorHAnsi" w:hAnsiTheme="minorHAnsi" w:cstheme="minorHAnsi"/>
                <w:b w:val="0"/>
                <w:noProof/>
                <w:sz w:val="24"/>
                <w:szCs w:val="24"/>
                <w:lang w:val="ro-RO"/>
              </w:rPr>
              <w:t>Persoana fizica autorizata (OUG nr. 44/16 aprilie 2008)</w:t>
            </w:r>
            <w:r w:rsidRPr="007229B0">
              <w:rPr>
                <w:rFonts w:asciiTheme="minorHAnsi" w:hAnsiTheme="minorHAnsi" w:cstheme="minorHAnsi"/>
                <w:b w:val="0"/>
                <w:noProof/>
                <w:sz w:val="24"/>
                <w:szCs w:val="24"/>
                <w:lang w:val="ro-RO"/>
              </w:rPr>
              <w:tab/>
            </w:r>
            <w:r w:rsidRPr="00C5062F">
              <w:rPr>
                <w:rFonts w:asciiTheme="minorHAnsi" w:hAnsiTheme="minorHAnsi" w:cstheme="minorHAnsi"/>
                <w:noProof/>
                <w:sz w:val="24"/>
                <w:szCs w:val="24"/>
                <w:lang w:val="ro-RO"/>
              </w:rPr>
              <w:t>(PFA)</w:t>
            </w:r>
            <w:r w:rsidRPr="007229B0">
              <w:rPr>
                <w:rFonts w:asciiTheme="minorHAnsi" w:hAnsiTheme="minorHAnsi" w:cstheme="minorHAnsi"/>
                <w:b w:val="0"/>
                <w:noProof/>
                <w:sz w:val="24"/>
                <w:szCs w:val="24"/>
                <w:lang w:val="ro-RO"/>
              </w:rPr>
              <w:t xml:space="preserve">            </w:t>
            </w:r>
            <w:r w:rsidRPr="007229B0">
              <w:rPr>
                <w:rFonts w:asciiTheme="minorHAnsi" w:hAnsiTheme="minorHAnsi" w:cstheme="minorHAnsi"/>
                <w:b w:val="0"/>
                <w:noProof/>
                <w:sz w:val="24"/>
                <w:szCs w:val="24"/>
                <w:lang w:val="ro-RO"/>
              </w:rPr>
              <w:tab/>
              <w:t xml:space="preserve">  </w:t>
            </w:r>
          </w:p>
          <w:p w14:paraId="40456E7B" w14:textId="77777777" w:rsidR="00F84A7A" w:rsidRPr="007229B0" w:rsidRDefault="00F84A7A" w:rsidP="00BA5438">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Intreprinderi individuale (OUG nr. 44/16 aprilie 2008) </w:t>
            </w:r>
            <w:r w:rsidRPr="00C5062F">
              <w:rPr>
                <w:rFonts w:asciiTheme="minorHAnsi" w:hAnsiTheme="minorHAnsi" w:cstheme="minorHAnsi"/>
                <w:noProof/>
                <w:sz w:val="24"/>
                <w:szCs w:val="24"/>
                <w:lang w:val="ro-RO"/>
              </w:rPr>
              <w:t>(II);</w:t>
            </w:r>
            <w:r w:rsidRPr="007229B0">
              <w:rPr>
                <w:rFonts w:asciiTheme="minorHAnsi" w:hAnsiTheme="minorHAnsi" w:cstheme="minorHAnsi"/>
                <w:b w:val="0"/>
                <w:noProof/>
                <w:sz w:val="24"/>
                <w:szCs w:val="24"/>
                <w:lang w:val="ro-RO"/>
              </w:rPr>
              <w:tab/>
              <w:t xml:space="preserve">                        </w:t>
            </w:r>
          </w:p>
          <w:p w14:paraId="42AC4AE3" w14:textId="77777777" w:rsidR="00F84A7A" w:rsidRPr="007229B0" w:rsidRDefault="00F84A7A" w:rsidP="00BA5438">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Intreprindere familială (OUG nr. 44/16 aprilie 2008)  </w:t>
            </w:r>
            <w:r w:rsidRPr="00C5062F">
              <w:rPr>
                <w:rFonts w:asciiTheme="minorHAnsi" w:hAnsiTheme="minorHAnsi" w:cstheme="minorHAnsi"/>
                <w:noProof/>
                <w:sz w:val="24"/>
                <w:szCs w:val="24"/>
                <w:lang w:val="ro-RO"/>
              </w:rPr>
              <w:t>(IF)</w:t>
            </w:r>
            <w:r w:rsidRPr="007229B0">
              <w:rPr>
                <w:rFonts w:asciiTheme="minorHAnsi" w:hAnsiTheme="minorHAnsi" w:cstheme="minorHAnsi"/>
                <w:b w:val="0"/>
                <w:noProof/>
                <w:sz w:val="24"/>
                <w:szCs w:val="24"/>
                <w:lang w:val="ro-RO"/>
              </w:rPr>
              <w:t xml:space="preserve">                                   </w:t>
            </w:r>
          </w:p>
          <w:p w14:paraId="66C1B703" w14:textId="77777777" w:rsidR="00F84A7A" w:rsidRPr="007229B0" w:rsidRDefault="00F84A7A" w:rsidP="00BA5438">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Societate cu raspundere limitata – SRL (Legea nr.31/1990</w:t>
            </w:r>
          </w:p>
          <w:p w14:paraId="3096D20C" w14:textId="77777777" w:rsidR="00E81DF4" w:rsidRPr="007229B0" w:rsidRDefault="00E81DF4" w:rsidP="003C7E1F">
            <w:pPr>
              <w:pStyle w:val="xl61"/>
              <w:pBdr>
                <w:left w:val="none" w:sz="0" w:space="0" w:color="auto"/>
              </w:pBdr>
              <w:spacing w:before="0" w:beforeAutospacing="0" w:after="0" w:afterAutospacing="0"/>
              <w:rPr>
                <w:rFonts w:asciiTheme="minorHAnsi" w:hAnsiTheme="minorHAnsi" w:cstheme="minorHAnsi"/>
                <w:b/>
                <w:noProof/>
                <w:szCs w:val="24"/>
                <w:lang w:val="ro-RO"/>
              </w:rPr>
            </w:pPr>
          </w:p>
        </w:tc>
        <w:tc>
          <w:tcPr>
            <w:tcW w:w="1823" w:type="dxa"/>
            <w:gridSpan w:val="5"/>
            <w:shd w:val="clear" w:color="auto" w:fill="auto"/>
          </w:tcPr>
          <w:p w14:paraId="2504D5AD" w14:textId="77777777" w:rsidR="00F84A7A" w:rsidRPr="007229B0" w:rsidRDefault="00F84A7A" w:rsidP="00F84A7A">
            <w:pPr>
              <w:pStyle w:val="BodyText3"/>
              <w:rPr>
                <w:rFonts w:asciiTheme="minorHAnsi" w:hAnsiTheme="minorHAnsi" w:cstheme="minorHAnsi"/>
                <w:noProof/>
                <w:sz w:val="24"/>
                <w:szCs w:val="24"/>
                <w:lang w:val="ro-RO"/>
              </w:rPr>
            </w:pPr>
          </w:p>
          <w:p w14:paraId="458613FB" w14:textId="77777777" w:rsidR="00F84A7A" w:rsidRPr="007229B0" w:rsidRDefault="00F84A7A" w:rsidP="00F84A7A">
            <w:pPr>
              <w:pStyle w:val="BodyText3"/>
              <w:rPr>
                <w:rFonts w:asciiTheme="minorHAnsi" w:hAnsiTheme="minorHAnsi" w:cstheme="minorHAnsi"/>
                <w:noProof/>
                <w:sz w:val="24"/>
                <w:szCs w:val="24"/>
                <w:lang w:val="ro-RO"/>
              </w:rPr>
            </w:pPr>
          </w:p>
          <w:p w14:paraId="43B95E9F" w14:textId="77777777" w:rsidR="00F84A7A" w:rsidRPr="007229B0" w:rsidRDefault="00F84A7A" w:rsidP="00F84A7A">
            <w:pPr>
              <w:pStyle w:val="BodyText3"/>
              <w:rPr>
                <w:rFonts w:asciiTheme="minorHAnsi" w:hAnsiTheme="minorHAnsi" w:cstheme="minorHAnsi"/>
                <w:noProof/>
                <w:sz w:val="24"/>
                <w:szCs w:val="24"/>
                <w:lang w:val="ro-RO"/>
              </w:rPr>
            </w:pPr>
          </w:p>
          <w:p w14:paraId="396FDCD1"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tc>
        <w:tc>
          <w:tcPr>
            <w:tcW w:w="990" w:type="dxa"/>
            <w:gridSpan w:val="3"/>
          </w:tcPr>
          <w:p w14:paraId="13771CB7" w14:textId="77777777" w:rsidR="00F84A7A" w:rsidRPr="007229B0" w:rsidRDefault="00F84A7A" w:rsidP="00F84A7A">
            <w:pPr>
              <w:pStyle w:val="BodyText3"/>
              <w:rPr>
                <w:rFonts w:asciiTheme="minorHAnsi" w:hAnsiTheme="minorHAnsi" w:cstheme="minorHAnsi"/>
                <w:noProof/>
                <w:sz w:val="24"/>
                <w:szCs w:val="24"/>
                <w:lang w:val="ro-RO"/>
              </w:rPr>
            </w:pPr>
          </w:p>
          <w:p w14:paraId="5B954357" w14:textId="77777777" w:rsidR="00F84A7A" w:rsidRPr="007229B0" w:rsidRDefault="00F84A7A" w:rsidP="00F84A7A">
            <w:pPr>
              <w:pStyle w:val="BodyText3"/>
              <w:rPr>
                <w:rFonts w:asciiTheme="minorHAnsi" w:hAnsiTheme="minorHAnsi" w:cstheme="minorHAnsi"/>
                <w:noProof/>
                <w:sz w:val="24"/>
                <w:szCs w:val="24"/>
                <w:lang w:val="ro-RO"/>
              </w:rPr>
            </w:pPr>
          </w:p>
          <w:p w14:paraId="0845368D" w14:textId="77777777" w:rsidR="00F84A7A" w:rsidRPr="007229B0" w:rsidRDefault="00F84A7A" w:rsidP="00F84A7A">
            <w:pPr>
              <w:pStyle w:val="BodyText3"/>
              <w:rPr>
                <w:rFonts w:asciiTheme="minorHAnsi" w:hAnsiTheme="minorHAnsi" w:cstheme="minorHAnsi"/>
                <w:noProof/>
                <w:sz w:val="24"/>
                <w:szCs w:val="24"/>
                <w:lang w:val="ro-RO"/>
              </w:rPr>
            </w:pPr>
          </w:p>
          <w:p w14:paraId="624A7FCF"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F161811"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6DA62548" w14:textId="77777777" w:rsidR="00F84A7A" w:rsidRPr="007229B0" w:rsidRDefault="00F84A7A" w:rsidP="00F84A7A">
            <w:pPr>
              <w:pStyle w:val="BodyText3"/>
              <w:rPr>
                <w:rFonts w:asciiTheme="minorHAnsi" w:hAnsiTheme="minorHAnsi" w:cstheme="minorHAnsi"/>
                <w:b w:val="0"/>
                <w:noProof/>
                <w:sz w:val="24"/>
                <w:szCs w:val="24"/>
                <w:lang w:val="ro-RO"/>
              </w:rPr>
            </w:pPr>
          </w:p>
          <w:p w14:paraId="19F12495" w14:textId="77777777" w:rsidR="00F84A7A" w:rsidRPr="007229B0" w:rsidRDefault="00F84A7A" w:rsidP="00F84A7A">
            <w:pPr>
              <w:pStyle w:val="BodyText3"/>
              <w:rPr>
                <w:rFonts w:asciiTheme="minorHAnsi" w:hAnsiTheme="minorHAnsi" w:cstheme="minorHAnsi"/>
                <w:b w:val="0"/>
                <w:noProof/>
                <w:sz w:val="24"/>
                <w:szCs w:val="24"/>
                <w:lang w:val="ro-RO"/>
              </w:rPr>
            </w:pPr>
          </w:p>
          <w:p w14:paraId="5315317C" w14:textId="77777777" w:rsidR="00F84A7A" w:rsidRPr="007229B0" w:rsidRDefault="00F84A7A" w:rsidP="00F84A7A">
            <w:pPr>
              <w:pStyle w:val="BodyText3"/>
              <w:rPr>
                <w:rFonts w:asciiTheme="minorHAnsi" w:hAnsiTheme="minorHAnsi" w:cstheme="minorHAnsi"/>
                <w:b w:val="0"/>
                <w:noProof/>
                <w:sz w:val="24"/>
                <w:szCs w:val="24"/>
                <w:lang w:val="ro-RO"/>
              </w:rPr>
            </w:pPr>
          </w:p>
          <w:p w14:paraId="6F183537"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2C28F134" w14:textId="77777777" w:rsidTr="007229B0">
        <w:trPr>
          <w:gridAfter w:val="4"/>
          <w:wAfter w:w="4996" w:type="dxa"/>
        </w:trPr>
        <w:tc>
          <w:tcPr>
            <w:tcW w:w="6477" w:type="dxa"/>
            <w:gridSpan w:val="5"/>
            <w:shd w:val="clear" w:color="auto" w:fill="auto"/>
          </w:tcPr>
          <w:p w14:paraId="3AF458E9"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Baza de date a serviciul online RECOM  a ONRC.</w:t>
            </w:r>
          </w:p>
          <w:p w14:paraId="4B03BCDC"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Situatii financiare/ Declarația unică</w:t>
            </w:r>
          </w:p>
          <w:p w14:paraId="69711212" w14:textId="77777777" w:rsidR="008022F6" w:rsidRPr="007229B0" w:rsidRDefault="00F84A7A" w:rsidP="002C1693">
            <w:pPr>
              <w:pStyle w:val="BodyText3"/>
              <w:jc w:val="both"/>
              <w:rPr>
                <w:rFonts w:asciiTheme="minorHAnsi" w:hAnsiTheme="minorHAnsi" w:cstheme="minorHAnsi"/>
                <w:b w:val="0"/>
                <w:sz w:val="24"/>
                <w:szCs w:val="24"/>
                <w:lang w:val="en-GB"/>
              </w:rPr>
            </w:pPr>
            <w:r w:rsidRPr="007229B0">
              <w:rPr>
                <w:rFonts w:asciiTheme="minorHAnsi" w:hAnsiTheme="minorHAnsi" w:cstheme="minorHAnsi"/>
                <w:b w:val="0"/>
                <w:noProof/>
                <w:sz w:val="24"/>
                <w:szCs w:val="24"/>
                <w:lang w:val="ro-RO"/>
              </w:rPr>
              <w:t>Doc. Certificat de inregistrare (CUI), Doc. Hotărârea AGA</w:t>
            </w:r>
          </w:p>
          <w:p w14:paraId="31CF27B0" w14:textId="77777777" w:rsidR="002226FB" w:rsidRPr="007229B0" w:rsidRDefault="002226FB" w:rsidP="00BA5438">
            <w:pPr>
              <w:rPr>
                <w:rFonts w:asciiTheme="minorHAnsi" w:hAnsiTheme="minorHAnsi" w:cstheme="minorHAnsi"/>
                <w:noProof/>
                <w:lang w:val="ro-RO"/>
              </w:rPr>
            </w:pPr>
          </w:p>
        </w:tc>
        <w:tc>
          <w:tcPr>
            <w:tcW w:w="1823" w:type="dxa"/>
            <w:gridSpan w:val="5"/>
            <w:shd w:val="clear" w:color="auto" w:fill="auto"/>
          </w:tcPr>
          <w:p w14:paraId="73325B08"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6DDB48C6"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1083D256"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6C1BFFA8" w14:textId="77777777" w:rsidTr="007229B0">
        <w:trPr>
          <w:gridAfter w:val="4"/>
          <w:wAfter w:w="4996" w:type="dxa"/>
          <w:trHeight w:val="395"/>
        </w:trPr>
        <w:tc>
          <w:tcPr>
            <w:tcW w:w="6477" w:type="dxa"/>
            <w:gridSpan w:val="5"/>
            <w:shd w:val="clear" w:color="auto" w:fill="auto"/>
          </w:tcPr>
          <w:p w14:paraId="39BA2811" w14:textId="77777777" w:rsidR="00F84A7A" w:rsidRPr="007229B0" w:rsidRDefault="00F84A7A" w:rsidP="00942AD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EG2</w:t>
            </w:r>
            <w:r w:rsidRPr="007229B0">
              <w:rPr>
                <w:rFonts w:asciiTheme="minorHAnsi" w:hAnsiTheme="minorHAnsi" w:cstheme="minorHAnsi"/>
                <w:b w:val="0"/>
                <w:noProof/>
                <w:sz w:val="24"/>
                <w:szCs w:val="24"/>
                <w:lang w:val="ro-RO"/>
              </w:rPr>
              <w:t xml:space="preserve"> </w:t>
            </w:r>
            <w:r w:rsidRPr="007229B0">
              <w:rPr>
                <w:rFonts w:asciiTheme="minorHAnsi" w:hAnsiTheme="minorHAnsi" w:cstheme="minorHAnsi"/>
                <w:noProof/>
                <w:sz w:val="24"/>
                <w:szCs w:val="24"/>
                <w:lang w:val="ro-RO"/>
              </w:rPr>
              <w:t xml:space="preserve">Solicitantul deţine o exploataţie agricolă cu dimensiunea economică cuprinsă între 12.000 şi 50.000 SO la momentul depunerii cererii de finantare?  </w:t>
            </w:r>
          </w:p>
        </w:tc>
        <w:tc>
          <w:tcPr>
            <w:tcW w:w="1823" w:type="dxa"/>
            <w:gridSpan w:val="5"/>
            <w:shd w:val="clear" w:color="auto" w:fill="auto"/>
          </w:tcPr>
          <w:p w14:paraId="359FD54A"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tc>
        <w:tc>
          <w:tcPr>
            <w:tcW w:w="990" w:type="dxa"/>
            <w:gridSpan w:val="3"/>
          </w:tcPr>
          <w:p w14:paraId="4FC64BCD"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556E219"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712C9EC3" w14:textId="77777777" w:rsidR="00F84A7A" w:rsidRPr="007229B0" w:rsidRDefault="00F84A7A" w:rsidP="00F84A7A">
            <w:pPr>
              <w:pStyle w:val="BodyText3"/>
              <w:rPr>
                <w:rFonts w:asciiTheme="minorHAnsi" w:hAnsiTheme="minorHAnsi" w:cstheme="minorHAnsi"/>
                <w:b w:val="0"/>
                <w:noProof/>
                <w:sz w:val="24"/>
                <w:szCs w:val="24"/>
                <w:lang w:val="ro-RO"/>
              </w:rPr>
            </w:pPr>
          </w:p>
          <w:p w14:paraId="57D39C32"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7A4AAD3E" w14:textId="77777777" w:rsidTr="007229B0">
        <w:trPr>
          <w:gridAfter w:val="4"/>
          <w:wAfter w:w="4996" w:type="dxa"/>
          <w:trHeight w:val="1039"/>
        </w:trPr>
        <w:tc>
          <w:tcPr>
            <w:tcW w:w="6477" w:type="dxa"/>
            <w:gridSpan w:val="5"/>
            <w:shd w:val="clear" w:color="auto" w:fill="auto"/>
          </w:tcPr>
          <w:p w14:paraId="092BB38A" w14:textId="77777777" w:rsidR="00F84A7A" w:rsidRPr="007229B0" w:rsidRDefault="00F84A7A" w:rsidP="00942ADA">
            <w:pPr>
              <w:tabs>
                <w:tab w:val="left" w:pos="6700"/>
              </w:tabs>
              <w:jc w:val="both"/>
              <w:rPr>
                <w:rFonts w:asciiTheme="minorHAnsi" w:hAnsiTheme="minorHAnsi" w:cstheme="minorHAnsi"/>
                <w:noProof/>
                <w:lang w:val="ro-RO"/>
              </w:rPr>
            </w:pPr>
            <w:r w:rsidRPr="007229B0">
              <w:rPr>
                <w:rFonts w:asciiTheme="minorHAnsi" w:hAnsiTheme="minorHAnsi" w:cstheme="minorHAnsi"/>
                <w:noProof/>
                <w:lang w:val="ro-RO"/>
              </w:rPr>
              <w:t>Doc. Cererea de finanţare – tabel calcul SO</w:t>
            </w:r>
          </w:p>
          <w:p w14:paraId="6C937100" w14:textId="77777777" w:rsidR="00F84A7A" w:rsidRPr="007229B0" w:rsidRDefault="00F84A7A" w:rsidP="00942ADA">
            <w:pPr>
              <w:tabs>
                <w:tab w:val="left" w:pos="6700"/>
              </w:tabs>
              <w:jc w:val="both"/>
              <w:rPr>
                <w:rFonts w:asciiTheme="minorHAnsi" w:hAnsiTheme="minorHAnsi" w:cstheme="minorHAnsi"/>
                <w:noProof/>
                <w:lang w:val="ro-RO"/>
              </w:rPr>
            </w:pPr>
            <w:r w:rsidRPr="007229B0">
              <w:rPr>
                <w:rFonts w:asciiTheme="minorHAnsi" w:hAnsiTheme="minorHAnsi" w:cstheme="minorHAnsi"/>
                <w:noProof/>
                <w:lang w:val="ro-RO"/>
              </w:rPr>
              <w:t>Doc. Documente verificate si listate de expertul OJFIR din baza de date IACS de la APIA sau Extras din Registrul Exploatatiei emis de ANSVSA/DSVSA</w:t>
            </w:r>
          </w:p>
          <w:p w14:paraId="6F62EBDB" w14:textId="77777777" w:rsidR="00023EF8" w:rsidRPr="007229B0" w:rsidRDefault="003F177D" w:rsidP="00942ADA">
            <w:pPr>
              <w:autoSpaceDE w:val="0"/>
              <w:autoSpaceDN w:val="0"/>
              <w:adjustRightInd w:val="0"/>
              <w:jc w:val="both"/>
              <w:rPr>
                <w:rFonts w:asciiTheme="minorHAnsi" w:hAnsiTheme="minorHAnsi" w:cstheme="minorHAnsi"/>
                <w:noProof/>
                <w:lang w:val="ro-RO"/>
              </w:rPr>
            </w:pPr>
            <w:r w:rsidRPr="007229B0">
              <w:rPr>
                <w:rFonts w:asciiTheme="minorHAnsi" w:eastAsia="Calibri" w:hAnsiTheme="minorHAnsi" w:cstheme="minorHAnsi"/>
                <w:noProof/>
                <w:lang w:val="ro-RO"/>
              </w:rPr>
              <w:t>Doc. Documente proprietate/folosinţă pentru exploataţia agricolă</w:t>
            </w:r>
          </w:p>
        </w:tc>
        <w:tc>
          <w:tcPr>
            <w:tcW w:w="1823" w:type="dxa"/>
            <w:gridSpan w:val="5"/>
            <w:shd w:val="clear" w:color="auto" w:fill="auto"/>
          </w:tcPr>
          <w:p w14:paraId="40FF2F43"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18C4FD2D"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58316709"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2D0BABF7" w14:textId="77777777" w:rsidTr="007229B0">
        <w:trPr>
          <w:gridAfter w:val="4"/>
          <w:wAfter w:w="4996" w:type="dxa"/>
        </w:trPr>
        <w:tc>
          <w:tcPr>
            <w:tcW w:w="6477" w:type="dxa"/>
            <w:gridSpan w:val="5"/>
            <w:shd w:val="clear" w:color="auto" w:fill="auto"/>
          </w:tcPr>
          <w:p w14:paraId="1DE50FB9" w14:textId="77777777" w:rsidR="00F84A7A" w:rsidRPr="007229B0" w:rsidRDefault="00F84A7A" w:rsidP="00942AD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noProof/>
                <w:sz w:val="24"/>
                <w:szCs w:val="24"/>
                <w:lang w:val="ro-RO"/>
              </w:rPr>
              <w:t>EG 3 Reprezentantul legal în calitate de asociat unic / asociatul majoritar (deține cel puţin 50%+1din acțiuni) si administrator al societăţii are vârsta  de până la  40 de ani</w:t>
            </w:r>
            <w:r w:rsidRPr="007229B0">
              <w:rPr>
                <w:rFonts w:asciiTheme="minorHAnsi" w:hAnsiTheme="minorHAnsi" w:cstheme="minorHAnsi"/>
                <w:b w:val="0"/>
                <w:noProof/>
                <w:sz w:val="24"/>
                <w:szCs w:val="24"/>
                <w:lang w:val="ro-RO"/>
              </w:rPr>
              <w:t xml:space="preserve"> </w:t>
            </w:r>
            <w:r w:rsidRPr="007229B0">
              <w:rPr>
                <w:rFonts w:asciiTheme="minorHAnsi" w:hAnsiTheme="minorHAnsi" w:cstheme="minorHAnsi"/>
                <w:noProof/>
                <w:sz w:val="24"/>
                <w:szCs w:val="24"/>
                <w:lang w:val="ro-RO"/>
              </w:rPr>
              <w:t>inclusiv (</w:t>
            </w:r>
            <w:r w:rsidRPr="007229B0">
              <w:rPr>
                <w:rFonts w:asciiTheme="minorHAnsi" w:hAnsiTheme="minorHAnsi" w:cstheme="minorHAnsi"/>
                <w:b w:val="0"/>
                <w:bCs w:val="0"/>
                <w:noProof/>
                <w:sz w:val="24"/>
                <w:szCs w:val="24"/>
                <w:lang w:val="ro-RO" w:eastAsia="en-US"/>
              </w:rPr>
              <w:t xml:space="preserve">până cel mult </w:t>
            </w:r>
            <w:r w:rsidRPr="007229B0">
              <w:rPr>
                <w:rFonts w:asciiTheme="minorHAnsi" w:hAnsiTheme="minorHAnsi" w:cstheme="minorHAnsi"/>
                <w:noProof/>
                <w:sz w:val="24"/>
                <w:szCs w:val="24"/>
                <w:lang w:val="ro-RO"/>
              </w:rPr>
              <w:t xml:space="preserve">cu o zi înainte de a împlini 41 de ani) </w:t>
            </w:r>
            <w:r w:rsidRPr="007229B0">
              <w:rPr>
                <w:rFonts w:asciiTheme="minorHAnsi" w:hAnsiTheme="minorHAnsi" w:cstheme="minorHAnsi"/>
                <w:b w:val="0"/>
                <w:noProof/>
                <w:sz w:val="24"/>
                <w:szCs w:val="24"/>
                <w:lang w:val="ro-RO"/>
              </w:rPr>
              <w:t xml:space="preserve"> </w:t>
            </w:r>
            <w:r w:rsidRPr="007229B0">
              <w:rPr>
                <w:rFonts w:asciiTheme="minorHAnsi" w:hAnsiTheme="minorHAnsi" w:cstheme="minorHAnsi"/>
                <w:noProof/>
                <w:sz w:val="24"/>
                <w:szCs w:val="24"/>
                <w:lang w:val="ro-RO"/>
              </w:rPr>
              <w:t xml:space="preserve"> şi se instalează pentru prima dată în exploataţia agricolă în calitate de  conducător (şef/manager)  ai unei exploataţii agricole ?</w:t>
            </w:r>
          </w:p>
        </w:tc>
        <w:tc>
          <w:tcPr>
            <w:tcW w:w="1823" w:type="dxa"/>
            <w:gridSpan w:val="5"/>
            <w:shd w:val="clear" w:color="auto" w:fill="auto"/>
          </w:tcPr>
          <w:p w14:paraId="7798EAC5"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tc>
        <w:tc>
          <w:tcPr>
            <w:tcW w:w="990" w:type="dxa"/>
            <w:gridSpan w:val="3"/>
          </w:tcPr>
          <w:p w14:paraId="40737B1B"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2946983F"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144B6FC6"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534870F5" w14:textId="77777777" w:rsidTr="007229B0">
        <w:trPr>
          <w:gridAfter w:val="4"/>
          <w:wAfter w:w="4996" w:type="dxa"/>
          <w:trHeight w:val="395"/>
        </w:trPr>
        <w:tc>
          <w:tcPr>
            <w:tcW w:w="6477" w:type="dxa"/>
            <w:gridSpan w:val="5"/>
            <w:shd w:val="clear" w:color="auto" w:fill="auto"/>
          </w:tcPr>
          <w:p w14:paraId="33D0DC94" w14:textId="77777777" w:rsidR="00F84A7A" w:rsidRPr="007229B0" w:rsidRDefault="00F84A7A" w:rsidP="00F84A7A">
            <w:pPr>
              <w:pStyle w:val="Header"/>
              <w:jc w:val="both"/>
              <w:rPr>
                <w:rFonts w:asciiTheme="minorHAnsi" w:hAnsiTheme="minorHAnsi" w:cstheme="minorHAnsi"/>
                <w:noProof/>
                <w:lang w:val="ro-RO"/>
              </w:rPr>
            </w:pPr>
            <w:r w:rsidRPr="007229B0">
              <w:rPr>
                <w:rFonts w:asciiTheme="minorHAnsi" w:hAnsiTheme="minorHAnsi" w:cstheme="minorHAnsi"/>
                <w:noProof/>
                <w:lang w:val="ro-RO"/>
              </w:rPr>
              <w:t>Doc. Copia actului de identitate pentru solicitant asociat/ asociat majoritar (deține cel puţin 50%+1 din acțiuni)si administrator unic.</w:t>
            </w:r>
          </w:p>
          <w:p w14:paraId="6EAAD5EE" w14:textId="77777777" w:rsidR="00F84A7A" w:rsidRPr="007229B0" w:rsidRDefault="00F84A7A" w:rsidP="00F84A7A">
            <w:pPr>
              <w:jc w:val="both"/>
              <w:rPr>
                <w:rFonts w:asciiTheme="minorHAnsi" w:hAnsiTheme="minorHAnsi" w:cstheme="minorHAnsi"/>
                <w:noProof/>
                <w:lang w:val="ro-RO"/>
              </w:rPr>
            </w:pPr>
            <w:r w:rsidRPr="007229B0">
              <w:rPr>
                <w:rFonts w:asciiTheme="minorHAnsi" w:hAnsiTheme="minorHAnsi" w:cstheme="minorHAnsi"/>
                <w:noProof/>
                <w:lang w:val="ro-RO"/>
              </w:rPr>
              <w:t>Verificare efectuată în serviciul on-line RECOM (certificat constatator - Oficiul Național al Registrului Comerţului).</w:t>
            </w:r>
          </w:p>
          <w:p w14:paraId="2ADE0632"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Hotărârea Adunării Generale a Acţionarilor (AGA), dupa caz.</w:t>
            </w:r>
          </w:p>
        </w:tc>
        <w:tc>
          <w:tcPr>
            <w:tcW w:w="1823" w:type="dxa"/>
            <w:gridSpan w:val="5"/>
            <w:shd w:val="clear" w:color="auto" w:fill="auto"/>
          </w:tcPr>
          <w:p w14:paraId="22A07406"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008FC514"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26883AE7"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7EC4D492" w14:textId="77777777" w:rsidTr="007229B0">
        <w:trPr>
          <w:gridAfter w:val="4"/>
          <w:wAfter w:w="4996" w:type="dxa"/>
          <w:trHeight w:val="395"/>
        </w:trPr>
        <w:tc>
          <w:tcPr>
            <w:tcW w:w="6477" w:type="dxa"/>
            <w:gridSpan w:val="5"/>
            <w:shd w:val="clear" w:color="auto" w:fill="auto"/>
          </w:tcPr>
          <w:p w14:paraId="1D223F76" w14:textId="77777777" w:rsidR="00F84A7A" w:rsidRPr="007229B0" w:rsidRDefault="00F84A7A" w:rsidP="00942ADA">
            <w:pPr>
              <w:pStyle w:val="BodyText3"/>
              <w:jc w:val="both"/>
              <w:rPr>
                <w:rFonts w:asciiTheme="minorHAnsi" w:hAnsiTheme="minorHAnsi" w:cstheme="minorHAnsi"/>
                <w:b w:val="0"/>
                <w:noProof/>
                <w:sz w:val="24"/>
                <w:szCs w:val="24"/>
                <w:u w:val="single"/>
                <w:lang w:val="ro-RO"/>
              </w:rPr>
            </w:pPr>
            <w:r w:rsidRPr="007229B0">
              <w:rPr>
                <w:rFonts w:asciiTheme="minorHAnsi" w:hAnsiTheme="minorHAnsi" w:cstheme="minorHAnsi"/>
                <w:noProof/>
                <w:sz w:val="24"/>
                <w:szCs w:val="24"/>
                <w:lang w:val="ro-RO"/>
              </w:rPr>
              <w:t>EG 4</w:t>
            </w:r>
            <w:r w:rsidRPr="007229B0">
              <w:rPr>
                <w:rFonts w:asciiTheme="minorHAnsi" w:hAnsiTheme="minorHAnsi" w:cstheme="minorHAnsi"/>
                <w:b w:val="0"/>
                <w:noProof/>
                <w:sz w:val="24"/>
                <w:szCs w:val="24"/>
                <w:lang w:val="ro-RO"/>
              </w:rPr>
              <w:t xml:space="preserve"> Solicitantul detine competente şi aptitudini profesionale sau se angajeaza sa dobandeasca competente, </w:t>
            </w:r>
            <w:r w:rsidR="00080827" w:rsidRPr="007229B0">
              <w:rPr>
                <w:rFonts w:asciiTheme="minorHAnsi" w:hAnsiTheme="minorHAnsi" w:cstheme="minorHAnsi"/>
                <w:b w:val="0"/>
                <w:noProof/>
                <w:sz w:val="24"/>
                <w:szCs w:val="24"/>
                <w:lang w:val="ro-RO"/>
              </w:rPr>
              <w:t xml:space="preserve"> pentru</w:t>
            </w:r>
            <w:r w:rsidRPr="007229B0">
              <w:rPr>
                <w:rFonts w:asciiTheme="minorHAnsi" w:hAnsiTheme="minorHAnsi" w:cstheme="minorHAnsi"/>
                <w:b w:val="0"/>
                <w:noProof/>
                <w:sz w:val="24"/>
                <w:szCs w:val="24"/>
                <w:lang w:val="ro-RO"/>
              </w:rPr>
              <w:t xml:space="preserve"> </w:t>
            </w:r>
            <w:proofErr w:type="spellStart"/>
            <w:r w:rsidR="00080827" w:rsidRPr="007229B0">
              <w:rPr>
                <w:rFonts w:asciiTheme="minorHAnsi" w:hAnsiTheme="minorHAnsi" w:cstheme="minorHAnsi"/>
                <w:b w:val="0"/>
                <w:sz w:val="24"/>
                <w:szCs w:val="24"/>
              </w:rPr>
              <w:t>ramura</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agricolă</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vizată</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în</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proiect</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vegetal</w:t>
            </w:r>
            <w:proofErr w:type="spellEnd"/>
            <w:r w:rsidR="00080827" w:rsidRPr="007229B0">
              <w:rPr>
                <w:rFonts w:asciiTheme="minorHAnsi" w:hAnsiTheme="minorHAnsi" w:cstheme="minorHAnsi"/>
                <w:b w:val="0"/>
                <w:sz w:val="24"/>
                <w:szCs w:val="24"/>
              </w:rPr>
              <w:t>/</w:t>
            </w:r>
            <w:proofErr w:type="spellStart"/>
            <w:r w:rsidR="00080827" w:rsidRPr="007229B0">
              <w:rPr>
                <w:rFonts w:asciiTheme="minorHAnsi" w:hAnsiTheme="minorHAnsi" w:cstheme="minorHAnsi"/>
                <w:b w:val="0"/>
                <w:sz w:val="24"/>
                <w:szCs w:val="24"/>
              </w:rPr>
              <w:t>zootehnic</w:t>
            </w:r>
            <w:proofErr w:type="spellEnd"/>
            <w:r w:rsidR="00080827" w:rsidRPr="007229B0">
              <w:rPr>
                <w:rFonts w:asciiTheme="minorHAnsi" w:hAnsiTheme="minorHAnsi" w:cstheme="minorHAnsi"/>
                <w:b w:val="0"/>
                <w:sz w:val="24"/>
                <w:szCs w:val="24"/>
              </w:rPr>
              <w:t>/</w:t>
            </w:r>
            <w:proofErr w:type="spellStart"/>
            <w:r w:rsidR="00080827" w:rsidRPr="007229B0">
              <w:rPr>
                <w:rFonts w:asciiTheme="minorHAnsi" w:hAnsiTheme="minorHAnsi" w:cstheme="minorHAnsi"/>
                <w:b w:val="0"/>
                <w:sz w:val="24"/>
                <w:szCs w:val="24"/>
              </w:rPr>
              <w:t>mixt</w:t>
            </w:r>
            <w:proofErr w:type="spellEnd"/>
            <w:r w:rsidR="00080827" w:rsidRPr="007229B0">
              <w:rPr>
                <w:rFonts w:asciiTheme="minorHAnsi" w:hAnsiTheme="minorHAnsi" w:cstheme="minorHAnsi"/>
                <w:b w:val="0"/>
                <w:sz w:val="24"/>
                <w:szCs w:val="24"/>
              </w:rPr>
              <w:t>)</w:t>
            </w:r>
            <w:r w:rsidRPr="007229B0">
              <w:rPr>
                <w:rFonts w:asciiTheme="minorHAnsi" w:hAnsiTheme="minorHAnsi" w:cstheme="minorHAnsi"/>
                <w:b w:val="0"/>
                <w:noProof/>
                <w:sz w:val="24"/>
                <w:szCs w:val="24"/>
                <w:lang w:val="ro-RO"/>
              </w:rPr>
              <w:t>?</w:t>
            </w:r>
          </w:p>
          <w:p w14:paraId="45E94292" w14:textId="77777777" w:rsidR="00F84A7A" w:rsidRPr="007229B0" w:rsidRDefault="00F84A7A" w:rsidP="00942ADA">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t xml:space="preserve">1.Studii medii/superioare/postuniversitare </w:t>
            </w:r>
            <w:r w:rsidR="00080827" w:rsidRPr="007229B0">
              <w:rPr>
                <w:rFonts w:asciiTheme="minorHAnsi" w:hAnsiTheme="minorHAnsi" w:cstheme="minorHAnsi"/>
                <w:b w:val="0"/>
                <w:noProof/>
                <w:sz w:val="24"/>
                <w:szCs w:val="24"/>
                <w:lang w:val="ro-RO"/>
              </w:rPr>
              <w:t xml:space="preserve">pentru  </w:t>
            </w:r>
            <w:proofErr w:type="spellStart"/>
            <w:r w:rsidR="00080827" w:rsidRPr="007229B0">
              <w:rPr>
                <w:rFonts w:asciiTheme="minorHAnsi" w:hAnsiTheme="minorHAnsi" w:cstheme="minorHAnsi"/>
                <w:b w:val="0"/>
                <w:sz w:val="24"/>
                <w:szCs w:val="24"/>
              </w:rPr>
              <w:t>ramura</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agricolă</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vizată</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în</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proiect</w:t>
            </w:r>
            <w:proofErr w:type="spellEnd"/>
            <w:r w:rsidR="00080827" w:rsidRPr="007229B0">
              <w:rPr>
                <w:rFonts w:asciiTheme="minorHAnsi" w:hAnsiTheme="minorHAnsi" w:cstheme="minorHAnsi"/>
                <w:b w:val="0"/>
                <w:sz w:val="24"/>
                <w:szCs w:val="24"/>
              </w:rPr>
              <w:t xml:space="preserve"> (</w:t>
            </w:r>
            <w:proofErr w:type="spellStart"/>
            <w:r w:rsidR="00080827" w:rsidRPr="007229B0">
              <w:rPr>
                <w:rFonts w:asciiTheme="minorHAnsi" w:hAnsiTheme="minorHAnsi" w:cstheme="minorHAnsi"/>
                <w:b w:val="0"/>
                <w:sz w:val="24"/>
                <w:szCs w:val="24"/>
              </w:rPr>
              <w:t>vegetal</w:t>
            </w:r>
            <w:proofErr w:type="spellEnd"/>
            <w:r w:rsidR="00080827" w:rsidRPr="007229B0">
              <w:rPr>
                <w:rFonts w:asciiTheme="minorHAnsi" w:hAnsiTheme="minorHAnsi" w:cstheme="minorHAnsi"/>
                <w:b w:val="0"/>
                <w:sz w:val="24"/>
                <w:szCs w:val="24"/>
              </w:rPr>
              <w:t>/</w:t>
            </w:r>
            <w:proofErr w:type="spellStart"/>
            <w:r w:rsidR="00080827" w:rsidRPr="007229B0">
              <w:rPr>
                <w:rFonts w:asciiTheme="minorHAnsi" w:hAnsiTheme="minorHAnsi" w:cstheme="minorHAnsi"/>
                <w:b w:val="0"/>
                <w:sz w:val="24"/>
                <w:szCs w:val="24"/>
              </w:rPr>
              <w:t>zootehnic</w:t>
            </w:r>
            <w:proofErr w:type="spellEnd"/>
            <w:r w:rsidR="00080827" w:rsidRPr="007229B0">
              <w:rPr>
                <w:rFonts w:asciiTheme="minorHAnsi" w:hAnsiTheme="minorHAnsi" w:cstheme="minorHAnsi"/>
                <w:b w:val="0"/>
                <w:sz w:val="24"/>
                <w:szCs w:val="24"/>
              </w:rPr>
              <w:t>/</w:t>
            </w:r>
            <w:proofErr w:type="spellStart"/>
            <w:r w:rsidR="00080827" w:rsidRPr="007229B0">
              <w:rPr>
                <w:rFonts w:asciiTheme="minorHAnsi" w:hAnsiTheme="minorHAnsi" w:cstheme="minorHAnsi"/>
                <w:b w:val="0"/>
                <w:sz w:val="24"/>
                <w:szCs w:val="24"/>
              </w:rPr>
              <w:t>mixt</w:t>
            </w:r>
            <w:proofErr w:type="spellEnd"/>
            <w:r w:rsidR="00080827" w:rsidRPr="007229B0">
              <w:rPr>
                <w:rFonts w:asciiTheme="minorHAnsi" w:hAnsiTheme="minorHAnsi" w:cstheme="minorHAnsi"/>
                <w:b w:val="0"/>
                <w:sz w:val="24"/>
                <w:szCs w:val="24"/>
              </w:rPr>
              <w:t>)</w:t>
            </w:r>
            <w:r w:rsidRPr="007229B0">
              <w:rPr>
                <w:rFonts w:asciiTheme="minorHAnsi" w:hAnsiTheme="minorHAnsi" w:cstheme="minorHAnsi"/>
                <w:b w:val="0"/>
                <w:noProof/>
                <w:sz w:val="24"/>
                <w:szCs w:val="24"/>
                <w:lang w:val="ro-RO"/>
              </w:rPr>
              <w:t>sau</w:t>
            </w:r>
          </w:p>
          <w:p w14:paraId="20ABB76E" w14:textId="77777777" w:rsidR="00F84A7A" w:rsidRPr="007229B0" w:rsidRDefault="00F84A7A" w:rsidP="00942ADA">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lastRenderedPageBreak/>
              <w:t>2.</w:t>
            </w:r>
            <w:r w:rsidRPr="00C5062F">
              <w:rPr>
                <w:rFonts w:asciiTheme="minorHAnsi" w:hAnsiTheme="minorHAnsi" w:cstheme="minorHAnsi"/>
                <w:b w:val="0"/>
                <w:noProof/>
                <w:sz w:val="24"/>
                <w:szCs w:val="24"/>
                <w:lang w:val="ro-RO"/>
              </w:rPr>
              <w:t xml:space="preserve">Formare profesională prin studii/ curs de calificare </w:t>
            </w:r>
            <w:r w:rsidR="00080827" w:rsidRPr="004F74C9">
              <w:rPr>
                <w:rFonts w:asciiTheme="minorHAnsi" w:hAnsiTheme="minorHAnsi" w:cstheme="minorHAnsi"/>
                <w:b w:val="0"/>
                <w:noProof/>
                <w:sz w:val="24"/>
                <w:szCs w:val="24"/>
                <w:lang w:val="ro-RO"/>
              </w:rPr>
              <w:t>pentru ramura agricol</w:t>
            </w:r>
            <w:r w:rsidR="00080827" w:rsidRPr="007C17A8">
              <w:rPr>
                <w:rFonts w:asciiTheme="minorHAnsi" w:hAnsiTheme="minorHAnsi" w:cstheme="minorHAnsi"/>
                <w:b w:val="0"/>
                <w:noProof/>
                <w:sz w:val="24"/>
                <w:szCs w:val="24"/>
                <w:lang w:val="ro-RO"/>
              </w:rPr>
              <w:t>ă vizată prin proiect</w:t>
            </w:r>
            <w:r w:rsidRPr="00C5062F">
              <w:rPr>
                <w:rFonts w:asciiTheme="minorHAnsi" w:hAnsiTheme="minorHAnsi" w:cstheme="minorHAnsi"/>
                <w:b w:val="0"/>
                <w:noProof/>
                <w:sz w:val="24"/>
                <w:szCs w:val="24"/>
                <w:lang w:val="ro-RO"/>
              </w:rPr>
              <w:t>, conform legislaţiei aplicabile la momentul acordării certificatului de calificare profesională</w:t>
            </w:r>
          </w:p>
          <w:p w14:paraId="76A8A903" w14:textId="77777777" w:rsidR="00F84A7A" w:rsidRPr="00C5062F" w:rsidRDefault="00D42B42" w:rsidP="00942ADA">
            <w:pPr>
              <w:pStyle w:val="NoSpacing"/>
              <w:jc w:val="both"/>
              <w:rPr>
                <w:rFonts w:asciiTheme="minorHAnsi" w:hAnsiTheme="minorHAnsi" w:cstheme="minorHAnsi"/>
                <w:noProof/>
                <w:sz w:val="24"/>
                <w:szCs w:val="24"/>
                <w:lang w:val="ro-RO"/>
              </w:rPr>
            </w:pPr>
            <w:r w:rsidRPr="00C5062F">
              <w:rPr>
                <w:rFonts w:asciiTheme="minorHAnsi" w:hAnsiTheme="minorHAnsi" w:cstheme="minorHAnsi"/>
                <w:noProof/>
                <w:sz w:val="24"/>
                <w:szCs w:val="24"/>
                <w:lang w:val="ro-RO"/>
              </w:rPr>
              <w:t>S</w:t>
            </w:r>
            <w:r w:rsidR="00F84A7A" w:rsidRPr="00C5062F">
              <w:rPr>
                <w:rFonts w:asciiTheme="minorHAnsi" w:hAnsiTheme="minorHAnsi" w:cstheme="minorHAnsi"/>
                <w:noProof/>
                <w:sz w:val="24"/>
                <w:szCs w:val="24"/>
                <w:lang w:val="ro-RO"/>
              </w:rPr>
              <w:t>au</w:t>
            </w:r>
          </w:p>
          <w:p w14:paraId="3F68BED1" w14:textId="77777777" w:rsidR="00F84A7A" w:rsidRPr="007229B0" w:rsidRDefault="00F84A7A" w:rsidP="007229B0">
            <w:pPr>
              <w:pStyle w:val="NoSpacing"/>
              <w:spacing w:line="276" w:lineRule="auto"/>
              <w:jc w:val="both"/>
              <w:rPr>
                <w:rFonts w:asciiTheme="minorHAnsi" w:hAnsiTheme="minorHAnsi" w:cstheme="minorHAnsi"/>
                <w:sz w:val="24"/>
                <w:szCs w:val="24"/>
                <w:lang w:val="ro-RO"/>
              </w:rPr>
            </w:pPr>
            <w:r w:rsidRPr="007229B0">
              <w:rPr>
                <w:rFonts w:asciiTheme="minorHAnsi" w:hAnsiTheme="minorHAnsi" w:cstheme="minorHAnsi"/>
                <w:noProof/>
                <w:sz w:val="24"/>
                <w:szCs w:val="24"/>
                <w:lang w:val="ro-RO"/>
              </w:rPr>
              <w:t>3.</w:t>
            </w:r>
            <w:r w:rsidR="00D42B42" w:rsidRPr="007229B0">
              <w:rPr>
                <w:rFonts w:asciiTheme="minorHAnsi" w:hAnsiTheme="minorHAnsi" w:cstheme="minorHAnsi"/>
                <w:sz w:val="24"/>
                <w:szCs w:val="24"/>
                <w:lang w:val="ro-RO"/>
              </w:rPr>
              <w:t xml:space="preserve"> </w:t>
            </w:r>
            <w:r w:rsidRPr="007229B0">
              <w:rPr>
                <w:rFonts w:asciiTheme="minorHAnsi" w:hAnsiTheme="minorHAnsi" w:cstheme="minorHAnsi"/>
                <w:noProof/>
                <w:sz w:val="24"/>
                <w:szCs w:val="24"/>
                <w:lang w:val="ro-RO"/>
              </w:rPr>
              <w:t>Competențe în domeniul agricol</w:t>
            </w:r>
            <w:r w:rsidRPr="007229B0">
              <w:rPr>
                <w:rFonts w:asciiTheme="minorHAnsi" w:hAnsiTheme="minorHAnsi" w:cstheme="minorHAnsi"/>
                <w:b/>
                <w:noProof/>
                <w:sz w:val="24"/>
                <w:szCs w:val="24"/>
                <w:lang w:val="ro-RO"/>
              </w:rPr>
              <w:t>/</w:t>
            </w:r>
            <w:r w:rsidRPr="007229B0">
              <w:rPr>
                <w:rFonts w:asciiTheme="minorHAnsi" w:hAnsiTheme="minorHAnsi" w:cstheme="minorHAnsi"/>
                <w:noProof/>
                <w:sz w:val="24"/>
                <w:szCs w:val="24"/>
                <w:lang w:val="ro-RO"/>
              </w:rPr>
              <w:t>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inclusiv certificat de calificare ANCA</w:t>
            </w:r>
            <w:r w:rsidR="00B758FE" w:rsidRPr="00C5062F">
              <w:rPr>
                <w:rFonts w:asciiTheme="minorHAnsi" w:hAnsiTheme="minorHAnsi" w:cstheme="minorHAnsi"/>
                <w:noProof/>
                <w:sz w:val="24"/>
                <w:szCs w:val="24"/>
                <w:lang w:val="ro-RO"/>
              </w:rPr>
              <w:t>, respectiv DAJ</w:t>
            </w:r>
            <w:r w:rsidRPr="007229B0">
              <w:rPr>
                <w:rFonts w:asciiTheme="minorHAnsi" w:hAnsiTheme="minorHAnsi" w:cstheme="minorHAnsi"/>
                <w:noProof/>
                <w:sz w:val="24"/>
                <w:szCs w:val="24"/>
                <w:lang w:val="ro-RO"/>
              </w:rPr>
              <w:t xml:space="preserve">.  </w:t>
            </w:r>
          </w:p>
          <w:p w14:paraId="306D32F7" w14:textId="77777777" w:rsidR="00F84A7A" w:rsidRPr="007229B0" w:rsidRDefault="00F84A7A" w:rsidP="00942AD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sau</w:t>
            </w:r>
          </w:p>
          <w:p w14:paraId="6848FBCE" w14:textId="77777777" w:rsidR="00DC65B2" w:rsidRPr="007229B0" w:rsidRDefault="00F84A7A" w:rsidP="00942ADA">
            <w:pPr>
              <w:pStyle w:val="NoSpacing"/>
              <w:ind w:right="9"/>
              <w:jc w:val="both"/>
              <w:rPr>
                <w:rFonts w:asciiTheme="minorHAnsi" w:hAnsiTheme="minorHAnsi" w:cstheme="minorHAnsi"/>
                <w:b/>
                <w:sz w:val="24"/>
                <w:szCs w:val="24"/>
                <w:lang w:val="ro-RO"/>
              </w:rPr>
            </w:pPr>
            <w:r w:rsidRPr="007229B0">
              <w:rPr>
                <w:rFonts w:asciiTheme="minorHAnsi" w:hAnsiTheme="minorHAnsi" w:cstheme="minorHAnsi"/>
                <w:b/>
                <w:noProof/>
                <w:sz w:val="24"/>
                <w:szCs w:val="24"/>
                <w:lang w:val="ro-RO"/>
              </w:rPr>
              <w:t xml:space="preserve">- </w:t>
            </w:r>
            <w:r w:rsidR="00DC65B2" w:rsidRPr="007229B0">
              <w:rPr>
                <w:rFonts w:asciiTheme="minorHAnsi" w:hAnsiTheme="minorHAnsi" w:cstheme="minorHAnsi"/>
                <w:sz w:val="24"/>
                <w:szCs w:val="24"/>
                <w:lang w:val="ro-RO"/>
              </w:rPr>
              <w:t xml:space="preserve">evaluarea în cadrul unui centru de evaluare și certificare a competențelor profesionale obținute </w:t>
            </w:r>
            <w:r w:rsidR="00DC65B2" w:rsidRPr="007229B0">
              <w:rPr>
                <w:rFonts w:asciiTheme="minorHAnsi" w:hAnsiTheme="minorHAnsi" w:cstheme="minorHAnsi"/>
                <w:b/>
                <w:sz w:val="24"/>
                <w:szCs w:val="24"/>
                <w:lang w:val="ro-RO"/>
              </w:rPr>
              <w:t>pe alte căi decât cele formale, autorizat ANC</w:t>
            </w:r>
            <w:r w:rsidR="00DC65B2" w:rsidRPr="007229B0">
              <w:rPr>
                <w:rFonts w:asciiTheme="minorHAnsi" w:hAnsiTheme="minorHAnsi" w:cstheme="minorHAnsi"/>
                <w:sz w:val="24"/>
                <w:szCs w:val="24"/>
                <w:lang w:val="ro-RO"/>
              </w:rPr>
              <w:t xml:space="preserve"> a </w:t>
            </w:r>
            <w:proofErr w:type="spellStart"/>
            <w:r w:rsidR="00DC65B2" w:rsidRPr="007229B0">
              <w:rPr>
                <w:rFonts w:asciiTheme="minorHAnsi" w:hAnsiTheme="minorHAnsi" w:cstheme="minorHAnsi"/>
                <w:sz w:val="24"/>
                <w:szCs w:val="24"/>
                <w:lang w:val="ro-RO"/>
              </w:rPr>
              <w:t>competenţelor</w:t>
            </w:r>
            <w:proofErr w:type="spellEnd"/>
            <w:r w:rsidR="00DC65B2" w:rsidRPr="007229B0">
              <w:rPr>
                <w:rFonts w:asciiTheme="minorHAnsi" w:hAnsiTheme="minorHAnsi" w:cstheme="minorHAnsi"/>
                <w:sz w:val="24"/>
                <w:szCs w:val="24"/>
                <w:lang w:val="ro-RO"/>
              </w:rPr>
              <w:t xml:space="preserve"> dobândite ca urmare a </w:t>
            </w:r>
            <w:proofErr w:type="spellStart"/>
            <w:r w:rsidR="00DC65B2" w:rsidRPr="007229B0">
              <w:rPr>
                <w:rFonts w:asciiTheme="minorHAnsi" w:hAnsiTheme="minorHAnsi" w:cstheme="minorHAnsi"/>
                <w:b/>
                <w:sz w:val="24"/>
                <w:szCs w:val="24"/>
                <w:lang w:val="ro-RO"/>
              </w:rPr>
              <w:t>experienţei</w:t>
            </w:r>
            <w:proofErr w:type="spellEnd"/>
            <w:r w:rsidR="00DC65B2" w:rsidRPr="007229B0">
              <w:rPr>
                <w:rFonts w:asciiTheme="minorHAnsi" w:hAnsiTheme="minorHAnsi" w:cstheme="minorHAnsi"/>
                <w:b/>
                <w:sz w:val="24"/>
                <w:szCs w:val="24"/>
                <w:lang w:val="ro-RO"/>
              </w:rPr>
              <w:t xml:space="preserve"> profesionale</w:t>
            </w:r>
            <w:r w:rsidR="00930201" w:rsidRPr="00C5062F">
              <w:rPr>
                <w:rFonts w:asciiTheme="minorHAnsi" w:hAnsiTheme="minorHAnsi" w:cstheme="minorHAnsi"/>
                <w:b/>
                <w:sz w:val="24"/>
                <w:szCs w:val="24"/>
                <w:lang w:val="ro-RO"/>
              </w:rPr>
              <w:t>,</w:t>
            </w:r>
          </w:p>
          <w:p w14:paraId="52F0F204" w14:textId="77777777" w:rsidR="00F84A7A" w:rsidRPr="007229B0" w:rsidRDefault="00F84A7A" w:rsidP="00942ADA">
            <w:pPr>
              <w:pStyle w:val="NoSpacing"/>
              <w:ind w:right="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sau</w:t>
            </w:r>
          </w:p>
          <w:p w14:paraId="008157AD" w14:textId="77777777" w:rsidR="00F84A7A" w:rsidRPr="007229B0" w:rsidRDefault="00F84A7A" w:rsidP="00546A3E">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t>4.</w:t>
            </w:r>
            <w:r w:rsidR="00462980" w:rsidRPr="007229B0">
              <w:rPr>
                <w:rFonts w:asciiTheme="minorHAnsi" w:hAnsiTheme="minorHAnsi" w:cstheme="minorHAnsi"/>
                <w:b w:val="0"/>
                <w:noProof/>
                <w:sz w:val="24"/>
                <w:szCs w:val="24"/>
                <w:lang w:val="ro-RO"/>
              </w:rPr>
              <w:t xml:space="preserve"> </w:t>
            </w:r>
            <w:r w:rsidRPr="007229B0">
              <w:rPr>
                <w:rFonts w:asciiTheme="minorHAnsi" w:hAnsiTheme="minorHAnsi" w:cstheme="minorHAnsi"/>
                <w:b w:val="0"/>
                <w:noProof/>
                <w:sz w:val="24"/>
                <w:szCs w:val="24"/>
                <w:lang w:val="ro-RO"/>
              </w:rPr>
              <w:t>Angajamentul de a dobândi competențele profesionale adecvate</w:t>
            </w:r>
            <w:r w:rsidR="00462980" w:rsidRPr="007229B0">
              <w:rPr>
                <w:rFonts w:asciiTheme="minorHAnsi" w:hAnsiTheme="minorHAnsi" w:cstheme="minorHAnsi"/>
                <w:b w:val="0"/>
                <w:noProof/>
                <w:sz w:val="24"/>
                <w:szCs w:val="24"/>
                <w:lang w:val="ro-RO"/>
              </w:rPr>
              <w:t>,</w:t>
            </w:r>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pentru</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ramura</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agricolă</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vizată</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în</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proiect</w:t>
            </w:r>
            <w:proofErr w:type="spellEnd"/>
            <w:r w:rsidR="00462980" w:rsidRPr="007229B0">
              <w:rPr>
                <w:rFonts w:asciiTheme="minorHAnsi" w:hAnsiTheme="minorHAnsi" w:cstheme="minorHAnsi"/>
                <w:b w:val="0"/>
                <w:sz w:val="24"/>
                <w:szCs w:val="24"/>
              </w:rPr>
              <w:t xml:space="preserve"> (</w:t>
            </w:r>
            <w:proofErr w:type="spellStart"/>
            <w:r w:rsidR="00462980" w:rsidRPr="007229B0">
              <w:rPr>
                <w:rFonts w:asciiTheme="minorHAnsi" w:hAnsiTheme="minorHAnsi" w:cstheme="minorHAnsi"/>
                <w:b w:val="0"/>
                <w:sz w:val="24"/>
                <w:szCs w:val="24"/>
              </w:rPr>
              <w:t>vegetal</w:t>
            </w:r>
            <w:proofErr w:type="spellEnd"/>
            <w:r w:rsidR="00462980" w:rsidRPr="007229B0">
              <w:rPr>
                <w:rFonts w:asciiTheme="minorHAnsi" w:hAnsiTheme="minorHAnsi" w:cstheme="minorHAnsi"/>
                <w:b w:val="0"/>
                <w:sz w:val="24"/>
                <w:szCs w:val="24"/>
              </w:rPr>
              <w:t>/</w:t>
            </w:r>
            <w:proofErr w:type="spellStart"/>
            <w:r w:rsidR="00462980" w:rsidRPr="007229B0">
              <w:rPr>
                <w:rFonts w:asciiTheme="minorHAnsi" w:hAnsiTheme="minorHAnsi" w:cstheme="minorHAnsi"/>
                <w:b w:val="0"/>
                <w:sz w:val="24"/>
                <w:szCs w:val="24"/>
              </w:rPr>
              <w:t>zootehnic</w:t>
            </w:r>
            <w:proofErr w:type="spellEnd"/>
            <w:r w:rsidR="00462980" w:rsidRPr="007229B0">
              <w:rPr>
                <w:rFonts w:asciiTheme="minorHAnsi" w:hAnsiTheme="minorHAnsi" w:cstheme="minorHAnsi"/>
                <w:b w:val="0"/>
                <w:sz w:val="24"/>
                <w:szCs w:val="24"/>
              </w:rPr>
              <w:t>/</w:t>
            </w:r>
            <w:proofErr w:type="spellStart"/>
            <w:r w:rsidR="00462980" w:rsidRPr="007229B0">
              <w:rPr>
                <w:rFonts w:asciiTheme="minorHAnsi" w:hAnsiTheme="minorHAnsi" w:cstheme="minorHAnsi"/>
                <w:b w:val="0"/>
                <w:sz w:val="24"/>
                <w:szCs w:val="24"/>
              </w:rPr>
              <w:t>mixt</w:t>
            </w:r>
            <w:proofErr w:type="spellEnd"/>
            <w:r w:rsidR="00462980" w:rsidRPr="007229B0">
              <w:rPr>
                <w:rFonts w:asciiTheme="minorHAnsi" w:hAnsiTheme="minorHAnsi" w:cstheme="minorHAnsi"/>
                <w:b w:val="0"/>
                <w:sz w:val="24"/>
                <w:szCs w:val="24"/>
              </w:rPr>
              <w:t>)</w:t>
            </w:r>
            <w:r w:rsidR="00546A3E" w:rsidRPr="007229B0">
              <w:rPr>
                <w:rFonts w:asciiTheme="minorHAnsi" w:hAnsiTheme="minorHAnsi" w:cstheme="minorHAnsi"/>
                <w:noProof/>
                <w:sz w:val="24"/>
                <w:szCs w:val="24"/>
                <w:lang w:val="ro-RO"/>
              </w:rPr>
              <w:t>până la solicitarea celei de-a doua tranșe de plată</w:t>
            </w:r>
            <w:r w:rsidRPr="007229B0">
              <w:rPr>
                <w:rFonts w:asciiTheme="minorHAnsi" w:hAnsiTheme="minorHAnsi" w:cstheme="minorHAnsi"/>
                <w:noProof/>
                <w:sz w:val="24"/>
                <w:szCs w:val="24"/>
                <w:lang w:val="ro-RO"/>
              </w:rPr>
              <w:t>.</w:t>
            </w:r>
          </w:p>
        </w:tc>
        <w:tc>
          <w:tcPr>
            <w:tcW w:w="1823" w:type="dxa"/>
            <w:gridSpan w:val="5"/>
            <w:shd w:val="clear" w:color="auto" w:fill="auto"/>
          </w:tcPr>
          <w:p w14:paraId="7D0D419D"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lastRenderedPageBreak/>
              <w:sym w:font="Wingdings" w:char="F06F"/>
            </w:r>
          </w:p>
          <w:p w14:paraId="009B25F7"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5B0C3265"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7DF63956"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6A028C14"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477392C0" w14:textId="77777777" w:rsidTr="007229B0">
        <w:trPr>
          <w:gridAfter w:val="4"/>
          <w:wAfter w:w="4996" w:type="dxa"/>
          <w:trHeight w:val="395"/>
        </w:trPr>
        <w:tc>
          <w:tcPr>
            <w:tcW w:w="6477" w:type="dxa"/>
            <w:gridSpan w:val="5"/>
            <w:shd w:val="clear" w:color="auto" w:fill="auto"/>
          </w:tcPr>
          <w:p w14:paraId="601BE829" w14:textId="77777777" w:rsidR="008B1B1A" w:rsidRPr="007229B0" w:rsidRDefault="00F84A7A" w:rsidP="00F84A7A">
            <w:pPr>
              <w:pStyle w:val="BodyText3"/>
              <w:jc w:val="both"/>
              <w:rPr>
                <w:rFonts w:asciiTheme="minorHAnsi" w:eastAsia="Calibri" w:hAnsiTheme="minorHAnsi" w:cstheme="minorHAnsi"/>
                <w:noProof/>
                <w:sz w:val="24"/>
                <w:szCs w:val="24"/>
                <w:lang w:val="ro-RO"/>
              </w:rPr>
            </w:pPr>
            <w:r w:rsidRPr="007229B0">
              <w:rPr>
                <w:rFonts w:asciiTheme="minorHAnsi" w:eastAsia="Calibri" w:hAnsiTheme="minorHAnsi" w:cstheme="minorHAnsi"/>
                <w:noProof/>
                <w:sz w:val="24"/>
                <w:szCs w:val="24"/>
                <w:lang w:val="ro-RO"/>
              </w:rPr>
              <w:t>Doc</w:t>
            </w:r>
            <w:r w:rsidR="008B1B1A" w:rsidRPr="007229B0">
              <w:rPr>
                <w:rFonts w:asciiTheme="minorHAnsi" w:eastAsia="Calibri" w:hAnsiTheme="minorHAnsi" w:cstheme="minorHAnsi"/>
                <w:noProof/>
                <w:sz w:val="24"/>
                <w:szCs w:val="24"/>
                <w:lang w:val="ro-RO"/>
              </w:rPr>
              <w:t>umente:</w:t>
            </w:r>
          </w:p>
          <w:p w14:paraId="29A6684E"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eastAsia="Calibri" w:hAnsiTheme="minorHAnsi" w:cstheme="minorHAnsi"/>
                <w:noProof/>
                <w:sz w:val="24"/>
                <w:szCs w:val="24"/>
                <w:lang w:val="ro-RO"/>
              </w:rPr>
              <w:t xml:space="preserve">Diplomă de absolvire studii superioare </w:t>
            </w:r>
            <w:r w:rsidR="008B1B1A" w:rsidRPr="007229B0">
              <w:rPr>
                <w:rFonts w:asciiTheme="minorHAnsi" w:eastAsia="Calibri" w:hAnsiTheme="minorHAnsi" w:cstheme="minorHAnsi"/>
                <w:noProof/>
                <w:sz w:val="24"/>
                <w:szCs w:val="24"/>
                <w:lang w:val="ro-RO"/>
              </w:rPr>
              <w:t>pentru ramura agricolă vizată prin proiect</w:t>
            </w:r>
          </w:p>
          <w:p w14:paraId="6FFC3207" w14:textId="77777777" w:rsidR="008B1B1A" w:rsidRPr="007229B0" w:rsidRDefault="00F84A7A" w:rsidP="008B1B1A">
            <w:pPr>
              <w:pStyle w:val="BodyText3"/>
              <w:jc w:val="both"/>
              <w:rPr>
                <w:rFonts w:asciiTheme="minorHAnsi" w:hAnsiTheme="minorHAnsi" w:cstheme="minorHAnsi"/>
                <w:b w:val="0"/>
                <w:noProof/>
                <w:sz w:val="24"/>
                <w:szCs w:val="24"/>
                <w:lang w:val="ro-RO"/>
              </w:rPr>
            </w:pPr>
            <w:r w:rsidRPr="007229B0">
              <w:rPr>
                <w:rFonts w:asciiTheme="minorHAnsi" w:eastAsia="Calibri" w:hAnsiTheme="minorHAnsi" w:cstheme="minorHAnsi"/>
                <w:b w:val="0"/>
                <w:noProof/>
                <w:sz w:val="24"/>
                <w:szCs w:val="24"/>
                <w:lang w:val="ro-RO"/>
              </w:rPr>
              <w:t>Diplomă de absolvire  studii postliceale sau liceale</w:t>
            </w:r>
            <w:r w:rsidR="008B1B1A" w:rsidRPr="007229B0">
              <w:rPr>
                <w:rFonts w:asciiTheme="minorHAnsi" w:eastAsia="Calibri" w:hAnsiTheme="minorHAnsi" w:cstheme="minorHAnsi"/>
                <w:b w:val="0"/>
                <w:noProof/>
                <w:sz w:val="24"/>
                <w:szCs w:val="24"/>
                <w:lang w:val="ro-RO"/>
              </w:rPr>
              <w:t xml:space="preserve"> </w:t>
            </w:r>
            <w:r w:rsidR="008B1B1A" w:rsidRPr="007229B0">
              <w:rPr>
                <w:rFonts w:asciiTheme="minorHAnsi" w:eastAsia="Calibri" w:hAnsiTheme="minorHAnsi" w:cstheme="minorHAnsi"/>
                <w:noProof/>
                <w:sz w:val="24"/>
                <w:szCs w:val="24"/>
                <w:lang w:val="ro-RO"/>
              </w:rPr>
              <w:t>pentru ramura agricolă vizată prin proiect</w:t>
            </w:r>
          </w:p>
          <w:p w14:paraId="39183180"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eastAsia="Calibri" w:hAnsiTheme="minorHAnsi" w:cstheme="minorHAnsi"/>
                <w:b w:val="0"/>
                <w:noProof/>
                <w:sz w:val="24"/>
                <w:szCs w:val="24"/>
                <w:lang w:val="ro-RO"/>
              </w:rPr>
              <w:t xml:space="preserve"> </w:t>
            </w:r>
          </w:p>
          <w:p w14:paraId="702FD82F" w14:textId="77777777" w:rsidR="00930AC8" w:rsidRPr="007229B0" w:rsidRDefault="00930AC8" w:rsidP="00F84A7A">
            <w:pPr>
              <w:pStyle w:val="BodyText3"/>
              <w:jc w:val="both"/>
              <w:rPr>
                <w:rFonts w:asciiTheme="minorHAnsi" w:hAnsiTheme="minorHAnsi" w:cstheme="minorHAnsi"/>
                <w:b w:val="0"/>
                <w:noProof/>
                <w:sz w:val="24"/>
                <w:szCs w:val="24"/>
                <w:lang w:val="ro-RO"/>
              </w:rPr>
            </w:pPr>
            <w:r w:rsidRPr="007229B0">
              <w:rPr>
                <w:rFonts w:asciiTheme="minorHAnsi" w:eastAsia="Calibri" w:hAnsiTheme="minorHAnsi" w:cstheme="minorHAnsi"/>
                <w:b w:val="0"/>
                <w:sz w:val="24"/>
                <w:szCs w:val="24"/>
              </w:rPr>
              <w:t xml:space="preserve">Certificat de </w:t>
            </w:r>
            <w:proofErr w:type="spellStart"/>
            <w:r w:rsidRPr="007229B0">
              <w:rPr>
                <w:rFonts w:asciiTheme="minorHAnsi" w:eastAsia="Calibri" w:hAnsiTheme="minorHAnsi" w:cstheme="minorHAnsi"/>
                <w:b w:val="0"/>
                <w:sz w:val="24"/>
                <w:szCs w:val="24"/>
              </w:rPr>
              <w:t>calificare</w:t>
            </w:r>
            <w:proofErr w:type="spellEnd"/>
            <w:r w:rsidRPr="007229B0">
              <w:rPr>
                <w:rFonts w:asciiTheme="minorHAnsi" w:eastAsia="Calibri" w:hAnsiTheme="minorHAnsi" w:cstheme="minorHAnsi"/>
                <w:b w:val="0"/>
                <w:sz w:val="24"/>
                <w:szCs w:val="24"/>
              </w:rPr>
              <w:t xml:space="preserve"> </w:t>
            </w:r>
            <w:proofErr w:type="spellStart"/>
            <w:r w:rsidRPr="007229B0">
              <w:rPr>
                <w:rFonts w:asciiTheme="minorHAnsi" w:eastAsia="Calibri" w:hAnsiTheme="minorHAnsi" w:cstheme="minorHAnsi"/>
                <w:b w:val="0"/>
                <w:sz w:val="24"/>
                <w:szCs w:val="24"/>
              </w:rPr>
              <w:t>profesională</w:t>
            </w:r>
            <w:proofErr w:type="spellEnd"/>
            <w:r w:rsidRPr="007229B0">
              <w:rPr>
                <w:rFonts w:asciiTheme="minorHAnsi" w:eastAsia="Calibri" w:hAnsiTheme="minorHAnsi" w:cstheme="minorHAnsi"/>
                <w:sz w:val="24"/>
                <w:szCs w:val="24"/>
              </w:rPr>
              <w:t xml:space="preserve"> care </w:t>
            </w:r>
            <w:proofErr w:type="spellStart"/>
            <w:r w:rsidRPr="007229B0">
              <w:rPr>
                <w:rFonts w:asciiTheme="minorHAnsi" w:eastAsia="Calibri" w:hAnsiTheme="minorHAnsi" w:cstheme="minorHAnsi"/>
                <w:sz w:val="24"/>
                <w:szCs w:val="24"/>
              </w:rPr>
              <w:t>atestă</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urmarea</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unui</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curs</w:t>
            </w:r>
            <w:proofErr w:type="spellEnd"/>
            <w:r w:rsidRPr="007229B0">
              <w:rPr>
                <w:rFonts w:asciiTheme="minorHAnsi" w:eastAsia="Calibri" w:hAnsiTheme="minorHAnsi" w:cstheme="minorHAnsi"/>
                <w:sz w:val="24"/>
                <w:szCs w:val="24"/>
              </w:rPr>
              <w:t xml:space="preserve"> de </w:t>
            </w:r>
            <w:proofErr w:type="spellStart"/>
            <w:r w:rsidRPr="007229B0">
              <w:rPr>
                <w:rFonts w:asciiTheme="minorHAnsi" w:eastAsia="Calibri" w:hAnsiTheme="minorHAnsi" w:cstheme="minorHAnsi"/>
                <w:sz w:val="24"/>
                <w:szCs w:val="24"/>
              </w:rPr>
              <w:t>calificare</w:t>
            </w:r>
            <w:proofErr w:type="spellEnd"/>
            <w:r w:rsidRPr="007229B0">
              <w:rPr>
                <w:rFonts w:asciiTheme="minorHAnsi" w:eastAsia="Calibri" w:hAnsiTheme="minorHAnsi" w:cstheme="minorHAnsi"/>
                <w:sz w:val="24"/>
                <w:szCs w:val="24"/>
              </w:rPr>
              <w:t xml:space="preserve"> de </w:t>
            </w:r>
            <w:proofErr w:type="spellStart"/>
            <w:r w:rsidRPr="007229B0">
              <w:rPr>
                <w:rFonts w:asciiTheme="minorHAnsi" w:eastAsia="Calibri" w:hAnsiTheme="minorHAnsi" w:cstheme="minorHAnsi"/>
                <w:sz w:val="24"/>
                <w:szCs w:val="24"/>
              </w:rPr>
              <w:t>cel</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puţin</w:t>
            </w:r>
            <w:proofErr w:type="spellEnd"/>
            <w:r w:rsidRPr="007229B0">
              <w:rPr>
                <w:rFonts w:asciiTheme="minorHAnsi" w:eastAsia="Calibri" w:hAnsiTheme="minorHAnsi" w:cstheme="minorHAnsi"/>
                <w:sz w:val="24"/>
                <w:szCs w:val="24"/>
              </w:rPr>
              <w:t xml:space="preserve"> Nivel 1 de </w:t>
            </w:r>
            <w:proofErr w:type="spellStart"/>
            <w:r w:rsidRPr="007229B0">
              <w:rPr>
                <w:rFonts w:asciiTheme="minorHAnsi" w:eastAsia="Calibri" w:hAnsiTheme="minorHAnsi" w:cstheme="minorHAnsi"/>
                <w:sz w:val="24"/>
                <w:szCs w:val="24"/>
              </w:rPr>
              <w:t>calificare</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profesională</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conform</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legislaţiei</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aplicabile</w:t>
            </w:r>
            <w:proofErr w:type="spellEnd"/>
            <w:r w:rsidRPr="007229B0">
              <w:rPr>
                <w:rFonts w:asciiTheme="minorHAnsi" w:eastAsia="Calibri" w:hAnsiTheme="minorHAnsi" w:cstheme="minorHAnsi"/>
                <w:sz w:val="24"/>
                <w:szCs w:val="24"/>
              </w:rPr>
              <w:t xml:space="preserve"> la </w:t>
            </w:r>
            <w:proofErr w:type="spellStart"/>
            <w:r w:rsidRPr="007229B0">
              <w:rPr>
                <w:rFonts w:asciiTheme="minorHAnsi" w:eastAsia="Calibri" w:hAnsiTheme="minorHAnsi" w:cstheme="minorHAnsi"/>
                <w:sz w:val="24"/>
                <w:szCs w:val="24"/>
              </w:rPr>
              <w:t>momentul</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acordării</w:t>
            </w:r>
            <w:proofErr w:type="spellEnd"/>
            <w:r w:rsidRPr="007229B0">
              <w:rPr>
                <w:rFonts w:asciiTheme="minorHAnsi" w:eastAsia="Calibri" w:hAnsiTheme="minorHAnsi" w:cstheme="minorHAnsi"/>
                <w:sz w:val="24"/>
                <w:szCs w:val="24"/>
              </w:rPr>
              <w:t xml:space="preserve"> </w:t>
            </w:r>
            <w:proofErr w:type="spellStart"/>
            <w:r w:rsidRPr="007229B0">
              <w:rPr>
                <w:rFonts w:asciiTheme="minorHAnsi" w:eastAsia="Calibri" w:hAnsiTheme="minorHAnsi" w:cstheme="minorHAnsi"/>
                <w:sz w:val="24"/>
                <w:szCs w:val="24"/>
              </w:rPr>
              <w:t>certificatului</w:t>
            </w:r>
            <w:proofErr w:type="spellEnd"/>
          </w:p>
          <w:p w14:paraId="7685775C" w14:textId="77777777" w:rsidR="0040711E"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bCs w:val="0"/>
                <w:noProof/>
                <w:sz w:val="24"/>
                <w:szCs w:val="24"/>
                <w:lang w:val="ro-RO"/>
              </w:rPr>
              <w:t>Certificat/diplomă/atestat de absolvire a cursului/ document echivalent acestora/ adeverință (sub condiția prezentării în original a unuia din documente menționate la depunerea tranșei a doua de plată)</w:t>
            </w:r>
            <w:r w:rsidRPr="007229B0">
              <w:rPr>
                <w:rFonts w:asciiTheme="minorHAnsi" w:hAnsiTheme="minorHAnsi" w:cstheme="minorHAnsi"/>
                <w:bCs w:val="0"/>
                <w:noProof/>
                <w:sz w:val="24"/>
                <w:szCs w:val="24"/>
                <w:lang w:val="ro-RO"/>
              </w:rPr>
              <w:t xml:space="preserve">  prin care se atestă</w:t>
            </w:r>
            <w:r w:rsidR="001A5D66" w:rsidRPr="007229B0">
              <w:rPr>
                <w:rFonts w:asciiTheme="minorHAnsi" w:hAnsiTheme="minorHAnsi" w:cstheme="minorHAnsi"/>
                <w:bCs w:val="0"/>
                <w:noProof/>
                <w:sz w:val="24"/>
                <w:szCs w:val="24"/>
                <w:lang w:val="ro-RO"/>
              </w:rPr>
              <w:t xml:space="preserve"> co</w:t>
            </w:r>
            <w:proofErr w:type="spellStart"/>
            <w:r w:rsidR="001A5D66" w:rsidRPr="007229B0">
              <w:rPr>
                <w:rFonts w:asciiTheme="minorHAnsi" w:hAnsiTheme="minorHAnsi" w:cstheme="minorHAnsi"/>
                <w:sz w:val="24"/>
                <w:szCs w:val="24"/>
                <w:lang w:val="ro-RO"/>
              </w:rPr>
              <w:t>mpetenţe</w:t>
            </w:r>
            <w:proofErr w:type="spellEnd"/>
            <w:r w:rsidR="001A5D66" w:rsidRPr="007229B0">
              <w:rPr>
                <w:rFonts w:asciiTheme="minorHAnsi" w:hAnsiTheme="minorHAnsi" w:cstheme="minorHAnsi"/>
                <w:sz w:val="24"/>
                <w:szCs w:val="24"/>
                <w:lang w:val="ro-RO"/>
              </w:rPr>
              <w:t xml:space="preserve"> </w:t>
            </w:r>
            <w:r w:rsidR="001A5D66" w:rsidRPr="007229B0">
              <w:rPr>
                <w:rFonts w:asciiTheme="minorHAnsi" w:eastAsia="Calibri" w:hAnsiTheme="minorHAnsi" w:cstheme="minorHAnsi"/>
                <w:sz w:val="24"/>
                <w:szCs w:val="24"/>
              </w:rPr>
              <w:t xml:space="preserve"> </w:t>
            </w:r>
            <w:r w:rsidR="001A5D66" w:rsidRPr="007229B0">
              <w:rPr>
                <w:rFonts w:asciiTheme="minorHAnsi" w:hAnsiTheme="minorHAnsi" w:cstheme="minorHAnsi"/>
                <w:sz w:val="24"/>
                <w:szCs w:val="24"/>
                <w:lang w:val="ro-RO"/>
              </w:rPr>
              <w:t xml:space="preserve">dobândite prin participarea la programe de </w:t>
            </w:r>
            <w:r w:rsidR="001A5D66" w:rsidRPr="007229B0">
              <w:rPr>
                <w:rFonts w:asciiTheme="minorHAnsi" w:hAnsiTheme="minorHAnsi" w:cstheme="minorHAnsi"/>
                <w:bCs w:val="0"/>
                <w:sz w:val="24"/>
                <w:szCs w:val="24"/>
                <w:lang w:val="ro-RO"/>
              </w:rPr>
              <w:t>inițiere/</w:t>
            </w:r>
            <w:r w:rsidR="001A5D66" w:rsidRPr="007229B0">
              <w:rPr>
                <w:rFonts w:asciiTheme="minorHAnsi" w:hAnsiTheme="minorHAnsi" w:cstheme="minorHAnsi"/>
                <w:sz w:val="24"/>
                <w:szCs w:val="24"/>
                <w:lang w:val="ro-RO"/>
              </w:rPr>
              <w:t xml:space="preserve"> instruire/</w:t>
            </w:r>
            <w:r w:rsidR="001A5D66" w:rsidRPr="007229B0">
              <w:rPr>
                <w:rFonts w:asciiTheme="minorHAnsi" w:hAnsiTheme="minorHAnsi" w:cstheme="minorHAnsi"/>
                <w:bCs w:val="0"/>
                <w:sz w:val="24"/>
                <w:szCs w:val="24"/>
                <w:lang w:val="ro-RO"/>
              </w:rPr>
              <w:t>specializare</w:t>
            </w:r>
            <w:r w:rsidR="001A5D66" w:rsidRPr="007229B0">
              <w:rPr>
                <w:rFonts w:asciiTheme="minorHAnsi" w:hAnsiTheme="minorHAnsi" w:cstheme="minorHAnsi"/>
                <w:b w:val="0"/>
                <w:bCs w:val="0"/>
                <w:sz w:val="24"/>
                <w:szCs w:val="24"/>
                <w:lang w:val="ro-RO"/>
              </w:rPr>
              <w:t xml:space="preserve"> care nu necesită un document</w:t>
            </w:r>
            <w:r w:rsidR="001A5D66" w:rsidRPr="007229B0">
              <w:rPr>
                <w:rFonts w:asciiTheme="minorHAnsi" w:hAnsiTheme="minorHAnsi" w:cstheme="minorHAnsi"/>
                <w:sz w:val="24"/>
                <w:szCs w:val="24"/>
                <w:lang w:val="ro-RO"/>
              </w:rPr>
              <w:t xml:space="preserve"> </w:t>
            </w:r>
            <w:r w:rsidR="001A5D66" w:rsidRPr="007229B0">
              <w:rPr>
                <w:rFonts w:asciiTheme="minorHAnsi" w:hAnsiTheme="minorHAnsi" w:cstheme="minorHAnsi"/>
                <w:b w:val="0"/>
                <w:bCs w:val="0"/>
                <w:sz w:val="24"/>
                <w:szCs w:val="24"/>
                <w:lang w:val="ro-RO"/>
              </w:rPr>
              <w:t xml:space="preserve">eliberat de formatorii </w:t>
            </w:r>
            <w:proofErr w:type="spellStart"/>
            <w:r w:rsidR="001A5D66" w:rsidRPr="007229B0">
              <w:rPr>
                <w:rFonts w:asciiTheme="minorHAnsi" w:hAnsiTheme="minorHAnsi" w:cstheme="minorHAnsi"/>
                <w:b w:val="0"/>
                <w:bCs w:val="0"/>
                <w:sz w:val="24"/>
                <w:szCs w:val="24"/>
                <w:lang w:val="ro-RO"/>
              </w:rPr>
              <w:t>recunoscuţi</w:t>
            </w:r>
            <w:proofErr w:type="spellEnd"/>
            <w:r w:rsidR="001A5D66" w:rsidRPr="007229B0">
              <w:rPr>
                <w:rFonts w:asciiTheme="minorHAnsi" w:hAnsiTheme="minorHAnsi" w:cstheme="minorHAnsi"/>
                <w:b w:val="0"/>
                <w:bCs w:val="0"/>
                <w:sz w:val="24"/>
                <w:szCs w:val="24"/>
                <w:lang w:val="ro-RO"/>
              </w:rPr>
              <w:t xml:space="preserve"> de către ANC </w:t>
            </w:r>
            <w:proofErr w:type="spellStart"/>
            <w:r w:rsidR="001A5D66" w:rsidRPr="007229B0">
              <w:rPr>
                <w:rFonts w:asciiTheme="minorHAnsi" w:hAnsiTheme="minorHAnsi" w:cstheme="minorHAnsi"/>
                <w:b w:val="0"/>
                <w:bCs w:val="0"/>
                <w:sz w:val="24"/>
                <w:szCs w:val="24"/>
                <w:lang w:val="ro-RO"/>
              </w:rPr>
              <w:t>şi</w:t>
            </w:r>
            <w:proofErr w:type="spellEnd"/>
            <w:r w:rsidR="001A5D66" w:rsidRPr="007229B0">
              <w:rPr>
                <w:rFonts w:asciiTheme="minorHAnsi" w:hAnsiTheme="minorHAnsi" w:cstheme="minorHAnsi"/>
                <w:b w:val="0"/>
                <w:bCs w:val="0"/>
                <w:sz w:val="24"/>
                <w:szCs w:val="24"/>
                <w:lang w:val="ro-RO"/>
              </w:rPr>
              <w:t xml:space="preserve"> presupune un număr de ore sub numărul de ore aferent Nivelului I de calificare profesională </w:t>
            </w:r>
            <w:r w:rsidR="001A5D66" w:rsidRPr="007229B0">
              <w:rPr>
                <w:rFonts w:asciiTheme="minorHAnsi" w:hAnsiTheme="minorHAnsi" w:cstheme="minorHAnsi"/>
                <w:bCs w:val="0"/>
                <w:sz w:val="24"/>
                <w:szCs w:val="24"/>
                <w:lang w:val="ro-RO"/>
              </w:rPr>
              <w:t>(Nivelul I de calificare presupune 360 de ore de curs pentru cei care au urmat curs</w:t>
            </w:r>
            <w:r w:rsidR="007229B0">
              <w:rPr>
                <w:rFonts w:asciiTheme="minorHAnsi" w:hAnsiTheme="minorHAnsi" w:cstheme="minorHAnsi"/>
                <w:bCs w:val="0"/>
                <w:sz w:val="24"/>
                <w:szCs w:val="24"/>
                <w:lang w:val="ro-RO"/>
              </w:rPr>
              <w:t>uri până la 1 ianuarie 2016</w:t>
            </w:r>
            <w:r w:rsidR="001A5D66" w:rsidRPr="007229B0">
              <w:rPr>
                <w:rFonts w:asciiTheme="minorHAnsi" w:hAnsiTheme="minorHAnsi" w:cstheme="minorHAnsi"/>
                <w:bCs w:val="0"/>
                <w:sz w:val="24"/>
                <w:szCs w:val="24"/>
                <w:lang w:val="ro-RO"/>
              </w:rPr>
              <w:t xml:space="preserve"> </w:t>
            </w:r>
            <w:proofErr w:type="spellStart"/>
            <w:r w:rsidR="001A5D66" w:rsidRPr="007229B0">
              <w:rPr>
                <w:rFonts w:asciiTheme="minorHAnsi" w:hAnsiTheme="minorHAnsi" w:cstheme="minorHAnsi"/>
                <w:bCs w:val="0"/>
                <w:sz w:val="24"/>
                <w:szCs w:val="24"/>
                <w:lang w:val="ro-RO"/>
              </w:rPr>
              <w:t>şi</w:t>
            </w:r>
            <w:proofErr w:type="spellEnd"/>
            <w:r w:rsidR="001A5D66" w:rsidRPr="007229B0">
              <w:rPr>
                <w:rFonts w:asciiTheme="minorHAnsi" w:hAnsiTheme="minorHAnsi" w:cstheme="minorHAnsi"/>
                <w:bCs w:val="0"/>
                <w:sz w:val="24"/>
                <w:szCs w:val="24"/>
                <w:lang w:val="ro-RO"/>
              </w:rPr>
              <w:t xml:space="preserve"> 80 de ore de curs pentru cei care au urmat cursuri după 1 ianuarie 2016)</w:t>
            </w:r>
            <w:r w:rsidR="001A5D66" w:rsidRPr="007229B0">
              <w:rPr>
                <w:rFonts w:asciiTheme="minorHAnsi" w:hAnsiTheme="minorHAnsi" w:cstheme="minorHAnsi"/>
                <w:sz w:val="24"/>
                <w:szCs w:val="24"/>
                <w:lang w:val="ro-RO"/>
              </w:rPr>
              <w:t xml:space="preserve">: competențele vor fi dovedite prin prezentarea certificatului/diplomei/atestatului de absolvire a cursului sau a unui document echivalent acestora </w:t>
            </w:r>
            <w:r w:rsidR="001A5D66" w:rsidRPr="007229B0">
              <w:rPr>
                <w:rFonts w:asciiTheme="minorHAnsi" w:hAnsiTheme="minorHAnsi" w:cstheme="minorHAnsi"/>
                <w:b w:val="0"/>
                <w:bCs w:val="0"/>
                <w:sz w:val="24"/>
                <w:szCs w:val="24"/>
                <w:lang w:val="ro-RO"/>
              </w:rPr>
              <w:t xml:space="preserve">se acceptă </w:t>
            </w:r>
            <w:proofErr w:type="spellStart"/>
            <w:r w:rsidR="001A5D66" w:rsidRPr="007229B0">
              <w:rPr>
                <w:rFonts w:asciiTheme="minorHAnsi" w:hAnsiTheme="minorHAnsi" w:cstheme="minorHAnsi"/>
                <w:b w:val="0"/>
                <w:bCs w:val="0"/>
                <w:sz w:val="24"/>
                <w:szCs w:val="24"/>
                <w:lang w:val="ro-RO"/>
              </w:rPr>
              <w:t>şi</w:t>
            </w:r>
            <w:proofErr w:type="spellEnd"/>
            <w:r w:rsidR="001A5D66" w:rsidRPr="007229B0">
              <w:rPr>
                <w:rFonts w:asciiTheme="minorHAnsi" w:hAnsiTheme="minorHAnsi" w:cstheme="minorHAnsi"/>
                <w:b w:val="0"/>
                <w:bCs w:val="0"/>
                <w:sz w:val="24"/>
                <w:szCs w:val="24"/>
                <w:lang w:val="ro-RO"/>
              </w:rPr>
              <w:t xml:space="preserve"> certificatele de calificare eliberate de ANCA</w:t>
            </w:r>
            <w:r w:rsidR="002C68ED" w:rsidRPr="00C5062F">
              <w:rPr>
                <w:rFonts w:asciiTheme="minorHAnsi" w:hAnsiTheme="minorHAnsi" w:cstheme="minorHAnsi"/>
                <w:b w:val="0"/>
                <w:bCs w:val="0"/>
                <w:sz w:val="24"/>
                <w:szCs w:val="24"/>
                <w:lang w:val="ro-RO"/>
              </w:rPr>
              <w:t>, respectiv DAJ</w:t>
            </w:r>
            <w:r w:rsidR="001A5D66" w:rsidRPr="007229B0">
              <w:rPr>
                <w:rFonts w:asciiTheme="minorHAnsi" w:hAnsiTheme="minorHAnsi" w:cstheme="minorHAnsi"/>
                <w:sz w:val="24"/>
                <w:szCs w:val="24"/>
                <w:lang w:val="ro-RO"/>
              </w:rPr>
              <w:t xml:space="preserve">: In cazul în care, la depunerea Cererii de finanțare </w:t>
            </w:r>
            <w:r w:rsidR="001A5D66" w:rsidRPr="007229B0">
              <w:rPr>
                <w:rFonts w:asciiTheme="minorHAnsi" w:hAnsiTheme="minorHAnsi" w:cstheme="minorHAnsi"/>
                <w:sz w:val="24"/>
                <w:szCs w:val="24"/>
                <w:lang w:val="ro-RO"/>
              </w:rPr>
              <w:lastRenderedPageBreak/>
              <w:t>nu este emis documentul de absolvire a cursului, va fi acceptată adeverința de absolvire a cursului</w:t>
            </w:r>
            <w:r w:rsidR="001A5D66" w:rsidRPr="007229B0">
              <w:rPr>
                <w:rFonts w:asciiTheme="minorHAnsi" w:hAnsiTheme="minorHAnsi" w:cstheme="minorHAnsi"/>
                <w:b w:val="0"/>
                <w:sz w:val="24"/>
                <w:szCs w:val="24"/>
                <w:lang w:val="ro-RO"/>
              </w:rPr>
              <w:t xml:space="preserve"> sub </w:t>
            </w:r>
            <w:proofErr w:type="spellStart"/>
            <w:r w:rsidR="001A5D66" w:rsidRPr="007229B0">
              <w:rPr>
                <w:rFonts w:asciiTheme="minorHAnsi" w:hAnsiTheme="minorHAnsi" w:cstheme="minorHAnsi"/>
                <w:b w:val="0"/>
                <w:sz w:val="24"/>
                <w:szCs w:val="24"/>
                <w:lang w:val="ro-RO"/>
              </w:rPr>
              <w:t>condiţia</w:t>
            </w:r>
            <w:proofErr w:type="spellEnd"/>
            <w:r w:rsidR="001A5D66" w:rsidRPr="007229B0">
              <w:rPr>
                <w:rFonts w:asciiTheme="minorHAnsi" w:hAnsiTheme="minorHAnsi" w:cstheme="minorHAnsi"/>
                <w:b w:val="0"/>
                <w:sz w:val="24"/>
                <w:szCs w:val="24"/>
                <w:lang w:val="ro-RO"/>
              </w:rPr>
              <w:t xml:space="preserve"> prezentării </w:t>
            </w:r>
            <w:r w:rsidR="001A5D66" w:rsidRPr="007229B0">
              <w:rPr>
                <w:rFonts w:asciiTheme="minorHAnsi" w:hAnsiTheme="minorHAnsi" w:cstheme="minorHAnsi"/>
                <w:b w:val="0"/>
                <w:bCs w:val="0"/>
                <w:sz w:val="24"/>
                <w:szCs w:val="24"/>
                <w:lang w:val="ro-RO"/>
              </w:rPr>
              <w:t>certificatului/diplomei/atestatului de absolvire a cursului sau a unui document echivalent acestora</w:t>
            </w:r>
            <w:r w:rsidR="001A5D66" w:rsidRPr="007229B0">
              <w:rPr>
                <w:rFonts w:asciiTheme="minorHAnsi" w:hAnsiTheme="minorHAnsi" w:cstheme="minorHAnsi"/>
                <w:b w:val="0"/>
                <w:sz w:val="24"/>
                <w:szCs w:val="24"/>
                <w:lang w:val="ro-RO"/>
              </w:rPr>
              <w:t xml:space="preserve"> în original pentru acordarea celei de-a doua </w:t>
            </w:r>
            <w:proofErr w:type="spellStart"/>
            <w:r w:rsidR="001A5D66" w:rsidRPr="007229B0">
              <w:rPr>
                <w:rFonts w:asciiTheme="minorHAnsi" w:hAnsiTheme="minorHAnsi" w:cstheme="minorHAnsi"/>
                <w:b w:val="0"/>
                <w:sz w:val="24"/>
                <w:szCs w:val="24"/>
                <w:lang w:val="ro-RO"/>
              </w:rPr>
              <w:t>tranşe</w:t>
            </w:r>
            <w:proofErr w:type="spellEnd"/>
            <w:r w:rsidR="001A5D66" w:rsidRPr="007229B0">
              <w:rPr>
                <w:rFonts w:asciiTheme="minorHAnsi" w:hAnsiTheme="minorHAnsi" w:cstheme="minorHAnsi"/>
                <w:b w:val="0"/>
                <w:sz w:val="24"/>
                <w:szCs w:val="24"/>
                <w:lang w:val="ro-RO"/>
              </w:rPr>
              <w:t xml:space="preserve"> de plată</w:t>
            </w:r>
            <w:r w:rsidRPr="007229B0">
              <w:rPr>
                <w:rFonts w:asciiTheme="minorHAnsi" w:hAnsiTheme="minorHAnsi" w:cstheme="minorHAnsi"/>
                <w:bCs w:val="0"/>
                <w:noProof/>
                <w:sz w:val="24"/>
                <w:szCs w:val="24"/>
                <w:lang w:val="ro-RO"/>
              </w:rPr>
              <w:t xml:space="preserve"> </w:t>
            </w:r>
          </w:p>
          <w:p w14:paraId="79410106" w14:textId="77777777" w:rsidR="00165CA4" w:rsidRPr="007229B0" w:rsidRDefault="00165CA4" w:rsidP="00F84A7A">
            <w:pPr>
              <w:pStyle w:val="BodyText3"/>
              <w:jc w:val="both"/>
              <w:rPr>
                <w:rFonts w:asciiTheme="minorHAnsi" w:hAnsiTheme="minorHAnsi" w:cstheme="minorHAnsi"/>
                <w:b w:val="0"/>
                <w:noProof/>
                <w:sz w:val="24"/>
                <w:szCs w:val="24"/>
                <w:lang w:val="ro-RO"/>
              </w:rPr>
            </w:pPr>
            <w:proofErr w:type="spellStart"/>
            <w:r w:rsidRPr="007229B0">
              <w:rPr>
                <w:rFonts w:asciiTheme="minorHAnsi" w:eastAsia="Calibri" w:hAnsiTheme="minorHAnsi" w:cstheme="minorHAnsi"/>
                <w:bCs w:val="0"/>
                <w:sz w:val="24"/>
                <w:szCs w:val="24"/>
              </w:rPr>
              <w:t>Evaluarea</w:t>
            </w:r>
            <w:proofErr w:type="spellEnd"/>
            <w:r w:rsidRPr="007229B0">
              <w:rPr>
                <w:rFonts w:asciiTheme="minorHAnsi" w:eastAsia="Calibri" w:hAnsiTheme="minorHAnsi" w:cstheme="minorHAnsi"/>
                <w:bCs w:val="0"/>
                <w:sz w:val="24"/>
                <w:szCs w:val="24"/>
              </w:rPr>
              <w:t xml:space="preserve"> </w:t>
            </w:r>
            <w:proofErr w:type="spellStart"/>
            <w:r w:rsidRPr="007229B0">
              <w:rPr>
                <w:rFonts w:asciiTheme="minorHAnsi" w:eastAsia="Calibri" w:hAnsiTheme="minorHAnsi" w:cstheme="minorHAnsi"/>
                <w:bCs w:val="0"/>
                <w:sz w:val="24"/>
                <w:szCs w:val="24"/>
              </w:rPr>
              <w:t>în</w:t>
            </w:r>
            <w:proofErr w:type="spellEnd"/>
            <w:r w:rsidRPr="007229B0">
              <w:rPr>
                <w:rFonts w:asciiTheme="minorHAnsi" w:eastAsia="Calibri" w:hAnsiTheme="minorHAnsi" w:cstheme="minorHAnsi"/>
                <w:bCs w:val="0"/>
                <w:sz w:val="24"/>
                <w:szCs w:val="24"/>
              </w:rPr>
              <w:t xml:space="preserve"> </w:t>
            </w:r>
            <w:proofErr w:type="spellStart"/>
            <w:r w:rsidRPr="007229B0">
              <w:rPr>
                <w:rFonts w:asciiTheme="minorHAnsi" w:eastAsia="Calibri" w:hAnsiTheme="minorHAnsi" w:cstheme="minorHAnsi"/>
                <w:bCs w:val="0"/>
                <w:sz w:val="24"/>
                <w:szCs w:val="24"/>
              </w:rPr>
              <w:t>cadrul</w:t>
            </w:r>
            <w:proofErr w:type="spellEnd"/>
            <w:r w:rsidRPr="007229B0">
              <w:rPr>
                <w:rFonts w:asciiTheme="minorHAnsi" w:eastAsia="Calibri" w:hAnsiTheme="minorHAnsi" w:cstheme="minorHAnsi"/>
                <w:bCs w:val="0"/>
                <w:sz w:val="24"/>
                <w:szCs w:val="24"/>
              </w:rPr>
              <w:t xml:space="preserve"> </w:t>
            </w:r>
            <w:proofErr w:type="spellStart"/>
            <w:r w:rsidRPr="007229B0">
              <w:rPr>
                <w:rFonts w:asciiTheme="minorHAnsi" w:hAnsiTheme="minorHAnsi" w:cstheme="minorHAnsi"/>
                <w:bCs w:val="0"/>
                <w:sz w:val="24"/>
                <w:szCs w:val="24"/>
              </w:rPr>
              <w:t>unui</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centru</w:t>
            </w:r>
            <w:proofErr w:type="spellEnd"/>
            <w:r w:rsidRPr="007229B0">
              <w:rPr>
                <w:rFonts w:asciiTheme="minorHAnsi" w:hAnsiTheme="minorHAnsi" w:cstheme="minorHAnsi"/>
                <w:bCs w:val="0"/>
                <w:sz w:val="24"/>
                <w:szCs w:val="24"/>
              </w:rPr>
              <w:t xml:space="preserve"> de </w:t>
            </w:r>
            <w:proofErr w:type="spellStart"/>
            <w:r w:rsidRPr="007229B0">
              <w:rPr>
                <w:rFonts w:asciiTheme="minorHAnsi" w:hAnsiTheme="minorHAnsi" w:cstheme="minorHAnsi"/>
                <w:bCs w:val="0"/>
                <w:sz w:val="24"/>
                <w:szCs w:val="24"/>
              </w:rPr>
              <w:t>evaluare</w:t>
            </w:r>
            <w:proofErr w:type="spellEnd"/>
            <w:r w:rsidRPr="007229B0">
              <w:rPr>
                <w:rFonts w:asciiTheme="minorHAnsi" w:hAnsiTheme="minorHAnsi" w:cstheme="minorHAnsi"/>
                <w:bCs w:val="0"/>
                <w:sz w:val="24"/>
                <w:szCs w:val="24"/>
              </w:rPr>
              <w:t xml:space="preserve"> si </w:t>
            </w:r>
            <w:proofErr w:type="spellStart"/>
            <w:r w:rsidRPr="007229B0">
              <w:rPr>
                <w:rFonts w:asciiTheme="minorHAnsi" w:hAnsiTheme="minorHAnsi" w:cstheme="minorHAnsi"/>
                <w:bCs w:val="0"/>
                <w:sz w:val="24"/>
                <w:szCs w:val="24"/>
              </w:rPr>
              <w:t>certificare</w:t>
            </w:r>
            <w:proofErr w:type="spellEnd"/>
            <w:r w:rsidRPr="007229B0">
              <w:rPr>
                <w:rFonts w:asciiTheme="minorHAnsi" w:hAnsiTheme="minorHAnsi" w:cstheme="minorHAnsi"/>
                <w:bCs w:val="0"/>
                <w:sz w:val="24"/>
                <w:szCs w:val="24"/>
              </w:rPr>
              <w:t xml:space="preserve"> a </w:t>
            </w:r>
            <w:proofErr w:type="spellStart"/>
            <w:r w:rsidRPr="007229B0">
              <w:rPr>
                <w:rFonts w:asciiTheme="minorHAnsi" w:hAnsiTheme="minorHAnsi" w:cstheme="minorHAnsi"/>
                <w:bCs w:val="0"/>
                <w:sz w:val="24"/>
                <w:szCs w:val="24"/>
              </w:rPr>
              <w:t>competențelor</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profesionale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obținute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pe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alte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căi</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decât</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cele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formale</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autorizat</w:t>
            </w:r>
            <w:proofErr w:type="spellEnd"/>
            <w:r w:rsidRPr="007229B0">
              <w:rPr>
                <w:rFonts w:asciiTheme="minorHAnsi" w:hAnsiTheme="minorHAnsi" w:cstheme="minorHAnsi"/>
                <w:bCs w:val="0"/>
                <w:sz w:val="24"/>
                <w:szCs w:val="24"/>
              </w:rPr>
              <w:t xml:space="preserve"> ANC a </w:t>
            </w:r>
            <w:proofErr w:type="spellStart"/>
            <w:r w:rsidRPr="007229B0">
              <w:rPr>
                <w:rFonts w:asciiTheme="minorHAnsi" w:hAnsiTheme="minorHAnsi" w:cstheme="minorHAnsi"/>
                <w:bCs w:val="0"/>
                <w:sz w:val="24"/>
                <w:szCs w:val="24"/>
              </w:rPr>
              <w:t>competenţelor</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dobândite</w:t>
            </w:r>
            <w:proofErr w:type="spellEnd"/>
            <w:r w:rsidRPr="007229B0">
              <w:rPr>
                <w:rFonts w:asciiTheme="minorHAnsi" w:hAnsiTheme="minorHAnsi" w:cstheme="minorHAnsi"/>
                <w:bCs w:val="0"/>
                <w:sz w:val="24"/>
                <w:szCs w:val="24"/>
              </w:rPr>
              <w:t xml:space="preserve"> </w:t>
            </w:r>
            <w:proofErr w:type="gramStart"/>
            <w:r w:rsidRPr="007229B0">
              <w:rPr>
                <w:rFonts w:asciiTheme="minorHAnsi" w:hAnsiTheme="minorHAnsi" w:cstheme="minorHAnsi"/>
                <w:bCs w:val="0"/>
                <w:sz w:val="24"/>
                <w:szCs w:val="24"/>
              </w:rPr>
              <w:t>ca</w:t>
            </w:r>
            <w:proofErr w:type="gram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urmare</w:t>
            </w:r>
            <w:proofErr w:type="spellEnd"/>
            <w:r w:rsidRPr="007229B0">
              <w:rPr>
                <w:rFonts w:asciiTheme="minorHAnsi" w:hAnsiTheme="minorHAnsi" w:cstheme="minorHAnsi"/>
                <w:bCs w:val="0"/>
                <w:sz w:val="24"/>
                <w:szCs w:val="24"/>
              </w:rPr>
              <w:t xml:space="preserve"> a </w:t>
            </w:r>
            <w:proofErr w:type="spellStart"/>
            <w:r w:rsidRPr="007229B0">
              <w:rPr>
                <w:rFonts w:asciiTheme="minorHAnsi" w:hAnsiTheme="minorHAnsi" w:cstheme="minorHAnsi"/>
                <w:bCs w:val="0"/>
                <w:sz w:val="24"/>
                <w:szCs w:val="24"/>
              </w:rPr>
              <w:t>experienţei</w:t>
            </w:r>
            <w:proofErr w:type="spellEnd"/>
            <w:r w:rsidRPr="007229B0">
              <w:rPr>
                <w:rFonts w:asciiTheme="minorHAnsi" w:hAnsiTheme="minorHAnsi" w:cstheme="minorHAnsi"/>
                <w:bCs w:val="0"/>
                <w:sz w:val="24"/>
                <w:szCs w:val="24"/>
              </w:rPr>
              <w:t xml:space="preserve"> </w:t>
            </w:r>
            <w:proofErr w:type="spellStart"/>
            <w:r w:rsidRPr="007229B0">
              <w:rPr>
                <w:rFonts w:asciiTheme="minorHAnsi" w:hAnsiTheme="minorHAnsi" w:cstheme="minorHAnsi"/>
                <w:bCs w:val="0"/>
                <w:sz w:val="24"/>
                <w:szCs w:val="24"/>
              </w:rPr>
              <w:t>profesionale</w:t>
            </w:r>
            <w:proofErr w:type="spellEnd"/>
          </w:p>
          <w:p w14:paraId="4DD14614"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Diplomă/document justificativ absolvire minimum 8 clase;</w:t>
            </w:r>
          </w:p>
          <w:p w14:paraId="707A53B1"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Declaratia F din cererea de finantare-Angajamentul de a dobândi competențele profesionale adecvate</w:t>
            </w:r>
            <w:r w:rsidR="00930AC8" w:rsidRPr="007229B0">
              <w:rPr>
                <w:rFonts w:asciiTheme="minorHAnsi" w:hAnsiTheme="minorHAnsi" w:cstheme="minorHAnsi"/>
                <w:b w:val="0"/>
                <w:noProof/>
                <w:sz w:val="24"/>
                <w:szCs w:val="24"/>
                <w:lang w:val="ro-RO"/>
              </w:rPr>
              <w:t xml:space="preserve"> pentu ramura agricolă vizată prin proiect</w:t>
            </w:r>
          </w:p>
          <w:p w14:paraId="1FE992C2" w14:textId="77777777" w:rsidR="00340D5B" w:rsidRPr="007229B0" w:rsidRDefault="00340D5B" w:rsidP="00AC56E9">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sz w:val="24"/>
                <w:szCs w:val="24"/>
                <w:lang w:val="ro-RO"/>
              </w:rPr>
              <w:t>Da</w:t>
            </w:r>
          </w:p>
        </w:tc>
        <w:tc>
          <w:tcPr>
            <w:tcW w:w="1823" w:type="dxa"/>
            <w:gridSpan w:val="5"/>
            <w:shd w:val="clear" w:color="auto" w:fill="auto"/>
          </w:tcPr>
          <w:p w14:paraId="5EAFCDDA" w14:textId="77777777" w:rsidR="00F84A7A" w:rsidRPr="007229B0" w:rsidRDefault="00F84A7A" w:rsidP="00F84A7A">
            <w:pPr>
              <w:pStyle w:val="BodyText3"/>
              <w:rPr>
                <w:rFonts w:asciiTheme="minorHAnsi" w:hAnsiTheme="minorHAnsi" w:cstheme="minorHAnsi"/>
                <w:noProof/>
                <w:sz w:val="24"/>
                <w:szCs w:val="24"/>
                <w:lang w:val="ro-RO"/>
              </w:rPr>
            </w:pPr>
          </w:p>
          <w:p w14:paraId="197918F0"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tc>
        <w:tc>
          <w:tcPr>
            <w:tcW w:w="990" w:type="dxa"/>
            <w:gridSpan w:val="3"/>
          </w:tcPr>
          <w:p w14:paraId="55BE6283" w14:textId="77777777" w:rsidR="00F84A7A" w:rsidRPr="007229B0" w:rsidRDefault="00F84A7A" w:rsidP="00F84A7A">
            <w:pPr>
              <w:pStyle w:val="BodyText3"/>
              <w:rPr>
                <w:rFonts w:asciiTheme="minorHAnsi" w:hAnsiTheme="minorHAnsi" w:cstheme="minorHAnsi"/>
                <w:noProof/>
                <w:sz w:val="24"/>
                <w:szCs w:val="24"/>
                <w:lang w:val="ro-RO"/>
              </w:rPr>
            </w:pPr>
          </w:p>
          <w:p w14:paraId="03D625B1"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4970B292"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037F5885"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405C492B" w14:textId="77777777" w:rsidTr="007229B0">
        <w:trPr>
          <w:gridAfter w:val="4"/>
          <w:wAfter w:w="4996" w:type="dxa"/>
        </w:trPr>
        <w:tc>
          <w:tcPr>
            <w:tcW w:w="6477" w:type="dxa"/>
            <w:gridSpan w:val="5"/>
            <w:shd w:val="clear" w:color="auto" w:fill="auto"/>
          </w:tcPr>
          <w:p w14:paraId="37D19E93"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EG5 Solicitantul prin  Planul  de afaceri demonstrezează îmbunătăţirea performanţei generale a exploataţiei agricole Implementarea corectă a planului de afaceri este  conditionată realizarea obiectivelor propuse  cu privire la:</w:t>
            </w:r>
          </w:p>
          <w:p w14:paraId="7FBD4A89" w14:textId="77777777" w:rsidR="00F84A7A" w:rsidRPr="007229B0" w:rsidRDefault="00F84A7A" w:rsidP="00F84A7A">
            <w:pPr>
              <w:numPr>
                <w:ilvl w:val="0"/>
                <w:numId w:val="11"/>
              </w:numPr>
              <w:jc w:val="both"/>
              <w:rPr>
                <w:rFonts w:asciiTheme="minorHAnsi" w:hAnsiTheme="minorHAnsi" w:cstheme="minorHAnsi"/>
                <w:b/>
                <w:noProof/>
                <w:lang w:val="ro-RO"/>
              </w:rPr>
            </w:pPr>
            <w:r w:rsidRPr="007229B0">
              <w:rPr>
                <w:rFonts w:asciiTheme="minorHAnsi" w:hAnsiTheme="minorHAnsi" w:cstheme="minorHAnsi"/>
                <w:b/>
                <w:noProof/>
                <w:lang w:val="ro-RO"/>
              </w:rPr>
              <w:t>Implementarea corectă a planului de afaceri</w:t>
            </w:r>
          </w:p>
          <w:p w14:paraId="1BE16182" w14:textId="77777777" w:rsidR="00F84A7A" w:rsidRPr="007229B0" w:rsidRDefault="00B61CA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creşterea performanţelor </w:t>
            </w:r>
            <w:r w:rsidR="00F84A7A" w:rsidRPr="007229B0">
              <w:rPr>
                <w:rFonts w:asciiTheme="minorHAnsi" w:hAnsiTheme="minorHAnsi" w:cstheme="minorHAnsi"/>
                <w:noProof/>
                <w:sz w:val="24"/>
                <w:szCs w:val="24"/>
                <w:lang w:val="ro-RO"/>
              </w:rPr>
              <w:t>economice ale exploatației, prin comercializarea producției proprii în procent de minimum 20% din valoarea primei tranșe de plată (cerința va fi verificată în momentul finalizării implementării planului de afaceri);</w:t>
            </w:r>
          </w:p>
          <w:p w14:paraId="306675E5" w14:textId="77777777" w:rsidR="00F84A7A" w:rsidRPr="007229B0" w:rsidRDefault="00F84A7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14:paraId="65C59879" w14:textId="77777777" w:rsidR="00F84A7A" w:rsidRDefault="00F84A7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locul de muncă, în cazul în care este încadrat într-o activitate salarizată, în aceeaşi UAT sau zona limitrofă a UAT în care este înregistrată exploataţia vizată pentru sprijin, până la momentul demarării implementării planului de afaceri;</w:t>
            </w:r>
          </w:p>
          <w:p w14:paraId="68774254" w14:textId="77777777" w:rsidR="002B2ECA" w:rsidRPr="000A6FB3" w:rsidRDefault="002B2ECA" w:rsidP="002B2EC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Pr>
                <w:rFonts w:asciiTheme="minorHAnsi" w:hAnsiTheme="minorHAnsi" w:cstheme="minorHAnsi"/>
                <w:noProof/>
                <w:sz w:val="24"/>
                <w:szCs w:val="24"/>
                <w:lang w:val="en-GB"/>
              </w:rPr>
              <w:t>prezentarea operațiunilor de condiționare-procesare/ agricultură ecologică, dacă este cazul, vor constitui obiective obligatorii suplimentare.</w:t>
            </w:r>
          </w:p>
          <w:p w14:paraId="423891B1" w14:textId="77777777" w:rsidR="00F84A7A" w:rsidRPr="007229B0" w:rsidRDefault="00F84A7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vor fi propuse de către solicitant </w:t>
            </w:r>
            <w:r w:rsidRPr="007229B0">
              <w:rPr>
                <w:rFonts w:asciiTheme="minorHAnsi" w:hAnsiTheme="minorHAnsi" w:cstheme="minorHAnsi"/>
                <w:b/>
                <w:noProof/>
                <w:sz w:val="24"/>
                <w:szCs w:val="24"/>
                <w:lang w:val="ro-RO"/>
              </w:rPr>
              <w:t>minim 3 obiective suplimentare</w:t>
            </w:r>
            <w:r w:rsidRPr="007229B0">
              <w:rPr>
                <w:rFonts w:asciiTheme="minorHAnsi" w:hAnsiTheme="minorHAnsi" w:cstheme="minorHAnsi"/>
                <w:noProof/>
                <w:sz w:val="24"/>
                <w:szCs w:val="24"/>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14:paraId="0F3A12D6" w14:textId="77777777" w:rsidR="00F84A7A" w:rsidRPr="007229B0" w:rsidRDefault="00F84A7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lastRenderedPageBreak/>
              <w:t xml:space="preserve"> 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14:paraId="41F165EC" w14:textId="77777777" w:rsidR="00F84A7A" w:rsidRPr="00C5062F" w:rsidRDefault="00F84A7A"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demararea implementării Planului de Afaceri trebuie să înceapă în termen de cel mult </w:t>
            </w:r>
            <w:r w:rsidR="00E36616" w:rsidRPr="007229B0">
              <w:rPr>
                <w:rFonts w:asciiTheme="minorHAnsi" w:hAnsiTheme="minorHAnsi" w:cstheme="minorHAnsi"/>
                <w:noProof/>
                <w:sz w:val="24"/>
                <w:szCs w:val="24"/>
                <w:lang w:val="ro-RO"/>
              </w:rPr>
              <w:t xml:space="preserve">6 </w:t>
            </w:r>
            <w:r w:rsidRPr="007229B0">
              <w:rPr>
                <w:rFonts w:asciiTheme="minorHAnsi" w:hAnsiTheme="minorHAnsi" w:cstheme="minorHAnsi"/>
                <w:noProof/>
                <w:sz w:val="24"/>
                <w:szCs w:val="24"/>
                <w:lang w:val="ro-RO"/>
              </w:rPr>
              <w:t>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14:paraId="64DFE1D4" w14:textId="77777777" w:rsidR="009A6EF9" w:rsidRPr="007229B0" w:rsidRDefault="009C7E24" w:rsidP="00F84A7A">
            <w:pPr>
              <w:pStyle w:val="NoSpacing"/>
              <w:numPr>
                <w:ilvl w:val="0"/>
                <w:numId w:val="4"/>
              </w:numPr>
              <w:tabs>
                <w:tab w:val="left" w:pos="360"/>
              </w:tabs>
              <w:spacing w:line="276" w:lineRule="auto"/>
              <w:ind w:right="99"/>
              <w:jc w:val="both"/>
              <w:rPr>
                <w:rFonts w:asciiTheme="minorHAnsi" w:hAnsiTheme="minorHAnsi" w:cstheme="minorHAnsi"/>
                <w:noProof/>
                <w:sz w:val="24"/>
                <w:szCs w:val="24"/>
                <w:lang w:val="ro-RO"/>
              </w:rPr>
            </w:pPr>
            <w:r w:rsidRPr="00C5062F">
              <w:rPr>
                <w:rFonts w:asciiTheme="minorHAnsi" w:hAnsiTheme="minorHAnsi" w:cstheme="minorHAnsi"/>
                <w:noProof/>
                <w:sz w:val="24"/>
                <w:szCs w:val="24"/>
                <w:lang w:val="ro-RO"/>
              </w:rPr>
              <w:t>prezentarea det</w:t>
            </w:r>
            <w:r w:rsidR="00A76434" w:rsidRPr="00C5062F">
              <w:rPr>
                <w:rFonts w:asciiTheme="minorHAnsi" w:hAnsiTheme="minorHAnsi" w:cstheme="minorHAnsi"/>
                <w:noProof/>
                <w:sz w:val="24"/>
                <w:szCs w:val="24"/>
                <w:lang w:val="ro-RO"/>
              </w:rPr>
              <w:t>a</w:t>
            </w:r>
            <w:r w:rsidRPr="00C5062F">
              <w:rPr>
                <w:rFonts w:asciiTheme="minorHAnsi" w:hAnsiTheme="minorHAnsi" w:cstheme="minorHAnsi"/>
                <w:noProof/>
                <w:sz w:val="24"/>
                <w:szCs w:val="24"/>
                <w:lang w:val="ro-RO"/>
              </w:rPr>
              <w:t>liată</w:t>
            </w:r>
            <w:r w:rsidR="00A76434" w:rsidRPr="00C5062F">
              <w:rPr>
                <w:rFonts w:asciiTheme="minorHAnsi" w:hAnsiTheme="minorHAnsi" w:cstheme="minorHAnsi"/>
                <w:noProof/>
                <w:sz w:val="24"/>
                <w:szCs w:val="24"/>
                <w:lang w:val="ro-RO"/>
              </w:rPr>
              <w:t xml:space="preserve"> </w:t>
            </w:r>
            <w:r w:rsidRPr="00C5062F">
              <w:rPr>
                <w:rFonts w:asciiTheme="minorHAnsi" w:hAnsiTheme="minorHAnsi" w:cstheme="minorHAnsi"/>
                <w:noProof/>
                <w:sz w:val="24"/>
                <w:szCs w:val="24"/>
                <w:lang w:val="ro-RO"/>
              </w:rPr>
              <w:t>a acțiunilor de sustenabilitate a mediului și de utilizare eficientă a resurselor</w:t>
            </w:r>
            <w:r w:rsidRPr="004F74C9">
              <w:rPr>
                <w:rFonts w:asciiTheme="minorHAnsi" w:hAnsiTheme="minorHAnsi" w:cstheme="minorHAnsi"/>
                <w:noProof/>
                <w:sz w:val="24"/>
                <w:szCs w:val="24"/>
                <w:lang w:val="ro-RO"/>
              </w:rPr>
              <w:t xml:space="preserve">, inclusiv cele </w:t>
            </w:r>
            <w:r w:rsidRPr="007C17A8">
              <w:rPr>
                <w:rFonts w:asciiTheme="minorHAnsi" w:hAnsiTheme="minorHAnsi" w:cstheme="minorHAnsi"/>
                <w:noProof/>
                <w:sz w:val="24"/>
                <w:szCs w:val="24"/>
                <w:lang w:val="ro-RO"/>
              </w:rPr>
              <w:t xml:space="preserve"> </w:t>
            </w:r>
            <w:r w:rsidR="009A6EF9" w:rsidRPr="00C5062F">
              <w:rPr>
                <w:rFonts w:asciiTheme="minorHAnsi" w:hAnsiTheme="minorHAnsi" w:cstheme="minorHAnsi"/>
                <w:noProof/>
                <w:sz w:val="24"/>
                <w:szCs w:val="24"/>
                <w:lang w:val="ro-RO"/>
              </w:rPr>
              <w:t xml:space="preserve"> </w:t>
            </w:r>
            <w:r w:rsidRPr="00C5062F">
              <w:rPr>
                <w:rFonts w:asciiTheme="minorHAnsi" w:hAnsiTheme="minorHAnsi" w:cstheme="minorHAnsi"/>
                <w:noProof/>
                <w:sz w:val="24"/>
                <w:szCs w:val="24"/>
                <w:lang w:val="en-GB"/>
              </w:rPr>
              <w:t xml:space="preserve">igienă şi bunăstarea animalelor, necesare pentru dezvoltarea </w:t>
            </w:r>
            <w:r w:rsidRPr="00C5062F">
              <w:rPr>
                <w:rFonts w:asciiTheme="minorHAnsi" w:hAnsiTheme="minorHAnsi" w:cstheme="minorHAnsi"/>
                <w:noProof/>
                <w:sz w:val="24"/>
                <w:szCs w:val="24"/>
                <w:lang w:val="ro-RO"/>
              </w:rPr>
              <w:t>exploatației agricole</w:t>
            </w:r>
            <w:r w:rsidRPr="00C5062F">
              <w:rPr>
                <w:rFonts w:asciiTheme="minorHAnsi" w:hAnsiTheme="minorHAnsi" w:cstheme="minorHAnsi"/>
                <w:noProof/>
                <w:sz w:val="24"/>
                <w:szCs w:val="24"/>
                <w:lang w:val="en-GB"/>
              </w:rPr>
              <w:t>;</w:t>
            </w:r>
          </w:p>
          <w:p w14:paraId="7BE76CB6" w14:textId="77777777" w:rsidR="00F84A7A" w:rsidRPr="007229B0" w:rsidRDefault="00F84A7A" w:rsidP="00F84A7A">
            <w:pPr>
              <w:pStyle w:val="NoSpacing"/>
              <w:tabs>
                <w:tab w:val="left" w:pos="360"/>
              </w:tabs>
              <w:spacing w:line="276" w:lineRule="auto"/>
              <w:ind w:left="90" w:right="99"/>
              <w:jc w:val="both"/>
              <w:rPr>
                <w:rFonts w:asciiTheme="minorHAnsi" w:hAnsiTheme="minorHAnsi" w:cstheme="minorHAnsi"/>
                <w:noProof/>
                <w:sz w:val="24"/>
                <w:szCs w:val="24"/>
                <w:lang w:val="ro-RO"/>
              </w:rPr>
            </w:pPr>
          </w:p>
          <w:p w14:paraId="78427521" w14:textId="77777777" w:rsidR="00F84A7A" w:rsidRPr="00C5062F" w:rsidRDefault="00F84A7A" w:rsidP="00F84A7A">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B Solicitantul şi-a prevăzut prin planul de afaceri acţiuni eligibile prin PNS? </w:t>
            </w:r>
          </w:p>
          <w:p w14:paraId="28946C4D" w14:textId="77777777" w:rsidR="0094756D" w:rsidRPr="007229B0" w:rsidRDefault="0094756D" w:rsidP="00F84A7A">
            <w:pPr>
              <w:pStyle w:val="NoSpacing"/>
              <w:jc w:val="both"/>
              <w:rPr>
                <w:rFonts w:asciiTheme="minorHAnsi" w:hAnsiTheme="minorHAnsi" w:cstheme="minorHAnsi"/>
                <w:noProof/>
                <w:sz w:val="24"/>
                <w:szCs w:val="24"/>
                <w:lang w:val="ro-RO"/>
              </w:rPr>
            </w:pPr>
          </w:p>
          <w:p w14:paraId="610B7C72" w14:textId="77777777" w:rsidR="00F84A7A" w:rsidRPr="007229B0" w:rsidRDefault="00F84A7A" w:rsidP="00F84A7A">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vederea evitării dublei finanţări, nu pot fi finanţate prin PNDR acţiunile eligibile prin PNS aprobat, în vigoare.</w:t>
            </w:r>
          </w:p>
          <w:p w14:paraId="10B1FD48" w14:textId="77777777" w:rsidR="00F84A7A" w:rsidRPr="007229B0" w:rsidRDefault="00F84A7A" w:rsidP="00F84A7A">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174E5ACC" w14:textId="77777777" w:rsidR="00F84A7A" w:rsidRPr="007229B0" w:rsidRDefault="00F84A7A" w:rsidP="00F84A7A">
            <w:pPr>
              <w:pStyle w:val="NoSpacing"/>
              <w:spacing w:line="276" w:lineRule="auto"/>
              <w:jc w:val="both"/>
              <w:rPr>
                <w:rFonts w:asciiTheme="minorHAnsi" w:hAnsiTheme="minorHAnsi" w:cstheme="minorHAnsi"/>
                <w:b/>
                <w:noProof/>
                <w:sz w:val="24"/>
                <w:szCs w:val="24"/>
                <w:lang w:val="ro-RO"/>
              </w:rPr>
            </w:pPr>
          </w:p>
          <w:p w14:paraId="33FDFAF5" w14:textId="77777777" w:rsidR="00F84A7A" w:rsidRPr="00C5062F" w:rsidRDefault="00F84A7A" w:rsidP="00F84A7A">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C Solicitantul şi-a prevăzut prin planul de afaceri acţiuni eligibile prin PNA? </w:t>
            </w:r>
          </w:p>
          <w:p w14:paraId="31916158" w14:textId="77777777" w:rsidR="00F84A7A" w:rsidRPr="007229B0" w:rsidRDefault="00F84A7A" w:rsidP="00F84A7A">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vederea evitării dublei finanţări, nu este permisă achiziţionarea aceloraşi produse din PNA 2014-2016/2017-2019</w:t>
            </w:r>
            <w:r w:rsidR="00E579F6" w:rsidRPr="007229B0">
              <w:rPr>
                <w:rFonts w:asciiTheme="minorHAnsi" w:hAnsiTheme="minorHAnsi" w:cstheme="minorHAnsi"/>
                <w:noProof/>
                <w:sz w:val="24"/>
                <w:szCs w:val="24"/>
                <w:lang w:val="ro-RO"/>
              </w:rPr>
              <w:t>/2020-2022</w:t>
            </w:r>
            <w:r w:rsidRPr="007229B0">
              <w:rPr>
                <w:rFonts w:asciiTheme="minorHAnsi" w:hAnsiTheme="minorHAnsi" w:cstheme="minorHAnsi"/>
                <w:noProof/>
                <w:sz w:val="24"/>
                <w:szCs w:val="24"/>
                <w:lang w:val="ro-RO"/>
              </w:rPr>
              <w:t xml:space="preserve"> şi din PNDR 2014-2020 de către apicultorul care solicită sprijin prin PNDR. Aşadar, NU pot fi propuse în Planul de Afaceri acele cheltuieli decontate/</w:t>
            </w:r>
            <w:r w:rsidR="00BD7140" w:rsidRPr="007229B0">
              <w:rPr>
                <w:rFonts w:asciiTheme="minorHAnsi" w:hAnsiTheme="minorHAnsi" w:cstheme="minorHAnsi"/>
                <w:noProof/>
                <w:sz w:val="24"/>
                <w:szCs w:val="24"/>
                <w:lang w:val="ro-RO"/>
              </w:rPr>
              <w:t xml:space="preserve"> </w:t>
            </w:r>
            <w:r w:rsidRPr="007229B0">
              <w:rPr>
                <w:rFonts w:asciiTheme="minorHAnsi" w:hAnsiTheme="minorHAnsi" w:cstheme="minorHAnsi"/>
                <w:noProof/>
                <w:sz w:val="24"/>
                <w:szCs w:val="24"/>
                <w:lang w:val="ro-RO"/>
              </w:rPr>
              <w:t>care urmează a fi decontate prin PNA</w:t>
            </w:r>
            <w:r w:rsidR="0000454E" w:rsidRPr="007229B0">
              <w:rPr>
                <w:rFonts w:asciiTheme="minorHAnsi" w:hAnsiTheme="minorHAnsi" w:cstheme="minorHAnsi"/>
                <w:noProof/>
                <w:sz w:val="24"/>
                <w:szCs w:val="24"/>
                <w:lang w:val="ro-RO"/>
              </w:rPr>
              <w:t xml:space="preserve"> </w:t>
            </w:r>
            <w:r w:rsidRPr="007229B0">
              <w:rPr>
                <w:rFonts w:asciiTheme="minorHAnsi" w:hAnsiTheme="minorHAnsi" w:cstheme="minorHAnsi"/>
                <w:noProof/>
                <w:sz w:val="24"/>
                <w:szCs w:val="24"/>
                <w:lang w:val="ro-RO"/>
              </w:rPr>
              <w:t>2014-2016/2017-2019</w:t>
            </w:r>
            <w:r w:rsidR="0000454E" w:rsidRPr="007229B0">
              <w:rPr>
                <w:rFonts w:asciiTheme="minorHAnsi" w:hAnsiTheme="minorHAnsi" w:cstheme="minorHAnsi"/>
                <w:noProof/>
                <w:sz w:val="24"/>
                <w:szCs w:val="24"/>
                <w:lang w:val="ro-RO"/>
              </w:rPr>
              <w:t>/2020-2022</w:t>
            </w:r>
            <w:r w:rsidRPr="007229B0">
              <w:rPr>
                <w:rFonts w:asciiTheme="minorHAnsi" w:hAnsiTheme="minorHAnsi" w:cstheme="minorHAnsi"/>
                <w:noProof/>
                <w:sz w:val="24"/>
                <w:szCs w:val="24"/>
                <w:lang w:val="ro-RO"/>
              </w:rPr>
              <w:t xml:space="preserve">, în conformitate cu legislaţia în vigoare care aplică cele două programe, respectiv stipulează lista de cheltuieli eligibile. </w:t>
            </w:r>
          </w:p>
          <w:p w14:paraId="31504CBA" w14:textId="77777777" w:rsidR="00F84A7A" w:rsidRPr="007229B0" w:rsidRDefault="00F84A7A" w:rsidP="009C79F0">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Nu pot fi finanțate atât din PNDR cât şi din PNS în vigoare, respectiv PNA 2014-2016/2017-2019</w:t>
            </w:r>
            <w:r w:rsidR="0085107A" w:rsidRPr="007229B0">
              <w:rPr>
                <w:rFonts w:asciiTheme="minorHAnsi" w:hAnsiTheme="minorHAnsi" w:cstheme="minorHAnsi"/>
                <w:b/>
                <w:noProof/>
                <w:sz w:val="24"/>
                <w:szCs w:val="24"/>
                <w:lang w:val="ro-RO"/>
              </w:rPr>
              <w:t>/2020-202</w:t>
            </w:r>
            <w:r w:rsidR="00B15B5C" w:rsidRPr="007229B0">
              <w:rPr>
                <w:rFonts w:asciiTheme="minorHAnsi" w:hAnsiTheme="minorHAnsi" w:cstheme="minorHAnsi"/>
                <w:b/>
                <w:noProof/>
                <w:sz w:val="24"/>
                <w:szCs w:val="24"/>
                <w:lang w:val="ro-RO"/>
              </w:rPr>
              <w:t>2</w:t>
            </w:r>
            <w:r w:rsidRPr="007229B0">
              <w:rPr>
                <w:rFonts w:asciiTheme="minorHAnsi" w:hAnsiTheme="minorHAnsi" w:cstheme="minorHAnsi"/>
                <w:b/>
                <w:noProof/>
                <w:sz w:val="24"/>
                <w:szCs w:val="24"/>
                <w:lang w:val="ro-RO"/>
              </w:rPr>
              <w:t xml:space="preserve"> aceleaşi acţiuni, însă este permisă accesarea simultană a proiectelor finanţate din PNDR 2014-2020 cu cele două programe.  </w:t>
            </w:r>
          </w:p>
        </w:tc>
        <w:tc>
          <w:tcPr>
            <w:tcW w:w="1823" w:type="dxa"/>
            <w:gridSpan w:val="5"/>
            <w:shd w:val="clear" w:color="auto" w:fill="auto"/>
          </w:tcPr>
          <w:p w14:paraId="709C5AA7" w14:textId="77777777" w:rsidR="007229B0" w:rsidRDefault="007229B0" w:rsidP="00F84A7A">
            <w:pPr>
              <w:pStyle w:val="BodyText3"/>
              <w:rPr>
                <w:rFonts w:asciiTheme="minorHAnsi" w:hAnsiTheme="minorHAnsi" w:cstheme="minorHAnsi"/>
                <w:noProof/>
                <w:sz w:val="24"/>
                <w:szCs w:val="24"/>
                <w:lang w:val="ro-RO"/>
              </w:rPr>
            </w:pPr>
          </w:p>
          <w:p w14:paraId="394EA5C4" w14:textId="77777777" w:rsidR="007229B0" w:rsidRDefault="007229B0" w:rsidP="00F84A7A">
            <w:pPr>
              <w:pStyle w:val="BodyText3"/>
              <w:rPr>
                <w:rFonts w:asciiTheme="minorHAnsi" w:hAnsiTheme="minorHAnsi" w:cstheme="minorHAnsi"/>
                <w:noProof/>
                <w:sz w:val="24"/>
                <w:szCs w:val="24"/>
                <w:lang w:val="ro-RO"/>
              </w:rPr>
            </w:pPr>
          </w:p>
          <w:p w14:paraId="193A15AA" w14:textId="77777777" w:rsidR="007229B0" w:rsidRDefault="007229B0" w:rsidP="00F84A7A">
            <w:pPr>
              <w:pStyle w:val="BodyText3"/>
              <w:rPr>
                <w:rFonts w:asciiTheme="minorHAnsi" w:hAnsiTheme="minorHAnsi" w:cstheme="minorHAnsi"/>
                <w:noProof/>
                <w:sz w:val="24"/>
                <w:szCs w:val="24"/>
                <w:lang w:val="ro-RO"/>
              </w:rPr>
            </w:pPr>
          </w:p>
          <w:p w14:paraId="645DDCD8" w14:textId="77777777" w:rsidR="007229B0" w:rsidRDefault="007229B0" w:rsidP="00F84A7A">
            <w:pPr>
              <w:pStyle w:val="BodyText3"/>
              <w:rPr>
                <w:rFonts w:asciiTheme="minorHAnsi" w:hAnsiTheme="minorHAnsi" w:cstheme="minorHAnsi"/>
                <w:noProof/>
                <w:sz w:val="24"/>
                <w:szCs w:val="24"/>
                <w:lang w:val="ro-RO"/>
              </w:rPr>
            </w:pPr>
          </w:p>
          <w:p w14:paraId="7FEE2C3F"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F246EA9" w14:textId="77777777" w:rsidR="00F84A7A" w:rsidRPr="007229B0" w:rsidRDefault="00F84A7A" w:rsidP="00F84A7A">
            <w:pPr>
              <w:pStyle w:val="BodyText3"/>
              <w:rPr>
                <w:rFonts w:asciiTheme="minorHAnsi" w:hAnsiTheme="minorHAnsi" w:cstheme="minorHAnsi"/>
                <w:noProof/>
                <w:sz w:val="24"/>
                <w:szCs w:val="24"/>
                <w:lang w:val="ro-RO"/>
              </w:rPr>
            </w:pPr>
          </w:p>
          <w:p w14:paraId="63B63A4F" w14:textId="77777777" w:rsidR="00F84A7A" w:rsidRPr="007229B0" w:rsidRDefault="00F84A7A" w:rsidP="00F84A7A">
            <w:pPr>
              <w:pStyle w:val="BodyText3"/>
              <w:rPr>
                <w:rFonts w:asciiTheme="minorHAnsi" w:hAnsiTheme="minorHAnsi" w:cstheme="minorHAnsi"/>
                <w:noProof/>
                <w:sz w:val="24"/>
                <w:szCs w:val="24"/>
                <w:lang w:val="ro-RO"/>
              </w:rPr>
            </w:pPr>
          </w:p>
          <w:p w14:paraId="60E7DEB6" w14:textId="77777777" w:rsidR="00F84A7A" w:rsidRPr="007229B0" w:rsidRDefault="00F84A7A" w:rsidP="00F84A7A">
            <w:pPr>
              <w:pStyle w:val="BodyText3"/>
              <w:rPr>
                <w:rFonts w:asciiTheme="minorHAnsi" w:hAnsiTheme="minorHAnsi" w:cstheme="minorHAnsi"/>
                <w:noProof/>
                <w:sz w:val="24"/>
                <w:szCs w:val="24"/>
                <w:lang w:val="ro-RO"/>
              </w:rPr>
            </w:pPr>
          </w:p>
          <w:p w14:paraId="3A57C92E" w14:textId="77777777" w:rsidR="00F84A7A" w:rsidRPr="007229B0" w:rsidRDefault="00F84A7A" w:rsidP="00F84A7A">
            <w:pPr>
              <w:pStyle w:val="BodyText3"/>
              <w:rPr>
                <w:rFonts w:asciiTheme="minorHAnsi" w:hAnsiTheme="minorHAnsi" w:cstheme="minorHAnsi"/>
                <w:noProof/>
                <w:sz w:val="24"/>
                <w:szCs w:val="24"/>
                <w:lang w:val="ro-RO"/>
              </w:rPr>
            </w:pPr>
          </w:p>
          <w:p w14:paraId="54CDB41D" w14:textId="77777777" w:rsidR="00F84A7A" w:rsidRPr="007229B0" w:rsidRDefault="00F84A7A" w:rsidP="00F84A7A">
            <w:pPr>
              <w:pStyle w:val="BodyText3"/>
              <w:rPr>
                <w:rFonts w:asciiTheme="minorHAnsi" w:hAnsiTheme="minorHAnsi" w:cstheme="minorHAnsi"/>
                <w:noProof/>
                <w:sz w:val="24"/>
                <w:szCs w:val="24"/>
                <w:lang w:val="ro-RO"/>
              </w:rPr>
            </w:pPr>
          </w:p>
          <w:p w14:paraId="7283A488" w14:textId="77777777" w:rsidR="00F84A7A" w:rsidRPr="007229B0" w:rsidRDefault="00F84A7A" w:rsidP="00F84A7A">
            <w:pPr>
              <w:pStyle w:val="BodyText3"/>
              <w:rPr>
                <w:rFonts w:asciiTheme="minorHAnsi" w:hAnsiTheme="minorHAnsi" w:cstheme="minorHAnsi"/>
                <w:noProof/>
                <w:sz w:val="24"/>
                <w:szCs w:val="24"/>
                <w:lang w:val="ro-RO"/>
              </w:rPr>
            </w:pPr>
          </w:p>
          <w:p w14:paraId="3F4BFA1B" w14:textId="77777777" w:rsidR="00F84A7A" w:rsidRPr="007229B0" w:rsidRDefault="00F84A7A" w:rsidP="00F84A7A">
            <w:pPr>
              <w:pStyle w:val="BodyText3"/>
              <w:rPr>
                <w:rFonts w:asciiTheme="minorHAnsi" w:hAnsiTheme="minorHAnsi" w:cstheme="minorHAnsi"/>
                <w:noProof/>
                <w:sz w:val="24"/>
                <w:szCs w:val="24"/>
                <w:lang w:val="ro-RO"/>
              </w:rPr>
            </w:pPr>
          </w:p>
          <w:p w14:paraId="60C6ABA8" w14:textId="77777777" w:rsidR="00F84A7A" w:rsidRPr="007229B0" w:rsidRDefault="00F84A7A" w:rsidP="00F84A7A">
            <w:pPr>
              <w:pStyle w:val="BodyText3"/>
              <w:rPr>
                <w:rFonts w:asciiTheme="minorHAnsi" w:hAnsiTheme="minorHAnsi" w:cstheme="minorHAnsi"/>
                <w:noProof/>
                <w:sz w:val="24"/>
                <w:szCs w:val="24"/>
                <w:lang w:val="ro-RO"/>
              </w:rPr>
            </w:pPr>
          </w:p>
          <w:p w14:paraId="40B441AB" w14:textId="77777777" w:rsidR="00F84A7A" w:rsidRPr="007229B0" w:rsidRDefault="00F84A7A" w:rsidP="00F84A7A">
            <w:pPr>
              <w:pStyle w:val="BodyText3"/>
              <w:rPr>
                <w:rFonts w:asciiTheme="minorHAnsi" w:hAnsiTheme="minorHAnsi" w:cstheme="minorHAnsi"/>
                <w:noProof/>
                <w:sz w:val="24"/>
                <w:szCs w:val="24"/>
                <w:lang w:val="ro-RO"/>
              </w:rPr>
            </w:pPr>
          </w:p>
          <w:p w14:paraId="5E481DB4" w14:textId="77777777" w:rsidR="00F84A7A" w:rsidRPr="007229B0" w:rsidRDefault="00F84A7A" w:rsidP="00F84A7A">
            <w:pPr>
              <w:pStyle w:val="BodyText3"/>
              <w:rPr>
                <w:rFonts w:asciiTheme="minorHAnsi" w:hAnsiTheme="minorHAnsi" w:cstheme="minorHAnsi"/>
                <w:noProof/>
                <w:sz w:val="24"/>
                <w:szCs w:val="24"/>
                <w:lang w:val="ro-RO"/>
              </w:rPr>
            </w:pPr>
          </w:p>
          <w:p w14:paraId="0FA86167" w14:textId="77777777" w:rsidR="00F84A7A" w:rsidRPr="007229B0" w:rsidRDefault="00F84A7A" w:rsidP="00F84A7A">
            <w:pPr>
              <w:pStyle w:val="BodyText3"/>
              <w:rPr>
                <w:rFonts w:asciiTheme="minorHAnsi" w:hAnsiTheme="minorHAnsi" w:cstheme="minorHAnsi"/>
                <w:noProof/>
                <w:sz w:val="24"/>
                <w:szCs w:val="24"/>
                <w:lang w:val="ro-RO"/>
              </w:rPr>
            </w:pPr>
          </w:p>
          <w:p w14:paraId="49AD6C2F" w14:textId="77777777" w:rsidR="00F84A7A" w:rsidRPr="007229B0" w:rsidRDefault="00F84A7A" w:rsidP="00F84A7A">
            <w:pPr>
              <w:pStyle w:val="BodyText3"/>
              <w:rPr>
                <w:rFonts w:asciiTheme="minorHAnsi" w:hAnsiTheme="minorHAnsi" w:cstheme="minorHAnsi"/>
                <w:noProof/>
                <w:sz w:val="24"/>
                <w:szCs w:val="24"/>
                <w:lang w:val="ro-RO"/>
              </w:rPr>
            </w:pPr>
          </w:p>
          <w:p w14:paraId="1D1C10A8" w14:textId="77777777" w:rsidR="00F84A7A" w:rsidRPr="007229B0" w:rsidRDefault="00F84A7A" w:rsidP="00F84A7A">
            <w:pPr>
              <w:pStyle w:val="BodyText3"/>
              <w:rPr>
                <w:rFonts w:asciiTheme="minorHAnsi" w:hAnsiTheme="minorHAnsi" w:cstheme="minorHAnsi"/>
                <w:noProof/>
                <w:sz w:val="24"/>
                <w:szCs w:val="24"/>
                <w:lang w:val="ro-RO"/>
              </w:rPr>
            </w:pPr>
          </w:p>
          <w:p w14:paraId="58B7BEBE" w14:textId="77777777" w:rsidR="00F84A7A" w:rsidRPr="007229B0" w:rsidRDefault="00F84A7A" w:rsidP="00F84A7A">
            <w:pPr>
              <w:pStyle w:val="BodyText3"/>
              <w:rPr>
                <w:rFonts w:asciiTheme="minorHAnsi" w:hAnsiTheme="minorHAnsi" w:cstheme="minorHAnsi"/>
                <w:noProof/>
                <w:sz w:val="24"/>
                <w:szCs w:val="24"/>
                <w:lang w:val="ro-RO"/>
              </w:rPr>
            </w:pPr>
          </w:p>
          <w:p w14:paraId="1C1D6454" w14:textId="77777777" w:rsidR="00F84A7A" w:rsidRPr="007229B0" w:rsidRDefault="00F84A7A" w:rsidP="00F84A7A">
            <w:pPr>
              <w:pStyle w:val="BodyText3"/>
              <w:rPr>
                <w:rFonts w:asciiTheme="minorHAnsi" w:hAnsiTheme="minorHAnsi" w:cstheme="minorHAnsi"/>
                <w:noProof/>
                <w:sz w:val="24"/>
                <w:szCs w:val="24"/>
                <w:lang w:val="ro-RO"/>
              </w:rPr>
            </w:pPr>
          </w:p>
          <w:p w14:paraId="2E9EB42C" w14:textId="77777777" w:rsidR="00F84A7A" w:rsidRPr="007229B0" w:rsidRDefault="00F84A7A" w:rsidP="00F84A7A">
            <w:pPr>
              <w:pStyle w:val="BodyText3"/>
              <w:rPr>
                <w:rFonts w:asciiTheme="minorHAnsi" w:hAnsiTheme="minorHAnsi" w:cstheme="minorHAnsi"/>
                <w:noProof/>
                <w:sz w:val="24"/>
                <w:szCs w:val="24"/>
                <w:lang w:val="ro-RO"/>
              </w:rPr>
            </w:pPr>
          </w:p>
          <w:p w14:paraId="1972C4AB" w14:textId="77777777" w:rsidR="00F84A7A" w:rsidRPr="007229B0" w:rsidRDefault="00F84A7A" w:rsidP="00F84A7A">
            <w:pPr>
              <w:pStyle w:val="BodyText3"/>
              <w:rPr>
                <w:rFonts w:asciiTheme="minorHAnsi" w:hAnsiTheme="minorHAnsi" w:cstheme="minorHAnsi"/>
                <w:noProof/>
                <w:sz w:val="24"/>
                <w:szCs w:val="24"/>
                <w:lang w:val="ro-RO"/>
              </w:rPr>
            </w:pPr>
          </w:p>
          <w:p w14:paraId="62EF8EF0" w14:textId="77777777" w:rsidR="00F84A7A" w:rsidRPr="007229B0" w:rsidRDefault="00F84A7A" w:rsidP="00F84A7A">
            <w:pPr>
              <w:pStyle w:val="BodyText3"/>
              <w:rPr>
                <w:rFonts w:asciiTheme="minorHAnsi" w:hAnsiTheme="minorHAnsi" w:cstheme="minorHAnsi"/>
                <w:noProof/>
                <w:sz w:val="24"/>
                <w:szCs w:val="24"/>
                <w:lang w:val="ro-RO"/>
              </w:rPr>
            </w:pPr>
          </w:p>
          <w:p w14:paraId="1B4B7D95" w14:textId="77777777" w:rsidR="00F84A7A" w:rsidRPr="007229B0" w:rsidRDefault="00F84A7A" w:rsidP="00F84A7A">
            <w:pPr>
              <w:pStyle w:val="BodyText3"/>
              <w:rPr>
                <w:rFonts w:asciiTheme="minorHAnsi" w:hAnsiTheme="minorHAnsi" w:cstheme="minorHAnsi"/>
                <w:noProof/>
                <w:sz w:val="24"/>
                <w:szCs w:val="24"/>
                <w:lang w:val="ro-RO"/>
              </w:rPr>
            </w:pPr>
          </w:p>
          <w:p w14:paraId="3A1D824A" w14:textId="77777777" w:rsidR="00F84A7A" w:rsidRPr="007229B0" w:rsidRDefault="00F84A7A" w:rsidP="00F84A7A">
            <w:pPr>
              <w:pStyle w:val="BodyText3"/>
              <w:rPr>
                <w:rFonts w:asciiTheme="minorHAnsi" w:hAnsiTheme="minorHAnsi" w:cstheme="minorHAnsi"/>
                <w:noProof/>
                <w:sz w:val="24"/>
                <w:szCs w:val="24"/>
                <w:lang w:val="ro-RO"/>
              </w:rPr>
            </w:pPr>
          </w:p>
          <w:p w14:paraId="191C1D76" w14:textId="77777777" w:rsidR="00F84A7A" w:rsidRPr="007229B0" w:rsidRDefault="00F84A7A" w:rsidP="00F84A7A">
            <w:pPr>
              <w:pStyle w:val="BodyText3"/>
              <w:rPr>
                <w:rFonts w:asciiTheme="minorHAnsi" w:hAnsiTheme="minorHAnsi" w:cstheme="minorHAnsi"/>
                <w:noProof/>
                <w:sz w:val="24"/>
                <w:szCs w:val="24"/>
                <w:lang w:val="ro-RO"/>
              </w:rPr>
            </w:pPr>
          </w:p>
          <w:p w14:paraId="66A303C4" w14:textId="77777777" w:rsidR="00F84A7A" w:rsidRPr="007229B0" w:rsidRDefault="00F84A7A" w:rsidP="00F84A7A">
            <w:pPr>
              <w:pStyle w:val="BodyText3"/>
              <w:rPr>
                <w:rFonts w:asciiTheme="minorHAnsi" w:hAnsiTheme="minorHAnsi" w:cstheme="minorHAnsi"/>
                <w:noProof/>
                <w:sz w:val="24"/>
                <w:szCs w:val="24"/>
                <w:lang w:val="ro-RO"/>
              </w:rPr>
            </w:pPr>
          </w:p>
          <w:p w14:paraId="16D4767C"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FD22552" w14:textId="77777777" w:rsidR="00F84A7A" w:rsidRPr="007229B0" w:rsidRDefault="00F84A7A" w:rsidP="00F84A7A">
            <w:pPr>
              <w:pStyle w:val="BodyText3"/>
              <w:rPr>
                <w:rFonts w:asciiTheme="minorHAnsi" w:hAnsiTheme="minorHAnsi" w:cstheme="minorHAnsi"/>
                <w:b w:val="0"/>
                <w:noProof/>
                <w:sz w:val="24"/>
                <w:szCs w:val="24"/>
                <w:lang w:val="ro-RO"/>
              </w:rPr>
            </w:pPr>
          </w:p>
          <w:p w14:paraId="6BEEB66B" w14:textId="77777777" w:rsidR="00F84A7A" w:rsidRPr="007229B0" w:rsidRDefault="00F84A7A" w:rsidP="00F84A7A">
            <w:pPr>
              <w:pStyle w:val="BodyText3"/>
              <w:rPr>
                <w:rFonts w:asciiTheme="minorHAnsi" w:hAnsiTheme="minorHAnsi" w:cstheme="minorHAnsi"/>
                <w:b w:val="0"/>
                <w:noProof/>
                <w:sz w:val="24"/>
                <w:szCs w:val="24"/>
                <w:lang w:val="ro-RO"/>
              </w:rPr>
            </w:pPr>
          </w:p>
          <w:p w14:paraId="3FD91BFC" w14:textId="77777777" w:rsidR="00F84A7A" w:rsidRPr="007229B0" w:rsidRDefault="00F84A7A" w:rsidP="00F84A7A">
            <w:pPr>
              <w:pStyle w:val="BodyText3"/>
              <w:rPr>
                <w:rFonts w:asciiTheme="minorHAnsi" w:hAnsiTheme="minorHAnsi" w:cstheme="minorHAnsi"/>
                <w:b w:val="0"/>
                <w:noProof/>
                <w:sz w:val="24"/>
                <w:szCs w:val="24"/>
                <w:lang w:val="ro-RO"/>
              </w:rPr>
            </w:pPr>
          </w:p>
          <w:p w14:paraId="071368CB" w14:textId="77777777" w:rsidR="00F84A7A" w:rsidRPr="007229B0" w:rsidRDefault="00F84A7A" w:rsidP="00F84A7A">
            <w:pPr>
              <w:pStyle w:val="BodyText3"/>
              <w:rPr>
                <w:rFonts w:asciiTheme="minorHAnsi" w:hAnsiTheme="minorHAnsi" w:cstheme="minorHAnsi"/>
                <w:b w:val="0"/>
                <w:noProof/>
                <w:sz w:val="24"/>
                <w:szCs w:val="24"/>
                <w:lang w:val="ro-RO"/>
              </w:rPr>
            </w:pPr>
          </w:p>
          <w:p w14:paraId="0EA7E9D9" w14:textId="77777777" w:rsidR="00F84A7A" w:rsidRPr="007229B0" w:rsidRDefault="00F84A7A" w:rsidP="00F84A7A">
            <w:pPr>
              <w:pStyle w:val="BodyText3"/>
              <w:rPr>
                <w:rFonts w:asciiTheme="minorHAnsi" w:hAnsiTheme="minorHAnsi" w:cstheme="minorHAnsi"/>
                <w:b w:val="0"/>
                <w:noProof/>
                <w:sz w:val="24"/>
                <w:szCs w:val="24"/>
                <w:lang w:val="ro-RO"/>
              </w:rPr>
            </w:pPr>
          </w:p>
          <w:p w14:paraId="5AC2E2DA" w14:textId="77777777" w:rsidR="00F84A7A" w:rsidRPr="007229B0" w:rsidRDefault="00F84A7A" w:rsidP="00F84A7A">
            <w:pPr>
              <w:pStyle w:val="BodyText3"/>
              <w:rPr>
                <w:rFonts w:asciiTheme="minorHAnsi" w:hAnsiTheme="minorHAnsi" w:cstheme="minorHAnsi"/>
                <w:b w:val="0"/>
                <w:noProof/>
                <w:sz w:val="24"/>
                <w:szCs w:val="24"/>
                <w:lang w:val="ro-RO"/>
              </w:rPr>
            </w:pPr>
          </w:p>
          <w:p w14:paraId="0185A7CE" w14:textId="77777777" w:rsidR="00F84A7A" w:rsidRPr="007229B0" w:rsidRDefault="00F84A7A" w:rsidP="00F84A7A">
            <w:pPr>
              <w:pStyle w:val="BodyText3"/>
              <w:rPr>
                <w:rFonts w:asciiTheme="minorHAnsi" w:hAnsiTheme="minorHAnsi" w:cstheme="minorHAnsi"/>
                <w:b w:val="0"/>
                <w:noProof/>
                <w:sz w:val="24"/>
                <w:szCs w:val="24"/>
                <w:lang w:val="ro-RO"/>
              </w:rPr>
            </w:pPr>
          </w:p>
          <w:p w14:paraId="7F833ECF" w14:textId="77777777" w:rsidR="00F84A7A" w:rsidRPr="007229B0" w:rsidRDefault="00F84A7A" w:rsidP="00F84A7A">
            <w:pPr>
              <w:pStyle w:val="BodyText3"/>
              <w:rPr>
                <w:rFonts w:asciiTheme="minorHAnsi" w:hAnsiTheme="minorHAnsi" w:cstheme="minorHAnsi"/>
                <w:b w:val="0"/>
                <w:noProof/>
                <w:sz w:val="24"/>
                <w:szCs w:val="24"/>
                <w:lang w:val="ro-RO"/>
              </w:rPr>
            </w:pPr>
          </w:p>
          <w:p w14:paraId="690D7526" w14:textId="77777777" w:rsidR="00F84A7A" w:rsidRPr="007229B0" w:rsidRDefault="00F84A7A" w:rsidP="00F84A7A">
            <w:pPr>
              <w:pStyle w:val="BodyText3"/>
              <w:rPr>
                <w:rFonts w:asciiTheme="minorHAnsi" w:hAnsiTheme="minorHAnsi" w:cstheme="minorHAnsi"/>
                <w:b w:val="0"/>
                <w:noProof/>
                <w:sz w:val="24"/>
                <w:szCs w:val="24"/>
                <w:lang w:val="ro-RO"/>
              </w:rPr>
            </w:pPr>
          </w:p>
          <w:p w14:paraId="4454120A" w14:textId="77777777" w:rsidR="00F84A7A" w:rsidRPr="007229B0" w:rsidRDefault="00F84A7A" w:rsidP="00F84A7A">
            <w:pPr>
              <w:pStyle w:val="BodyText3"/>
              <w:rPr>
                <w:rFonts w:asciiTheme="minorHAnsi" w:hAnsiTheme="minorHAnsi" w:cstheme="minorHAnsi"/>
                <w:b w:val="0"/>
                <w:noProof/>
                <w:sz w:val="24"/>
                <w:szCs w:val="24"/>
                <w:lang w:val="ro-RO"/>
              </w:rPr>
            </w:pPr>
          </w:p>
          <w:p w14:paraId="6844DE4D" w14:textId="77777777" w:rsidR="00F84A7A" w:rsidRPr="007229B0" w:rsidRDefault="00F84A7A" w:rsidP="00F84A7A">
            <w:pPr>
              <w:pStyle w:val="BodyText3"/>
              <w:rPr>
                <w:rFonts w:asciiTheme="minorHAnsi" w:hAnsiTheme="minorHAnsi" w:cstheme="minorHAnsi"/>
                <w:b w:val="0"/>
                <w:noProof/>
                <w:sz w:val="24"/>
                <w:szCs w:val="24"/>
                <w:lang w:val="ro-RO"/>
              </w:rPr>
            </w:pPr>
          </w:p>
          <w:p w14:paraId="3511138E" w14:textId="77777777" w:rsidR="00F84A7A" w:rsidRPr="007229B0" w:rsidRDefault="00F84A7A" w:rsidP="00F84A7A">
            <w:pPr>
              <w:pStyle w:val="BodyText3"/>
              <w:rPr>
                <w:rFonts w:asciiTheme="minorHAnsi" w:hAnsiTheme="minorHAnsi" w:cstheme="minorHAnsi"/>
                <w:b w:val="0"/>
                <w:noProof/>
                <w:sz w:val="24"/>
                <w:szCs w:val="24"/>
                <w:lang w:val="ro-RO"/>
              </w:rPr>
            </w:pPr>
          </w:p>
          <w:p w14:paraId="6B27F16B" w14:textId="77777777" w:rsidR="00F84A7A" w:rsidRPr="007229B0" w:rsidRDefault="00F84A7A" w:rsidP="00F84A7A">
            <w:pPr>
              <w:pStyle w:val="BodyText3"/>
              <w:rPr>
                <w:rFonts w:asciiTheme="minorHAnsi" w:hAnsiTheme="minorHAnsi" w:cstheme="minorHAnsi"/>
                <w:b w:val="0"/>
                <w:noProof/>
                <w:sz w:val="24"/>
                <w:szCs w:val="24"/>
                <w:lang w:val="ro-RO"/>
              </w:rPr>
            </w:pPr>
          </w:p>
          <w:p w14:paraId="766596F8" w14:textId="77777777" w:rsidR="00F84A7A" w:rsidRPr="007229B0" w:rsidRDefault="00F84A7A" w:rsidP="00F84A7A">
            <w:pPr>
              <w:pStyle w:val="BodyText3"/>
              <w:rPr>
                <w:rFonts w:asciiTheme="minorHAnsi" w:hAnsiTheme="minorHAnsi" w:cstheme="minorHAnsi"/>
                <w:b w:val="0"/>
                <w:noProof/>
                <w:sz w:val="24"/>
                <w:szCs w:val="24"/>
                <w:lang w:val="ro-RO"/>
              </w:rPr>
            </w:pPr>
          </w:p>
          <w:p w14:paraId="325DA719"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4DE03F6D" w14:textId="77777777" w:rsidR="00F84A7A" w:rsidRPr="007229B0" w:rsidRDefault="00F84A7A" w:rsidP="00F84A7A">
            <w:pPr>
              <w:pStyle w:val="BodyText3"/>
              <w:rPr>
                <w:rFonts w:asciiTheme="minorHAnsi" w:hAnsiTheme="minorHAnsi" w:cstheme="minorHAnsi"/>
                <w:b w:val="0"/>
                <w:noProof/>
                <w:sz w:val="24"/>
                <w:szCs w:val="24"/>
                <w:lang w:val="ro-RO"/>
              </w:rPr>
            </w:pPr>
          </w:p>
          <w:p w14:paraId="2EEE0E2B" w14:textId="77777777" w:rsidR="00F84A7A" w:rsidRPr="007229B0" w:rsidRDefault="00F84A7A" w:rsidP="00F84A7A">
            <w:pPr>
              <w:pStyle w:val="BodyText3"/>
              <w:rPr>
                <w:rFonts w:asciiTheme="minorHAnsi" w:hAnsiTheme="minorHAnsi" w:cstheme="minorHAnsi"/>
                <w:b w:val="0"/>
                <w:noProof/>
                <w:sz w:val="24"/>
                <w:szCs w:val="24"/>
                <w:lang w:val="ro-RO"/>
              </w:rPr>
            </w:pPr>
          </w:p>
          <w:p w14:paraId="7DA24BBA" w14:textId="77777777" w:rsidR="00F84A7A" w:rsidRPr="007229B0" w:rsidRDefault="00F84A7A" w:rsidP="00F84A7A">
            <w:pPr>
              <w:pStyle w:val="BodyText3"/>
              <w:rPr>
                <w:rFonts w:asciiTheme="minorHAnsi" w:hAnsiTheme="minorHAnsi" w:cstheme="minorHAnsi"/>
                <w:b w:val="0"/>
                <w:noProof/>
                <w:sz w:val="24"/>
                <w:szCs w:val="24"/>
                <w:lang w:val="ro-RO"/>
              </w:rPr>
            </w:pPr>
          </w:p>
          <w:p w14:paraId="5640230B" w14:textId="77777777" w:rsidR="00F84A7A" w:rsidRPr="007229B0" w:rsidRDefault="00F84A7A" w:rsidP="00F84A7A">
            <w:pPr>
              <w:pStyle w:val="BodyText3"/>
              <w:rPr>
                <w:rFonts w:asciiTheme="minorHAnsi" w:hAnsiTheme="minorHAnsi" w:cstheme="minorHAnsi"/>
                <w:b w:val="0"/>
                <w:noProof/>
                <w:sz w:val="24"/>
                <w:szCs w:val="24"/>
                <w:lang w:val="ro-RO"/>
              </w:rPr>
            </w:pPr>
          </w:p>
          <w:p w14:paraId="758D3C3A" w14:textId="77777777" w:rsidR="00F84A7A" w:rsidRPr="007229B0" w:rsidRDefault="00F84A7A" w:rsidP="00F84A7A">
            <w:pPr>
              <w:pStyle w:val="BodyText3"/>
              <w:rPr>
                <w:rFonts w:asciiTheme="minorHAnsi" w:hAnsiTheme="minorHAnsi" w:cstheme="minorHAnsi"/>
                <w:b w:val="0"/>
                <w:noProof/>
                <w:sz w:val="24"/>
                <w:szCs w:val="24"/>
                <w:lang w:val="ro-RO"/>
              </w:rPr>
            </w:pPr>
          </w:p>
          <w:p w14:paraId="464C781A" w14:textId="77777777" w:rsidR="00F84A7A" w:rsidRPr="007229B0" w:rsidRDefault="00F84A7A" w:rsidP="00F84A7A">
            <w:pPr>
              <w:pStyle w:val="BodyText3"/>
              <w:rPr>
                <w:rFonts w:asciiTheme="minorHAnsi" w:hAnsiTheme="minorHAnsi" w:cstheme="minorHAnsi"/>
                <w:b w:val="0"/>
                <w:noProof/>
                <w:sz w:val="24"/>
                <w:szCs w:val="24"/>
                <w:lang w:val="ro-RO"/>
              </w:rPr>
            </w:pPr>
          </w:p>
          <w:p w14:paraId="7EA8612C" w14:textId="77777777" w:rsidR="00F84A7A" w:rsidRPr="007229B0" w:rsidRDefault="00F84A7A" w:rsidP="00F84A7A">
            <w:pPr>
              <w:pStyle w:val="BodyText3"/>
              <w:rPr>
                <w:rFonts w:asciiTheme="minorHAnsi" w:hAnsiTheme="minorHAnsi" w:cstheme="minorHAnsi"/>
                <w:b w:val="0"/>
                <w:noProof/>
                <w:sz w:val="24"/>
                <w:szCs w:val="24"/>
                <w:lang w:val="ro-RO"/>
              </w:rPr>
            </w:pPr>
          </w:p>
          <w:p w14:paraId="1CA4CC1F" w14:textId="77777777" w:rsidR="00F84A7A" w:rsidRPr="007229B0" w:rsidRDefault="00F84A7A" w:rsidP="00F84A7A">
            <w:pPr>
              <w:pStyle w:val="BodyText3"/>
              <w:rPr>
                <w:rFonts w:asciiTheme="minorHAnsi" w:hAnsiTheme="minorHAnsi" w:cstheme="minorHAnsi"/>
                <w:b w:val="0"/>
                <w:noProof/>
                <w:sz w:val="24"/>
                <w:szCs w:val="24"/>
                <w:lang w:val="ro-RO"/>
              </w:rPr>
            </w:pPr>
          </w:p>
          <w:p w14:paraId="793793E8" w14:textId="77777777" w:rsidR="00F84A7A" w:rsidRPr="007229B0" w:rsidRDefault="00F84A7A" w:rsidP="00F84A7A">
            <w:pPr>
              <w:pStyle w:val="BodyText3"/>
              <w:rPr>
                <w:rFonts w:asciiTheme="minorHAnsi" w:hAnsiTheme="minorHAnsi" w:cstheme="minorHAnsi"/>
                <w:b w:val="0"/>
                <w:noProof/>
                <w:sz w:val="24"/>
                <w:szCs w:val="24"/>
                <w:lang w:val="ro-RO"/>
              </w:rPr>
            </w:pPr>
          </w:p>
          <w:p w14:paraId="64321288"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FFDD0EE" w14:textId="77777777" w:rsidR="00F84A7A" w:rsidRPr="007229B0" w:rsidRDefault="00F84A7A" w:rsidP="00F84A7A">
            <w:pPr>
              <w:pStyle w:val="BodyText3"/>
              <w:rPr>
                <w:rFonts w:asciiTheme="minorHAnsi" w:hAnsiTheme="minorHAnsi" w:cstheme="minorHAnsi"/>
                <w:b w:val="0"/>
                <w:noProof/>
                <w:sz w:val="24"/>
                <w:szCs w:val="24"/>
                <w:lang w:val="ro-RO"/>
              </w:rPr>
            </w:pPr>
          </w:p>
          <w:p w14:paraId="77453F61" w14:textId="77777777" w:rsidR="00F84A7A" w:rsidRPr="007229B0" w:rsidRDefault="00F84A7A" w:rsidP="00F84A7A">
            <w:pPr>
              <w:pStyle w:val="BodyText3"/>
              <w:rPr>
                <w:rFonts w:asciiTheme="minorHAnsi" w:hAnsiTheme="minorHAnsi" w:cstheme="minorHAnsi"/>
                <w:b w:val="0"/>
                <w:noProof/>
                <w:sz w:val="24"/>
                <w:szCs w:val="24"/>
                <w:lang w:val="ro-RO"/>
              </w:rPr>
            </w:pPr>
          </w:p>
          <w:p w14:paraId="369D756F" w14:textId="77777777" w:rsidR="00F84A7A" w:rsidRPr="007229B0" w:rsidRDefault="00F84A7A" w:rsidP="00F84A7A">
            <w:pPr>
              <w:pStyle w:val="BodyText3"/>
              <w:rPr>
                <w:rFonts w:asciiTheme="minorHAnsi" w:hAnsiTheme="minorHAnsi" w:cstheme="minorHAnsi"/>
                <w:b w:val="0"/>
                <w:noProof/>
                <w:sz w:val="24"/>
                <w:szCs w:val="24"/>
                <w:lang w:val="ro-RO"/>
              </w:rPr>
            </w:pPr>
          </w:p>
          <w:p w14:paraId="51AEED47" w14:textId="77777777" w:rsidR="00F84A7A" w:rsidRPr="007229B0" w:rsidRDefault="00F84A7A" w:rsidP="00F84A7A">
            <w:pPr>
              <w:pStyle w:val="BodyText3"/>
              <w:rPr>
                <w:rFonts w:asciiTheme="minorHAnsi" w:hAnsiTheme="minorHAnsi" w:cstheme="minorHAnsi"/>
                <w:b w:val="0"/>
                <w:noProof/>
                <w:sz w:val="24"/>
                <w:szCs w:val="24"/>
                <w:lang w:val="ro-RO"/>
              </w:rPr>
            </w:pPr>
          </w:p>
          <w:p w14:paraId="3ED1A159" w14:textId="77777777" w:rsidR="00F84A7A" w:rsidRPr="007229B0" w:rsidRDefault="00F84A7A" w:rsidP="00F84A7A">
            <w:pPr>
              <w:pStyle w:val="BodyText3"/>
              <w:rPr>
                <w:rFonts w:asciiTheme="minorHAnsi" w:hAnsiTheme="minorHAnsi" w:cstheme="minorHAnsi"/>
                <w:b w:val="0"/>
                <w:noProof/>
                <w:sz w:val="24"/>
                <w:szCs w:val="24"/>
                <w:lang w:val="ro-RO"/>
              </w:rPr>
            </w:pPr>
          </w:p>
          <w:p w14:paraId="0B27A409" w14:textId="77777777" w:rsidR="00F84A7A" w:rsidRPr="007229B0" w:rsidRDefault="00F84A7A" w:rsidP="00F84A7A">
            <w:pPr>
              <w:pStyle w:val="BodyText3"/>
              <w:rPr>
                <w:rFonts w:asciiTheme="minorHAnsi" w:hAnsiTheme="minorHAnsi" w:cstheme="minorHAnsi"/>
                <w:b w:val="0"/>
                <w:noProof/>
                <w:sz w:val="24"/>
                <w:szCs w:val="24"/>
                <w:lang w:val="ro-RO"/>
              </w:rPr>
            </w:pPr>
          </w:p>
          <w:p w14:paraId="0ACC9270" w14:textId="77777777" w:rsidR="00F84A7A" w:rsidRPr="007229B0" w:rsidRDefault="00F84A7A" w:rsidP="00F84A7A">
            <w:pPr>
              <w:pStyle w:val="BodyText3"/>
              <w:rPr>
                <w:rFonts w:asciiTheme="minorHAnsi" w:hAnsiTheme="minorHAnsi" w:cstheme="minorHAnsi"/>
                <w:b w:val="0"/>
                <w:noProof/>
                <w:sz w:val="24"/>
                <w:szCs w:val="24"/>
                <w:lang w:val="ro-RO"/>
              </w:rPr>
            </w:pPr>
          </w:p>
          <w:p w14:paraId="651A89C2" w14:textId="77777777" w:rsidR="00F84A7A" w:rsidRPr="007229B0" w:rsidRDefault="00F84A7A" w:rsidP="00F84A7A">
            <w:pPr>
              <w:pStyle w:val="BodyText3"/>
              <w:rPr>
                <w:rFonts w:asciiTheme="minorHAnsi" w:hAnsiTheme="minorHAnsi" w:cstheme="minorHAnsi"/>
                <w:b w:val="0"/>
                <w:noProof/>
                <w:sz w:val="24"/>
                <w:szCs w:val="24"/>
                <w:lang w:val="ro-RO"/>
              </w:rPr>
            </w:pPr>
          </w:p>
          <w:p w14:paraId="4623C4B9" w14:textId="77777777" w:rsidR="00F84A7A" w:rsidRPr="007229B0" w:rsidRDefault="00F84A7A" w:rsidP="00F84A7A">
            <w:pPr>
              <w:pStyle w:val="BodyText3"/>
              <w:rPr>
                <w:rFonts w:asciiTheme="minorHAnsi" w:hAnsiTheme="minorHAnsi" w:cstheme="minorHAnsi"/>
                <w:b w:val="0"/>
                <w:noProof/>
                <w:sz w:val="24"/>
                <w:szCs w:val="24"/>
                <w:lang w:val="ro-RO"/>
              </w:rPr>
            </w:pPr>
          </w:p>
          <w:p w14:paraId="653EC09A" w14:textId="77777777" w:rsidR="00F84A7A" w:rsidRPr="007229B0" w:rsidRDefault="00F84A7A" w:rsidP="00F84A7A">
            <w:pPr>
              <w:pStyle w:val="BodyText3"/>
              <w:rPr>
                <w:rFonts w:asciiTheme="minorHAnsi" w:hAnsiTheme="minorHAnsi" w:cstheme="minorHAnsi"/>
                <w:b w:val="0"/>
                <w:noProof/>
                <w:sz w:val="24"/>
                <w:szCs w:val="24"/>
                <w:lang w:val="ro-RO"/>
              </w:rPr>
            </w:pPr>
          </w:p>
          <w:p w14:paraId="336FB428" w14:textId="77777777" w:rsidR="00F84A7A" w:rsidRPr="007229B0" w:rsidRDefault="00F84A7A" w:rsidP="00F84A7A">
            <w:pPr>
              <w:pStyle w:val="BodyText3"/>
              <w:rPr>
                <w:rFonts w:asciiTheme="minorHAnsi" w:hAnsiTheme="minorHAnsi" w:cstheme="minorHAnsi"/>
                <w:b w:val="0"/>
                <w:noProof/>
                <w:sz w:val="24"/>
                <w:szCs w:val="24"/>
                <w:lang w:val="ro-RO"/>
              </w:rPr>
            </w:pPr>
          </w:p>
          <w:p w14:paraId="5F5F1EB2" w14:textId="77777777" w:rsidR="00F84A7A" w:rsidRPr="007229B0" w:rsidRDefault="00F84A7A" w:rsidP="00F84A7A">
            <w:pPr>
              <w:pStyle w:val="BodyText3"/>
              <w:rPr>
                <w:rFonts w:asciiTheme="minorHAnsi" w:hAnsiTheme="minorHAnsi" w:cstheme="minorHAnsi"/>
                <w:b w:val="0"/>
                <w:noProof/>
                <w:sz w:val="24"/>
                <w:szCs w:val="24"/>
                <w:lang w:val="ro-RO"/>
              </w:rPr>
            </w:pPr>
          </w:p>
          <w:p w14:paraId="5F298D65"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582249C3" w14:textId="77777777" w:rsidR="007229B0" w:rsidRDefault="007229B0" w:rsidP="00F84A7A">
            <w:pPr>
              <w:pStyle w:val="BodyText3"/>
              <w:rPr>
                <w:rFonts w:asciiTheme="minorHAnsi" w:hAnsiTheme="minorHAnsi" w:cstheme="minorHAnsi"/>
                <w:noProof/>
                <w:sz w:val="24"/>
                <w:szCs w:val="24"/>
                <w:lang w:val="ro-RO"/>
              </w:rPr>
            </w:pPr>
          </w:p>
          <w:p w14:paraId="36749129" w14:textId="77777777" w:rsidR="007229B0" w:rsidRDefault="007229B0" w:rsidP="00F84A7A">
            <w:pPr>
              <w:pStyle w:val="BodyText3"/>
              <w:rPr>
                <w:rFonts w:asciiTheme="minorHAnsi" w:hAnsiTheme="minorHAnsi" w:cstheme="minorHAnsi"/>
                <w:noProof/>
                <w:sz w:val="24"/>
                <w:szCs w:val="24"/>
                <w:lang w:val="ro-RO"/>
              </w:rPr>
            </w:pPr>
          </w:p>
          <w:p w14:paraId="30F1AB23" w14:textId="77777777" w:rsidR="007229B0" w:rsidRDefault="007229B0" w:rsidP="00F84A7A">
            <w:pPr>
              <w:pStyle w:val="BodyText3"/>
              <w:rPr>
                <w:rFonts w:asciiTheme="minorHAnsi" w:hAnsiTheme="minorHAnsi" w:cstheme="minorHAnsi"/>
                <w:noProof/>
                <w:sz w:val="24"/>
                <w:szCs w:val="24"/>
                <w:lang w:val="ro-RO"/>
              </w:rPr>
            </w:pPr>
          </w:p>
          <w:p w14:paraId="423F1E01" w14:textId="77777777" w:rsidR="007229B0" w:rsidRDefault="007229B0" w:rsidP="00F84A7A">
            <w:pPr>
              <w:pStyle w:val="BodyText3"/>
              <w:rPr>
                <w:rFonts w:asciiTheme="minorHAnsi" w:hAnsiTheme="minorHAnsi" w:cstheme="minorHAnsi"/>
                <w:noProof/>
                <w:sz w:val="24"/>
                <w:szCs w:val="24"/>
                <w:lang w:val="ro-RO"/>
              </w:rPr>
            </w:pPr>
          </w:p>
          <w:p w14:paraId="0A6EE05D"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AA1F4A6" w14:textId="77777777" w:rsidR="00F84A7A" w:rsidRPr="007229B0" w:rsidRDefault="00F84A7A" w:rsidP="00F84A7A">
            <w:pPr>
              <w:pStyle w:val="BodyText3"/>
              <w:rPr>
                <w:rFonts w:asciiTheme="minorHAnsi" w:hAnsiTheme="minorHAnsi" w:cstheme="minorHAnsi"/>
                <w:noProof/>
                <w:sz w:val="24"/>
                <w:szCs w:val="24"/>
                <w:lang w:val="ro-RO"/>
              </w:rPr>
            </w:pPr>
          </w:p>
          <w:p w14:paraId="12336C3C" w14:textId="77777777" w:rsidR="00F84A7A" w:rsidRPr="007229B0" w:rsidRDefault="00F84A7A" w:rsidP="00F84A7A">
            <w:pPr>
              <w:pStyle w:val="BodyText3"/>
              <w:rPr>
                <w:rFonts w:asciiTheme="minorHAnsi" w:hAnsiTheme="minorHAnsi" w:cstheme="minorHAnsi"/>
                <w:noProof/>
                <w:sz w:val="24"/>
                <w:szCs w:val="24"/>
                <w:lang w:val="ro-RO"/>
              </w:rPr>
            </w:pPr>
          </w:p>
          <w:p w14:paraId="59CBEACC" w14:textId="77777777" w:rsidR="00F84A7A" w:rsidRPr="007229B0" w:rsidRDefault="00F84A7A" w:rsidP="00F84A7A">
            <w:pPr>
              <w:pStyle w:val="BodyText3"/>
              <w:rPr>
                <w:rFonts w:asciiTheme="minorHAnsi" w:hAnsiTheme="minorHAnsi" w:cstheme="minorHAnsi"/>
                <w:noProof/>
                <w:sz w:val="24"/>
                <w:szCs w:val="24"/>
                <w:lang w:val="ro-RO"/>
              </w:rPr>
            </w:pPr>
          </w:p>
          <w:p w14:paraId="7EFB8C5E" w14:textId="77777777" w:rsidR="00F84A7A" w:rsidRPr="007229B0" w:rsidRDefault="00F84A7A" w:rsidP="00F84A7A">
            <w:pPr>
              <w:pStyle w:val="BodyText3"/>
              <w:rPr>
                <w:rFonts w:asciiTheme="minorHAnsi" w:hAnsiTheme="minorHAnsi" w:cstheme="minorHAnsi"/>
                <w:noProof/>
                <w:sz w:val="24"/>
                <w:szCs w:val="24"/>
                <w:lang w:val="ro-RO"/>
              </w:rPr>
            </w:pPr>
          </w:p>
          <w:p w14:paraId="1344E072" w14:textId="77777777" w:rsidR="00F84A7A" w:rsidRPr="007229B0" w:rsidRDefault="00F84A7A" w:rsidP="00F84A7A">
            <w:pPr>
              <w:pStyle w:val="BodyText3"/>
              <w:rPr>
                <w:rFonts w:asciiTheme="minorHAnsi" w:hAnsiTheme="minorHAnsi" w:cstheme="minorHAnsi"/>
                <w:noProof/>
                <w:sz w:val="24"/>
                <w:szCs w:val="24"/>
                <w:lang w:val="ro-RO"/>
              </w:rPr>
            </w:pPr>
          </w:p>
          <w:p w14:paraId="54633746" w14:textId="77777777" w:rsidR="00F84A7A" w:rsidRPr="007229B0" w:rsidRDefault="00F84A7A" w:rsidP="00F84A7A">
            <w:pPr>
              <w:pStyle w:val="BodyText3"/>
              <w:rPr>
                <w:rFonts w:asciiTheme="minorHAnsi" w:hAnsiTheme="minorHAnsi" w:cstheme="minorHAnsi"/>
                <w:noProof/>
                <w:sz w:val="24"/>
                <w:szCs w:val="24"/>
                <w:lang w:val="ro-RO"/>
              </w:rPr>
            </w:pPr>
          </w:p>
          <w:p w14:paraId="7D4C6BAA" w14:textId="77777777" w:rsidR="00F84A7A" w:rsidRPr="007229B0" w:rsidRDefault="00F84A7A" w:rsidP="00F84A7A">
            <w:pPr>
              <w:pStyle w:val="BodyText3"/>
              <w:rPr>
                <w:rFonts w:asciiTheme="minorHAnsi" w:hAnsiTheme="minorHAnsi" w:cstheme="minorHAnsi"/>
                <w:noProof/>
                <w:sz w:val="24"/>
                <w:szCs w:val="24"/>
                <w:lang w:val="ro-RO"/>
              </w:rPr>
            </w:pPr>
          </w:p>
          <w:p w14:paraId="77CB66E5" w14:textId="77777777" w:rsidR="00F84A7A" w:rsidRPr="007229B0" w:rsidRDefault="00F84A7A" w:rsidP="00F84A7A">
            <w:pPr>
              <w:pStyle w:val="BodyText3"/>
              <w:rPr>
                <w:rFonts w:asciiTheme="minorHAnsi" w:hAnsiTheme="minorHAnsi" w:cstheme="minorHAnsi"/>
                <w:noProof/>
                <w:sz w:val="24"/>
                <w:szCs w:val="24"/>
                <w:lang w:val="ro-RO"/>
              </w:rPr>
            </w:pPr>
          </w:p>
          <w:p w14:paraId="51374F0F" w14:textId="77777777" w:rsidR="00F84A7A" w:rsidRPr="007229B0" w:rsidRDefault="00F84A7A" w:rsidP="00F84A7A">
            <w:pPr>
              <w:pStyle w:val="BodyText3"/>
              <w:rPr>
                <w:rFonts w:asciiTheme="minorHAnsi" w:hAnsiTheme="minorHAnsi" w:cstheme="minorHAnsi"/>
                <w:noProof/>
                <w:sz w:val="24"/>
                <w:szCs w:val="24"/>
                <w:lang w:val="ro-RO"/>
              </w:rPr>
            </w:pPr>
          </w:p>
          <w:p w14:paraId="51E0D3A1" w14:textId="77777777" w:rsidR="00F84A7A" w:rsidRPr="007229B0" w:rsidRDefault="00F84A7A" w:rsidP="00F84A7A">
            <w:pPr>
              <w:pStyle w:val="BodyText3"/>
              <w:rPr>
                <w:rFonts w:asciiTheme="minorHAnsi" w:hAnsiTheme="minorHAnsi" w:cstheme="minorHAnsi"/>
                <w:noProof/>
                <w:sz w:val="24"/>
                <w:szCs w:val="24"/>
                <w:lang w:val="ro-RO"/>
              </w:rPr>
            </w:pPr>
          </w:p>
          <w:p w14:paraId="3923B7E2" w14:textId="77777777" w:rsidR="00F84A7A" w:rsidRPr="007229B0" w:rsidRDefault="00F84A7A" w:rsidP="00F84A7A">
            <w:pPr>
              <w:pStyle w:val="BodyText3"/>
              <w:rPr>
                <w:rFonts w:asciiTheme="minorHAnsi" w:hAnsiTheme="minorHAnsi" w:cstheme="minorHAnsi"/>
                <w:noProof/>
                <w:sz w:val="24"/>
                <w:szCs w:val="24"/>
                <w:lang w:val="ro-RO"/>
              </w:rPr>
            </w:pPr>
          </w:p>
          <w:p w14:paraId="2A521E43" w14:textId="77777777" w:rsidR="00F84A7A" w:rsidRPr="007229B0" w:rsidRDefault="00F84A7A" w:rsidP="00F84A7A">
            <w:pPr>
              <w:pStyle w:val="BodyText3"/>
              <w:rPr>
                <w:rFonts w:asciiTheme="minorHAnsi" w:hAnsiTheme="minorHAnsi" w:cstheme="minorHAnsi"/>
                <w:noProof/>
                <w:sz w:val="24"/>
                <w:szCs w:val="24"/>
                <w:lang w:val="ro-RO"/>
              </w:rPr>
            </w:pPr>
          </w:p>
          <w:p w14:paraId="2B5FBCEB" w14:textId="77777777" w:rsidR="00F84A7A" w:rsidRPr="007229B0" w:rsidRDefault="00F84A7A" w:rsidP="00F84A7A">
            <w:pPr>
              <w:pStyle w:val="BodyText3"/>
              <w:rPr>
                <w:rFonts w:asciiTheme="minorHAnsi" w:hAnsiTheme="minorHAnsi" w:cstheme="minorHAnsi"/>
                <w:noProof/>
                <w:sz w:val="24"/>
                <w:szCs w:val="24"/>
                <w:lang w:val="ro-RO"/>
              </w:rPr>
            </w:pPr>
          </w:p>
          <w:p w14:paraId="12DF4F47" w14:textId="77777777" w:rsidR="00F84A7A" w:rsidRPr="007229B0" w:rsidRDefault="00F84A7A" w:rsidP="00F84A7A">
            <w:pPr>
              <w:pStyle w:val="BodyText3"/>
              <w:rPr>
                <w:rFonts w:asciiTheme="minorHAnsi" w:hAnsiTheme="minorHAnsi" w:cstheme="minorHAnsi"/>
                <w:noProof/>
                <w:sz w:val="24"/>
                <w:szCs w:val="24"/>
                <w:lang w:val="ro-RO"/>
              </w:rPr>
            </w:pPr>
          </w:p>
          <w:p w14:paraId="1BF10A59" w14:textId="77777777" w:rsidR="00F84A7A" w:rsidRPr="007229B0" w:rsidRDefault="00F84A7A" w:rsidP="00F84A7A">
            <w:pPr>
              <w:pStyle w:val="BodyText3"/>
              <w:rPr>
                <w:rFonts w:asciiTheme="minorHAnsi" w:hAnsiTheme="minorHAnsi" w:cstheme="minorHAnsi"/>
                <w:noProof/>
                <w:sz w:val="24"/>
                <w:szCs w:val="24"/>
                <w:lang w:val="ro-RO"/>
              </w:rPr>
            </w:pPr>
          </w:p>
          <w:p w14:paraId="0926AA9D" w14:textId="77777777" w:rsidR="00F84A7A" w:rsidRPr="007229B0" w:rsidRDefault="00F84A7A" w:rsidP="00F84A7A">
            <w:pPr>
              <w:pStyle w:val="BodyText3"/>
              <w:rPr>
                <w:rFonts w:asciiTheme="minorHAnsi" w:hAnsiTheme="minorHAnsi" w:cstheme="minorHAnsi"/>
                <w:noProof/>
                <w:sz w:val="24"/>
                <w:szCs w:val="24"/>
                <w:lang w:val="ro-RO"/>
              </w:rPr>
            </w:pPr>
          </w:p>
          <w:p w14:paraId="2B6BF7F1" w14:textId="77777777" w:rsidR="00F84A7A" w:rsidRPr="007229B0" w:rsidRDefault="00F84A7A" w:rsidP="00F84A7A">
            <w:pPr>
              <w:pStyle w:val="BodyText3"/>
              <w:rPr>
                <w:rFonts w:asciiTheme="minorHAnsi" w:hAnsiTheme="minorHAnsi" w:cstheme="minorHAnsi"/>
                <w:noProof/>
                <w:sz w:val="24"/>
                <w:szCs w:val="24"/>
                <w:lang w:val="ro-RO"/>
              </w:rPr>
            </w:pPr>
          </w:p>
          <w:p w14:paraId="6813A726" w14:textId="77777777" w:rsidR="00F84A7A" w:rsidRPr="007229B0" w:rsidRDefault="00F84A7A" w:rsidP="00F84A7A">
            <w:pPr>
              <w:pStyle w:val="BodyText3"/>
              <w:rPr>
                <w:rFonts w:asciiTheme="minorHAnsi" w:hAnsiTheme="minorHAnsi" w:cstheme="minorHAnsi"/>
                <w:noProof/>
                <w:sz w:val="24"/>
                <w:szCs w:val="24"/>
                <w:lang w:val="ro-RO"/>
              </w:rPr>
            </w:pPr>
          </w:p>
          <w:p w14:paraId="55004B66" w14:textId="77777777" w:rsidR="00F84A7A" w:rsidRPr="007229B0" w:rsidRDefault="00F84A7A" w:rsidP="00F84A7A">
            <w:pPr>
              <w:pStyle w:val="BodyText3"/>
              <w:rPr>
                <w:rFonts w:asciiTheme="minorHAnsi" w:hAnsiTheme="minorHAnsi" w:cstheme="minorHAnsi"/>
                <w:noProof/>
                <w:sz w:val="24"/>
                <w:szCs w:val="24"/>
                <w:lang w:val="ro-RO"/>
              </w:rPr>
            </w:pPr>
          </w:p>
          <w:p w14:paraId="075965CB" w14:textId="77777777" w:rsidR="00F84A7A" w:rsidRPr="007229B0" w:rsidRDefault="00F84A7A" w:rsidP="00F84A7A">
            <w:pPr>
              <w:pStyle w:val="BodyText3"/>
              <w:rPr>
                <w:rFonts w:asciiTheme="minorHAnsi" w:hAnsiTheme="minorHAnsi" w:cstheme="minorHAnsi"/>
                <w:noProof/>
                <w:sz w:val="24"/>
                <w:szCs w:val="24"/>
                <w:lang w:val="ro-RO"/>
              </w:rPr>
            </w:pPr>
          </w:p>
          <w:p w14:paraId="0BA2D924" w14:textId="77777777" w:rsidR="00F84A7A" w:rsidRPr="007229B0" w:rsidRDefault="00F84A7A" w:rsidP="00F84A7A">
            <w:pPr>
              <w:pStyle w:val="BodyText3"/>
              <w:rPr>
                <w:rFonts w:asciiTheme="minorHAnsi" w:hAnsiTheme="minorHAnsi" w:cstheme="minorHAnsi"/>
                <w:noProof/>
                <w:sz w:val="24"/>
                <w:szCs w:val="24"/>
                <w:lang w:val="ro-RO"/>
              </w:rPr>
            </w:pPr>
          </w:p>
          <w:p w14:paraId="0170FCFE" w14:textId="77777777" w:rsidR="00F84A7A" w:rsidRPr="007229B0" w:rsidRDefault="00F84A7A" w:rsidP="00F84A7A">
            <w:pPr>
              <w:pStyle w:val="BodyText3"/>
              <w:rPr>
                <w:rFonts w:asciiTheme="minorHAnsi" w:hAnsiTheme="minorHAnsi" w:cstheme="minorHAnsi"/>
                <w:noProof/>
                <w:sz w:val="24"/>
                <w:szCs w:val="24"/>
                <w:lang w:val="ro-RO"/>
              </w:rPr>
            </w:pPr>
          </w:p>
          <w:p w14:paraId="66A6579D"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167C1CD9" w14:textId="77777777" w:rsidR="00F84A7A" w:rsidRPr="007229B0" w:rsidRDefault="00F84A7A" w:rsidP="00F84A7A">
            <w:pPr>
              <w:pStyle w:val="BodyText3"/>
              <w:rPr>
                <w:rFonts w:asciiTheme="minorHAnsi" w:hAnsiTheme="minorHAnsi" w:cstheme="minorHAnsi"/>
                <w:noProof/>
                <w:sz w:val="24"/>
                <w:szCs w:val="24"/>
                <w:lang w:val="ro-RO"/>
              </w:rPr>
            </w:pPr>
          </w:p>
          <w:p w14:paraId="326B649C" w14:textId="77777777" w:rsidR="00F84A7A" w:rsidRPr="007229B0" w:rsidRDefault="00F84A7A" w:rsidP="00F84A7A">
            <w:pPr>
              <w:pStyle w:val="BodyText3"/>
              <w:rPr>
                <w:rFonts w:asciiTheme="minorHAnsi" w:hAnsiTheme="minorHAnsi" w:cstheme="minorHAnsi"/>
                <w:noProof/>
                <w:sz w:val="24"/>
                <w:szCs w:val="24"/>
                <w:lang w:val="ro-RO"/>
              </w:rPr>
            </w:pPr>
          </w:p>
          <w:p w14:paraId="5CFF7BDA" w14:textId="77777777" w:rsidR="00F84A7A" w:rsidRPr="007229B0" w:rsidRDefault="00F84A7A" w:rsidP="00F84A7A">
            <w:pPr>
              <w:pStyle w:val="BodyText3"/>
              <w:rPr>
                <w:rFonts w:asciiTheme="minorHAnsi" w:hAnsiTheme="minorHAnsi" w:cstheme="minorHAnsi"/>
                <w:noProof/>
                <w:sz w:val="24"/>
                <w:szCs w:val="24"/>
                <w:lang w:val="ro-RO"/>
              </w:rPr>
            </w:pPr>
          </w:p>
          <w:p w14:paraId="503F4977" w14:textId="77777777" w:rsidR="00F84A7A" w:rsidRPr="007229B0" w:rsidRDefault="00F84A7A" w:rsidP="00F84A7A">
            <w:pPr>
              <w:pStyle w:val="BodyText3"/>
              <w:rPr>
                <w:rFonts w:asciiTheme="minorHAnsi" w:hAnsiTheme="minorHAnsi" w:cstheme="minorHAnsi"/>
                <w:noProof/>
                <w:sz w:val="24"/>
                <w:szCs w:val="24"/>
                <w:lang w:val="ro-RO"/>
              </w:rPr>
            </w:pPr>
          </w:p>
          <w:p w14:paraId="26F229F5" w14:textId="77777777" w:rsidR="00F84A7A" w:rsidRPr="007229B0" w:rsidRDefault="00F84A7A" w:rsidP="00F84A7A">
            <w:pPr>
              <w:pStyle w:val="BodyText3"/>
              <w:rPr>
                <w:rFonts w:asciiTheme="minorHAnsi" w:hAnsiTheme="minorHAnsi" w:cstheme="minorHAnsi"/>
                <w:noProof/>
                <w:sz w:val="24"/>
                <w:szCs w:val="24"/>
                <w:lang w:val="ro-RO"/>
              </w:rPr>
            </w:pPr>
          </w:p>
          <w:p w14:paraId="334059AC" w14:textId="77777777" w:rsidR="00F84A7A" w:rsidRPr="007229B0" w:rsidRDefault="00F84A7A" w:rsidP="00F84A7A">
            <w:pPr>
              <w:pStyle w:val="BodyText3"/>
              <w:rPr>
                <w:rFonts w:asciiTheme="minorHAnsi" w:hAnsiTheme="minorHAnsi" w:cstheme="minorHAnsi"/>
                <w:noProof/>
                <w:sz w:val="24"/>
                <w:szCs w:val="24"/>
                <w:lang w:val="ro-RO"/>
              </w:rPr>
            </w:pPr>
          </w:p>
          <w:p w14:paraId="46BCE1C4" w14:textId="77777777" w:rsidR="00F84A7A" w:rsidRPr="007229B0" w:rsidRDefault="00F84A7A" w:rsidP="00F84A7A">
            <w:pPr>
              <w:pStyle w:val="BodyText3"/>
              <w:rPr>
                <w:rFonts w:asciiTheme="minorHAnsi" w:hAnsiTheme="minorHAnsi" w:cstheme="minorHAnsi"/>
                <w:noProof/>
                <w:sz w:val="24"/>
                <w:szCs w:val="24"/>
                <w:lang w:val="ro-RO"/>
              </w:rPr>
            </w:pPr>
          </w:p>
          <w:p w14:paraId="572E0494" w14:textId="77777777" w:rsidR="00F84A7A" w:rsidRPr="007229B0" w:rsidRDefault="00F84A7A" w:rsidP="00F84A7A">
            <w:pPr>
              <w:pStyle w:val="BodyText3"/>
              <w:rPr>
                <w:rFonts w:asciiTheme="minorHAnsi" w:hAnsiTheme="minorHAnsi" w:cstheme="minorHAnsi"/>
                <w:noProof/>
                <w:sz w:val="24"/>
                <w:szCs w:val="24"/>
                <w:lang w:val="ro-RO"/>
              </w:rPr>
            </w:pPr>
          </w:p>
          <w:p w14:paraId="1B727C95" w14:textId="77777777" w:rsidR="00F84A7A" w:rsidRPr="007229B0" w:rsidRDefault="00F84A7A" w:rsidP="00F84A7A">
            <w:pPr>
              <w:pStyle w:val="BodyText3"/>
              <w:rPr>
                <w:rFonts w:asciiTheme="minorHAnsi" w:hAnsiTheme="minorHAnsi" w:cstheme="minorHAnsi"/>
                <w:noProof/>
                <w:sz w:val="24"/>
                <w:szCs w:val="24"/>
                <w:lang w:val="ro-RO"/>
              </w:rPr>
            </w:pPr>
          </w:p>
          <w:p w14:paraId="1222194D" w14:textId="77777777" w:rsidR="00F84A7A" w:rsidRPr="007229B0" w:rsidRDefault="00F84A7A" w:rsidP="00F84A7A">
            <w:pPr>
              <w:pStyle w:val="BodyText3"/>
              <w:rPr>
                <w:rFonts w:asciiTheme="minorHAnsi" w:hAnsiTheme="minorHAnsi" w:cstheme="minorHAnsi"/>
                <w:noProof/>
                <w:sz w:val="24"/>
                <w:szCs w:val="24"/>
                <w:lang w:val="ro-RO"/>
              </w:rPr>
            </w:pPr>
          </w:p>
          <w:p w14:paraId="41316927" w14:textId="77777777" w:rsidR="00F84A7A" w:rsidRPr="007229B0" w:rsidRDefault="00F84A7A" w:rsidP="00F84A7A">
            <w:pPr>
              <w:pStyle w:val="BodyText3"/>
              <w:rPr>
                <w:rFonts w:asciiTheme="minorHAnsi" w:hAnsiTheme="minorHAnsi" w:cstheme="minorHAnsi"/>
                <w:noProof/>
                <w:sz w:val="24"/>
                <w:szCs w:val="24"/>
                <w:lang w:val="ro-RO"/>
              </w:rPr>
            </w:pPr>
          </w:p>
          <w:p w14:paraId="1F9BD044" w14:textId="77777777" w:rsidR="00F84A7A" w:rsidRPr="007229B0" w:rsidRDefault="00F84A7A" w:rsidP="00F84A7A">
            <w:pPr>
              <w:pStyle w:val="BodyText3"/>
              <w:rPr>
                <w:rFonts w:asciiTheme="minorHAnsi" w:hAnsiTheme="minorHAnsi" w:cstheme="minorHAnsi"/>
                <w:noProof/>
                <w:sz w:val="24"/>
                <w:szCs w:val="24"/>
                <w:lang w:val="ro-RO"/>
              </w:rPr>
            </w:pPr>
          </w:p>
          <w:p w14:paraId="3791850A" w14:textId="77777777" w:rsidR="00F84A7A" w:rsidRPr="007229B0" w:rsidRDefault="00F84A7A" w:rsidP="00F84A7A">
            <w:pPr>
              <w:pStyle w:val="BodyText3"/>
              <w:rPr>
                <w:rFonts w:asciiTheme="minorHAnsi" w:hAnsiTheme="minorHAnsi" w:cstheme="minorHAnsi"/>
                <w:noProof/>
                <w:sz w:val="24"/>
                <w:szCs w:val="24"/>
                <w:lang w:val="ro-RO"/>
              </w:rPr>
            </w:pPr>
          </w:p>
          <w:p w14:paraId="64A99D48" w14:textId="77777777" w:rsidR="00F84A7A" w:rsidRPr="007229B0" w:rsidRDefault="00F84A7A" w:rsidP="00F84A7A">
            <w:pPr>
              <w:pStyle w:val="BodyText3"/>
              <w:rPr>
                <w:rFonts w:asciiTheme="minorHAnsi" w:hAnsiTheme="minorHAnsi" w:cstheme="minorHAnsi"/>
                <w:noProof/>
                <w:sz w:val="24"/>
                <w:szCs w:val="24"/>
                <w:lang w:val="ro-RO"/>
              </w:rPr>
            </w:pPr>
          </w:p>
          <w:p w14:paraId="5A03CC64"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EC4EE1F" w14:textId="77777777" w:rsidR="00F84A7A" w:rsidRPr="007229B0" w:rsidRDefault="00F84A7A" w:rsidP="00F84A7A">
            <w:pPr>
              <w:pStyle w:val="BodyText3"/>
              <w:rPr>
                <w:rFonts w:asciiTheme="minorHAnsi" w:hAnsiTheme="minorHAnsi" w:cstheme="minorHAnsi"/>
                <w:b w:val="0"/>
                <w:noProof/>
                <w:sz w:val="24"/>
                <w:szCs w:val="24"/>
                <w:lang w:val="ro-RO"/>
              </w:rPr>
            </w:pPr>
          </w:p>
          <w:p w14:paraId="43EFF447" w14:textId="77777777" w:rsidR="00F84A7A" w:rsidRPr="007229B0" w:rsidRDefault="00F84A7A" w:rsidP="00F84A7A">
            <w:pPr>
              <w:pStyle w:val="BodyText3"/>
              <w:rPr>
                <w:rFonts w:asciiTheme="minorHAnsi" w:hAnsiTheme="minorHAnsi" w:cstheme="minorHAnsi"/>
                <w:b w:val="0"/>
                <w:noProof/>
                <w:sz w:val="24"/>
                <w:szCs w:val="24"/>
                <w:lang w:val="ro-RO"/>
              </w:rPr>
            </w:pPr>
          </w:p>
          <w:p w14:paraId="677B198A" w14:textId="77777777" w:rsidR="00F84A7A" w:rsidRPr="007229B0" w:rsidRDefault="00F84A7A" w:rsidP="00F84A7A">
            <w:pPr>
              <w:pStyle w:val="BodyText3"/>
              <w:rPr>
                <w:rFonts w:asciiTheme="minorHAnsi" w:hAnsiTheme="minorHAnsi" w:cstheme="minorHAnsi"/>
                <w:b w:val="0"/>
                <w:noProof/>
                <w:sz w:val="24"/>
                <w:szCs w:val="24"/>
                <w:lang w:val="ro-RO"/>
              </w:rPr>
            </w:pPr>
          </w:p>
          <w:p w14:paraId="788FA37D" w14:textId="77777777" w:rsidR="00F84A7A" w:rsidRPr="007229B0" w:rsidRDefault="00F84A7A" w:rsidP="00F84A7A">
            <w:pPr>
              <w:pStyle w:val="BodyText3"/>
              <w:rPr>
                <w:rFonts w:asciiTheme="minorHAnsi" w:hAnsiTheme="minorHAnsi" w:cstheme="minorHAnsi"/>
                <w:b w:val="0"/>
                <w:noProof/>
                <w:sz w:val="24"/>
                <w:szCs w:val="24"/>
                <w:lang w:val="ro-RO"/>
              </w:rPr>
            </w:pPr>
          </w:p>
          <w:p w14:paraId="397FE2E1" w14:textId="77777777" w:rsidR="00F84A7A" w:rsidRPr="007229B0" w:rsidRDefault="00F84A7A" w:rsidP="00F84A7A">
            <w:pPr>
              <w:pStyle w:val="BodyText3"/>
              <w:rPr>
                <w:rFonts w:asciiTheme="minorHAnsi" w:hAnsiTheme="minorHAnsi" w:cstheme="minorHAnsi"/>
                <w:b w:val="0"/>
                <w:noProof/>
                <w:sz w:val="24"/>
                <w:szCs w:val="24"/>
                <w:lang w:val="ro-RO"/>
              </w:rPr>
            </w:pPr>
          </w:p>
          <w:p w14:paraId="7A2F9DF0" w14:textId="77777777" w:rsidR="00F84A7A" w:rsidRPr="007229B0" w:rsidRDefault="00F84A7A" w:rsidP="00F84A7A">
            <w:pPr>
              <w:pStyle w:val="BodyText3"/>
              <w:rPr>
                <w:rFonts w:asciiTheme="minorHAnsi" w:hAnsiTheme="minorHAnsi" w:cstheme="minorHAnsi"/>
                <w:b w:val="0"/>
                <w:noProof/>
                <w:sz w:val="24"/>
                <w:szCs w:val="24"/>
                <w:lang w:val="ro-RO"/>
              </w:rPr>
            </w:pPr>
          </w:p>
          <w:p w14:paraId="0FCAF5FA" w14:textId="77777777" w:rsidR="00F84A7A" w:rsidRPr="007229B0" w:rsidRDefault="00F84A7A" w:rsidP="00F84A7A">
            <w:pPr>
              <w:pStyle w:val="BodyText3"/>
              <w:rPr>
                <w:rFonts w:asciiTheme="minorHAnsi" w:hAnsiTheme="minorHAnsi" w:cstheme="minorHAnsi"/>
                <w:b w:val="0"/>
                <w:noProof/>
                <w:sz w:val="24"/>
                <w:szCs w:val="24"/>
                <w:lang w:val="ro-RO"/>
              </w:rPr>
            </w:pPr>
          </w:p>
          <w:p w14:paraId="784B3FF9" w14:textId="77777777" w:rsidR="00F84A7A" w:rsidRPr="007229B0" w:rsidRDefault="00F84A7A" w:rsidP="00F84A7A">
            <w:pPr>
              <w:pStyle w:val="BodyText3"/>
              <w:rPr>
                <w:rFonts w:asciiTheme="minorHAnsi" w:hAnsiTheme="minorHAnsi" w:cstheme="minorHAnsi"/>
                <w:b w:val="0"/>
                <w:noProof/>
                <w:sz w:val="24"/>
                <w:szCs w:val="24"/>
                <w:lang w:val="ro-RO"/>
              </w:rPr>
            </w:pPr>
          </w:p>
          <w:p w14:paraId="79E23096" w14:textId="77777777" w:rsidR="00F84A7A" w:rsidRPr="007229B0" w:rsidRDefault="00F84A7A" w:rsidP="00F84A7A">
            <w:pPr>
              <w:pStyle w:val="BodyText3"/>
              <w:rPr>
                <w:rFonts w:asciiTheme="minorHAnsi" w:hAnsiTheme="minorHAnsi" w:cstheme="minorHAnsi"/>
                <w:b w:val="0"/>
                <w:noProof/>
                <w:sz w:val="24"/>
                <w:szCs w:val="24"/>
                <w:lang w:val="ro-RO"/>
              </w:rPr>
            </w:pPr>
          </w:p>
          <w:p w14:paraId="756ED184"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3768ABDD" w14:textId="77777777" w:rsidR="00F84A7A" w:rsidRPr="007229B0" w:rsidRDefault="00F84A7A" w:rsidP="00F84A7A">
            <w:pPr>
              <w:pStyle w:val="BodyText3"/>
              <w:rPr>
                <w:rFonts w:asciiTheme="minorHAnsi" w:hAnsiTheme="minorHAnsi" w:cstheme="minorHAnsi"/>
                <w:b w:val="0"/>
                <w:noProof/>
                <w:sz w:val="24"/>
                <w:szCs w:val="24"/>
                <w:lang w:val="ro-RO"/>
              </w:rPr>
            </w:pPr>
          </w:p>
          <w:p w14:paraId="45962150" w14:textId="77777777" w:rsidR="00F84A7A" w:rsidRPr="007229B0" w:rsidRDefault="00F84A7A" w:rsidP="00F84A7A">
            <w:pPr>
              <w:pStyle w:val="BodyText3"/>
              <w:rPr>
                <w:rFonts w:asciiTheme="minorHAnsi" w:hAnsiTheme="minorHAnsi" w:cstheme="minorHAnsi"/>
                <w:b w:val="0"/>
                <w:noProof/>
                <w:sz w:val="24"/>
                <w:szCs w:val="24"/>
                <w:lang w:val="ro-RO"/>
              </w:rPr>
            </w:pPr>
          </w:p>
          <w:p w14:paraId="2B88E6B6" w14:textId="77777777" w:rsidR="00F84A7A" w:rsidRPr="007229B0" w:rsidRDefault="00F84A7A" w:rsidP="00F84A7A">
            <w:pPr>
              <w:pStyle w:val="BodyText3"/>
              <w:rPr>
                <w:rFonts w:asciiTheme="minorHAnsi" w:hAnsiTheme="minorHAnsi" w:cstheme="minorHAnsi"/>
                <w:b w:val="0"/>
                <w:noProof/>
                <w:sz w:val="24"/>
                <w:szCs w:val="24"/>
                <w:lang w:val="ro-RO"/>
              </w:rPr>
            </w:pPr>
          </w:p>
          <w:p w14:paraId="3E079621" w14:textId="77777777" w:rsidR="00F84A7A" w:rsidRPr="007229B0" w:rsidRDefault="00F84A7A" w:rsidP="00F84A7A">
            <w:pPr>
              <w:pStyle w:val="BodyText3"/>
              <w:rPr>
                <w:rFonts w:asciiTheme="minorHAnsi" w:hAnsiTheme="minorHAnsi" w:cstheme="minorHAnsi"/>
                <w:b w:val="0"/>
                <w:noProof/>
                <w:sz w:val="24"/>
                <w:szCs w:val="24"/>
                <w:lang w:val="ro-RO"/>
              </w:rPr>
            </w:pPr>
          </w:p>
          <w:p w14:paraId="44174ACD" w14:textId="77777777" w:rsidR="00F84A7A" w:rsidRPr="007229B0" w:rsidRDefault="00F84A7A" w:rsidP="00F84A7A">
            <w:pPr>
              <w:pStyle w:val="BodyText3"/>
              <w:rPr>
                <w:rFonts w:asciiTheme="minorHAnsi" w:hAnsiTheme="minorHAnsi" w:cstheme="minorHAnsi"/>
                <w:b w:val="0"/>
                <w:noProof/>
                <w:sz w:val="24"/>
                <w:szCs w:val="24"/>
                <w:lang w:val="ro-RO"/>
              </w:rPr>
            </w:pPr>
          </w:p>
          <w:p w14:paraId="4C9D7A01" w14:textId="77777777" w:rsidR="00F84A7A" w:rsidRPr="007229B0" w:rsidRDefault="00F84A7A" w:rsidP="00F84A7A">
            <w:pPr>
              <w:pStyle w:val="BodyText3"/>
              <w:rPr>
                <w:rFonts w:asciiTheme="minorHAnsi" w:hAnsiTheme="minorHAnsi" w:cstheme="minorHAnsi"/>
                <w:b w:val="0"/>
                <w:noProof/>
                <w:sz w:val="24"/>
                <w:szCs w:val="24"/>
                <w:lang w:val="ro-RO"/>
              </w:rPr>
            </w:pPr>
          </w:p>
          <w:p w14:paraId="505E68E8" w14:textId="77777777" w:rsidR="00F84A7A" w:rsidRPr="007229B0" w:rsidRDefault="00F84A7A" w:rsidP="00F84A7A">
            <w:pPr>
              <w:pStyle w:val="BodyText3"/>
              <w:rPr>
                <w:rFonts w:asciiTheme="minorHAnsi" w:hAnsiTheme="minorHAnsi" w:cstheme="minorHAnsi"/>
                <w:b w:val="0"/>
                <w:noProof/>
                <w:sz w:val="24"/>
                <w:szCs w:val="24"/>
                <w:lang w:val="ro-RO"/>
              </w:rPr>
            </w:pPr>
          </w:p>
          <w:p w14:paraId="50EB5F60" w14:textId="77777777" w:rsidR="00F84A7A" w:rsidRPr="007229B0" w:rsidRDefault="00F84A7A" w:rsidP="00F84A7A">
            <w:pPr>
              <w:pStyle w:val="BodyText3"/>
              <w:rPr>
                <w:rFonts w:asciiTheme="minorHAnsi" w:hAnsiTheme="minorHAnsi" w:cstheme="minorHAnsi"/>
                <w:b w:val="0"/>
                <w:noProof/>
                <w:sz w:val="24"/>
                <w:szCs w:val="24"/>
                <w:lang w:val="ro-RO"/>
              </w:rPr>
            </w:pPr>
          </w:p>
          <w:p w14:paraId="70B6D092" w14:textId="77777777" w:rsidR="00F84A7A" w:rsidRPr="007229B0" w:rsidRDefault="00F84A7A" w:rsidP="00F84A7A">
            <w:pPr>
              <w:pStyle w:val="BodyText3"/>
              <w:rPr>
                <w:rFonts w:asciiTheme="minorHAnsi" w:hAnsiTheme="minorHAnsi" w:cstheme="minorHAnsi"/>
                <w:b w:val="0"/>
                <w:noProof/>
                <w:sz w:val="24"/>
                <w:szCs w:val="24"/>
                <w:lang w:val="ro-RO"/>
              </w:rPr>
            </w:pPr>
          </w:p>
          <w:p w14:paraId="306C640E" w14:textId="77777777" w:rsidR="00F84A7A" w:rsidRPr="007229B0" w:rsidRDefault="00F84A7A" w:rsidP="00F84A7A">
            <w:pPr>
              <w:pStyle w:val="BodyText3"/>
              <w:rPr>
                <w:rFonts w:asciiTheme="minorHAnsi" w:hAnsiTheme="minorHAnsi" w:cstheme="minorHAnsi"/>
                <w:b w:val="0"/>
                <w:noProof/>
                <w:sz w:val="24"/>
                <w:szCs w:val="24"/>
                <w:lang w:val="ro-RO"/>
              </w:rPr>
            </w:pPr>
          </w:p>
          <w:p w14:paraId="49474008" w14:textId="77777777" w:rsidR="00F84A7A" w:rsidRPr="007229B0" w:rsidRDefault="00F84A7A" w:rsidP="00F84A7A">
            <w:pPr>
              <w:pStyle w:val="BodyText3"/>
              <w:rPr>
                <w:rFonts w:asciiTheme="minorHAnsi" w:hAnsiTheme="minorHAnsi" w:cstheme="minorHAnsi"/>
                <w:b w:val="0"/>
                <w:noProof/>
                <w:sz w:val="24"/>
                <w:szCs w:val="24"/>
                <w:lang w:val="ro-RO"/>
              </w:rPr>
            </w:pPr>
          </w:p>
          <w:p w14:paraId="4D704FAB" w14:textId="77777777" w:rsidR="00F84A7A" w:rsidRPr="007229B0" w:rsidRDefault="00F84A7A" w:rsidP="00F84A7A">
            <w:pPr>
              <w:pStyle w:val="BodyText3"/>
              <w:rPr>
                <w:rFonts w:asciiTheme="minorHAnsi" w:hAnsiTheme="minorHAnsi" w:cstheme="minorHAnsi"/>
                <w:b w:val="0"/>
                <w:noProof/>
                <w:sz w:val="24"/>
                <w:szCs w:val="24"/>
                <w:lang w:val="ro-RO"/>
              </w:rPr>
            </w:pPr>
          </w:p>
          <w:p w14:paraId="68AD2803"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55E4F393" w14:textId="77777777" w:rsidR="00F84A7A" w:rsidRPr="007229B0" w:rsidRDefault="00F84A7A" w:rsidP="00F84A7A">
            <w:pPr>
              <w:pStyle w:val="BodyText3"/>
              <w:rPr>
                <w:rFonts w:asciiTheme="minorHAnsi" w:hAnsiTheme="minorHAnsi" w:cstheme="minorHAnsi"/>
                <w:noProof/>
                <w:sz w:val="24"/>
                <w:szCs w:val="24"/>
                <w:lang w:val="ro-RO"/>
              </w:rPr>
            </w:pPr>
          </w:p>
          <w:p w14:paraId="4B612B3D" w14:textId="77777777" w:rsidR="00F84A7A" w:rsidRPr="007229B0" w:rsidRDefault="00F84A7A" w:rsidP="00F84A7A">
            <w:pPr>
              <w:pStyle w:val="BodyText3"/>
              <w:rPr>
                <w:rFonts w:asciiTheme="minorHAnsi" w:hAnsiTheme="minorHAnsi" w:cstheme="minorHAnsi"/>
                <w:noProof/>
                <w:sz w:val="24"/>
                <w:szCs w:val="24"/>
                <w:lang w:val="ro-RO"/>
              </w:rPr>
            </w:pPr>
          </w:p>
          <w:p w14:paraId="69C49F05" w14:textId="77777777" w:rsidR="00F84A7A" w:rsidRPr="007229B0" w:rsidRDefault="00F84A7A" w:rsidP="00F84A7A">
            <w:pPr>
              <w:pStyle w:val="BodyText3"/>
              <w:rPr>
                <w:rFonts w:asciiTheme="minorHAnsi" w:hAnsiTheme="minorHAnsi" w:cstheme="minorHAnsi"/>
                <w:noProof/>
                <w:sz w:val="24"/>
                <w:szCs w:val="24"/>
                <w:lang w:val="ro-RO"/>
              </w:rPr>
            </w:pPr>
          </w:p>
          <w:p w14:paraId="3715772E" w14:textId="77777777" w:rsidR="00F84A7A" w:rsidRPr="007229B0" w:rsidRDefault="00F84A7A" w:rsidP="00F84A7A">
            <w:pPr>
              <w:pStyle w:val="BodyText3"/>
              <w:rPr>
                <w:rFonts w:asciiTheme="minorHAnsi" w:hAnsiTheme="minorHAnsi" w:cstheme="minorHAnsi"/>
                <w:noProof/>
                <w:sz w:val="24"/>
                <w:szCs w:val="24"/>
                <w:lang w:val="ro-RO"/>
              </w:rPr>
            </w:pPr>
          </w:p>
          <w:p w14:paraId="4D89FCEC" w14:textId="77777777" w:rsidR="00F84A7A" w:rsidRPr="007229B0" w:rsidRDefault="00F84A7A" w:rsidP="00F84A7A">
            <w:pPr>
              <w:pStyle w:val="BodyText3"/>
              <w:rPr>
                <w:rFonts w:asciiTheme="minorHAnsi" w:hAnsiTheme="minorHAnsi" w:cstheme="minorHAnsi"/>
                <w:noProof/>
                <w:sz w:val="24"/>
                <w:szCs w:val="24"/>
                <w:lang w:val="ro-RO"/>
              </w:rPr>
            </w:pPr>
          </w:p>
          <w:p w14:paraId="41B8C213" w14:textId="77777777" w:rsidR="00F84A7A" w:rsidRPr="007229B0" w:rsidRDefault="00F84A7A" w:rsidP="00F84A7A">
            <w:pPr>
              <w:pStyle w:val="BodyText3"/>
              <w:rPr>
                <w:rFonts w:asciiTheme="minorHAnsi" w:hAnsiTheme="minorHAnsi" w:cstheme="minorHAnsi"/>
                <w:noProof/>
                <w:sz w:val="24"/>
                <w:szCs w:val="24"/>
                <w:lang w:val="ro-RO"/>
              </w:rPr>
            </w:pPr>
          </w:p>
          <w:p w14:paraId="67FA32A9" w14:textId="77777777" w:rsidR="00F84A7A" w:rsidRPr="007229B0" w:rsidRDefault="00F84A7A" w:rsidP="00F84A7A">
            <w:pPr>
              <w:pStyle w:val="BodyText3"/>
              <w:rPr>
                <w:rFonts w:asciiTheme="minorHAnsi" w:hAnsiTheme="minorHAnsi" w:cstheme="minorHAnsi"/>
                <w:noProof/>
                <w:sz w:val="24"/>
                <w:szCs w:val="24"/>
                <w:lang w:val="ro-RO"/>
              </w:rPr>
            </w:pPr>
          </w:p>
          <w:p w14:paraId="04765C7C" w14:textId="77777777" w:rsidR="00F84A7A" w:rsidRPr="007229B0" w:rsidRDefault="00F84A7A" w:rsidP="00F84A7A">
            <w:pPr>
              <w:pStyle w:val="BodyText3"/>
              <w:rPr>
                <w:rFonts w:asciiTheme="minorHAnsi" w:hAnsiTheme="minorHAnsi" w:cstheme="minorHAnsi"/>
                <w:noProof/>
                <w:sz w:val="24"/>
                <w:szCs w:val="24"/>
                <w:lang w:val="ro-RO"/>
              </w:rPr>
            </w:pPr>
          </w:p>
          <w:p w14:paraId="4BC6A16A" w14:textId="77777777" w:rsidR="00F84A7A" w:rsidRPr="007229B0" w:rsidRDefault="00F84A7A" w:rsidP="00F84A7A">
            <w:pPr>
              <w:pStyle w:val="BodyText3"/>
              <w:rPr>
                <w:rFonts w:asciiTheme="minorHAnsi" w:hAnsiTheme="minorHAnsi" w:cstheme="minorHAnsi"/>
                <w:noProof/>
                <w:sz w:val="24"/>
                <w:szCs w:val="24"/>
                <w:lang w:val="ro-RO"/>
              </w:rPr>
            </w:pPr>
          </w:p>
          <w:p w14:paraId="1E2B4B55" w14:textId="77777777" w:rsidR="00F84A7A" w:rsidRPr="007229B0" w:rsidRDefault="00F84A7A" w:rsidP="00F84A7A">
            <w:pPr>
              <w:pStyle w:val="BodyText3"/>
              <w:rPr>
                <w:rFonts w:asciiTheme="minorHAnsi" w:hAnsiTheme="minorHAnsi" w:cstheme="minorHAnsi"/>
                <w:noProof/>
                <w:sz w:val="24"/>
                <w:szCs w:val="24"/>
                <w:lang w:val="ro-RO"/>
              </w:rPr>
            </w:pPr>
          </w:p>
          <w:p w14:paraId="7DF5BDF6" w14:textId="77777777" w:rsidR="00F84A7A" w:rsidRPr="007229B0" w:rsidRDefault="00F84A7A" w:rsidP="00F84A7A">
            <w:pPr>
              <w:pStyle w:val="BodyText3"/>
              <w:rPr>
                <w:rFonts w:asciiTheme="minorHAnsi" w:hAnsiTheme="minorHAnsi" w:cstheme="minorHAnsi"/>
                <w:noProof/>
                <w:sz w:val="24"/>
                <w:szCs w:val="24"/>
                <w:lang w:val="ro-RO"/>
              </w:rPr>
            </w:pPr>
          </w:p>
          <w:p w14:paraId="57858E83" w14:textId="77777777" w:rsidR="00F84A7A" w:rsidRPr="007229B0" w:rsidRDefault="00F84A7A" w:rsidP="00F84A7A">
            <w:pPr>
              <w:pStyle w:val="BodyText3"/>
              <w:rPr>
                <w:rFonts w:asciiTheme="minorHAnsi" w:hAnsiTheme="minorHAnsi" w:cstheme="minorHAnsi"/>
                <w:noProof/>
                <w:sz w:val="24"/>
                <w:szCs w:val="24"/>
                <w:lang w:val="ro-RO"/>
              </w:rPr>
            </w:pPr>
          </w:p>
          <w:p w14:paraId="39B91314" w14:textId="77777777" w:rsidR="00F84A7A" w:rsidRPr="007229B0" w:rsidRDefault="00F84A7A" w:rsidP="00F84A7A">
            <w:pPr>
              <w:pStyle w:val="BodyText3"/>
              <w:rPr>
                <w:rFonts w:asciiTheme="minorHAnsi" w:hAnsiTheme="minorHAnsi" w:cstheme="minorHAnsi"/>
                <w:noProof/>
                <w:sz w:val="24"/>
                <w:szCs w:val="24"/>
                <w:lang w:val="ro-RO"/>
              </w:rPr>
            </w:pPr>
          </w:p>
          <w:p w14:paraId="0C1DB7CB" w14:textId="77777777" w:rsidR="00F84A7A" w:rsidRPr="007229B0" w:rsidRDefault="00F84A7A" w:rsidP="00F84A7A">
            <w:pPr>
              <w:pStyle w:val="BodyText3"/>
              <w:rPr>
                <w:rFonts w:asciiTheme="minorHAnsi" w:hAnsiTheme="minorHAnsi" w:cstheme="minorHAnsi"/>
                <w:noProof/>
                <w:sz w:val="24"/>
                <w:szCs w:val="24"/>
                <w:lang w:val="ro-RO"/>
              </w:rPr>
            </w:pPr>
          </w:p>
          <w:p w14:paraId="6B208BD5" w14:textId="77777777" w:rsidR="00F84A7A" w:rsidRPr="007229B0" w:rsidRDefault="00F84A7A" w:rsidP="00F84A7A">
            <w:pPr>
              <w:pStyle w:val="BodyText3"/>
              <w:rPr>
                <w:rFonts w:asciiTheme="minorHAnsi" w:hAnsiTheme="minorHAnsi" w:cstheme="minorHAnsi"/>
                <w:noProof/>
                <w:sz w:val="24"/>
                <w:szCs w:val="24"/>
                <w:lang w:val="ro-RO"/>
              </w:rPr>
            </w:pPr>
          </w:p>
          <w:p w14:paraId="5AA16735" w14:textId="77777777" w:rsidR="00F84A7A" w:rsidRPr="007229B0" w:rsidRDefault="00F84A7A" w:rsidP="00F84A7A">
            <w:pPr>
              <w:pStyle w:val="BodyText3"/>
              <w:rPr>
                <w:rFonts w:asciiTheme="minorHAnsi" w:hAnsiTheme="minorHAnsi" w:cstheme="minorHAnsi"/>
                <w:noProof/>
                <w:sz w:val="24"/>
                <w:szCs w:val="24"/>
                <w:lang w:val="ro-RO"/>
              </w:rPr>
            </w:pPr>
          </w:p>
          <w:p w14:paraId="7D014DC4" w14:textId="77777777" w:rsidR="00F84A7A" w:rsidRPr="007229B0" w:rsidRDefault="00F84A7A" w:rsidP="00F84A7A">
            <w:pPr>
              <w:pStyle w:val="BodyText3"/>
              <w:rPr>
                <w:rFonts w:asciiTheme="minorHAnsi" w:hAnsiTheme="minorHAnsi" w:cstheme="minorHAnsi"/>
                <w:noProof/>
                <w:sz w:val="24"/>
                <w:szCs w:val="24"/>
                <w:lang w:val="ro-RO"/>
              </w:rPr>
            </w:pPr>
          </w:p>
          <w:p w14:paraId="36115F86" w14:textId="77777777" w:rsidR="00F84A7A" w:rsidRPr="007229B0" w:rsidRDefault="00F84A7A" w:rsidP="00F84A7A">
            <w:pPr>
              <w:pStyle w:val="BodyText3"/>
              <w:rPr>
                <w:rFonts w:asciiTheme="minorHAnsi" w:hAnsiTheme="minorHAnsi" w:cstheme="minorHAnsi"/>
                <w:noProof/>
                <w:sz w:val="24"/>
                <w:szCs w:val="24"/>
                <w:lang w:val="ro-RO"/>
              </w:rPr>
            </w:pPr>
          </w:p>
          <w:p w14:paraId="538A7351" w14:textId="77777777" w:rsidR="00F84A7A" w:rsidRPr="007229B0" w:rsidRDefault="00F84A7A" w:rsidP="00F84A7A">
            <w:pPr>
              <w:pStyle w:val="BodyText3"/>
              <w:rPr>
                <w:rFonts w:asciiTheme="minorHAnsi" w:hAnsiTheme="minorHAnsi" w:cstheme="minorHAnsi"/>
                <w:noProof/>
                <w:sz w:val="24"/>
                <w:szCs w:val="24"/>
                <w:lang w:val="ro-RO"/>
              </w:rPr>
            </w:pPr>
          </w:p>
          <w:p w14:paraId="0176C9E3" w14:textId="77777777" w:rsidR="00F84A7A" w:rsidRPr="007229B0" w:rsidRDefault="00F84A7A" w:rsidP="00F84A7A">
            <w:pPr>
              <w:pStyle w:val="BodyText3"/>
              <w:rPr>
                <w:rFonts w:asciiTheme="minorHAnsi" w:hAnsiTheme="minorHAnsi" w:cstheme="minorHAnsi"/>
                <w:noProof/>
                <w:sz w:val="24"/>
                <w:szCs w:val="24"/>
                <w:lang w:val="ro-RO"/>
              </w:rPr>
            </w:pPr>
          </w:p>
          <w:p w14:paraId="452BCCAD" w14:textId="77777777" w:rsidR="00F84A7A" w:rsidRPr="007229B0" w:rsidRDefault="00F84A7A" w:rsidP="00F84A7A">
            <w:pPr>
              <w:pStyle w:val="BodyText3"/>
              <w:rPr>
                <w:rFonts w:asciiTheme="minorHAnsi" w:hAnsiTheme="minorHAnsi" w:cstheme="minorHAnsi"/>
                <w:noProof/>
                <w:sz w:val="24"/>
                <w:szCs w:val="24"/>
                <w:lang w:val="ro-RO"/>
              </w:rPr>
            </w:pPr>
          </w:p>
          <w:p w14:paraId="3C57E011" w14:textId="77777777" w:rsidR="00F84A7A" w:rsidRPr="007229B0" w:rsidRDefault="00F84A7A" w:rsidP="00F84A7A">
            <w:pPr>
              <w:pStyle w:val="BodyText3"/>
              <w:rPr>
                <w:rFonts w:asciiTheme="minorHAnsi" w:hAnsiTheme="minorHAnsi" w:cstheme="minorHAnsi"/>
                <w:noProof/>
                <w:sz w:val="24"/>
                <w:szCs w:val="24"/>
                <w:lang w:val="ro-RO"/>
              </w:rPr>
            </w:pPr>
          </w:p>
          <w:p w14:paraId="123BBB9A" w14:textId="77777777" w:rsidR="00F84A7A" w:rsidRPr="007229B0" w:rsidRDefault="00F84A7A" w:rsidP="00F84A7A">
            <w:pPr>
              <w:pStyle w:val="BodyText3"/>
              <w:rPr>
                <w:rFonts w:asciiTheme="minorHAnsi" w:hAnsiTheme="minorHAnsi" w:cstheme="minorHAnsi"/>
                <w:noProof/>
                <w:sz w:val="24"/>
                <w:szCs w:val="24"/>
                <w:lang w:val="ro-RO"/>
              </w:rPr>
            </w:pPr>
          </w:p>
          <w:p w14:paraId="1898CB1B" w14:textId="77777777" w:rsidR="00F84A7A" w:rsidRPr="007229B0" w:rsidRDefault="00F84A7A" w:rsidP="00F84A7A">
            <w:pPr>
              <w:pStyle w:val="BodyText3"/>
              <w:rPr>
                <w:rFonts w:asciiTheme="minorHAnsi" w:hAnsiTheme="minorHAnsi" w:cstheme="minorHAnsi"/>
                <w:noProof/>
                <w:sz w:val="24"/>
                <w:szCs w:val="24"/>
                <w:lang w:val="ro-RO"/>
              </w:rPr>
            </w:pPr>
          </w:p>
          <w:p w14:paraId="38B47B37" w14:textId="77777777" w:rsidR="00F84A7A" w:rsidRPr="007229B0" w:rsidRDefault="00F84A7A" w:rsidP="00F84A7A">
            <w:pPr>
              <w:pStyle w:val="BodyText3"/>
              <w:rPr>
                <w:rFonts w:asciiTheme="minorHAnsi" w:hAnsiTheme="minorHAnsi" w:cstheme="minorHAnsi"/>
                <w:noProof/>
                <w:sz w:val="24"/>
                <w:szCs w:val="24"/>
                <w:lang w:val="ro-RO"/>
              </w:rPr>
            </w:pPr>
          </w:p>
          <w:p w14:paraId="7EE7AD7D" w14:textId="77777777" w:rsidR="00F84A7A" w:rsidRPr="007229B0" w:rsidRDefault="00F84A7A" w:rsidP="00F84A7A">
            <w:pPr>
              <w:pStyle w:val="BodyText3"/>
              <w:rPr>
                <w:rFonts w:asciiTheme="minorHAnsi" w:hAnsiTheme="minorHAnsi" w:cstheme="minorHAnsi"/>
                <w:noProof/>
                <w:sz w:val="24"/>
                <w:szCs w:val="24"/>
                <w:lang w:val="ro-RO"/>
              </w:rPr>
            </w:pPr>
          </w:p>
          <w:p w14:paraId="18F7A3AD" w14:textId="77777777" w:rsidR="00F84A7A" w:rsidRPr="007229B0" w:rsidRDefault="00F84A7A" w:rsidP="00F84A7A">
            <w:pPr>
              <w:pStyle w:val="BodyText3"/>
              <w:rPr>
                <w:rFonts w:asciiTheme="minorHAnsi" w:hAnsiTheme="minorHAnsi" w:cstheme="minorHAnsi"/>
                <w:noProof/>
                <w:sz w:val="24"/>
                <w:szCs w:val="24"/>
                <w:lang w:val="ro-RO"/>
              </w:rPr>
            </w:pPr>
          </w:p>
          <w:p w14:paraId="6F4EE2B6"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54BC103B" w14:textId="77777777" w:rsidTr="007229B0">
        <w:trPr>
          <w:gridAfter w:val="4"/>
          <w:wAfter w:w="4996" w:type="dxa"/>
          <w:trHeight w:val="773"/>
        </w:trPr>
        <w:tc>
          <w:tcPr>
            <w:tcW w:w="6477" w:type="dxa"/>
            <w:gridSpan w:val="5"/>
            <w:shd w:val="clear" w:color="auto" w:fill="auto"/>
          </w:tcPr>
          <w:p w14:paraId="2F6FC393"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Doc. Planul de afaceri</w:t>
            </w:r>
          </w:p>
          <w:p w14:paraId="6DAEA6C8"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Angajamente asumat prin Declaratia F din cererea de finantare</w:t>
            </w:r>
          </w:p>
        </w:tc>
        <w:tc>
          <w:tcPr>
            <w:tcW w:w="1823" w:type="dxa"/>
            <w:gridSpan w:val="5"/>
            <w:shd w:val="clear" w:color="auto" w:fill="auto"/>
          </w:tcPr>
          <w:p w14:paraId="60413254"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40349B1B"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3D2F2570"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08FFAD1B" w14:textId="77777777" w:rsidTr="007229B0">
        <w:trPr>
          <w:gridAfter w:val="4"/>
          <w:wAfter w:w="4996" w:type="dxa"/>
          <w:trHeight w:val="440"/>
        </w:trPr>
        <w:tc>
          <w:tcPr>
            <w:tcW w:w="6477" w:type="dxa"/>
            <w:gridSpan w:val="5"/>
            <w:shd w:val="clear" w:color="auto" w:fill="auto"/>
          </w:tcPr>
          <w:p w14:paraId="4DC77968"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EG6 Exploatația agricolă care vizează creșterea animalelor, prin Planul de Afaceri prevede în mod obligatoriu amenajări de gestionare a gunoiului de grajd, conform normelor de mediu ?</w:t>
            </w:r>
          </w:p>
        </w:tc>
        <w:tc>
          <w:tcPr>
            <w:tcW w:w="1823" w:type="dxa"/>
            <w:gridSpan w:val="5"/>
            <w:shd w:val="clear" w:color="auto" w:fill="auto"/>
          </w:tcPr>
          <w:p w14:paraId="788959AD" w14:textId="77777777" w:rsidR="00F84A7A" w:rsidRPr="007229B0" w:rsidRDefault="00F84A7A" w:rsidP="00F84A7A">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tc>
        <w:tc>
          <w:tcPr>
            <w:tcW w:w="990" w:type="dxa"/>
            <w:gridSpan w:val="3"/>
          </w:tcPr>
          <w:p w14:paraId="48424C51" w14:textId="77777777" w:rsidR="00F84A7A" w:rsidRPr="007229B0" w:rsidRDefault="00F84A7A" w:rsidP="00F84A7A">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tc>
        <w:tc>
          <w:tcPr>
            <w:tcW w:w="970" w:type="dxa"/>
            <w:shd w:val="clear" w:color="auto" w:fill="auto"/>
          </w:tcPr>
          <w:p w14:paraId="32768CAE" w14:textId="77777777" w:rsidR="00F84A7A" w:rsidRPr="007229B0" w:rsidRDefault="00F84A7A" w:rsidP="00F84A7A">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tc>
      </w:tr>
      <w:tr w:rsidR="00F84A7A" w:rsidRPr="00C5062F" w14:paraId="5AAD40E7" w14:textId="77777777" w:rsidTr="007229B0">
        <w:trPr>
          <w:gridAfter w:val="4"/>
          <w:wAfter w:w="4996" w:type="dxa"/>
          <w:trHeight w:val="773"/>
        </w:trPr>
        <w:tc>
          <w:tcPr>
            <w:tcW w:w="6477" w:type="dxa"/>
            <w:gridSpan w:val="5"/>
            <w:shd w:val="clear" w:color="auto" w:fill="auto"/>
          </w:tcPr>
          <w:p w14:paraId="53A099A2"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Doc. </w:t>
            </w:r>
            <w:r w:rsidRPr="007229B0">
              <w:rPr>
                <w:rFonts w:asciiTheme="minorHAnsi" w:hAnsiTheme="minorHAnsi" w:cstheme="minorHAnsi"/>
                <w:noProof/>
                <w:sz w:val="24"/>
                <w:szCs w:val="24"/>
                <w:lang w:val="ro-RO"/>
              </w:rPr>
              <w:t>Planul de afaceri</w:t>
            </w:r>
          </w:p>
          <w:p w14:paraId="5332B7DD" w14:textId="77777777" w:rsidR="00F84A7A" w:rsidRPr="007229B0" w:rsidRDefault="00F84A7A" w:rsidP="00BD7140">
            <w:pPr>
              <w:pStyle w:val="NoSpacing"/>
              <w:tabs>
                <w:tab w:val="left" w:pos="567"/>
                <w:tab w:val="left" w:pos="993"/>
                <w:tab w:val="right" w:pos="963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Anexa 8 – Codul bunelor practici agricole, respectiv </w:t>
            </w:r>
            <w:r w:rsidRPr="007229B0">
              <w:rPr>
                <w:rFonts w:asciiTheme="minorHAnsi" w:hAnsiTheme="minorHAnsi" w:cstheme="minorHAnsi"/>
                <w:bCs/>
                <w:iCs/>
                <w:noProof/>
                <w:sz w:val="24"/>
                <w:szCs w:val="24"/>
                <w:lang w:val="ro-RO"/>
              </w:rPr>
              <w:t>”</w:t>
            </w:r>
            <w:r w:rsidRPr="007229B0">
              <w:rPr>
                <w:rFonts w:asciiTheme="minorHAnsi" w:hAnsiTheme="minorHAnsi" w:cstheme="minorHAnsi"/>
                <w:noProof/>
                <w:sz w:val="24"/>
                <w:szCs w:val="24"/>
                <w:lang w:val="ro-RO"/>
              </w:rPr>
              <w:t xml:space="preserve">Calculator </w:t>
            </w:r>
            <w:r w:rsidRPr="007229B0">
              <w:rPr>
                <w:rFonts w:asciiTheme="minorHAnsi" w:hAnsiTheme="minorHAnsi" w:cstheme="minorHAnsi"/>
                <w:bCs/>
                <w:iCs/>
                <w:noProof/>
                <w:sz w:val="24"/>
                <w:szCs w:val="24"/>
                <w:lang w:val="ro-RO"/>
              </w:rPr>
              <w:t xml:space="preserve">- </w:t>
            </w:r>
            <w:r w:rsidRPr="007229B0">
              <w:rPr>
                <w:rFonts w:asciiTheme="minorHAnsi" w:hAnsiTheme="minorHAnsi" w:cstheme="minorHAnsi"/>
                <w:noProof/>
                <w:sz w:val="24"/>
                <w:szCs w:val="24"/>
                <w:lang w:val="ro-RO"/>
              </w:rPr>
              <w:t>Cod Bune Practici Agricole</w:t>
            </w:r>
            <w:r w:rsidRPr="007229B0">
              <w:rPr>
                <w:rFonts w:asciiTheme="minorHAnsi" w:hAnsiTheme="minorHAnsi" w:cstheme="minorHAnsi"/>
                <w:bCs/>
                <w:iCs/>
                <w:noProof/>
                <w:sz w:val="24"/>
                <w:szCs w:val="24"/>
                <w:lang w:val="ro-RO"/>
              </w:rPr>
              <w:t>”</w:t>
            </w:r>
          </w:p>
        </w:tc>
        <w:tc>
          <w:tcPr>
            <w:tcW w:w="1823" w:type="dxa"/>
            <w:gridSpan w:val="5"/>
            <w:shd w:val="clear" w:color="auto" w:fill="auto"/>
          </w:tcPr>
          <w:p w14:paraId="5BC47539"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1AD1E0AE"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00A525F1"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43399BE5" w14:textId="77777777" w:rsidTr="007229B0">
        <w:trPr>
          <w:gridAfter w:val="4"/>
          <w:wAfter w:w="4996" w:type="dxa"/>
          <w:trHeight w:val="773"/>
        </w:trPr>
        <w:tc>
          <w:tcPr>
            <w:tcW w:w="6477" w:type="dxa"/>
            <w:gridSpan w:val="5"/>
            <w:shd w:val="clear" w:color="auto" w:fill="auto"/>
          </w:tcPr>
          <w:p w14:paraId="439FBA28" w14:textId="77777777" w:rsidR="00F84A7A" w:rsidRPr="007229B0" w:rsidRDefault="00F84A7A" w:rsidP="00F84A7A">
            <w:pPr>
              <w:pStyle w:val="ListParagraph"/>
              <w:spacing w:line="276" w:lineRule="auto"/>
              <w:ind w:left="0"/>
              <w:contextualSpacing w:val="0"/>
              <w:jc w:val="both"/>
              <w:rPr>
                <w:rFonts w:asciiTheme="minorHAnsi" w:hAnsiTheme="minorHAnsi" w:cstheme="minorHAnsi"/>
                <w:noProof/>
                <w:lang w:val="ro-RO"/>
              </w:rPr>
            </w:pPr>
            <w:r w:rsidRPr="007229B0">
              <w:rPr>
                <w:rFonts w:asciiTheme="minorHAnsi" w:hAnsiTheme="minorHAnsi" w:cstheme="minorHAnsi"/>
                <w:b/>
                <w:noProof/>
                <w:lang w:val="ro-RO"/>
              </w:rPr>
              <w:t>EG7</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 xml:space="preserve">Exploatația agricolă vizează înfiinţarea şi reconversia plantaţiilor pomicole în planul de afaceri? </w:t>
            </w:r>
            <w:r w:rsidRPr="007229B0">
              <w:rPr>
                <w:rFonts w:asciiTheme="minorHAnsi" w:hAnsiTheme="minorHAnsi" w:cstheme="minorHAnsi"/>
                <w:noProof/>
                <w:lang w:val="ro-RO"/>
              </w:rPr>
              <w:t xml:space="preserve"> </w:t>
            </w:r>
          </w:p>
          <w:p w14:paraId="61B56679" w14:textId="77777777" w:rsidR="00F84A7A" w:rsidRPr="007229B0" w:rsidRDefault="00F84A7A" w:rsidP="00F84A7A">
            <w:pPr>
              <w:pStyle w:val="ListParagraph"/>
              <w:spacing w:line="276" w:lineRule="auto"/>
              <w:ind w:left="0"/>
              <w:contextualSpacing w:val="0"/>
              <w:jc w:val="both"/>
              <w:rPr>
                <w:rFonts w:asciiTheme="minorHAnsi" w:hAnsiTheme="minorHAnsi" w:cstheme="minorHAnsi"/>
                <w:noProof/>
                <w:lang w:val="ro-RO"/>
              </w:rPr>
            </w:pPr>
            <w:r w:rsidRPr="007229B0">
              <w:rPr>
                <w:rFonts w:asciiTheme="minorHAnsi" w:hAnsiTheme="minorHAnsi" w:cstheme="minorHAnsi"/>
                <w:noProof/>
                <w:lang w:val="ro-RO"/>
              </w:rPr>
              <w:t>Sunt eligibile pentru sprijin doar speciile eligibile și suprafeţele incluse în Anexa II din Subprogramul Tematic Pomicol (STP).</w:t>
            </w:r>
          </w:p>
          <w:p w14:paraId="072916EA" w14:textId="77777777" w:rsidR="00F84A7A" w:rsidRPr="007229B0" w:rsidRDefault="00F84A7A" w:rsidP="00F84A7A">
            <w:pPr>
              <w:pStyle w:val="ListParagraph"/>
              <w:spacing w:line="276" w:lineRule="auto"/>
              <w:ind w:left="0"/>
              <w:contextualSpacing w:val="0"/>
              <w:jc w:val="both"/>
              <w:rPr>
                <w:rFonts w:asciiTheme="minorHAnsi" w:hAnsiTheme="minorHAnsi" w:cstheme="minorHAnsi"/>
                <w:noProof/>
                <w:lang w:val="ro-RO"/>
              </w:rPr>
            </w:pPr>
            <w:r w:rsidRPr="007229B0">
              <w:rPr>
                <w:rFonts w:asciiTheme="minorHAnsi" w:hAnsiTheme="minorHAnsi" w:cstheme="minorHAnsi"/>
                <w:noProof/>
                <w:lang w:val="ro-RO"/>
              </w:rPr>
              <w:t xml:space="preserve">Exceptând </w:t>
            </w:r>
            <w:r w:rsidRPr="00C5062F">
              <w:rPr>
                <w:rFonts w:asciiTheme="minorHAnsi" w:hAnsiTheme="minorHAnsi" w:cstheme="minorHAnsi"/>
                <w:bCs/>
                <w:noProof/>
                <w:lang w:val="ro-RO"/>
              </w:rPr>
              <w:t>culturile</w:t>
            </w:r>
            <w:r w:rsidRPr="00C5062F">
              <w:rPr>
                <w:rFonts w:asciiTheme="minorHAnsi" w:hAnsiTheme="minorHAnsi" w:cstheme="minorHAnsi"/>
                <w:noProof/>
                <w:lang w:val="ro-RO"/>
              </w:rPr>
              <w:t xml:space="preserve"> din sectorul pomicol</w:t>
            </w:r>
            <w:r w:rsidRPr="007229B0" w:rsidDel="004005D2">
              <w:rPr>
                <w:rFonts w:asciiTheme="minorHAnsi" w:hAnsiTheme="minorHAnsi" w:cstheme="minorHAnsi"/>
                <w:noProof/>
                <w:lang w:val="ro-RO"/>
              </w:rPr>
              <w:t xml:space="preserve"> </w:t>
            </w:r>
            <w:r w:rsidRPr="007229B0">
              <w:rPr>
                <w:rFonts w:asciiTheme="minorHAnsi" w:hAnsiTheme="minorHAnsi" w:cstheme="minorHAnsi"/>
                <w:noProof/>
                <w:lang w:val="ro-RO"/>
              </w:rPr>
              <w:t xml:space="preserve">în sere,  solarii </w:t>
            </w:r>
            <w:r w:rsidRPr="00C5062F">
              <w:rPr>
                <w:rFonts w:asciiTheme="minorHAnsi" w:hAnsiTheme="minorHAnsi" w:cstheme="minorHAnsi"/>
                <w:noProof/>
                <w:lang w:val="ro-RO"/>
              </w:rPr>
              <w:t xml:space="preserve">și pepinierele </w:t>
            </w:r>
            <w:r w:rsidRPr="007229B0">
              <w:rPr>
                <w:rFonts w:asciiTheme="minorHAnsi" w:hAnsiTheme="minorHAnsi" w:cstheme="minorHAnsi"/>
                <w:noProof/>
                <w:lang w:val="ro-RO"/>
              </w:rPr>
              <w:t>care</w:t>
            </w:r>
            <w:r w:rsidRPr="007229B0">
              <w:rPr>
                <w:rFonts w:asciiTheme="minorHAnsi" w:hAnsiTheme="minorHAnsi" w:cstheme="minorHAnsi"/>
                <w:i/>
                <w:noProof/>
                <w:lang w:val="ro-RO"/>
              </w:rPr>
              <w:t xml:space="preserve"> pot fi inființată pe tot teritoriul național. Se aplică nota de favorabilitate &gt;= 2,00, conform </w:t>
            </w:r>
            <w:r w:rsidRPr="007229B0">
              <w:rPr>
                <w:rFonts w:asciiTheme="minorHAnsi" w:hAnsiTheme="minorHAnsi" w:cstheme="minorHAnsi"/>
                <w:b/>
                <w:i/>
                <w:noProof/>
                <w:lang w:val="ro-RO"/>
              </w:rPr>
              <w:t xml:space="preserve">metodologiei de calcul din cadrul Anexei aferenta </w:t>
            </w:r>
            <w:r w:rsidRPr="007229B0">
              <w:rPr>
                <w:rFonts w:asciiTheme="minorHAnsi" w:hAnsiTheme="minorHAnsi" w:cstheme="minorHAnsi"/>
                <w:i/>
                <w:noProof/>
                <w:lang w:val="ro-RO"/>
              </w:rPr>
              <w:t xml:space="preserve">Subprogramul Tematic Pomicol (STP din cadrul naţional legislativ de implementare). Aceasta nu se aplică în cazul achiziţiilor simple. </w:t>
            </w:r>
          </w:p>
        </w:tc>
        <w:tc>
          <w:tcPr>
            <w:tcW w:w="1823" w:type="dxa"/>
            <w:gridSpan w:val="5"/>
            <w:shd w:val="clear" w:color="auto" w:fill="auto"/>
          </w:tcPr>
          <w:p w14:paraId="4E60B226" w14:textId="77777777" w:rsidR="00F84A7A" w:rsidRPr="007229B0" w:rsidRDefault="00F84A7A" w:rsidP="00F84A7A">
            <w:pPr>
              <w:pStyle w:val="BodyText3"/>
              <w:numPr>
                <w:ilvl w:val="0"/>
                <w:numId w:val="3"/>
              </w:numPr>
              <w:rPr>
                <w:rFonts w:asciiTheme="minorHAnsi" w:hAnsiTheme="minorHAnsi" w:cstheme="minorHAnsi"/>
                <w:b w:val="0"/>
                <w:noProof/>
                <w:sz w:val="24"/>
                <w:szCs w:val="24"/>
                <w:lang w:val="ro-RO"/>
              </w:rPr>
            </w:pPr>
          </w:p>
        </w:tc>
        <w:tc>
          <w:tcPr>
            <w:tcW w:w="990" w:type="dxa"/>
            <w:gridSpan w:val="3"/>
          </w:tcPr>
          <w:p w14:paraId="6E9F3CE9" w14:textId="77777777" w:rsidR="00F84A7A" w:rsidRPr="007229B0" w:rsidRDefault="00F84A7A" w:rsidP="00F84A7A">
            <w:pPr>
              <w:pStyle w:val="BodyText3"/>
              <w:numPr>
                <w:ilvl w:val="0"/>
                <w:numId w:val="3"/>
              </w:numPr>
              <w:rPr>
                <w:rFonts w:asciiTheme="minorHAnsi" w:hAnsiTheme="minorHAnsi" w:cstheme="minorHAnsi"/>
                <w:b w:val="0"/>
                <w:noProof/>
                <w:sz w:val="24"/>
                <w:szCs w:val="24"/>
                <w:lang w:val="ro-RO"/>
              </w:rPr>
            </w:pPr>
          </w:p>
        </w:tc>
        <w:tc>
          <w:tcPr>
            <w:tcW w:w="970" w:type="dxa"/>
            <w:shd w:val="clear" w:color="auto" w:fill="auto"/>
          </w:tcPr>
          <w:p w14:paraId="6DF0A011" w14:textId="77777777" w:rsidR="00F84A7A" w:rsidRPr="007229B0" w:rsidRDefault="00F84A7A" w:rsidP="00F84A7A">
            <w:pPr>
              <w:pStyle w:val="BodyText3"/>
              <w:numPr>
                <w:ilvl w:val="0"/>
                <w:numId w:val="3"/>
              </w:numPr>
              <w:ind w:left="360"/>
              <w:jc w:val="left"/>
              <w:rPr>
                <w:rFonts w:asciiTheme="minorHAnsi" w:hAnsiTheme="minorHAnsi" w:cstheme="minorHAnsi"/>
                <w:b w:val="0"/>
                <w:noProof/>
                <w:sz w:val="24"/>
                <w:szCs w:val="24"/>
                <w:lang w:val="ro-RO"/>
              </w:rPr>
            </w:pPr>
          </w:p>
        </w:tc>
      </w:tr>
      <w:tr w:rsidR="00F84A7A" w:rsidRPr="00C5062F" w14:paraId="63C31867" w14:textId="77777777" w:rsidTr="007229B0">
        <w:trPr>
          <w:gridAfter w:val="4"/>
          <w:wAfter w:w="4996" w:type="dxa"/>
          <w:trHeight w:val="773"/>
        </w:trPr>
        <w:tc>
          <w:tcPr>
            <w:tcW w:w="6477" w:type="dxa"/>
            <w:gridSpan w:val="5"/>
            <w:shd w:val="clear" w:color="auto" w:fill="auto"/>
          </w:tcPr>
          <w:p w14:paraId="141E7371"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Planul de afaceri</w:t>
            </w:r>
          </w:p>
          <w:p w14:paraId="6F3F61F5"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Anexa 10 - Anexa aferentă Subprogramului Tematic Pomicol</w:t>
            </w:r>
            <w:r w:rsidRPr="007229B0">
              <w:rPr>
                <w:rFonts w:asciiTheme="minorHAnsi" w:hAnsiTheme="minorHAnsi" w:cstheme="minorHAnsi"/>
                <w:i/>
                <w:noProof/>
                <w:sz w:val="24"/>
                <w:szCs w:val="24"/>
                <w:lang w:val="ro-RO"/>
              </w:rPr>
              <w:t xml:space="preserve"> </w:t>
            </w:r>
            <w:r w:rsidRPr="007229B0">
              <w:rPr>
                <w:rFonts w:asciiTheme="minorHAnsi" w:hAnsiTheme="minorHAnsi" w:cstheme="minorHAnsi"/>
                <w:b w:val="0"/>
                <w:noProof/>
                <w:sz w:val="24"/>
                <w:szCs w:val="24"/>
                <w:lang w:val="ro-RO"/>
              </w:rPr>
              <w:t>din cadrul naţional legislativ de implementare (STP).</w:t>
            </w:r>
          </w:p>
        </w:tc>
        <w:tc>
          <w:tcPr>
            <w:tcW w:w="1823" w:type="dxa"/>
            <w:gridSpan w:val="5"/>
            <w:shd w:val="clear" w:color="auto" w:fill="auto"/>
          </w:tcPr>
          <w:p w14:paraId="6D9DDEC6"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5C784BFD"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0E07FEB5"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32699733" w14:textId="77777777" w:rsidTr="007229B0">
        <w:trPr>
          <w:gridAfter w:val="4"/>
          <w:wAfter w:w="4996" w:type="dxa"/>
          <w:trHeight w:val="526"/>
        </w:trPr>
        <w:tc>
          <w:tcPr>
            <w:tcW w:w="6477" w:type="dxa"/>
            <w:gridSpan w:val="5"/>
            <w:shd w:val="clear" w:color="auto" w:fill="auto"/>
          </w:tcPr>
          <w:p w14:paraId="4E8C1F87" w14:textId="77777777" w:rsidR="00F84A7A" w:rsidRPr="007229B0" w:rsidRDefault="00F84A7A" w:rsidP="00F84A7A">
            <w:pPr>
              <w:pStyle w:val="NoSpacing"/>
              <w:spacing w:line="276" w:lineRule="auto"/>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EG8</w:t>
            </w:r>
            <w:r w:rsidRPr="007229B0">
              <w:rPr>
                <w:rFonts w:asciiTheme="minorHAnsi" w:hAnsiTheme="minorHAnsi" w:cstheme="minorHAnsi"/>
                <w:noProof/>
                <w:sz w:val="24"/>
                <w:szCs w:val="24"/>
                <w:lang w:val="ro-RO"/>
              </w:rPr>
              <w:t xml:space="preserve"> </w:t>
            </w:r>
            <w:r w:rsidRPr="007229B0">
              <w:rPr>
                <w:rFonts w:asciiTheme="minorHAnsi" w:hAnsiTheme="minorHAnsi" w:cstheme="minorHAnsi"/>
                <w:b/>
                <w:noProof/>
                <w:sz w:val="24"/>
                <w:szCs w:val="24"/>
                <w:lang w:val="ro-RO"/>
              </w:rPr>
              <w:t>Exploatația agricolă vizează investiţii în exploataţii viticole pentru soiurile de  struguri de vin?</w:t>
            </w:r>
          </w:p>
          <w:p w14:paraId="70A25E66" w14:textId="77777777" w:rsidR="00F84A7A" w:rsidRPr="007229B0" w:rsidRDefault="00F84A7A" w:rsidP="00F84A7A">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Sunt eligibile doar exploataţiile de viţă de vie pentru vin din arealele vitiocole nominalizate prin OMADR 397/2003 </w:t>
            </w:r>
            <w:r w:rsidRPr="007229B0">
              <w:rPr>
                <w:rFonts w:asciiTheme="minorHAnsi" w:hAnsiTheme="minorHAnsi" w:cstheme="minorHAnsi"/>
                <w:noProof/>
                <w:sz w:val="24"/>
                <w:szCs w:val="24"/>
                <w:lang w:val="ro-RO"/>
              </w:rPr>
              <w:t xml:space="preserve"> pentru aprobarea Nominalizării arealelor viticole şi încadrării localităţilor pe regiuni viticole, podgorii şi centre viticole, cu modificările şi completările ulterioare (anexa 11 la Ghidul Solicitantului). </w:t>
            </w:r>
          </w:p>
        </w:tc>
        <w:tc>
          <w:tcPr>
            <w:tcW w:w="1823" w:type="dxa"/>
            <w:gridSpan w:val="5"/>
            <w:shd w:val="clear" w:color="auto" w:fill="auto"/>
          </w:tcPr>
          <w:p w14:paraId="200C5F86" w14:textId="77777777" w:rsidR="00F84A7A" w:rsidRPr="007229B0" w:rsidRDefault="00F84A7A" w:rsidP="00F84A7A">
            <w:pPr>
              <w:pStyle w:val="BodyText3"/>
              <w:numPr>
                <w:ilvl w:val="0"/>
                <w:numId w:val="3"/>
              </w:numPr>
              <w:rPr>
                <w:rFonts w:asciiTheme="minorHAnsi" w:hAnsiTheme="minorHAnsi" w:cstheme="minorHAnsi"/>
                <w:b w:val="0"/>
                <w:noProof/>
                <w:sz w:val="24"/>
                <w:szCs w:val="24"/>
                <w:lang w:val="ro-RO"/>
              </w:rPr>
            </w:pPr>
          </w:p>
        </w:tc>
        <w:tc>
          <w:tcPr>
            <w:tcW w:w="990" w:type="dxa"/>
            <w:gridSpan w:val="3"/>
          </w:tcPr>
          <w:p w14:paraId="15B963E2" w14:textId="77777777" w:rsidR="00F84A7A" w:rsidRPr="007229B0" w:rsidRDefault="00F84A7A" w:rsidP="00F84A7A">
            <w:pPr>
              <w:pStyle w:val="BodyText3"/>
              <w:numPr>
                <w:ilvl w:val="0"/>
                <w:numId w:val="3"/>
              </w:numPr>
              <w:rPr>
                <w:rFonts w:asciiTheme="minorHAnsi" w:hAnsiTheme="minorHAnsi" w:cstheme="minorHAnsi"/>
                <w:b w:val="0"/>
                <w:noProof/>
                <w:sz w:val="24"/>
                <w:szCs w:val="24"/>
                <w:lang w:val="ro-RO"/>
              </w:rPr>
            </w:pPr>
          </w:p>
        </w:tc>
        <w:tc>
          <w:tcPr>
            <w:tcW w:w="970" w:type="dxa"/>
            <w:shd w:val="clear" w:color="auto" w:fill="auto"/>
          </w:tcPr>
          <w:p w14:paraId="0439A488" w14:textId="77777777" w:rsidR="00F84A7A" w:rsidRPr="007229B0" w:rsidRDefault="00F84A7A" w:rsidP="00F84A7A">
            <w:pPr>
              <w:pStyle w:val="BodyText3"/>
              <w:numPr>
                <w:ilvl w:val="0"/>
                <w:numId w:val="3"/>
              </w:numPr>
              <w:ind w:left="504"/>
              <w:rPr>
                <w:rFonts w:asciiTheme="minorHAnsi" w:hAnsiTheme="minorHAnsi" w:cstheme="minorHAnsi"/>
                <w:b w:val="0"/>
                <w:noProof/>
                <w:sz w:val="24"/>
                <w:szCs w:val="24"/>
                <w:lang w:val="ro-RO"/>
              </w:rPr>
            </w:pPr>
          </w:p>
        </w:tc>
      </w:tr>
      <w:tr w:rsidR="00F84A7A" w:rsidRPr="00C5062F" w14:paraId="2F1F123D" w14:textId="77777777" w:rsidTr="007229B0">
        <w:trPr>
          <w:gridAfter w:val="4"/>
          <w:wAfter w:w="4996" w:type="dxa"/>
          <w:trHeight w:val="773"/>
        </w:trPr>
        <w:tc>
          <w:tcPr>
            <w:tcW w:w="6477" w:type="dxa"/>
            <w:gridSpan w:val="5"/>
            <w:shd w:val="clear" w:color="auto" w:fill="auto"/>
          </w:tcPr>
          <w:p w14:paraId="17DA564C"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Planul de afaceri</w:t>
            </w:r>
          </w:p>
          <w:p w14:paraId="2E2D6220"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Anexa 11- OMADR nr. 397/2003 pentru aprobarea Nominalizării arealelor viticole şi încadrării localităţilor pe regiuni viticole, podgorii şi centre viticole</w:t>
            </w:r>
          </w:p>
        </w:tc>
        <w:tc>
          <w:tcPr>
            <w:tcW w:w="1823" w:type="dxa"/>
            <w:gridSpan w:val="5"/>
            <w:shd w:val="clear" w:color="auto" w:fill="auto"/>
          </w:tcPr>
          <w:p w14:paraId="1E1A282A" w14:textId="77777777" w:rsidR="00F84A7A" w:rsidRPr="007229B0" w:rsidRDefault="00F84A7A" w:rsidP="00F84A7A">
            <w:pPr>
              <w:pStyle w:val="BodyText3"/>
              <w:rPr>
                <w:rFonts w:asciiTheme="minorHAnsi" w:hAnsiTheme="minorHAnsi" w:cstheme="minorHAnsi"/>
                <w:b w:val="0"/>
                <w:noProof/>
                <w:sz w:val="24"/>
                <w:szCs w:val="24"/>
                <w:lang w:val="ro-RO"/>
              </w:rPr>
            </w:pPr>
          </w:p>
          <w:p w14:paraId="6C83921F" w14:textId="77777777" w:rsidR="00F84A7A" w:rsidRPr="007229B0" w:rsidRDefault="00F84A7A" w:rsidP="00F84A7A">
            <w:pPr>
              <w:pStyle w:val="BodyText3"/>
              <w:rPr>
                <w:rFonts w:asciiTheme="minorHAnsi" w:hAnsiTheme="minorHAnsi" w:cstheme="minorHAnsi"/>
                <w:b w:val="0"/>
                <w:noProof/>
                <w:sz w:val="24"/>
                <w:szCs w:val="24"/>
                <w:lang w:val="ro-RO"/>
              </w:rPr>
            </w:pPr>
          </w:p>
          <w:p w14:paraId="0E899851" w14:textId="77777777" w:rsidR="00F84A7A" w:rsidRPr="007229B0" w:rsidRDefault="00F84A7A" w:rsidP="00F84A7A">
            <w:pPr>
              <w:pStyle w:val="BodyText3"/>
              <w:rPr>
                <w:rFonts w:asciiTheme="minorHAnsi" w:hAnsiTheme="minorHAnsi" w:cstheme="minorHAnsi"/>
                <w:b w:val="0"/>
                <w:noProof/>
                <w:sz w:val="24"/>
                <w:szCs w:val="24"/>
                <w:lang w:val="ro-RO"/>
              </w:rPr>
            </w:pPr>
          </w:p>
          <w:p w14:paraId="4FA50203"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084B1BD6"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4477A60D" w14:textId="77777777" w:rsidR="00F84A7A" w:rsidRPr="007229B0" w:rsidRDefault="00F84A7A" w:rsidP="00F84A7A">
            <w:pPr>
              <w:pStyle w:val="BodyText3"/>
              <w:rPr>
                <w:rFonts w:asciiTheme="minorHAnsi" w:hAnsiTheme="minorHAnsi" w:cstheme="minorHAnsi"/>
                <w:b w:val="0"/>
                <w:noProof/>
                <w:sz w:val="24"/>
                <w:szCs w:val="24"/>
                <w:lang w:val="ro-RO"/>
              </w:rPr>
            </w:pPr>
          </w:p>
          <w:p w14:paraId="3D2A1B3D" w14:textId="77777777" w:rsidR="00F84A7A" w:rsidRPr="007229B0" w:rsidRDefault="00F84A7A" w:rsidP="00F84A7A">
            <w:pPr>
              <w:pStyle w:val="BodyText3"/>
              <w:rPr>
                <w:rFonts w:asciiTheme="minorHAnsi" w:hAnsiTheme="minorHAnsi" w:cstheme="minorHAnsi"/>
                <w:b w:val="0"/>
                <w:noProof/>
                <w:sz w:val="24"/>
                <w:szCs w:val="24"/>
                <w:lang w:val="ro-RO"/>
              </w:rPr>
            </w:pPr>
          </w:p>
          <w:p w14:paraId="1363B6D3" w14:textId="77777777" w:rsidR="00F84A7A" w:rsidRPr="007229B0" w:rsidRDefault="00F84A7A" w:rsidP="00F84A7A">
            <w:pPr>
              <w:pStyle w:val="BodyText3"/>
              <w:rPr>
                <w:rFonts w:asciiTheme="minorHAnsi" w:hAnsiTheme="minorHAnsi" w:cstheme="minorHAnsi"/>
                <w:b w:val="0"/>
                <w:noProof/>
                <w:sz w:val="24"/>
                <w:szCs w:val="24"/>
                <w:lang w:val="ro-RO"/>
              </w:rPr>
            </w:pPr>
          </w:p>
          <w:p w14:paraId="736970F3"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02B1BD5D" w14:textId="77777777" w:rsidTr="007229B0">
        <w:trPr>
          <w:gridAfter w:val="4"/>
          <w:wAfter w:w="4996" w:type="dxa"/>
          <w:trHeight w:val="103"/>
        </w:trPr>
        <w:tc>
          <w:tcPr>
            <w:tcW w:w="6477" w:type="dxa"/>
            <w:gridSpan w:val="5"/>
            <w:shd w:val="clear" w:color="auto" w:fill="auto"/>
          </w:tcPr>
          <w:p w14:paraId="560B80A8" w14:textId="77777777" w:rsidR="00F84A7A" w:rsidRPr="007229B0" w:rsidRDefault="00F84A7A" w:rsidP="00F84A7A">
            <w:pPr>
              <w:pStyle w:val="BodyText3"/>
              <w:jc w:val="both"/>
              <w:rPr>
                <w:rFonts w:asciiTheme="minorHAnsi" w:hAnsiTheme="minorHAnsi" w:cstheme="minorHAnsi"/>
                <w:noProof/>
                <w:sz w:val="24"/>
                <w:szCs w:val="24"/>
                <w:u w:val="single"/>
                <w:lang w:val="ro-RO"/>
              </w:rPr>
            </w:pPr>
            <w:r w:rsidRPr="007229B0">
              <w:rPr>
                <w:rFonts w:asciiTheme="minorHAnsi" w:hAnsiTheme="minorHAnsi" w:cstheme="minorHAnsi"/>
                <w:noProof/>
                <w:sz w:val="24"/>
                <w:szCs w:val="24"/>
                <w:u w:val="single"/>
                <w:lang w:val="ro-RO"/>
              </w:rPr>
              <w:t>3.VALOAREA SPRIJINULUI:</w:t>
            </w:r>
          </w:p>
          <w:p w14:paraId="12538659"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Stabilirea dimensiunii exploataţiei agricole (calcularea sprijinului pentru instalare).</w:t>
            </w:r>
          </w:p>
          <w:p w14:paraId="2955CB97"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Dimensiunea exploataţiei în anul 0 conform Cererii de Finanţare</w:t>
            </w:r>
          </w:p>
          <w:p w14:paraId="5B702FBA" w14:textId="77777777" w:rsidR="00F84A7A" w:rsidRPr="007229B0" w:rsidRDefault="004D5933" w:rsidP="00F84A7A">
            <w:pPr>
              <w:pStyle w:val="BodyText3"/>
              <w:jc w:val="both"/>
              <w:rPr>
                <w:rFonts w:asciiTheme="minorHAnsi" w:hAnsiTheme="minorHAnsi" w:cstheme="minorHAnsi"/>
                <w:noProof/>
                <w:sz w:val="24"/>
                <w:szCs w:val="24"/>
                <w:lang w:val="ro-RO"/>
              </w:rPr>
            </w:pPr>
            <w:r w:rsidRPr="00C5062F">
              <w:rPr>
                <w:rFonts w:asciiTheme="minorHAnsi" w:hAnsiTheme="minorHAnsi" w:cstheme="minorHAnsi"/>
                <w:noProof/>
                <w:sz w:val="24"/>
                <w:szCs w:val="24"/>
                <w:lang w:val="ro-RO"/>
              </w:rPr>
              <w:t>A. Exploatații clasice (fară acțiuni</w:t>
            </w:r>
            <w:r w:rsidRPr="00C5062F">
              <w:rPr>
                <w:rFonts w:asciiTheme="minorHAnsi" w:hAnsiTheme="minorHAnsi" w:cstheme="minorHAnsi"/>
                <w:noProof/>
                <w:sz w:val="24"/>
                <w:szCs w:val="24"/>
                <w:lang w:val="en-US"/>
              </w:rPr>
              <w:t>/operațiuni de condiționare – procesare sau agricultura ecologică)</w:t>
            </w:r>
          </w:p>
          <w:p w14:paraId="79E3E488"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12.000 S.O. - 29.999 S.O.</w:t>
            </w:r>
            <w:r w:rsidRPr="007229B0">
              <w:rPr>
                <w:rFonts w:asciiTheme="minorHAnsi" w:hAnsiTheme="minorHAnsi" w:cstheme="minorHAnsi"/>
                <w:noProof/>
                <w:sz w:val="24"/>
                <w:szCs w:val="24"/>
                <w:lang w:val="ro-RO"/>
              </w:rPr>
              <w:tab/>
              <w:t>-</w:t>
            </w:r>
            <w:r w:rsidRPr="007229B0">
              <w:rPr>
                <w:rFonts w:asciiTheme="minorHAnsi" w:hAnsiTheme="minorHAnsi" w:cstheme="minorHAnsi"/>
                <w:noProof/>
                <w:sz w:val="24"/>
                <w:szCs w:val="24"/>
                <w:lang w:val="ro-RO"/>
              </w:rPr>
              <w:tab/>
              <w:t>40.000 de euro</w:t>
            </w:r>
          </w:p>
          <w:p w14:paraId="36C3402D" w14:textId="77777777" w:rsidR="004D5933" w:rsidRPr="00C5062F" w:rsidRDefault="00F84A7A" w:rsidP="007229B0">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30.000 S.O. - 50.000 S.O.</w:t>
            </w:r>
            <w:r w:rsidRPr="007229B0">
              <w:rPr>
                <w:rFonts w:asciiTheme="minorHAnsi" w:hAnsiTheme="minorHAnsi" w:cstheme="minorHAnsi"/>
                <w:noProof/>
                <w:sz w:val="24"/>
                <w:szCs w:val="24"/>
                <w:lang w:val="ro-RO"/>
              </w:rPr>
              <w:tab/>
              <w:t>-</w:t>
            </w:r>
            <w:r w:rsidRPr="007229B0">
              <w:rPr>
                <w:rFonts w:asciiTheme="minorHAnsi" w:hAnsiTheme="minorHAnsi" w:cstheme="minorHAnsi"/>
                <w:noProof/>
                <w:sz w:val="24"/>
                <w:szCs w:val="24"/>
                <w:lang w:val="ro-RO"/>
              </w:rPr>
              <w:tab/>
              <w:t>50.000 de euro</w:t>
            </w:r>
          </w:p>
          <w:p w14:paraId="7B81C11B" w14:textId="77777777" w:rsidR="004D5933" w:rsidRPr="004F74C9" w:rsidRDefault="004D5933" w:rsidP="007229B0">
            <w:pPr>
              <w:pStyle w:val="BodyText3"/>
              <w:jc w:val="both"/>
              <w:rPr>
                <w:rFonts w:asciiTheme="minorHAnsi" w:hAnsiTheme="minorHAnsi" w:cstheme="minorHAnsi"/>
                <w:noProof/>
                <w:sz w:val="24"/>
                <w:szCs w:val="24"/>
                <w:lang w:val="ro-RO"/>
              </w:rPr>
            </w:pPr>
          </w:p>
          <w:p w14:paraId="3BDA22F1" w14:textId="77777777" w:rsidR="004D5933" w:rsidRPr="00C5062F" w:rsidRDefault="004D5933" w:rsidP="007229B0">
            <w:pPr>
              <w:pStyle w:val="BodyText3"/>
              <w:jc w:val="both"/>
              <w:rPr>
                <w:rFonts w:asciiTheme="minorHAnsi" w:hAnsiTheme="minorHAnsi" w:cstheme="minorHAnsi"/>
                <w:noProof/>
                <w:sz w:val="24"/>
                <w:szCs w:val="24"/>
                <w:lang w:val="en-US"/>
              </w:rPr>
            </w:pPr>
            <w:r w:rsidRPr="004F74C9">
              <w:rPr>
                <w:rFonts w:asciiTheme="minorHAnsi" w:hAnsiTheme="minorHAnsi" w:cstheme="minorHAnsi"/>
                <w:noProof/>
                <w:sz w:val="24"/>
                <w:szCs w:val="24"/>
                <w:lang w:val="ro-RO"/>
              </w:rPr>
              <w:t xml:space="preserve">B. </w:t>
            </w:r>
            <w:r w:rsidRPr="007229B0">
              <w:rPr>
                <w:rFonts w:asciiTheme="minorHAnsi" w:hAnsiTheme="minorHAnsi" w:cstheme="minorHAnsi"/>
                <w:noProof/>
                <w:sz w:val="24"/>
                <w:szCs w:val="24"/>
                <w:lang w:val="en-US"/>
              </w:rPr>
              <w:t>Exploatațiile care integrează în planul de afaceri operațiuni de condiționare – procesare sau agricultura ecologică:</w:t>
            </w:r>
          </w:p>
          <w:p w14:paraId="3A7B5463" w14:textId="77777777" w:rsidR="004D5933" w:rsidRPr="004F74C9" w:rsidRDefault="004D5933" w:rsidP="007229B0">
            <w:pPr>
              <w:pStyle w:val="BodyText3"/>
              <w:jc w:val="both"/>
              <w:rPr>
                <w:rFonts w:asciiTheme="minorHAnsi" w:hAnsiTheme="minorHAnsi" w:cstheme="minorHAnsi"/>
                <w:noProof/>
                <w:sz w:val="24"/>
                <w:szCs w:val="24"/>
                <w:lang w:val="en-US"/>
              </w:rPr>
            </w:pPr>
          </w:p>
          <w:p w14:paraId="286135D4" w14:textId="77777777" w:rsidR="004D5933" w:rsidRPr="00C5062F" w:rsidRDefault="004D5933" w:rsidP="007229B0">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12.000 S.O. - 29.999 S.O.</w:t>
            </w:r>
            <w:r w:rsidRPr="007229B0">
              <w:rPr>
                <w:rFonts w:asciiTheme="minorHAnsi" w:hAnsiTheme="minorHAnsi" w:cstheme="minorHAnsi"/>
                <w:noProof/>
                <w:sz w:val="24"/>
                <w:szCs w:val="24"/>
                <w:lang w:val="ro-RO"/>
              </w:rPr>
              <w:tab/>
              <w:t>-</w:t>
            </w:r>
            <w:r w:rsidRPr="007229B0">
              <w:rPr>
                <w:rFonts w:asciiTheme="minorHAnsi" w:hAnsiTheme="minorHAnsi" w:cstheme="minorHAnsi"/>
                <w:noProof/>
                <w:sz w:val="24"/>
                <w:szCs w:val="24"/>
                <w:lang w:val="ro-RO"/>
              </w:rPr>
              <w:tab/>
              <w:t>60.000 de euro</w:t>
            </w:r>
          </w:p>
          <w:p w14:paraId="345AD404" w14:textId="77777777" w:rsidR="00E347F3" w:rsidRPr="007229B0" w:rsidRDefault="004D5933" w:rsidP="007229B0">
            <w:pPr>
              <w:pStyle w:val="BodyText3"/>
              <w:jc w:val="both"/>
              <w:rPr>
                <w:rFonts w:asciiTheme="minorHAnsi" w:hAnsiTheme="minorHAnsi" w:cstheme="minorHAnsi"/>
                <w:b w:val="0"/>
                <w:bCs w:val="0"/>
                <w:noProof/>
                <w:sz w:val="24"/>
                <w:szCs w:val="24"/>
                <w:u w:val="single"/>
                <w:lang w:val="ro-RO" w:eastAsia="en-US"/>
              </w:rPr>
            </w:pPr>
            <w:r w:rsidRPr="007229B0">
              <w:rPr>
                <w:rFonts w:asciiTheme="minorHAnsi" w:hAnsiTheme="minorHAnsi" w:cstheme="minorHAnsi"/>
                <w:noProof/>
                <w:sz w:val="24"/>
                <w:szCs w:val="24"/>
                <w:lang w:val="ro-RO"/>
              </w:rPr>
              <w:t>30.000 S.O. - 50.000 S.O.</w:t>
            </w:r>
            <w:r w:rsidRPr="007229B0">
              <w:rPr>
                <w:rFonts w:asciiTheme="minorHAnsi" w:hAnsiTheme="minorHAnsi" w:cstheme="minorHAnsi"/>
                <w:noProof/>
                <w:sz w:val="24"/>
                <w:szCs w:val="24"/>
                <w:lang w:val="ro-RO"/>
              </w:rPr>
              <w:tab/>
              <w:t>-</w:t>
            </w:r>
            <w:r w:rsidRPr="007229B0">
              <w:rPr>
                <w:rFonts w:asciiTheme="minorHAnsi" w:hAnsiTheme="minorHAnsi" w:cstheme="minorHAnsi"/>
                <w:noProof/>
                <w:sz w:val="24"/>
                <w:szCs w:val="24"/>
                <w:lang w:val="ro-RO"/>
              </w:rPr>
              <w:tab/>
              <w:t>70.000 de euro</w:t>
            </w:r>
          </w:p>
        </w:tc>
        <w:tc>
          <w:tcPr>
            <w:tcW w:w="1823" w:type="dxa"/>
            <w:gridSpan w:val="5"/>
            <w:shd w:val="clear" w:color="auto" w:fill="auto"/>
          </w:tcPr>
          <w:p w14:paraId="1B847AAB" w14:textId="77777777" w:rsidR="00F84A7A" w:rsidRPr="007229B0" w:rsidRDefault="00F84A7A" w:rsidP="00F84A7A">
            <w:pPr>
              <w:pStyle w:val="BodyText3"/>
              <w:rPr>
                <w:rFonts w:asciiTheme="minorHAnsi" w:hAnsiTheme="minorHAnsi" w:cstheme="minorHAnsi"/>
                <w:noProof/>
                <w:sz w:val="24"/>
                <w:szCs w:val="24"/>
                <w:lang w:val="ro-RO"/>
              </w:rPr>
            </w:pPr>
          </w:p>
          <w:p w14:paraId="4462A419" w14:textId="77777777" w:rsidR="00F84A7A" w:rsidRPr="007229B0" w:rsidRDefault="00F84A7A" w:rsidP="00F84A7A">
            <w:pPr>
              <w:pStyle w:val="BodyText3"/>
              <w:rPr>
                <w:rFonts w:asciiTheme="minorHAnsi" w:hAnsiTheme="minorHAnsi" w:cstheme="minorHAnsi"/>
                <w:noProof/>
                <w:sz w:val="24"/>
                <w:szCs w:val="24"/>
                <w:lang w:val="ro-RO"/>
              </w:rPr>
            </w:pPr>
          </w:p>
          <w:p w14:paraId="173E32D8" w14:textId="77777777" w:rsidR="00F84A7A" w:rsidRPr="007229B0" w:rsidRDefault="00F84A7A" w:rsidP="00F84A7A">
            <w:pPr>
              <w:pStyle w:val="BodyText3"/>
              <w:rPr>
                <w:rFonts w:asciiTheme="minorHAnsi" w:hAnsiTheme="minorHAnsi" w:cstheme="minorHAnsi"/>
                <w:noProof/>
                <w:sz w:val="24"/>
                <w:szCs w:val="24"/>
                <w:lang w:val="ro-RO"/>
              </w:rPr>
            </w:pPr>
          </w:p>
          <w:p w14:paraId="48314130" w14:textId="77777777" w:rsidR="00F84A7A" w:rsidRPr="007229B0" w:rsidRDefault="00F84A7A" w:rsidP="00F84A7A">
            <w:pPr>
              <w:pStyle w:val="BodyText3"/>
              <w:rPr>
                <w:rFonts w:asciiTheme="minorHAnsi" w:hAnsiTheme="minorHAnsi" w:cstheme="minorHAnsi"/>
                <w:noProof/>
                <w:sz w:val="24"/>
                <w:szCs w:val="24"/>
                <w:lang w:val="ro-RO"/>
              </w:rPr>
            </w:pPr>
          </w:p>
          <w:p w14:paraId="249EBB89" w14:textId="77777777" w:rsidR="00F84A7A" w:rsidRPr="007229B0" w:rsidRDefault="00F84A7A" w:rsidP="00F84A7A">
            <w:pPr>
              <w:pStyle w:val="BodyText3"/>
              <w:rPr>
                <w:rFonts w:asciiTheme="minorHAnsi" w:hAnsiTheme="minorHAnsi" w:cstheme="minorHAnsi"/>
                <w:noProof/>
                <w:sz w:val="24"/>
                <w:szCs w:val="24"/>
                <w:lang w:val="ro-RO"/>
              </w:rPr>
            </w:pPr>
          </w:p>
          <w:p w14:paraId="788D3C3A"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D4C6585" w14:textId="77777777" w:rsidR="007229B0" w:rsidRDefault="007229B0" w:rsidP="00F84A7A">
            <w:pPr>
              <w:pStyle w:val="BodyText3"/>
              <w:rPr>
                <w:rFonts w:asciiTheme="minorHAnsi" w:hAnsiTheme="minorHAnsi" w:cstheme="minorHAnsi"/>
                <w:noProof/>
                <w:sz w:val="24"/>
                <w:szCs w:val="24"/>
                <w:lang w:val="ro-RO"/>
              </w:rPr>
            </w:pPr>
          </w:p>
          <w:p w14:paraId="56DF813F"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76E373C" w14:textId="77777777" w:rsidR="00F84A7A" w:rsidRDefault="00F84A7A" w:rsidP="00F84A7A">
            <w:pPr>
              <w:pStyle w:val="BodyText3"/>
              <w:rPr>
                <w:rFonts w:asciiTheme="minorHAnsi" w:hAnsiTheme="minorHAnsi" w:cstheme="minorHAnsi"/>
                <w:b w:val="0"/>
                <w:noProof/>
                <w:sz w:val="24"/>
                <w:szCs w:val="24"/>
                <w:lang w:val="ro-RO"/>
              </w:rPr>
            </w:pPr>
          </w:p>
          <w:p w14:paraId="3A49E179" w14:textId="77777777" w:rsidR="007229B0" w:rsidRDefault="007229B0" w:rsidP="00F84A7A">
            <w:pPr>
              <w:pStyle w:val="BodyText3"/>
              <w:rPr>
                <w:rFonts w:asciiTheme="minorHAnsi" w:hAnsiTheme="minorHAnsi" w:cstheme="minorHAnsi"/>
                <w:b w:val="0"/>
                <w:noProof/>
                <w:sz w:val="24"/>
                <w:szCs w:val="24"/>
                <w:lang w:val="ro-RO"/>
              </w:rPr>
            </w:pPr>
          </w:p>
          <w:p w14:paraId="3F5BAF48" w14:textId="77777777" w:rsidR="007229B0" w:rsidRDefault="007229B0" w:rsidP="00F84A7A">
            <w:pPr>
              <w:pStyle w:val="BodyText3"/>
              <w:rPr>
                <w:rFonts w:asciiTheme="minorHAnsi" w:hAnsiTheme="minorHAnsi" w:cstheme="minorHAnsi"/>
                <w:b w:val="0"/>
                <w:noProof/>
                <w:sz w:val="24"/>
                <w:szCs w:val="24"/>
                <w:lang w:val="ro-RO"/>
              </w:rPr>
            </w:pPr>
          </w:p>
          <w:p w14:paraId="3B602C35" w14:textId="77777777" w:rsidR="007229B0" w:rsidRDefault="007229B0" w:rsidP="00F84A7A">
            <w:pPr>
              <w:pStyle w:val="BodyText3"/>
              <w:rPr>
                <w:rFonts w:asciiTheme="minorHAnsi" w:hAnsiTheme="minorHAnsi" w:cstheme="minorHAnsi"/>
                <w:b w:val="0"/>
                <w:noProof/>
                <w:sz w:val="24"/>
                <w:szCs w:val="24"/>
                <w:lang w:val="ro-RO"/>
              </w:rPr>
            </w:pPr>
          </w:p>
          <w:p w14:paraId="738CB8EE" w14:textId="77777777" w:rsidR="007229B0" w:rsidRPr="007229B0" w:rsidRDefault="007229B0" w:rsidP="007229B0">
            <w:pPr>
              <w:pStyle w:val="BodyText3"/>
              <w:rPr>
                <w:rFonts w:asciiTheme="minorHAnsi" w:hAnsiTheme="minorHAnsi" w:cstheme="minorHAnsi"/>
                <w:noProof/>
                <w:lang w:val="ro-RO"/>
              </w:rPr>
            </w:pPr>
            <w:r w:rsidRPr="007229B0">
              <w:rPr>
                <w:rFonts w:asciiTheme="minorHAnsi" w:hAnsiTheme="minorHAnsi" w:cstheme="minorHAnsi"/>
                <w:noProof/>
                <w:lang w:val="ro-RO"/>
              </w:rPr>
              <w:lastRenderedPageBreak/>
              <w:sym w:font="Wingdings" w:char="F06F"/>
            </w:r>
          </w:p>
          <w:p w14:paraId="789F6DD4" w14:textId="77777777" w:rsidR="007229B0" w:rsidRPr="007229B0" w:rsidRDefault="007229B0" w:rsidP="007229B0">
            <w:pPr>
              <w:pStyle w:val="BodyText3"/>
              <w:rPr>
                <w:rFonts w:asciiTheme="minorHAnsi" w:hAnsiTheme="minorHAnsi" w:cstheme="minorHAnsi"/>
                <w:noProof/>
                <w:lang w:val="ro-RO"/>
              </w:rPr>
            </w:pPr>
          </w:p>
          <w:p w14:paraId="17456976" w14:textId="77777777" w:rsidR="007229B0" w:rsidRPr="007229B0" w:rsidRDefault="007229B0" w:rsidP="007229B0">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tc>
        <w:tc>
          <w:tcPr>
            <w:tcW w:w="990" w:type="dxa"/>
            <w:gridSpan w:val="3"/>
          </w:tcPr>
          <w:p w14:paraId="5CEB88B1" w14:textId="77777777" w:rsidR="00F84A7A" w:rsidRPr="007229B0" w:rsidRDefault="00F84A7A" w:rsidP="00F84A7A">
            <w:pPr>
              <w:pStyle w:val="BodyText3"/>
              <w:rPr>
                <w:rFonts w:asciiTheme="minorHAnsi" w:hAnsiTheme="minorHAnsi" w:cstheme="minorHAnsi"/>
                <w:noProof/>
                <w:sz w:val="24"/>
                <w:szCs w:val="24"/>
                <w:lang w:val="ro-RO"/>
              </w:rPr>
            </w:pPr>
          </w:p>
          <w:p w14:paraId="52E7CA50" w14:textId="77777777" w:rsidR="00F84A7A" w:rsidRPr="007229B0" w:rsidRDefault="00F84A7A" w:rsidP="00F84A7A">
            <w:pPr>
              <w:pStyle w:val="BodyText3"/>
              <w:rPr>
                <w:rFonts w:asciiTheme="minorHAnsi" w:hAnsiTheme="minorHAnsi" w:cstheme="minorHAnsi"/>
                <w:noProof/>
                <w:sz w:val="24"/>
                <w:szCs w:val="24"/>
                <w:lang w:val="ro-RO"/>
              </w:rPr>
            </w:pPr>
          </w:p>
          <w:p w14:paraId="21493B00" w14:textId="77777777" w:rsidR="00F84A7A" w:rsidRPr="007229B0" w:rsidRDefault="00F84A7A" w:rsidP="00F84A7A">
            <w:pPr>
              <w:pStyle w:val="BodyText3"/>
              <w:rPr>
                <w:rFonts w:asciiTheme="minorHAnsi" w:hAnsiTheme="minorHAnsi" w:cstheme="minorHAnsi"/>
                <w:noProof/>
                <w:sz w:val="24"/>
                <w:szCs w:val="24"/>
                <w:lang w:val="ro-RO"/>
              </w:rPr>
            </w:pPr>
          </w:p>
          <w:p w14:paraId="116943F9" w14:textId="77777777" w:rsidR="00F84A7A" w:rsidRPr="007229B0" w:rsidRDefault="00F84A7A" w:rsidP="00F84A7A">
            <w:pPr>
              <w:pStyle w:val="BodyText3"/>
              <w:rPr>
                <w:rFonts w:asciiTheme="minorHAnsi" w:hAnsiTheme="minorHAnsi" w:cstheme="minorHAnsi"/>
                <w:noProof/>
                <w:sz w:val="24"/>
                <w:szCs w:val="24"/>
                <w:lang w:val="ro-RO"/>
              </w:rPr>
            </w:pPr>
          </w:p>
          <w:p w14:paraId="0E615A30" w14:textId="77777777" w:rsidR="00F84A7A" w:rsidRPr="007229B0" w:rsidRDefault="00F84A7A" w:rsidP="00F84A7A">
            <w:pPr>
              <w:pStyle w:val="BodyText3"/>
              <w:rPr>
                <w:rFonts w:asciiTheme="minorHAnsi" w:hAnsiTheme="minorHAnsi" w:cstheme="minorHAnsi"/>
                <w:noProof/>
                <w:sz w:val="24"/>
                <w:szCs w:val="24"/>
                <w:lang w:val="ro-RO"/>
              </w:rPr>
            </w:pPr>
          </w:p>
          <w:p w14:paraId="47CD95CA"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34F8429F" w14:textId="77777777" w:rsidR="007229B0" w:rsidRDefault="007229B0" w:rsidP="00B82EBD">
            <w:pPr>
              <w:pStyle w:val="BodyText3"/>
              <w:rPr>
                <w:rFonts w:asciiTheme="minorHAnsi" w:hAnsiTheme="minorHAnsi" w:cstheme="minorHAnsi"/>
                <w:noProof/>
                <w:sz w:val="24"/>
                <w:szCs w:val="24"/>
                <w:lang w:val="ro-RO"/>
              </w:rPr>
            </w:pPr>
          </w:p>
          <w:p w14:paraId="3320983E" w14:textId="77777777" w:rsidR="00F84A7A" w:rsidRDefault="00F84A7A" w:rsidP="00B82EBD">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047D4B22" w14:textId="77777777" w:rsidR="007229B0" w:rsidRDefault="007229B0" w:rsidP="00B82EBD">
            <w:pPr>
              <w:pStyle w:val="BodyText3"/>
              <w:rPr>
                <w:rFonts w:asciiTheme="minorHAnsi" w:hAnsiTheme="minorHAnsi" w:cstheme="minorHAnsi"/>
                <w:noProof/>
                <w:sz w:val="24"/>
                <w:szCs w:val="24"/>
                <w:lang w:val="ro-RO"/>
              </w:rPr>
            </w:pPr>
          </w:p>
          <w:p w14:paraId="55B80B33" w14:textId="77777777" w:rsidR="007229B0" w:rsidRDefault="007229B0" w:rsidP="00B82EBD">
            <w:pPr>
              <w:pStyle w:val="BodyText3"/>
              <w:rPr>
                <w:rFonts w:asciiTheme="minorHAnsi" w:hAnsiTheme="minorHAnsi" w:cstheme="minorHAnsi"/>
                <w:noProof/>
                <w:sz w:val="24"/>
                <w:szCs w:val="24"/>
                <w:lang w:val="ro-RO"/>
              </w:rPr>
            </w:pPr>
          </w:p>
          <w:p w14:paraId="1092980B" w14:textId="77777777" w:rsidR="007229B0" w:rsidRDefault="007229B0" w:rsidP="00B82EBD">
            <w:pPr>
              <w:pStyle w:val="BodyText3"/>
              <w:rPr>
                <w:rFonts w:asciiTheme="minorHAnsi" w:hAnsiTheme="minorHAnsi" w:cstheme="minorHAnsi"/>
                <w:noProof/>
                <w:sz w:val="24"/>
                <w:szCs w:val="24"/>
                <w:lang w:val="ro-RO"/>
              </w:rPr>
            </w:pPr>
          </w:p>
          <w:p w14:paraId="62DFA2C7" w14:textId="77777777" w:rsidR="007229B0" w:rsidRDefault="007229B0" w:rsidP="00B82EBD">
            <w:pPr>
              <w:pStyle w:val="BodyText3"/>
              <w:rPr>
                <w:rFonts w:asciiTheme="minorHAnsi" w:hAnsiTheme="minorHAnsi" w:cstheme="minorHAnsi"/>
                <w:b w:val="0"/>
                <w:noProof/>
                <w:sz w:val="24"/>
                <w:szCs w:val="24"/>
                <w:lang w:val="ro-RO"/>
              </w:rPr>
            </w:pPr>
          </w:p>
          <w:p w14:paraId="3874A2C1" w14:textId="77777777" w:rsidR="007229B0" w:rsidRPr="007229B0" w:rsidRDefault="007229B0" w:rsidP="007229B0">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w:t>
            </w:r>
          </w:p>
          <w:p w14:paraId="6D94A69E" w14:textId="77777777" w:rsidR="007229B0" w:rsidRPr="007229B0" w:rsidRDefault="007229B0" w:rsidP="007229B0">
            <w:pPr>
              <w:pStyle w:val="BodyText3"/>
              <w:rPr>
                <w:rFonts w:asciiTheme="minorHAnsi" w:hAnsiTheme="minorHAnsi" w:cstheme="minorHAnsi"/>
                <w:b w:val="0"/>
                <w:noProof/>
                <w:sz w:val="24"/>
                <w:szCs w:val="24"/>
                <w:lang w:val="ro-RO"/>
              </w:rPr>
            </w:pPr>
          </w:p>
          <w:p w14:paraId="7AC8F9CD" w14:textId="77777777" w:rsidR="007229B0" w:rsidRPr="007229B0" w:rsidRDefault="007229B0" w:rsidP="007229B0">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w:t>
            </w:r>
          </w:p>
        </w:tc>
        <w:tc>
          <w:tcPr>
            <w:tcW w:w="970" w:type="dxa"/>
            <w:shd w:val="clear" w:color="auto" w:fill="auto"/>
          </w:tcPr>
          <w:p w14:paraId="0B2417CD"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1B03203F" w14:textId="77777777" w:rsidTr="007229B0">
        <w:trPr>
          <w:gridAfter w:val="4"/>
          <w:wAfter w:w="4996" w:type="dxa"/>
          <w:trHeight w:val="773"/>
        </w:trPr>
        <w:tc>
          <w:tcPr>
            <w:tcW w:w="6477" w:type="dxa"/>
            <w:gridSpan w:val="5"/>
            <w:shd w:val="clear" w:color="auto" w:fill="auto"/>
          </w:tcPr>
          <w:p w14:paraId="77BA3A80"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Planul de afaceri</w:t>
            </w:r>
          </w:p>
          <w:p w14:paraId="3E6336AA" w14:textId="77777777" w:rsidR="00F84A7A" w:rsidRPr="007229B0" w:rsidRDefault="00F84A7A" w:rsidP="00F84A7A">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Doc. Cererea de finanţare – tabel calcul SO</w:t>
            </w:r>
          </w:p>
          <w:p w14:paraId="7F34F364" w14:textId="77777777" w:rsidR="00F84A7A" w:rsidRPr="007229B0" w:rsidRDefault="004D5933">
            <w:pPr>
              <w:pStyle w:val="BodyText3"/>
              <w:jc w:val="both"/>
              <w:rPr>
                <w:rFonts w:asciiTheme="minorHAnsi" w:hAnsiTheme="minorHAnsi" w:cstheme="minorHAnsi"/>
                <w:noProof/>
                <w:sz w:val="24"/>
                <w:szCs w:val="24"/>
                <w:u w:val="single"/>
                <w:lang w:val="ro-RO"/>
              </w:rPr>
            </w:pPr>
            <w:r w:rsidRPr="007229B0">
              <w:rPr>
                <w:rFonts w:asciiTheme="minorHAnsi" w:hAnsiTheme="minorHAnsi" w:cstheme="minorHAnsi"/>
                <w:b w:val="0"/>
                <w:noProof/>
                <w:sz w:val="24"/>
                <w:szCs w:val="24"/>
                <w:lang w:val="ro-RO"/>
              </w:rPr>
              <w:t>Doc.</w:t>
            </w:r>
            <w:r w:rsidR="007229B0">
              <w:rPr>
                <w:rFonts w:asciiTheme="minorHAnsi" w:hAnsiTheme="minorHAnsi" w:cstheme="minorHAnsi"/>
                <w:noProof/>
                <w:sz w:val="24"/>
                <w:szCs w:val="24"/>
                <w:u w:val="single"/>
                <w:lang w:val="ro-RO"/>
              </w:rPr>
              <w:t xml:space="preserve"> </w:t>
            </w:r>
            <w:r w:rsidR="00B43D47" w:rsidRPr="00C5062F">
              <w:rPr>
                <w:rFonts w:asciiTheme="minorHAnsi" w:hAnsiTheme="minorHAnsi" w:cstheme="minorHAnsi"/>
                <w:b w:val="0"/>
                <w:noProof/>
                <w:sz w:val="24"/>
                <w:szCs w:val="24"/>
                <w:lang w:val="ro-RO"/>
              </w:rPr>
              <w:t>Cererea de finanțare – punctajul principiilor de selecț</w:t>
            </w:r>
            <w:r w:rsidRPr="007229B0">
              <w:rPr>
                <w:rFonts w:asciiTheme="minorHAnsi" w:hAnsiTheme="minorHAnsi" w:cstheme="minorHAnsi"/>
                <w:b w:val="0"/>
                <w:noProof/>
                <w:sz w:val="24"/>
                <w:szCs w:val="24"/>
                <w:lang w:val="ro-RO"/>
              </w:rPr>
              <w:t>ie P4, P5.</w:t>
            </w:r>
          </w:p>
        </w:tc>
        <w:tc>
          <w:tcPr>
            <w:tcW w:w="1823" w:type="dxa"/>
            <w:gridSpan w:val="5"/>
            <w:shd w:val="clear" w:color="auto" w:fill="auto"/>
          </w:tcPr>
          <w:p w14:paraId="2D6A4927"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61852087"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4B3DC032" w14:textId="77777777" w:rsidR="00F84A7A" w:rsidRPr="007229B0" w:rsidRDefault="00F84A7A" w:rsidP="00F84A7A">
            <w:pPr>
              <w:pStyle w:val="BodyText3"/>
              <w:ind w:left="-468" w:right="-226" w:firstLine="360"/>
              <w:rPr>
                <w:rFonts w:asciiTheme="minorHAnsi" w:hAnsiTheme="minorHAnsi" w:cstheme="minorHAnsi"/>
                <w:b w:val="0"/>
                <w:noProof/>
                <w:sz w:val="24"/>
                <w:szCs w:val="24"/>
                <w:lang w:val="ro-RO"/>
              </w:rPr>
            </w:pPr>
          </w:p>
        </w:tc>
      </w:tr>
      <w:tr w:rsidR="00F84A7A" w:rsidRPr="00C5062F" w14:paraId="5F244146" w14:textId="77777777" w:rsidTr="007229B0">
        <w:trPr>
          <w:gridAfter w:val="4"/>
          <w:wAfter w:w="4996" w:type="dxa"/>
          <w:trHeight w:val="773"/>
        </w:trPr>
        <w:tc>
          <w:tcPr>
            <w:tcW w:w="6477" w:type="dxa"/>
            <w:gridSpan w:val="5"/>
            <w:shd w:val="clear" w:color="auto" w:fill="auto"/>
          </w:tcPr>
          <w:p w14:paraId="61F8E1CF"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4. Exploataţia se află situată în Zona Montană?</w:t>
            </w:r>
          </w:p>
          <w:p w14:paraId="23FBA2A2" w14:textId="77777777" w:rsidR="00F84A7A" w:rsidRPr="007229B0" w:rsidRDefault="00F84A7A">
            <w:pPr>
              <w:pStyle w:val="BodyText3"/>
              <w:jc w:val="left"/>
              <w:rPr>
                <w:rFonts w:asciiTheme="minorHAnsi" w:hAnsiTheme="minorHAnsi" w:cstheme="minorHAnsi"/>
                <w:b w:val="0"/>
                <w:noProof/>
                <w:sz w:val="24"/>
                <w:szCs w:val="24"/>
                <w:highlight w:val="yellow"/>
                <w:lang w:val="ro-RO"/>
              </w:rPr>
            </w:pPr>
          </w:p>
        </w:tc>
        <w:tc>
          <w:tcPr>
            <w:tcW w:w="1823" w:type="dxa"/>
            <w:gridSpan w:val="5"/>
            <w:shd w:val="clear" w:color="auto" w:fill="auto"/>
          </w:tcPr>
          <w:p w14:paraId="079AF1EE"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5E3FD91A"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Pr>
          <w:p w14:paraId="5278A9A3"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7A10C155"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6FD5C207"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768172F6"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12D05266" w14:textId="77777777" w:rsidTr="007229B0">
        <w:trPr>
          <w:gridAfter w:val="4"/>
          <w:wAfter w:w="4996" w:type="dxa"/>
          <w:trHeight w:val="773"/>
        </w:trPr>
        <w:tc>
          <w:tcPr>
            <w:tcW w:w="6477" w:type="dxa"/>
            <w:gridSpan w:val="5"/>
            <w:shd w:val="clear" w:color="auto" w:fill="auto"/>
          </w:tcPr>
          <w:p w14:paraId="0CE908A7"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Anexa 4</w:t>
            </w:r>
            <w:r w:rsidR="007229B0">
              <w:rPr>
                <w:rFonts w:asciiTheme="minorHAnsi" w:hAnsiTheme="minorHAnsi" w:cstheme="minorHAnsi"/>
                <w:b w:val="0"/>
                <w:noProof/>
                <w:sz w:val="24"/>
                <w:szCs w:val="24"/>
                <w:lang w:val="ro-RO"/>
              </w:rPr>
              <w:t xml:space="preserve"> </w:t>
            </w:r>
            <w:r w:rsidRPr="007229B0">
              <w:rPr>
                <w:rFonts w:asciiTheme="minorHAnsi" w:hAnsiTheme="minorHAnsi" w:cstheme="minorHAnsi"/>
                <w:b w:val="0"/>
                <w:noProof/>
                <w:sz w:val="24"/>
                <w:szCs w:val="24"/>
                <w:lang w:val="ro-RO"/>
              </w:rPr>
              <w:t>-</w:t>
            </w:r>
            <w:r w:rsidRPr="007229B0">
              <w:rPr>
                <w:rFonts w:asciiTheme="minorHAnsi" w:hAnsiTheme="minorHAnsi" w:cstheme="minorHAnsi"/>
                <w:b w:val="0"/>
                <w:i/>
                <w:noProof/>
                <w:sz w:val="24"/>
                <w:szCs w:val="24"/>
                <w:lang w:val="ro-RO"/>
              </w:rPr>
              <w:t xml:space="preserve"> </w:t>
            </w:r>
            <w:r w:rsidRPr="007229B0">
              <w:rPr>
                <w:rFonts w:asciiTheme="minorHAnsi" w:hAnsiTheme="minorHAnsi" w:cstheme="minorHAnsi"/>
                <w:b w:val="0"/>
                <w:noProof/>
                <w:sz w:val="24"/>
                <w:szCs w:val="24"/>
                <w:lang w:val="ro-RO"/>
              </w:rPr>
              <w:t>Lista cu UAT care se regasesc în  zone montane, menționate la art. 32 (2) R(UE) nr. 1305/2013.</w:t>
            </w:r>
          </w:p>
        </w:tc>
        <w:tc>
          <w:tcPr>
            <w:tcW w:w="1823" w:type="dxa"/>
            <w:gridSpan w:val="5"/>
            <w:shd w:val="clear" w:color="auto" w:fill="auto"/>
          </w:tcPr>
          <w:p w14:paraId="62FDA98F" w14:textId="77777777" w:rsidR="00F84A7A" w:rsidRPr="007229B0" w:rsidRDefault="00F84A7A" w:rsidP="00F84A7A">
            <w:pPr>
              <w:pStyle w:val="BodyText3"/>
              <w:rPr>
                <w:rFonts w:asciiTheme="minorHAnsi" w:hAnsiTheme="minorHAnsi" w:cstheme="minorHAnsi"/>
                <w:noProof/>
                <w:sz w:val="24"/>
                <w:szCs w:val="24"/>
                <w:lang w:val="ro-RO"/>
              </w:rPr>
            </w:pPr>
          </w:p>
        </w:tc>
        <w:tc>
          <w:tcPr>
            <w:tcW w:w="990" w:type="dxa"/>
            <w:gridSpan w:val="3"/>
          </w:tcPr>
          <w:p w14:paraId="385ECA50" w14:textId="77777777" w:rsidR="00F84A7A" w:rsidRPr="007229B0" w:rsidRDefault="00F84A7A" w:rsidP="00F84A7A">
            <w:pPr>
              <w:pStyle w:val="BodyText3"/>
              <w:rPr>
                <w:rFonts w:asciiTheme="minorHAnsi" w:hAnsiTheme="minorHAnsi" w:cstheme="minorHAnsi"/>
                <w:noProof/>
                <w:sz w:val="24"/>
                <w:szCs w:val="24"/>
                <w:lang w:val="ro-RO"/>
              </w:rPr>
            </w:pPr>
          </w:p>
        </w:tc>
        <w:tc>
          <w:tcPr>
            <w:tcW w:w="970" w:type="dxa"/>
            <w:shd w:val="clear" w:color="auto" w:fill="auto"/>
          </w:tcPr>
          <w:p w14:paraId="2784201A" w14:textId="77777777" w:rsidR="00F84A7A" w:rsidRPr="007229B0" w:rsidRDefault="00F84A7A" w:rsidP="00F84A7A">
            <w:pPr>
              <w:pStyle w:val="BodyText3"/>
              <w:rPr>
                <w:rFonts w:asciiTheme="minorHAnsi" w:hAnsiTheme="minorHAnsi" w:cstheme="minorHAnsi"/>
                <w:noProof/>
                <w:sz w:val="24"/>
                <w:szCs w:val="24"/>
                <w:lang w:val="ro-RO"/>
              </w:rPr>
            </w:pPr>
          </w:p>
        </w:tc>
      </w:tr>
      <w:tr w:rsidR="00F84A7A" w:rsidRPr="00C5062F" w14:paraId="5EF01CFF" w14:textId="77777777" w:rsidTr="007229B0">
        <w:trPr>
          <w:gridAfter w:val="4"/>
          <w:wAfter w:w="4996" w:type="dxa"/>
          <w:trHeight w:val="773"/>
        </w:trPr>
        <w:tc>
          <w:tcPr>
            <w:tcW w:w="10260" w:type="dxa"/>
            <w:gridSpan w:val="14"/>
            <w:shd w:val="clear" w:color="auto" w:fill="auto"/>
          </w:tcPr>
          <w:p w14:paraId="5CF5DB6F"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5.Verificarea  indicatorilor de monitorizare</w:t>
            </w:r>
            <w:r w:rsidRPr="007229B0">
              <w:rPr>
                <w:rFonts w:asciiTheme="minorHAnsi" w:hAnsiTheme="minorHAnsi" w:cstheme="minorHAnsi"/>
                <w:b w:val="0"/>
                <w:noProof/>
                <w:sz w:val="24"/>
                <w:szCs w:val="24"/>
                <w:lang w:val="ro-RO"/>
              </w:rPr>
              <w:t xml:space="preserve"> </w:t>
            </w:r>
          </w:p>
        </w:tc>
      </w:tr>
      <w:tr w:rsidR="00F84A7A" w:rsidRPr="00C5062F" w14:paraId="4BAF70CE" w14:textId="77777777" w:rsidTr="007229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2" w:type="dxa"/>
          <w:trHeight w:val="4513"/>
        </w:trPr>
        <w:tc>
          <w:tcPr>
            <w:tcW w:w="15164" w:type="dxa"/>
            <w:gridSpan w:val="17"/>
            <w:tcBorders>
              <w:top w:val="nil"/>
              <w:left w:val="nil"/>
              <w:bottom w:val="nil"/>
              <w:right w:val="nil"/>
            </w:tcBorders>
            <w:shd w:val="clear" w:color="auto" w:fill="auto"/>
            <w:noWrap/>
            <w:vAlign w:val="center"/>
          </w:tcPr>
          <w:p w14:paraId="3C953D27" w14:textId="77777777" w:rsidR="00F84A7A" w:rsidRPr="007229B0" w:rsidRDefault="00F84A7A" w:rsidP="00F84A7A">
            <w:pPr>
              <w:jc w:val="center"/>
              <w:rPr>
                <w:rFonts w:asciiTheme="minorHAnsi" w:hAnsiTheme="minorHAnsi" w:cstheme="minorHAnsi"/>
                <w:b/>
                <w:bCs/>
                <w:noProof/>
                <w:color w:val="FFFFFF"/>
                <w:lang w:val="ro-RO"/>
              </w:rPr>
            </w:pPr>
            <w:bookmarkStart w:id="0" w:name="RANGE!A1:E41"/>
          </w:p>
          <w:tbl>
            <w:tblPr>
              <w:tblW w:w="10497" w:type="dxa"/>
              <w:tblLayout w:type="fixed"/>
              <w:tblLook w:val="04A0" w:firstRow="1" w:lastRow="0" w:firstColumn="1" w:lastColumn="0" w:noHBand="0" w:noVBand="1"/>
            </w:tblPr>
            <w:tblGrid>
              <w:gridCol w:w="3760"/>
              <w:gridCol w:w="3520"/>
              <w:gridCol w:w="1147"/>
              <w:gridCol w:w="1901"/>
              <w:gridCol w:w="169"/>
            </w:tblGrid>
            <w:tr w:rsidR="00F676C1" w:rsidRPr="00C5062F" w14:paraId="196756B3" w14:textId="77777777" w:rsidTr="00414DB8">
              <w:trPr>
                <w:gridAfter w:val="1"/>
                <w:wAfter w:w="169" w:type="dxa"/>
                <w:trHeight w:val="465"/>
              </w:trPr>
              <w:tc>
                <w:tcPr>
                  <w:tcW w:w="10328" w:type="dxa"/>
                  <w:gridSpan w:val="4"/>
                  <w:tcBorders>
                    <w:top w:val="nil"/>
                    <w:left w:val="nil"/>
                    <w:bottom w:val="nil"/>
                    <w:right w:val="nil"/>
                  </w:tcBorders>
                  <w:shd w:val="clear" w:color="auto" w:fill="auto"/>
                  <w:noWrap/>
                  <w:vAlign w:val="center"/>
                  <w:hideMark/>
                </w:tcPr>
                <w:p w14:paraId="4457C4D4" w14:textId="77777777" w:rsidR="00F84A7A" w:rsidRPr="00C5062F" w:rsidRDefault="00F84A7A" w:rsidP="00B82EBD">
                  <w:pPr>
                    <w:ind w:left="-18"/>
                    <w:jc w:val="center"/>
                    <w:rPr>
                      <w:rFonts w:asciiTheme="minorHAnsi" w:hAnsiTheme="minorHAnsi" w:cstheme="minorHAnsi"/>
                      <w:b/>
                      <w:bCs/>
                      <w:noProof/>
                      <w:lang w:val="ro-RO"/>
                    </w:rPr>
                  </w:pPr>
                  <w:bookmarkStart w:id="1" w:name="RANGE!A1:E38"/>
                  <w:r w:rsidRPr="007229B0">
                    <w:rPr>
                      <w:rFonts w:asciiTheme="minorHAnsi" w:hAnsiTheme="minorHAnsi" w:cstheme="minorHAnsi"/>
                      <w:b/>
                      <w:bCs/>
                      <w:noProof/>
                      <w:lang w:val="ro-RO"/>
                    </w:rPr>
                    <w:t>Anexa INDICATORI DE MONITORIZARE</w:t>
                  </w:r>
                  <w:bookmarkEnd w:id="1"/>
                </w:p>
                <w:p w14:paraId="7626D3AD" w14:textId="77777777" w:rsidR="00B36AF5" w:rsidRPr="004F74C9" w:rsidRDefault="00B36AF5" w:rsidP="00B82EBD">
                  <w:pPr>
                    <w:ind w:left="-18"/>
                    <w:jc w:val="center"/>
                    <w:rPr>
                      <w:rFonts w:asciiTheme="minorHAnsi" w:hAnsiTheme="minorHAnsi" w:cstheme="minorHAnsi"/>
                      <w:b/>
                      <w:bCs/>
                      <w:noProof/>
                      <w:lang w:val="ro-RO"/>
                    </w:rPr>
                  </w:pPr>
                </w:p>
                <w:p w14:paraId="4A938BCF" w14:textId="77777777" w:rsidR="00B36AF5" w:rsidRPr="007229B0" w:rsidRDefault="00B36AF5" w:rsidP="007229B0">
                  <w:pPr>
                    <w:ind w:left="-18"/>
                    <w:rPr>
                      <w:rFonts w:asciiTheme="minorHAnsi" w:hAnsiTheme="minorHAnsi" w:cstheme="minorHAnsi"/>
                      <w:b/>
                      <w:bCs/>
                      <w:noProof/>
                      <w:lang w:val="ro-RO"/>
                    </w:rPr>
                  </w:pPr>
                </w:p>
              </w:tc>
            </w:tr>
            <w:tr w:rsidR="00B36AF5" w:rsidRPr="00C5062F" w14:paraId="3CEC3B71" w14:textId="77777777" w:rsidTr="00414DB8">
              <w:trPr>
                <w:trHeight w:val="1020"/>
              </w:trPr>
              <w:tc>
                <w:tcPr>
                  <w:tcW w:w="10497" w:type="dxa"/>
                  <w:gridSpan w:val="5"/>
                  <w:tcBorders>
                    <w:top w:val="single" w:sz="8" w:space="0" w:color="auto"/>
                    <w:left w:val="single" w:sz="8" w:space="0" w:color="auto"/>
                    <w:bottom w:val="nil"/>
                    <w:right w:val="single" w:sz="8" w:space="0" w:color="000000"/>
                  </w:tcBorders>
                  <w:shd w:val="clear" w:color="000000" w:fill="008080"/>
                  <w:vAlign w:val="center"/>
                  <w:hideMark/>
                </w:tcPr>
                <w:p w14:paraId="2C75C3FB" w14:textId="77777777" w:rsidR="00B36AF5" w:rsidRPr="007229B0" w:rsidRDefault="00B36AF5">
                  <w:pPr>
                    <w:jc w:val="center"/>
                    <w:rPr>
                      <w:rFonts w:asciiTheme="minorHAnsi" w:hAnsiTheme="minorHAnsi" w:cstheme="minorHAnsi"/>
                      <w:b/>
                      <w:bCs/>
                      <w:color w:val="FFFFFF"/>
                      <w:sz w:val="22"/>
                      <w:szCs w:val="22"/>
                    </w:rPr>
                  </w:pPr>
                  <w:proofErr w:type="spellStart"/>
                  <w:r w:rsidRPr="007229B0">
                    <w:rPr>
                      <w:rFonts w:asciiTheme="minorHAnsi" w:hAnsiTheme="minorHAnsi" w:cstheme="minorHAnsi"/>
                      <w:b/>
                      <w:bCs/>
                      <w:color w:val="FFFFFF"/>
                      <w:sz w:val="22"/>
                      <w:szCs w:val="22"/>
                    </w:rPr>
                    <w:t>Masura</w:t>
                  </w:r>
                  <w:proofErr w:type="spellEnd"/>
                  <w:r w:rsidRPr="007229B0">
                    <w:rPr>
                      <w:rFonts w:asciiTheme="minorHAnsi" w:hAnsiTheme="minorHAnsi" w:cstheme="minorHAnsi"/>
                      <w:b/>
                      <w:bCs/>
                      <w:color w:val="FFFFFF"/>
                      <w:sz w:val="22"/>
                      <w:szCs w:val="22"/>
                    </w:rPr>
                    <w:t xml:space="preserve"> 6 - </w:t>
                  </w:r>
                  <w:proofErr w:type="spellStart"/>
                  <w:r w:rsidRPr="007229B0">
                    <w:rPr>
                      <w:rFonts w:asciiTheme="minorHAnsi" w:hAnsiTheme="minorHAnsi" w:cstheme="minorHAnsi"/>
                      <w:b/>
                      <w:bCs/>
                      <w:color w:val="FFFFFF"/>
                      <w:sz w:val="22"/>
                      <w:szCs w:val="22"/>
                    </w:rPr>
                    <w:t>Dezvoltarea</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exploataţiilor</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şi</w:t>
                  </w:r>
                  <w:proofErr w:type="spellEnd"/>
                  <w:r w:rsidRPr="007229B0">
                    <w:rPr>
                      <w:rFonts w:asciiTheme="minorHAnsi" w:hAnsiTheme="minorHAnsi" w:cstheme="minorHAnsi"/>
                      <w:b/>
                      <w:bCs/>
                      <w:color w:val="FFFFFF"/>
                      <w:sz w:val="22"/>
                      <w:szCs w:val="22"/>
                    </w:rPr>
                    <w:t xml:space="preserve"> a </w:t>
                  </w:r>
                  <w:proofErr w:type="spellStart"/>
                  <w:r w:rsidRPr="007229B0">
                    <w:rPr>
                      <w:rFonts w:asciiTheme="minorHAnsi" w:hAnsiTheme="minorHAnsi" w:cstheme="minorHAnsi"/>
                      <w:b/>
                      <w:bCs/>
                      <w:color w:val="FFFFFF"/>
                      <w:sz w:val="22"/>
                      <w:szCs w:val="22"/>
                    </w:rPr>
                    <w:t>întreprinderilor</w:t>
                  </w:r>
                  <w:proofErr w:type="spellEnd"/>
                  <w:r w:rsidRPr="007229B0">
                    <w:rPr>
                      <w:rFonts w:asciiTheme="minorHAnsi" w:hAnsiTheme="minorHAnsi" w:cstheme="minorHAnsi"/>
                      <w:b/>
                      <w:bCs/>
                      <w:color w:val="FFFFFF"/>
                      <w:sz w:val="22"/>
                      <w:szCs w:val="22"/>
                    </w:rPr>
                    <w:br/>
                  </w:r>
                  <w:proofErr w:type="spellStart"/>
                  <w:r w:rsidRPr="007229B0">
                    <w:rPr>
                      <w:rFonts w:asciiTheme="minorHAnsi" w:hAnsiTheme="minorHAnsi" w:cstheme="minorHAnsi"/>
                      <w:b/>
                      <w:bCs/>
                      <w:color w:val="FFFFFF"/>
                      <w:sz w:val="22"/>
                      <w:szCs w:val="22"/>
                    </w:rPr>
                    <w:t>Submăsura</w:t>
                  </w:r>
                  <w:proofErr w:type="spellEnd"/>
                  <w:r w:rsidRPr="007229B0">
                    <w:rPr>
                      <w:rFonts w:asciiTheme="minorHAnsi" w:hAnsiTheme="minorHAnsi" w:cstheme="minorHAnsi"/>
                      <w:b/>
                      <w:bCs/>
                      <w:color w:val="FFFFFF"/>
                      <w:sz w:val="22"/>
                      <w:szCs w:val="22"/>
                    </w:rPr>
                    <w:t xml:space="preserve"> 6.1 - </w:t>
                  </w:r>
                  <w:proofErr w:type="spellStart"/>
                  <w:r w:rsidRPr="007229B0">
                    <w:rPr>
                      <w:rFonts w:asciiTheme="minorHAnsi" w:hAnsiTheme="minorHAnsi" w:cstheme="minorHAnsi"/>
                      <w:b/>
                      <w:bCs/>
                      <w:color w:val="FFFFFF"/>
                      <w:sz w:val="22"/>
                      <w:szCs w:val="22"/>
                    </w:rPr>
                    <w:t>Sprijin</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pentru</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instalarea</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tinerilor</w:t>
                  </w:r>
                  <w:proofErr w:type="spellEnd"/>
                  <w:r w:rsidRPr="007229B0">
                    <w:rPr>
                      <w:rFonts w:asciiTheme="minorHAnsi" w:hAnsiTheme="minorHAnsi" w:cstheme="minorHAnsi"/>
                      <w:b/>
                      <w:bCs/>
                      <w:color w:val="FFFFFF"/>
                      <w:sz w:val="22"/>
                      <w:szCs w:val="22"/>
                    </w:rPr>
                    <w:t xml:space="preserve"> </w:t>
                  </w:r>
                  <w:proofErr w:type="spellStart"/>
                  <w:r w:rsidRPr="007229B0">
                    <w:rPr>
                      <w:rFonts w:asciiTheme="minorHAnsi" w:hAnsiTheme="minorHAnsi" w:cstheme="minorHAnsi"/>
                      <w:b/>
                      <w:bCs/>
                      <w:color w:val="FFFFFF"/>
                      <w:sz w:val="22"/>
                      <w:szCs w:val="22"/>
                    </w:rPr>
                    <w:t>fermieri</w:t>
                  </w:r>
                  <w:proofErr w:type="spellEnd"/>
                  <w:r w:rsidRPr="007229B0">
                    <w:rPr>
                      <w:rFonts w:asciiTheme="minorHAnsi" w:hAnsiTheme="minorHAnsi" w:cstheme="minorHAnsi"/>
                      <w:b/>
                      <w:bCs/>
                      <w:color w:val="FFFFFF"/>
                      <w:sz w:val="22"/>
                      <w:szCs w:val="22"/>
                    </w:rPr>
                    <w:t xml:space="preserve"> </w:t>
                  </w:r>
                </w:p>
              </w:tc>
            </w:tr>
            <w:tr w:rsidR="00B36AF5" w:rsidRPr="00C5062F" w14:paraId="08C3BF6F" w14:textId="77777777" w:rsidTr="00414DB8">
              <w:trPr>
                <w:trHeight w:val="375"/>
              </w:trPr>
              <w:tc>
                <w:tcPr>
                  <w:tcW w:w="8427"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4DB12DED"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1. Cod CAEN</w:t>
                  </w:r>
                </w:p>
              </w:tc>
              <w:tc>
                <w:tcPr>
                  <w:tcW w:w="2070" w:type="dxa"/>
                  <w:gridSpan w:val="2"/>
                  <w:tcBorders>
                    <w:top w:val="single" w:sz="8" w:space="0" w:color="auto"/>
                    <w:left w:val="nil"/>
                    <w:bottom w:val="single" w:sz="4" w:space="0" w:color="auto"/>
                    <w:right w:val="single" w:sz="8" w:space="0" w:color="auto"/>
                  </w:tcBorders>
                  <w:shd w:val="clear" w:color="000000" w:fill="CCFFFF"/>
                  <w:vAlign w:val="center"/>
                  <w:hideMark/>
                </w:tcPr>
                <w:p w14:paraId="213BA8B4"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60944856" w14:textId="77777777" w:rsidTr="00414DB8">
              <w:trPr>
                <w:trHeight w:val="315"/>
              </w:trPr>
              <w:tc>
                <w:tcPr>
                  <w:tcW w:w="3760" w:type="dxa"/>
                  <w:vMerge w:val="restart"/>
                  <w:tcBorders>
                    <w:top w:val="single" w:sz="8" w:space="0" w:color="auto"/>
                    <w:left w:val="single" w:sz="8" w:space="0" w:color="auto"/>
                    <w:bottom w:val="single" w:sz="8" w:space="0" w:color="000000"/>
                    <w:right w:val="nil"/>
                  </w:tcBorders>
                  <w:shd w:val="clear" w:color="auto" w:fill="auto"/>
                  <w:vAlign w:val="center"/>
                  <w:hideMark/>
                </w:tcPr>
                <w:p w14:paraId="5893C816"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2. </w:t>
                  </w:r>
                  <w:proofErr w:type="spellStart"/>
                  <w:r w:rsidRPr="007229B0">
                    <w:rPr>
                      <w:rFonts w:asciiTheme="minorHAnsi" w:hAnsiTheme="minorHAnsi" w:cstheme="minorHAnsi"/>
                      <w:b/>
                      <w:bCs/>
                      <w:sz w:val="22"/>
                      <w:szCs w:val="22"/>
                    </w:rPr>
                    <w:t>Tipul</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beneficiarului</w:t>
                  </w:r>
                  <w:proofErr w:type="spellEnd"/>
                </w:p>
              </w:tc>
              <w:tc>
                <w:tcPr>
                  <w:tcW w:w="35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6FC7C3"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Solicitanți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înființați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în</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baza</w:t>
                  </w:r>
                  <w:proofErr w:type="spellEnd"/>
                  <w:r w:rsidRPr="007229B0">
                    <w:rPr>
                      <w:rFonts w:asciiTheme="minorHAnsi" w:hAnsiTheme="minorHAnsi" w:cstheme="minorHAnsi"/>
                      <w:b/>
                      <w:bCs/>
                      <w:sz w:val="22"/>
                      <w:szCs w:val="22"/>
                    </w:rPr>
                    <w:t xml:space="preserve"> OUG 44/ 2008</w:t>
                  </w:r>
                </w:p>
              </w:tc>
              <w:tc>
                <w:tcPr>
                  <w:tcW w:w="1147" w:type="dxa"/>
                  <w:tcBorders>
                    <w:top w:val="single" w:sz="8" w:space="0" w:color="auto"/>
                    <w:left w:val="nil"/>
                    <w:bottom w:val="single" w:sz="4" w:space="0" w:color="auto"/>
                    <w:right w:val="single" w:sz="8" w:space="0" w:color="000000"/>
                  </w:tcBorders>
                  <w:shd w:val="clear" w:color="auto" w:fill="auto"/>
                  <w:vAlign w:val="center"/>
                  <w:hideMark/>
                </w:tcPr>
                <w:p w14:paraId="334F6087" w14:textId="77777777" w:rsidR="00B36AF5" w:rsidRPr="007229B0" w:rsidRDefault="00B36AF5" w:rsidP="007229B0">
                  <w:pPr>
                    <w:ind w:right="837"/>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Bărbaţi</w:t>
                  </w:r>
                  <w:proofErr w:type="spellEnd"/>
                </w:p>
              </w:tc>
              <w:tc>
                <w:tcPr>
                  <w:tcW w:w="2070" w:type="dxa"/>
                  <w:gridSpan w:val="2"/>
                  <w:tcBorders>
                    <w:top w:val="single" w:sz="8" w:space="0" w:color="auto"/>
                    <w:left w:val="nil"/>
                    <w:bottom w:val="single" w:sz="4" w:space="0" w:color="auto"/>
                    <w:right w:val="single" w:sz="8" w:space="0" w:color="auto"/>
                  </w:tcBorders>
                  <w:shd w:val="clear" w:color="000000" w:fill="CCFFFF"/>
                  <w:vAlign w:val="center"/>
                  <w:hideMark/>
                </w:tcPr>
                <w:p w14:paraId="0736E8F9"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66AF39C1" w14:textId="77777777" w:rsidTr="00414DB8">
              <w:trPr>
                <w:trHeight w:val="315"/>
              </w:trPr>
              <w:tc>
                <w:tcPr>
                  <w:tcW w:w="3760" w:type="dxa"/>
                  <w:vMerge/>
                  <w:tcBorders>
                    <w:top w:val="single" w:sz="8" w:space="0" w:color="auto"/>
                    <w:left w:val="single" w:sz="8" w:space="0" w:color="auto"/>
                    <w:bottom w:val="single" w:sz="8" w:space="0" w:color="000000"/>
                    <w:right w:val="nil"/>
                  </w:tcBorders>
                  <w:vAlign w:val="center"/>
                  <w:hideMark/>
                </w:tcPr>
                <w:p w14:paraId="33A7E7B4" w14:textId="77777777" w:rsidR="00B36AF5" w:rsidRPr="007229B0" w:rsidRDefault="00B36AF5">
                  <w:pPr>
                    <w:rPr>
                      <w:rFonts w:asciiTheme="minorHAnsi" w:hAnsiTheme="minorHAnsi" w:cstheme="minorHAnsi"/>
                      <w:b/>
                      <w:bCs/>
                      <w:sz w:val="22"/>
                      <w:szCs w:val="22"/>
                    </w:rPr>
                  </w:pPr>
                </w:p>
              </w:tc>
              <w:tc>
                <w:tcPr>
                  <w:tcW w:w="3520" w:type="dxa"/>
                  <w:vMerge/>
                  <w:tcBorders>
                    <w:top w:val="single" w:sz="8" w:space="0" w:color="auto"/>
                    <w:left w:val="single" w:sz="8" w:space="0" w:color="auto"/>
                    <w:bottom w:val="single" w:sz="8" w:space="0" w:color="000000"/>
                    <w:right w:val="single" w:sz="8" w:space="0" w:color="auto"/>
                  </w:tcBorders>
                  <w:vAlign w:val="center"/>
                  <w:hideMark/>
                </w:tcPr>
                <w:p w14:paraId="4B70C3C6" w14:textId="77777777" w:rsidR="00B36AF5" w:rsidRPr="007229B0" w:rsidRDefault="00B36AF5">
                  <w:pPr>
                    <w:rPr>
                      <w:rFonts w:asciiTheme="minorHAnsi" w:hAnsiTheme="minorHAnsi" w:cstheme="minorHAnsi"/>
                      <w:b/>
                      <w:bCs/>
                      <w:sz w:val="22"/>
                      <w:szCs w:val="22"/>
                    </w:rPr>
                  </w:pPr>
                </w:p>
              </w:tc>
              <w:tc>
                <w:tcPr>
                  <w:tcW w:w="1147" w:type="dxa"/>
                  <w:tcBorders>
                    <w:top w:val="single" w:sz="4" w:space="0" w:color="auto"/>
                    <w:left w:val="nil"/>
                    <w:bottom w:val="single" w:sz="8" w:space="0" w:color="auto"/>
                    <w:right w:val="single" w:sz="8" w:space="0" w:color="000000"/>
                  </w:tcBorders>
                  <w:shd w:val="clear" w:color="auto" w:fill="auto"/>
                  <w:vAlign w:val="center"/>
                  <w:hideMark/>
                </w:tcPr>
                <w:p w14:paraId="40136589"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Femei</w:t>
                  </w:r>
                  <w:proofErr w:type="spellEnd"/>
                </w:p>
              </w:tc>
              <w:tc>
                <w:tcPr>
                  <w:tcW w:w="2070" w:type="dxa"/>
                  <w:gridSpan w:val="2"/>
                  <w:tcBorders>
                    <w:top w:val="nil"/>
                    <w:left w:val="nil"/>
                    <w:bottom w:val="single" w:sz="8" w:space="0" w:color="auto"/>
                    <w:right w:val="single" w:sz="8" w:space="0" w:color="auto"/>
                  </w:tcBorders>
                  <w:shd w:val="clear" w:color="000000" w:fill="CCFFFF"/>
                  <w:vAlign w:val="center"/>
                  <w:hideMark/>
                </w:tcPr>
                <w:p w14:paraId="432B141B"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17EBF98F" w14:textId="77777777" w:rsidTr="00414DB8">
              <w:trPr>
                <w:trHeight w:val="330"/>
              </w:trPr>
              <w:tc>
                <w:tcPr>
                  <w:tcW w:w="3760" w:type="dxa"/>
                  <w:vMerge/>
                  <w:tcBorders>
                    <w:top w:val="single" w:sz="8" w:space="0" w:color="auto"/>
                    <w:left w:val="single" w:sz="8" w:space="0" w:color="auto"/>
                    <w:bottom w:val="single" w:sz="8" w:space="0" w:color="000000"/>
                    <w:right w:val="nil"/>
                  </w:tcBorders>
                  <w:vAlign w:val="center"/>
                  <w:hideMark/>
                </w:tcPr>
                <w:p w14:paraId="6B479B2B" w14:textId="77777777" w:rsidR="00B36AF5" w:rsidRPr="007229B0" w:rsidRDefault="00B36AF5">
                  <w:pPr>
                    <w:rPr>
                      <w:rFonts w:asciiTheme="minorHAnsi" w:hAnsiTheme="minorHAnsi" w:cstheme="minorHAnsi"/>
                      <w:b/>
                      <w:bCs/>
                      <w:sz w:val="22"/>
                      <w:szCs w:val="22"/>
                    </w:rPr>
                  </w:pPr>
                </w:p>
              </w:tc>
              <w:tc>
                <w:tcPr>
                  <w:tcW w:w="4667" w:type="dxa"/>
                  <w:gridSpan w:val="2"/>
                  <w:tcBorders>
                    <w:top w:val="nil"/>
                    <w:left w:val="single" w:sz="8" w:space="0" w:color="auto"/>
                    <w:bottom w:val="single" w:sz="8" w:space="0" w:color="auto"/>
                    <w:right w:val="single" w:sz="8" w:space="0" w:color="000000"/>
                  </w:tcBorders>
                  <w:shd w:val="clear" w:color="auto" w:fill="auto"/>
                  <w:vAlign w:val="center"/>
                  <w:hideMark/>
                </w:tcPr>
                <w:p w14:paraId="3518BCB4"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Persoană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juridică</w:t>
                  </w:r>
                  <w:proofErr w:type="spellEnd"/>
                </w:p>
              </w:tc>
              <w:tc>
                <w:tcPr>
                  <w:tcW w:w="2070" w:type="dxa"/>
                  <w:gridSpan w:val="2"/>
                  <w:tcBorders>
                    <w:top w:val="nil"/>
                    <w:left w:val="nil"/>
                    <w:bottom w:val="single" w:sz="8" w:space="0" w:color="auto"/>
                    <w:right w:val="single" w:sz="8" w:space="0" w:color="auto"/>
                  </w:tcBorders>
                  <w:shd w:val="clear" w:color="000000" w:fill="CCFFFF"/>
                  <w:vAlign w:val="center"/>
                  <w:hideMark/>
                </w:tcPr>
                <w:p w14:paraId="110C1771"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5813045B" w14:textId="77777777" w:rsidTr="00414DB8">
              <w:trPr>
                <w:trHeight w:val="315"/>
              </w:trPr>
              <w:tc>
                <w:tcPr>
                  <w:tcW w:w="3760" w:type="dxa"/>
                  <w:vMerge w:val="restart"/>
                  <w:tcBorders>
                    <w:top w:val="nil"/>
                    <w:left w:val="single" w:sz="8" w:space="0" w:color="auto"/>
                    <w:bottom w:val="nil"/>
                    <w:right w:val="single" w:sz="8" w:space="0" w:color="auto"/>
                  </w:tcBorders>
                  <w:shd w:val="clear" w:color="auto" w:fill="auto"/>
                  <w:vAlign w:val="center"/>
                  <w:hideMark/>
                </w:tcPr>
                <w:p w14:paraId="52D19C91"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3. </w:t>
                  </w:r>
                  <w:proofErr w:type="spellStart"/>
                  <w:r w:rsidRPr="007229B0">
                    <w:rPr>
                      <w:rFonts w:asciiTheme="minorHAnsi" w:hAnsiTheme="minorHAnsi" w:cstheme="minorHAnsi"/>
                      <w:b/>
                      <w:bCs/>
                      <w:sz w:val="22"/>
                      <w:szCs w:val="22"/>
                    </w:rPr>
                    <w:t>Tipul</w:t>
                  </w:r>
                  <w:proofErr w:type="spellEnd"/>
                  <w:r w:rsidRPr="007229B0">
                    <w:rPr>
                      <w:rFonts w:asciiTheme="minorHAnsi" w:hAnsiTheme="minorHAnsi" w:cstheme="minorHAnsi"/>
                      <w:b/>
                      <w:bCs/>
                      <w:sz w:val="22"/>
                      <w:szCs w:val="22"/>
                    </w:rPr>
                    <w:t xml:space="preserve"> de </w:t>
                  </w:r>
                  <w:proofErr w:type="spellStart"/>
                  <w:r w:rsidRPr="007229B0">
                    <w:rPr>
                      <w:rFonts w:asciiTheme="minorHAnsi" w:hAnsiTheme="minorHAnsi" w:cstheme="minorHAnsi"/>
                      <w:b/>
                      <w:bCs/>
                      <w:sz w:val="22"/>
                      <w:szCs w:val="22"/>
                    </w:rPr>
                    <w:t>zonă</w:t>
                  </w:r>
                  <w:proofErr w:type="spellEnd"/>
                </w:p>
              </w:tc>
              <w:tc>
                <w:tcPr>
                  <w:tcW w:w="4667" w:type="dxa"/>
                  <w:gridSpan w:val="2"/>
                  <w:tcBorders>
                    <w:top w:val="nil"/>
                    <w:left w:val="nil"/>
                    <w:bottom w:val="single" w:sz="4" w:space="0" w:color="auto"/>
                    <w:right w:val="single" w:sz="8" w:space="0" w:color="000000"/>
                  </w:tcBorders>
                  <w:shd w:val="clear" w:color="auto" w:fill="auto"/>
                  <w:vAlign w:val="center"/>
                  <w:hideMark/>
                </w:tcPr>
                <w:p w14:paraId="4E705AAA"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Zonă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normală</w:t>
                  </w:r>
                  <w:proofErr w:type="spellEnd"/>
                </w:p>
              </w:tc>
              <w:tc>
                <w:tcPr>
                  <w:tcW w:w="2070" w:type="dxa"/>
                  <w:gridSpan w:val="2"/>
                  <w:tcBorders>
                    <w:top w:val="nil"/>
                    <w:left w:val="nil"/>
                    <w:bottom w:val="single" w:sz="4" w:space="0" w:color="auto"/>
                    <w:right w:val="single" w:sz="8" w:space="0" w:color="auto"/>
                  </w:tcBorders>
                  <w:shd w:val="clear" w:color="000000" w:fill="CCFFFF"/>
                  <w:vAlign w:val="center"/>
                  <w:hideMark/>
                </w:tcPr>
                <w:p w14:paraId="47530C7D"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09128B0C" w14:textId="77777777" w:rsidTr="00414DB8">
              <w:trPr>
                <w:trHeight w:val="315"/>
              </w:trPr>
              <w:tc>
                <w:tcPr>
                  <w:tcW w:w="3760" w:type="dxa"/>
                  <w:vMerge/>
                  <w:tcBorders>
                    <w:top w:val="nil"/>
                    <w:left w:val="single" w:sz="8" w:space="0" w:color="auto"/>
                    <w:bottom w:val="nil"/>
                    <w:right w:val="single" w:sz="8" w:space="0" w:color="auto"/>
                  </w:tcBorders>
                  <w:vAlign w:val="center"/>
                  <w:hideMark/>
                </w:tcPr>
                <w:p w14:paraId="6C9AF4F1" w14:textId="77777777" w:rsidR="00B36AF5" w:rsidRPr="007229B0" w:rsidRDefault="00B36AF5">
                  <w:pPr>
                    <w:rPr>
                      <w:rFonts w:asciiTheme="minorHAnsi" w:hAnsiTheme="minorHAnsi" w:cstheme="minorHAnsi"/>
                      <w:b/>
                      <w:bCs/>
                      <w:sz w:val="22"/>
                      <w:szCs w:val="22"/>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0FB3B23F"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Zonă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montană</w:t>
                  </w:r>
                  <w:proofErr w:type="spellEnd"/>
                </w:p>
              </w:tc>
              <w:tc>
                <w:tcPr>
                  <w:tcW w:w="2070" w:type="dxa"/>
                  <w:gridSpan w:val="2"/>
                  <w:tcBorders>
                    <w:top w:val="nil"/>
                    <w:left w:val="nil"/>
                    <w:bottom w:val="single" w:sz="4" w:space="0" w:color="auto"/>
                    <w:right w:val="single" w:sz="8" w:space="0" w:color="auto"/>
                  </w:tcBorders>
                  <w:shd w:val="clear" w:color="000000" w:fill="CCFFFF"/>
                  <w:vAlign w:val="center"/>
                  <w:hideMark/>
                </w:tcPr>
                <w:p w14:paraId="7BC9D58D"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37E40487" w14:textId="77777777" w:rsidTr="00414DB8">
              <w:trPr>
                <w:trHeight w:val="315"/>
              </w:trPr>
              <w:tc>
                <w:tcPr>
                  <w:tcW w:w="3760" w:type="dxa"/>
                  <w:vMerge/>
                  <w:tcBorders>
                    <w:top w:val="nil"/>
                    <w:left w:val="single" w:sz="8" w:space="0" w:color="auto"/>
                    <w:bottom w:val="nil"/>
                    <w:right w:val="single" w:sz="8" w:space="0" w:color="auto"/>
                  </w:tcBorders>
                  <w:vAlign w:val="center"/>
                  <w:hideMark/>
                </w:tcPr>
                <w:p w14:paraId="276CF28C" w14:textId="77777777" w:rsidR="00B36AF5" w:rsidRPr="007229B0" w:rsidRDefault="00B36AF5">
                  <w:pPr>
                    <w:rPr>
                      <w:rFonts w:asciiTheme="minorHAnsi" w:hAnsiTheme="minorHAnsi" w:cstheme="minorHAnsi"/>
                      <w:b/>
                      <w:bCs/>
                      <w:sz w:val="22"/>
                      <w:szCs w:val="22"/>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19A1BEA0"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Zonă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constrângeri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specifice</w:t>
                  </w:r>
                  <w:proofErr w:type="spellEnd"/>
                </w:p>
              </w:tc>
              <w:tc>
                <w:tcPr>
                  <w:tcW w:w="2070" w:type="dxa"/>
                  <w:gridSpan w:val="2"/>
                  <w:tcBorders>
                    <w:top w:val="nil"/>
                    <w:left w:val="nil"/>
                    <w:bottom w:val="single" w:sz="4" w:space="0" w:color="auto"/>
                    <w:right w:val="single" w:sz="8" w:space="0" w:color="auto"/>
                  </w:tcBorders>
                  <w:shd w:val="clear" w:color="000000" w:fill="CCFFFF"/>
                  <w:vAlign w:val="center"/>
                  <w:hideMark/>
                </w:tcPr>
                <w:p w14:paraId="6D1ACAD3"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537A5792" w14:textId="77777777" w:rsidTr="00414DB8">
              <w:trPr>
                <w:trHeight w:val="330"/>
              </w:trPr>
              <w:tc>
                <w:tcPr>
                  <w:tcW w:w="3760" w:type="dxa"/>
                  <w:vMerge/>
                  <w:tcBorders>
                    <w:top w:val="nil"/>
                    <w:left w:val="single" w:sz="8" w:space="0" w:color="auto"/>
                    <w:bottom w:val="nil"/>
                    <w:right w:val="single" w:sz="8" w:space="0" w:color="auto"/>
                  </w:tcBorders>
                  <w:vAlign w:val="center"/>
                  <w:hideMark/>
                </w:tcPr>
                <w:p w14:paraId="418E7CE5" w14:textId="77777777" w:rsidR="00B36AF5" w:rsidRPr="007229B0" w:rsidRDefault="00B36AF5">
                  <w:pPr>
                    <w:rPr>
                      <w:rFonts w:asciiTheme="minorHAnsi" w:hAnsiTheme="minorHAnsi" w:cstheme="minorHAnsi"/>
                      <w:b/>
                      <w:bCs/>
                      <w:sz w:val="22"/>
                      <w:szCs w:val="22"/>
                    </w:rPr>
                  </w:pPr>
                </w:p>
              </w:tc>
              <w:tc>
                <w:tcPr>
                  <w:tcW w:w="4667" w:type="dxa"/>
                  <w:gridSpan w:val="2"/>
                  <w:tcBorders>
                    <w:top w:val="single" w:sz="4" w:space="0" w:color="auto"/>
                    <w:left w:val="nil"/>
                    <w:bottom w:val="nil"/>
                    <w:right w:val="single" w:sz="8" w:space="0" w:color="000000"/>
                  </w:tcBorders>
                  <w:shd w:val="clear" w:color="auto" w:fill="auto"/>
                  <w:vAlign w:val="center"/>
                  <w:hideMark/>
                </w:tcPr>
                <w:p w14:paraId="125A2C78"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Zonă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constrângeri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semnificative</w:t>
                  </w:r>
                  <w:proofErr w:type="spellEnd"/>
                </w:p>
              </w:tc>
              <w:tc>
                <w:tcPr>
                  <w:tcW w:w="2070" w:type="dxa"/>
                  <w:gridSpan w:val="2"/>
                  <w:tcBorders>
                    <w:top w:val="nil"/>
                    <w:left w:val="nil"/>
                    <w:bottom w:val="nil"/>
                    <w:right w:val="single" w:sz="8" w:space="0" w:color="auto"/>
                  </w:tcBorders>
                  <w:shd w:val="clear" w:color="000000" w:fill="CCFFFF"/>
                  <w:vAlign w:val="center"/>
                  <w:hideMark/>
                </w:tcPr>
                <w:p w14:paraId="2868B1D1"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7013123F" w14:textId="77777777" w:rsidTr="00414DB8">
              <w:trPr>
                <w:trHeight w:val="375"/>
              </w:trPr>
              <w:tc>
                <w:tcPr>
                  <w:tcW w:w="37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7E622B"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4. </w:t>
                  </w:r>
                  <w:proofErr w:type="spellStart"/>
                  <w:r w:rsidRPr="007229B0">
                    <w:rPr>
                      <w:rFonts w:asciiTheme="minorHAnsi" w:hAnsiTheme="minorHAnsi" w:cstheme="minorHAnsi"/>
                      <w:b/>
                      <w:bCs/>
                      <w:sz w:val="22"/>
                      <w:szCs w:val="22"/>
                    </w:rPr>
                    <w:t>Tipul</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producţiei</w:t>
                  </w:r>
                  <w:proofErr w:type="spellEnd"/>
                </w:p>
              </w:tc>
              <w:tc>
                <w:tcPr>
                  <w:tcW w:w="4667" w:type="dxa"/>
                  <w:gridSpan w:val="2"/>
                  <w:tcBorders>
                    <w:top w:val="single" w:sz="8" w:space="0" w:color="auto"/>
                    <w:left w:val="nil"/>
                    <w:bottom w:val="single" w:sz="4" w:space="0" w:color="auto"/>
                    <w:right w:val="single" w:sz="8" w:space="0" w:color="000000"/>
                  </w:tcBorders>
                  <w:shd w:val="clear" w:color="auto" w:fill="auto"/>
                  <w:vAlign w:val="center"/>
                  <w:hideMark/>
                </w:tcPr>
                <w:p w14:paraId="6688D533"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Ecologică</w:t>
                  </w:r>
                  <w:proofErr w:type="spellEnd"/>
                  <w:r w:rsidRPr="007229B0">
                    <w:rPr>
                      <w:rFonts w:asciiTheme="minorHAnsi" w:hAnsiTheme="minorHAnsi" w:cstheme="minorHAnsi"/>
                      <w:b/>
                      <w:bCs/>
                      <w:sz w:val="22"/>
                      <w:szCs w:val="22"/>
                    </w:rPr>
                    <w:t xml:space="preserve"> </w:t>
                  </w:r>
                </w:p>
              </w:tc>
              <w:tc>
                <w:tcPr>
                  <w:tcW w:w="2070" w:type="dxa"/>
                  <w:gridSpan w:val="2"/>
                  <w:tcBorders>
                    <w:top w:val="single" w:sz="8" w:space="0" w:color="auto"/>
                    <w:left w:val="nil"/>
                    <w:bottom w:val="single" w:sz="4" w:space="0" w:color="auto"/>
                    <w:right w:val="single" w:sz="8" w:space="0" w:color="auto"/>
                  </w:tcBorders>
                  <w:shd w:val="clear" w:color="000000" w:fill="CCFFFF"/>
                  <w:noWrap/>
                  <w:vAlign w:val="bottom"/>
                  <w:hideMark/>
                </w:tcPr>
                <w:p w14:paraId="2A67ED9B" w14:textId="77777777" w:rsidR="00B36AF5" w:rsidRPr="007229B0" w:rsidRDefault="00B36AF5">
                  <w:pPr>
                    <w:rPr>
                      <w:rFonts w:asciiTheme="minorHAnsi" w:hAnsiTheme="minorHAnsi" w:cstheme="minorHAnsi"/>
                      <w:b/>
                      <w:bCs/>
                      <w:color w:val="FFFFFF"/>
                    </w:rPr>
                  </w:pPr>
                  <w:r w:rsidRPr="007229B0">
                    <w:rPr>
                      <w:rFonts w:asciiTheme="minorHAnsi" w:hAnsiTheme="minorHAnsi" w:cstheme="minorHAnsi"/>
                      <w:b/>
                      <w:bCs/>
                      <w:color w:val="FFFFFF"/>
                    </w:rPr>
                    <w:t> </w:t>
                  </w:r>
                </w:p>
              </w:tc>
            </w:tr>
            <w:tr w:rsidR="00B36AF5" w:rsidRPr="00C5062F" w14:paraId="419ED925" w14:textId="77777777" w:rsidTr="00414DB8">
              <w:trPr>
                <w:trHeight w:val="375"/>
              </w:trPr>
              <w:tc>
                <w:tcPr>
                  <w:tcW w:w="3760" w:type="dxa"/>
                  <w:vMerge/>
                  <w:tcBorders>
                    <w:top w:val="single" w:sz="8" w:space="0" w:color="auto"/>
                    <w:left w:val="single" w:sz="8" w:space="0" w:color="auto"/>
                    <w:bottom w:val="single" w:sz="8" w:space="0" w:color="000000"/>
                    <w:right w:val="single" w:sz="8" w:space="0" w:color="auto"/>
                  </w:tcBorders>
                  <w:vAlign w:val="center"/>
                  <w:hideMark/>
                </w:tcPr>
                <w:p w14:paraId="26AFEAE8" w14:textId="77777777" w:rsidR="00B36AF5" w:rsidRPr="007229B0" w:rsidRDefault="00B36AF5">
                  <w:pPr>
                    <w:rPr>
                      <w:rFonts w:asciiTheme="minorHAnsi" w:hAnsiTheme="minorHAnsi" w:cstheme="minorHAnsi"/>
                      <w:b/>
                      <w:bCs/>
                      <w:sz w:val="22"/>
                      <w:szCs w:val="22"/>
                    </w:rPr>
                  </w:pPr>
                </w:p>
              </w:tc>
              <w:tc>
                <w:tcPr>
                  <w:tcW w:w="4667" w:type="dxa"/>
                  <w:gridSpan w:val="2"/>
                  <w:tcBorders>
                    <w:top w:val="single" w:sz="4" w:space="0" w:color="auto"/>
                    <w:left w:val="nil"/>
                    <w:bottom w:val="single" w:sz="8" w:space="0" w:color="auto"/>
                    <w:right w:val="single" w:sz="8" w:space="0" w:color="000000"/>
                  </w:tcBorders>
                  <w:shd w:val="clear" w:color="auto" w:fill="auto"/>
                  <w:vAlign w:val="center"/>
                  <w:hideMark/>
                </w:tcPr>
                <w:p w14:paraId="45D38F09" w14:textId="77777777" w:rsidR="00B36AF5" w:rsidRPr="007229B0" w:rsidRDefault="00B36AF5">
                  <w:pPr>
                    <w:rPr>
                      <w:rFonts w:asciiTheme="minorHAnsi" w:hAnsiTheme="minorHAnsi" w:cstheme="minorHAnsi"/>
                      <w:b/>
                      <w:bCs/>
                      <w:sz w:val="22"/>
                      <w:szCs w:val="22"/>
                    </w:rPr>
                  </w:pPr>
                  <w:proofErr w:type="spellStart"/>
                  <w:r w:rsidRPr="007229B0">
                    <w:rPr>
                      <w:rFonts w:asciiTheme="minorHAnsi" w:hAnsiTheme="minorHAnsi" w:cstheme="minorHAnsi"/>
                      <w:b/>
                      <w:bCs/>
                      <w:sz w:val="22"/>
                      <w:szCs w:val="22"/>
                    </w:rPr>
                    <w:t>Convenţională</w:t>
                  </w:r>
                  <w:proofErr w:type="spellEnd"/>
                </w:p>
              </w:tc>
              <w:tc>
                <w:tcPr>
                  <w:tcW w:w="2070" w:type="dxa"/>
                  <w:gridSpan w:val="2"/>
                  <w:tcBorders>
                    <w:top w:val="nil"/>
                    <w:left w:val="nil"/>
                    <w:bottom w:val="single" w:sz="8" w:space="0" w:color="auto"/>
                    <w:right w:val="single" w:sz="8" w:space="0" w:color="auto"/>
                  </w:tcBorders>
                  <w:shd w:val="clear" w:color="000000" w:fill="CCFFFF"/>
                  <w:noWrap/>
                  <w:vAlign w:val="bottom"/>
                  <w:hideMark/>
                </w:tcPr>
                <w:p w14:paraId="6023346B" w14:textId="77777777" w:rsidR="00B36AF5" w:rsidRPr="007229B0" w:rsidRDefault="00B36AF5">
                  <w:pPr>
                    <w:rPr>
                      <w:rFonts w:asciiTheme="minorHAnsi" w:hAnsiTheme="minorHAnsi" w:cstheme="minorHAnsi"/>
                      <w:b/>
                      <w:bCs/>
                      <w:color w:val="FFFFFF"/>
                    </w:rPr>
                  </w:pPr>
                  <w:r w:rsidRPr="007229B0">
                    <w:rPr>
                      <w:rFonts w:asciiTheme="minorHAnsi" w:hAnsiTheme="minorHAnsi" w:cstheme="minorHAnsi"/>
                      <w:b/>
                      <w:bCs/>
                      <w:color w:val="FFFFFF"/>
                    </w:rPr>
                    <w:t> </w:t>
                  </w:r>
                </w:p>
              </w:tc>
            </w:tr>
            <w:tr w:rsidR="00B36AF5" w:rsidRPr="00C5062F" w14:paraId="24DC5F0A" w14:textId="77777777" w:rsidTr="00414DB8">
              <w:trPr>
                <w:trHeight w:val="375"/>
              </w:trPr>
              <w:tc>
                <w:tcPr>
                  <w:tcW w:w="8427"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05FD25FB"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5. </w:t>
                  </w:r>
                  <w:proofErr w:type="spellStart"/>
                  <w:r w:rsidRPr="007229B0">
                    <w:rPr>
                      <w:rFonts w:asciiTheme="minorHAnsi" w:hAnsiTheme="minorHAnsi" w:cstheme="minorHAnsi"/>
                      <w:b/>
                      <w:bCs/>
                      <w:sz w:val="22"/>
                      <w:szCs w:val="22"/>
                    </w:rPr>
                    <w:t>Suprafaţa</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exploataţiei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agricole</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sprijinite</w:t>
                  </w:r>
                  <w:proofErr w:type="spellEnd"/>
                  <w:r w:rsidRPr="007229B0">
                    <w:rPr>
                      <w:rFonts w:asciiTheme="minorHAnsi" w:hAnsiTheme="minorHAnsi" w:cstheme="minorHAnsi"/>
                      <w:b/>
                      <w:bCs/>
                      <w:sz w:val="22"/>
                      <w:szCs w:val="22"/>
                    </w:rPr>
                    <w:t xml:space="preserve"> (Ha)</w:t>
                  </w:r>
                </w:p>
              </w:tc>
              <w:tc>
                <w:tcPr>
                  <w:tcW w:w="2070" w:type="dxa"/>
                  <w:gridSpan w:val="2"/>
                  <w:tcBorders>
                    <w:top w:val="nil"/>
                    <w:left w:val="nil"/>
                    <w:bottom w:val="single" w:sz="8" w:space="0" w:color="auto"/>
                    <w:right w:val="single" w:sz="8" w:space="0" w:color="auto"/>
                  </w:tcBorders>
                  <w:shd w:val="clear" w:color="000000" w:fill="CCFFFF"/>
                  <w:noWrap/>
                  <w:vAlign w:val="bottom"/>
                  <w:hideMark/>
                </w:tcPr>
                <w:p w14:paraId="5BA6B0E0" w14:textId="77777777" w:rsidR="00B36AF5" w:rsidRPr="007229B0" w:rsidRDefault="00B36AF5">
                  <w:pPr>
                    <w:rPr>
                      <w:rFonts w:asciiTheme="minorHAnsi" w:hAnsiTheme="minorHAnsi" w:cstheme="minorHAnsi"/>
                      <w:b/>
                      <w:bCs/>
                      <w:color w:val="FFFFFF"/>
                    </w:rPr>
                  </w:pPr>
                  <w:r w:rsidRPr="007229B0">
                    <w:rPr>
                      <w:rFonts w:asciiTheme="minorHAnsi" w:hAnsiTheme="minorHAnsi" w:cstheme="minorHAnsi"/>
                      <w:b/>
                      <w:bCs/>
                      <w:color w:val="FFFFFF"/>
                    </w:rPr>
                    <w:t> </w:t>
                  </w:r>
                </w:p>
              </w:tc>
            </w:tr>
            <w:tr w:rsidR="00B36AF5" w:rsidRPr="00C5062F" w14:paraId="2046F605" w14:textId="77777777" w:rsidTr="00414DB8">
              <w:trPr>
                <w:trHeight w:val="540"/>
              </w:trPr>
              <w:tc>
                <w:tcPr>
                  <w:tcW w:w="8427"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536B80F"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6. </w:t>
                  </w:r>
                  <w:proofErr w:type="spellStart"/>
                  <w:r w:rsidRPr="007229B0">
                    <w:rPr>
                      <w:rFonts w:asciiTheme="minorHAnsi" w:hAnsiTheme="minorHAnsi" w:cstheme="minorHAnsi"/>
                      <w:b/>
                      <w:bCs/>
                      <w:sz w:val="22"/>
                      <w:szCs w:val="22"/>
                    </w:rPr>
                    <w:t>Dimensiunea</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economică</w:t>
                  </w:r>
                  <w:proofErr w:type="spellEnd"/>
                  <w:r w:rsidRPr="007229B0">
                    <w:rPr>
                      <w:rFonts w:asciiTheme="minorHAnsi" w:hAnsiTheme="minorHAnsi" w:cstheme="minorHAnsi"/>
                      <w:b/>
                      <w:bCs/>
                      <w:sz w:val="22"/>
                      <w:szCs w:val="22"/>
                    </w:rPr>
                    <w:t xml:space="preserve"> a </w:t>
                  </w:r>
                  <w:proofErr w:type="spellStart"/>
                  <w:r w:rsidRPr="007229B0">
                    <w:rPr>
                      <w:rFonts w:asciiTheme="minorHAnsi" w:hAnsiTheme="minorHAnsi" w:cstheme="minorHAnsi"/>
                      <w:b/>
                      <w:bCs/>
                      <w:sz w:val="22"/>
                      <w:szCs w:val="22"/>
                    </w:rPr>
                    <w:t>exploataţiei</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intre</w:t>
                  </w:r>
                  <w:proofErr w:type="spellEnd"/>
                  <w:r w:rsidRPr="007229B0">
                    <w:rPr>
                      <w:rFonts w:asciiTheme="minorHAnsi" w:hAnsiTheme="minorHAnsi" w:cstheme="minorHAnsi"/>
                      <w:b/>
                      <w:bCs/>
                      <w:sz w:val="22"/>
                      <w:szCs w:val="22"/>
                    </w:rPr>
                    <w:t xml:space="preserve"> </w:t>
                  </w:r>
                  <w:proofErr w:type="gramStart"/>
                  <w:r w:rsidRPr="007229B0">
                    <w:rPr>
                      <w:rFonts w:asciiTheme="minorHAnsi" w:hAnsiTheme="minorHAnsi" w:cstheme="minorHAnsi"/>
                      <w:b/>
                      <w:bCs/>
                      <w:sz w:val="22"/>
                      <w:szCs w:val="22"/>
                    </w:rPr>
                    <w:t xml:space="preserve">12.000  </w:t>
                  </w:r>
                  <w:proofErr w:type="spellStart"/>
                  <w:r w:rsidRPr="007229B0">
                    <w:rPr>
                      <w:rFonts w:asciiTheme="minorHAnsi" w:hAnsiTheme="minorHAnsi" w:cstheme="minorHAnsi"/>
                      <w:b/>
                      <w:bCs/>
                      <w:sz w:val="22"/>
                      <w:szCs w:val="22"/>
                    </w:rPr>
                    <w:t>și</w:t>
                  </w:r>
                  <w:proofErr w:type="spellEnd"/>
                  <w:proofErr w:type="gramEnd"/>
                  <w:r w:rsidRPr="007229B0">
                    <w:rPr>
                      <w:rFonts w:asciiTheme="minorHAnsi" w:hAnsiTheme="minorHAnsi" w:cstheme="minorHAnsi"/>
                      <w:b/>
                      <w:bCs/>
                      <w:sz w:val="22"/>
                      <w:szCs w:val="22"/>
                    </w:rPr>
                    <w:t xml:space="preserve"> 50.000 Euro - </w:t>
                  </w:r>
                  <w:proofErr w:type="spellStart"/>
                  <w:r w:rsidRPr="007229B0">
                    <w:rPr>
                      <w:rFonts w:asciiTheme="minorHAnsi" w:hAnsiTheme="minorHAnsi" w:cstheme="minorHAnsi"/>
                      <w:b/>
                      <w:bCs/>
                      <w:sz w:val="22"/>
                      <w:szCs w:val="22"/>
                    </w:rPr>
                    <w:t>valoare</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Producţie</w:t>
                  </w:r>
                  <w:proofErr w:type="spellEnd"/>
                  <w:r w:rsidRPr="007229B0">
                    <w:rPr>
                      <w:rFonts w:asciiTheme="minorHAnsi" w:hAnsiTheme="minorHAnsi" w:cstheme="minorHAnsi"/>
                      <w:b/>
                      <w:bCs/>
                      <w:sz w:val="22"/>
                      <w:szCs w:val="22"/>
                    </w:rPr>
                    <w:t xml:space="preserve"> Standard)</w:t>
                  </w:r>
                </w:p>
              </w:tc>
              <w:tc>
                <w:tcPr>
                  <w:tcW w:w="2070" w:type="dxa"/>
                  <w:gridSpan w:val="2"/>
                  <w:tcBorders>
                    <w:top w:val="nil"/>
                    <w:left w:val="nil"/>
                    <w:bottom w:val="single" w:sz="8" w:space="0" w:color="auto"/>
                    <w:right w:val="single" w:sz="8" w:space="0" w:color="auto"/>
                  </w:tcBorders>
                  <w:shd w:val="clear" w:color="000000" w:fill="CCFFFF"/>
                  <w:vAlign w:val="center"/>
                  <w:hideMark/>
                </w:tcPr>
                <w:p w14:paraId="0F3FDE7C"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3EC914FF" w14:textId="77777777" w:rsidTr="00414DB8">
              <w:trPr>
                <w:trHeight w:val="1043"/>
              </w:trPr>
              <w:tc>
                <w:tcPr>
                  <w:tcW w:w="3760" w:type="dxa"/>
                  <w:vMerge w:val="restart"/>
                  <w:tcBorders>
                    <w:top w:val="nil"/>
                    <w:left w:val="single" w:sz="8" w:space="0" w:color="auto"/>
                    <w:bottom w:val="nil"/>
                    <w:right w:val="single" w:sz="8" w:space="0" w:color="auto"/>
                  </w:tcBorders>
                  <w:shd w:val="clear" w:color="auto" w:fill="auto"/>
                  <w:vAlign w:val="center"/>
                  <w:hideMark/>
                </w:tcPr>
                <w:p w14:paraId="5D58CF6B" w14:textId="77777777" w:rsidR="00B36AF5" w:rsidRPr="007229B0" w:rsidRDefault="00B36AF5">
                  <w:pPr>
                    <w:rPr>
                      <w:rFonts w:asciiTheme="minorHAnsi" w:hAnsiTheme="minorHAnsi" w:cstheme="minorHAnsi"/>
                      <w:b/>
                      <w:bCs/>
                      <w:sz w:val="22"/>
                      <w:szCs w:val="22"/>
                    </w:rPr>
                  </w:pPr>
                  <w:r w:rsidRPr="007229B0">
                    <w:rPr>
                      <w:rFonts w:asciiTheme="minorHAnsi" w:hAnsiTheme="minorHAnsi" w:cstheme="minorHAnsi"/>
                      <w:b/>
                      <w:bCs/>
                      <w:sz w:val="22"/>
                      <w:szCs w:val="22"/>
                    </w:rPr>
                    <w:t xml:space="preserve">7. Tip </w:t>
                  </w:r>
                  <w:proofErr w:type="spellStart"/>
                  <w:r w:rsidRPr="007229B0">
                    <w:rPr>
                      <w:rFonts w:asciiTheme="minorHAnsi" w:hAnsiTheme="minorHAnsi" w:cstheme="minorHAnsi"/>
                      <w:b/>
                      <w:bCs/>
                      <w:sz w:val="22"/>
                      <w:szCs w:val="22"/>
                    </w:rPr>
                    <w:t>ramură</w:t>
                  </w:r>
                  <w:proofErr w:type="spellEnd"/>
                  <w:r w:rsidRPr="007229B0">
                    <w:rPr>
                      <w:rFonts w:asciiTheme="minorHAnsi" w:hAnsiTheme="minorHAnsi" w:cstheme="minorHAnsi"/>
                      <w:b/>
                      <w:bCs/>
                      <w:sz w:val="22"/>
                      <w:szCs w:val="22"/>
                    </w:rPr>
                    <w:t xml:space="preserve"> </w:t>
                  </w:r>
                  <w:proofErr w:type="spellStart"/>
                  <w:r w:rsidRPr="007229B0">
                    <w:rPr>
                      <w:rFonts w:asciiTheme="minorHAnsi" w:hAnsiTheme="minorHAnsi" w:cstheme="minorHAnsi"/>
                      <w:b/>
                      <w:bCs/>
                      <w:sz w:val="22"/>
                      <w:szCs w:val="22"/>
                    </w:rPr>
                    <w:t>agricolă</w:t>
                  </w:r>
                  <w:proofErr w:type="spellEnd"/>
                  <w:r w:rsidRPr="007229B0">
                    <w:rPr>
                      <w:rFonts w:asciiTheme="minorHAnsi" w:hAnsiTheme="minorHAnsi" w:cstheme="minorHAnsi"/>
                      <w:b/>
                      <w:bCs/>
                      <w:sz w:val="22"/>
                      <w:szCs w:val="22"/>
                    </w:rPr>
                    <w:t xml:space="preserve"> </w:t>
                  </w:r>
                  <w:r w:rsidRPr="007229B0">
                    <w:rPr>
                      <w:rFonts w:asciiTheme="minorHAnsi" w:hAnsiTheme="minorHAnsi" w:cstheme="minorHAnsi"/>
                      <w:b/>
                      <w:bCs/>
                      <w:sz w:val="22"/>
                      <w:szCs w:val="22"/>
                    </w:rPr>
                    <w:br/>
                  </w:r>
                  <w:r w:rsidRPr="007229B0">
                    <w:rPr>
                      <w:rFonts w:asciiTheme="minorHAnsi" w:hAnsiTheme="minorHAnsi" w:cstheme="minorHAnsi"/>
                      <w:b/>
                      <w:bCs/>
                      <w:i/>
                      <w:iCs/>
                      <w:sz w:val="22"/>
                      <w:szCs w:val="22"/>
                    </w:rPr>
                    <w:t>(</w:t>
                  </w:r>
                  <w:proofErr w:type="spellStart"/>
                  <w:r w:rsidRPr="007229B0">
                    <w:rPr>
                      <w:rFonts w:asciiTheme="minorHAnsi" w:hAnsiTheme="minorHAnsi" w:cstheme="minorHAnsi"/>
                      <w:b/>
                      <w:bCs/>
                      <w:i/>
                      <w:iCs/>
                      <w:sz w:val="22"/>
                      <w:szCs w:val="22"/>
                    </w:rPr>
                    <w:t>încadrare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în</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baza</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tipurilor</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generale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principale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particulare</w:t>
                  </w:r>
                  <w:proofErr w:type="spellEnd"/>
                  <w:r w:rsidRPr="007229B0">
                    <w:rPr>
                      <w:rFonts w:asciiTheme="minorHAnsi" w:hAnsiTheme="minorHAnsi" w:cstheme="minorHAnsi"/>
                      <w:b/>
                      <w:bCs/>
                      <w:i/>
                      <w:iCs/>
                      <w:sz w:val="22"/>
                      <w:szCs w:val="22"/>
                    </w:rPr>
                    <w:t xml:space="preserve"> de </w:t>
                  </w:r>
                  <w:proofErr w:type="spellStart"/>
                  <w:r w:rsidRPr="007229B0">
                    <w:rPr>
                      <w:rFonts w:asciiTheme="minorHAnsi" w:hAnsiTheme="minorHAnsi" w:cstheme="minorHAnsi"/>
                      <w:b/>
                      <w:bCs/>
                      <w:i/>
                      <w:iCs/>
                      <w:sz w:val="22"/>
                      <w:szCs w:val="22"/>
                    </w:rPr>
                    <w:t>activitate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agricolă</w:t>
                  </w:r>
                  <w:proofErr w:type="spellEnd"/>
                  <w:r w:rsidRPr="007229B0">
                    <w:rPr>
                      <w:rFonts w:asciiTheme="minorHAnsi" w:hAnsiTheme="minorHAnsi" w:cstheme="minorHAnsi"/>
                      <w:b/>
                      <w:bCs/>
                      <w:i/>
                      <w:iCs/>
                      <w:sz w:val="22"/>
                      <w:szCs w:val="22"/>
                    </w:rPr>
                    <w:t xml:space="preserve"> cf. </w:t>
                  </w:r>
                  <w:proofErr w:type="spellStart"/>
                  <w:r w:rsidRPr="007229B0">
                    <w:rPr>
                      <w:rFonts w:asciiTheme="minorHAnsi" w:hAnsiTheme="minorHAnsi" w:cstheme="minorHAnsi"/>
                      <w:b/>
                      <w:bCs/>
                      <w:i/>
                      <w:iCs/>
                      <w:sz w:val="22"/>
                      <w:szCs w:val="22"/>
                    </w:rPr>
                    <w:t>Regulamentului</w:t>
                  </w:r>
                  <w:proofErr w:type="spellEnd"/>
                  <w:r w:rsidRPr="007229B0">
                    <w:rPr>
                      <w:rFonts w:asciiTheme="minorHAnsi" w:hAnsiTheme="minorHAnsi" w:cstheme="minorHAnsi"/>
                      <w:b/>
                      <w:bCs/>
                      <w:i/>
                      <w:iCs/>
                      <w:sz w:val="22"/>
                      <w:szCs w:val="22"/>
                    </w:rPr>
                    <w:t xml:space="preserve"> (UE) 2015/220 al </w:t>
                  </w:r>
                  <w:proofErr w:type="spellStart"/>
                  <w:r w:rsidRPr="007229B0">
                    <w:rPr>
                      <w:rFonts w:asciiTheme="minorHAnsi" w:hAnsiTheme="minorHAnsi" w:cstheme="minorHAnsi"/>
                      <w:b/>
                      <w:bCs/>
                      <w:i/>
                      <w:iCs/>
                      <w:sz w:val="22"/>
                      <w:szCs w:val="22"/>
                    </w:rPr>
                    <w:t>Comisiei</w:t>
                  </w:r>
                  <w:proofErr w:type="spellEnd"/>
                  <w:r w:rsidRPr="007229B0">
                    <w:rPr>
                      <w:rFonts w:asciiTheme="minorHAnsi" w:hAnsiTheme="minorHAnsi" w:cstheme="minorHAnsi"/>
                      <w:b/>
                      <w:bCs/>
                      <w:i/>
                      <w:iCs/>
                      <w:sz w:val="22"/>
                      <w:szCs w:val="22"/>
                    </w:rPr>
                    <w:t xml:space="preserve"> - </w:t>
                  </w:r>
                  <w:proofErr w:type="spellStart"/>
                  <w:r w:rsidRPr="007229B0">
                    <w:rPr>
                      <w:rFonts w:asciiTheme="minorHAnsi" w:hAnsiTheme="minorHAnsi" w:cstheme="minorHAnsi"/>
                      <w:b/>
                      <w:bCs/>
                      <w:i/>
                      <w:iCs/>
                      <w:sz w:val="22"/>
                      <w:szCs w:val="22"/>
                    </w:rPr>
                    <w:t>Anexa</w:t>
                  </w:r>
                  <w:proofErr w:type="spellEnd"/>
                  <w:r w:rsidRPr="007229B0">
                    <w:rPr>
                      <w:rFonts w:asciiTheme="minorHAnsi" w:hAnsiTheme="minorHAnsi" w:cstheme="minorHAnsi"/>
                      <w:b/>
                      <w:bCs/>
                      <w:i/>
                      <w:iCs/>
                      <w:sz w:val="22"/>
                      <w:szCs w:val="22"/>
                    </w:rPr>
                    <w:t xml:space="preserve"> IV </w:t>
                  </w:r>
                  <w:proofErr w:type="spellStart"/>
                  <w:r w:rsidRPr="007229B0">
                    <w:rPr>
                      <w:rFonts w:asciiTheme="minorHAnsi" w:hAnsiTheme="minorHAnsi" w:cstheme="minorHAnsi"/>
                      <w:b/>
                      <w:bCs/>
                      <w:i/>
                      <w:iCs/>
                      <w:sz w:val="22"/>
                      <w:szCs w:val="22"/>
                    </w:rPr>
                    <w:t>Tipuri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lastRenderedPageBreak/>
                    <w:t>particulare</w:t>
                  </w:r>
                  <w:proofErr w:type="spellEnd"/>
                  <w:r w:rsidRPr="007229B0">
                    <w:rPr>
                      <w:rFonts w:asciiTheme="minorHAnsi" w:hAnsiTheme="minorHAnsi" w:cstheme="minorHAnsi"/>
                      <w:b/>
                      <w:bCs/>
                      <w:i/>
                      <w:iCs/>
                      <w:sz w:val="22"/>
                      <w:szCs w:val="22"/>
                    </w:rPr>
                    <w:t xml:space="preserve"> de </w:t>
                  </w:r>
                  <w:proofErr w:type="spellStart"/>
                  <w:r w:rsidRPr="007229B0">
                    <w:rPr>
                      <w:rFonts w:asciiTheme="minorHAnsi" w:hAnsiTheme="minorHAnsi" w:cstheme="minorHAnsi"/>
                      <w:b/>
                      <w:bCs/>
                      <w:i/>
                      <w:iCs/>
                      <w:sz w:val="22"/>
                      <w:szCs w:val="22"/>
                    </w:rPr>
                    <w:t>specializări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agricole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și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corespondența</w:t>
                  </w:r>
                  <w:proofErr w:type="spellEnd"/>
                  <w:r w:rsidRPr="007229B0">
                    <w:rPr>
                      <w:rFonts w:asciiTheme="minorHAnsi" w:hAnsiTheme="minorHAnsi" w:cstheme="minorHAnsi"/>
                      <w:b/>
                      <w:bCs/>
                      <w:i/>
                      <w:iCs/>
                      <w:sz w:val="22"/>
                      <w:szCs w:val="22"/>
                    </w:rPr>
                    <w:t xml:space="preserve"> lor cu </w:t>
                  </w:r>
                  <w:proofErr w:type="spellStart"/>
                  <w:r w:rsidRPr="007229B0">
                    <w:rPr>
                      <w:rFonts w:asciiTheme="minorHAnsi" w:hAnsiTheme="minorHAnsi" w:cstheme="minorHAnsi"/>
                      <w:b/>
                      <w:bCs/>
                      <w:i/>
                      <w:iCs/>
                      <w:sz w:val="22"/>
                      <w:szCs w:val="22"/>
                    </w:rPr>
                    <w:t>tipurile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generale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și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principale</w:t>
                  </w:r>
                  <w:proofErr w:type="spellEnd"/>
                  <w:r w:rsidRPr="007229B0">
                    <w:rPr>
                      <w:rFonts w:asciiTheme="minorHAnsi" w:hAnsiTheme="minorHAnsi" w:cstheme="minorHAnsi"/>
                      <w:b/>
                      <w:bCs/>
                      <w:i/>
                      <w:iCs/>
                      <w:sz w:val="22"/>
                      <w:szCs w:val="22"/>
                    </w:rPr>
                    <w:t xml:space="preserve"> de </w:t>
                  </w:r>
                  <w:proofErr w:type="spellStart"/>
                  <w:r w:rsidRPr="007229B0">
                    <w:rPr>
                      <w:rFonts w:asciiTheme="minorHAnsi" w:hAnsiTheme="minorHAnsi" w:cstheme="minorHAnsi"/>
                      <w:b/>
                      <w:bCs/>
                      <w:i/>
                      <w:iCs/>
                      <w:sz w:val="22"/>
                      <w:szCs w:val="22"/>
                    </w:rPr>
                    <w:t>activități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agricole</w:t>
                  </w:r>
                  <w:proofErr w:type="spellEnd"/>
                  <w:r w:rsidRPr="007229B0">
                    <w:rPr>
                      <w:rFonts w:asciiTheme="minorHAnsi" w:hAnsiTheme="minorHAnsi" w:cstheme="minorHAnsi"/>
                      <w:b/>
                      <w:bCs/>
                      <w:i/>
                      <w:iCs/>
                      <w:sz w:val="22"/>
                      <w:szCs w:val="22"/>
                    </w:rPr>
                    <w:t>)</w:t>
                  </w:r>
                </w:p>
              </w:tc>
              <w:tc>
                <w:tcPr>
                  <w:tcW w:w="4667" w:type="dxa"/>
                  <w:gridSpan w:val="2"/>
                  <w:tcBorders>
                    <w:top w:val="single" w:sz="8" w:space="0" w:color="auto"/>
                    <w:left w:val="nil"/>
                    <w:bottom w:val="single" w:sz="4" w:space="0" w:color="auto"/>
                    <w:right w:val="single" w:sz="8" w:space="0" w:color="000000"/>
                  </w:tcBorders>
                  <w:shd w:val="clear" w:color="auto" w:fill="auto"/>
                  <w:vAlign w:val="center"/>
                  <w:hideMark/>
                </w:tcPr>
                <w:p w14:paraId="331A1F27" w14:textId="77777777" w:rsidR="00B36AF5" w:rsidRPr="007229B0" w:rsidRDefault="00B36AF5">
                  <w:pPr>
                    <w:jc w:val="both"/>
                    <w:rPr>
                      <w:rFonts w:asciiTheme="minorHAnsi" w:hAnsiTheme="minorHAnsi" w:cstheme="minorHAnsi"/>
                      <w:b/>
                      <w:bCs/>
                      <w:sz w:val="22"/>
                      <w:szCs w:val="22"/>
                    </w:rPr>
                  </w:pPr>
                  <w:proofErr w:type="spellStart"/>
                  <w:r w:rsidRPr="007229B0">
                    <w:rPr>
                      <w:rFonts w:asciiTheme="minorHAnsi" w:hAnsiTheme="minorHAnsi" w:cstheme="minorHAnsi"/>
                      <w:b/>
                      <w:bCs/>
                      <w:sz w:val="22"/>
                      <w:szCs w:val="22"/>
                    </w:rPr>
                    <w:lastRenderedPageBreak/>
                    <w:t>Culturi</w:t>
                  </w:r>
                  <w:proofErr w:type="spellEnd"/>
                  <w:r w:rsidRPr="007229B0">
                    <w:rPr>
                      <w:rFonts w:asciiTheme="minorHAnsi" w:hAnsiTheme="minorHAnsi" w:cstheme="minorHAnsi"/>
                      <w:b/>
                      <w:bCs/>
                      <w:sz w:val="22"/>
                      <w:szCs w:val="22"/>
                    </w:rPr>
                    <w:t xml:space="preserve"> de </w:t>
                  </w:r>
                  <w:proofErr w:type="spellStart"/>
                  <w:r w:rsidRPr="007229B0">
                    <w:rPr>
                      <w:rFonts w:asciiTheme="minorHAnsi" w:hAnsiTheme="minorHAnsi" w:cstheme="minorHAnsi"/>
                      <w:b/>
                      <w:bCs/>
                      <w:sz w:val="22"/>
                      <w:szCs w:val="22"/>
                    </w:rPr>
                    <w:t>câmp</w:t>
                  </w:r>
                  <w:proofErr w:type="spellEnd"/>
                  <w:r w:rsidRPr="007229B0">
                    <w:rPr>
                      <w:rFonts w:asciiTheme="minorHAnsi" w:hAnsiTheme="minorHAnsi" w:cstheme="minorHAnsi"/>
                      <w:b/>
                      <w:bCs/>
                      <w:sz w:val="22"/>
                      <w:szCs w:val="22"/>
                    </w:rPr>
                    <w:t xml:space="preserve"> </w:t>
                  </w:r>
                  <w:r w:rsidRPr="007229B0">
                    <w:rPr>
                      <w:rFonts w:asciiTheme="minorHAnsi" w:hAnsiTheme="minorHAnsi" w:cstheme="minorHAnsi"/>
                      <w:i/>
                      <w:iCs/>
                      <w:sz w:val="22"/>
                      <w:szCs w:val="22"/>
                    </w:rPr>
                    <w:t>(</w:t>
                  </w:r>
                  <w:proofErr w:type="spellStart"/>
                  <w:r w:rsidRPr="007229B0">
                    <w:rPr>
                      <w:rFonts w:asciiTheme="minorHAnsi" w:hAnsiTheme="minorHAnsi" w:cstheme="minorHAnsi"/>
                      <w:b/>
                      <w:bCs/>
                      <w:i/>
                      <w:iCs/>
                      <w:sz w:val="22"/>
                      <w:szCs w:val="22"/>
                    </w:rPr>
                    <w:t>Exploatații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specializate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în</w:t>
                  </w:r>
                  <w:proofErr w:type="spellEnd"/>
                  <w:r w:rsidRPr="007229B0">
                    <w:rPr>
                      <w:rFonts w:asciiTheme="minorHAnsi" w:hAnsiTheme="minorHAnsi" w:cstheme="minorHAnsi"/>
                      <w:b/>
                      <w:bCs/>
                      <w:i/>
                      <w:iCs/>
                      <w:sz w:val="22"/>
                      <w:szCs w:val="22"/>
                    </w:rPr>
                    <w:t xml:space="preserve"> cereale, </w:t>
                  </w:r>
                  <w:proofErr w:type="spellStart"/>
                  <w:r w:rsidRPr="007229B0">
                    <w:rPr>
                      <w:rFonts w:asciiTheme="minorHAnsi" w:hAnsiTheme="minorHAnsi" w:cstheme="minorHAnsi"/>
                      <w:b/>
                      <w:bCs/>
                      <w:i/>
                      <w:iCs/>
                      <w:sz w:val="22"/>
                      <w:szCs w:val="22"/>
                    </w:rPr>
                    <w:t>oleaginoase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și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culturi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proteice</w:t>
                  </w:r>
                  <w:proofErr w:type="spellEnd"/>
                  <w:r w:rsidRPr="007229B0">
                    <w:rPr>
                      <w:rFonts w:asciiTheme="minorHAnsi" w:hAnsiTheme="minorHAnsi" w:cstheme="minorHAnsi"/>
                      <w:b/>
                      <w:bCs/>
                      <w:i/>
                      <w:iCs/>
                      <w:sz w:val="22"/>
                      <w:szCs w:val="22"/>
                    </w:rPr>
                    <w:t>;</w:t>
                  </w:r>
                  <w:r w:rsidRPr="007229B0">
                    <w:rPr>
                      <w:rFonts w:asciiTheme="minorHAnsi" w:hAnsiTheme="minorHAnsi" w:cstheme="minorHAnsi"/>
                      <w:i/>
                      <w:iCs/>
                      <w:sz w:val="22"/>
                      <w:szCs w:val="22"/>
                    </w:rPr>
                    <w:t xml:space="preserve"> </w:t>
                  </w:r>
                  <w:proofErr w:type="spellStart"/>
                  <w:r w:rsidRPr="007229B0">
                    <w:rPr>
                      <w:rFonts w:asciiTheme="minorHAnsi" w:hAnsiTheme="minorHAnsi" w:cstheme="minorHAnsi"/>
                      <w:b/>
                      <w:bCs/>
                      <w:i/>
                      <w:iCs/>
                      <w:sz w:val="22"/>
                      <w:szCs w:val="22"/>
                    </w:rPr>
                    <w:t>Culturi</w:t>
                  </w:r>
                  <w:proofErr w:type="spellEnd"/>
                  <w:r w:rsidRPr="007229B0">
                    <w:rPr>
                      <w:rFonts w:asciiTheme="minorHAnsi" w:hAnsiTheme="minorHAnsi" w:cstheme="minorHAnsi"/>
                      <w:b/>
                      <w:bCs/>
                      <w:i/>
                      <w:iCs/>
                      <w:sz w:val="22"/>
                      <w:szCs w:val="22"/>
                    </w:rPr>
                    <w:t xml:space="preserve"> de </w:t>
                  </w:r>
                  <w:proofErr w:type="spellStart"/>
                  <w:r w:rsidRPr="007229B0">
                    <w:rPr>
                      <w:rFonts w:asciiTheme="minorHAnsi" w:hAnsiTheme="minorHAnsi" w:cstheme="minorHAnsi"/>
                      <w:b/>
                      <w:bCs/>
                      <w:i/>
                      <w:iCs/>
                      <w:sz w:val="22"/>
                      <w:szCs w:val="22"/>
                    </w:rPr>
                    <w:t>câmp</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arabile</w:t>
                  </w:r>
                  <w:proofErr w:type="spellEnd"/>
                  <w:r w:rsidRPr="007229B0">
                    <w:rPr>
                      <w:rFonts w:asciiTheme="minorHAnsi" w:hAnsiTheme="minorHAnsi" w:cstheme="minorHAnsi"/>
                      <w:i/>
                      <w:iCs/>
                      <w:sz w:val="22"/>
                      <w:szCs w:val="22"/>
                    </w:rPr>
                    <w:t xml:space="preserve"> - </w:t>
                  </w:r>
                  <w:proofErr w:type="spellStart"/>
                  <w:r w:rsidRPr="007229B0">
                    <w:rPr>
                      <w:rFonts w:asciiTheme="minorHAnsi" w:hAnsiTheme="minorHAnsi" w:cstheme="minorHAnsi"/>
                      <w:i/>
                      <w:iCs/>
                      <w:sz w:val="22"/>
                      <w:szCs w:val="22"/>
                    </w:rPr>
                    <w:t>culturi</w:t>
                  </w:r>
                  <w:proofErr w:type="spellEnd"/>
                  <w:r w:rsidRPr="007229B0">
                    <w:rPr>
                      <w:rFonts w:asciiTheme="minorHAnsi" w:hAnsiTheme="minorHAnsi" w:cstheme="minorHAnsi"/>
                      <w:i/>
                      <w:iCs/>
                      <w:sz w:val="22"/>
                      <w:szCs w:val="22"/>
                    </w:rPr>
                    <w:t xml:space="preserve"> de </w:t>
                  </w:r>
                  <w:proofErr w:type="spellStart"/>
                  <w:r w:rsidRPr="007229B0">
                    <w:rPr>
                      <w:rFonts w:asciiTheme="minorHAnsi" w:hAnsiTheme="minorHAnsi" w:cstheme="minorHAnsi"/>
                      <w:i/>
                      <w:iCs/>
                      <w:sz w:val="22"/>
                      <w:szCs w:val="22"/>
                    </w:rPr>
                    <w:t>rădăcinoase</w:t>
                  </w:r>
                  <w:proofErr w:type="spellEnd"/>
                  <w:r w:rsidRPr="007229B0">
                    <w:rPr>
                      <w:rFonts w:asciiTheme="minorHAnsi" w:hAnsiTheme="minorHAnsi" w:cstheme="minorHAnsi"/>
                      <w:i/>
                      <w:iCs/>
                      <w:sz w:val="22"/>
                      <w:szCs w:val="22"/>
                    </w:rPr>
                    <w:t xml:space="preserve">, </w:t>
                  </w:r>
                  <w:r w:rsidRPr="007229B0">
                    <w:rPr>
                      <w:rFonts w:asciiTheme="minorHAnsi" w:hAnsiTheme="minorHAnsi" w:cstheme="minorHAnsi"/>
                      <w:b/>
                      <w:bCs/>
                      <w:i/>
                      <w:iCs/>
                      <w:sz w:val="22"/>
                      <w:szCs w:val="22"/>
                    </w:rPr>
                    <w:t xml:space="preserve">legume </w:t>
                  </w:r>
                  <w:proofErr w:type="spellStart"/>
                  <w:r w:rsidRPr="007229B0">
                    <w:rPr>
                      <w:rFonts w:asciiTheme="minorHAnsi" w:hAnsiTheme="minorHAnsi" w:cstheme="minorHAnsi"/>
                      <w:b/>
                      <w:bCs/>
                      <w:i/>
                      <w:iCs/>
                      <w:sz w:val="22"/>
                      <w:szCs w:val="22"/>
                    </w:rPr>
                    <w:t>proaspete</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pepeni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şi</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căpşuni</w:t>
                  </w:r>
                  <w:proofErr w:type="spellEnd"/>
                  <w:r w:rsidRPr="007229B0">
                    <w:rPr>
                      <w:rFonts w:asciiTheme="minorHAnsi" w:hAnsiTheme="minorHAnsi" w:cstheme="minorHAnsi"/>
                      <w:b/>
                      <w:bCs/>
                      <w:i/>
                      <w:iCs/>
                      <w:sz w:val="22"/>
                      <w:szCs w:val="22"/>
                    </w:rPr>
                    <w:t xml:space="preserve"> - </w:t>
                  </w:r>
                  <w:proofErr w:type="spellStart"/>
                  <w:r w:rsidRPr="007229B0">
                    <w:rPr>
                      <w:rFonts w:asciiTheme="minorHAnsi" w:hAnsiTheme="minorHAnsi" w:cstheme="minorHAnsi"/>
                      <w:b/>
                      <w:bCs/>
                      <w:i/>
                      <w:iCs/>
                      <w:sz w:val="22"/>
                      <w:szCs w:val="22"/>
                    </w:rPr>
                    <w:t>în</w:t>
                  </w:r>
                  <w:proofErr w:type="spellEnd"/>
                  <w:r w:rsidRPr="007229B0">
                    <w:rPr>
                      <w:rFonts w:asciiTheme="minorHAnsi" w:hAnsiTheme="minorHAnsi" w:cstheme="minorHAnsi"/>
                      <w:b/>
                      <w:bCs/>
                      <w:i/>
                      <w:iCs/>
                      <w:sz w:val="22"/>
                      <w:szCs w:val="22"/>
                    </w:rPr>
                    <w:t xml:space="preserve"> </w:t>
                  </w:r>
                  <w:proofErr w:type="spellStart"/>
                  <w:r w:rsidRPr="007229B0">
                    <w:rPr>
                      <w:rFonts w:asciiTheme="minorHAnsi" w:hAnsiTheme="minorHAnsi" w:cstheme="minorHAnsi"/>
                      <w:b/>
                      <w:bCs/>
                      <w:i/>
                      <w:iCs/>
                      <w:sz w:val="22"/>
                      <w:szCs w:val="22"/>
                    </w:rPr>
                    <w:t>câmp</w:t>
                  </w:r>
                  <w:proofErr w:type="spellEnd"/>
                  <w:r w:rsidRPr="007229B0">
                    <w:rPr>
                      <w:rFonts w:asciiTheme="minorHAnsi" w:hAnsiTheme="minorHAnsi" w:cstheme="minorHAnsi"/>
                      <w:b/>
                      <w:bCs/>
                      <w:i/>
                      <w:iCs/>
                      <w:sz w:val="22"/>
                      <w:szCs w:val="22"/>
                    </w:rPr>
                    <w:t>;</w:t>
                  </w:r>
                  <w:r w:rsidRPr="007229B0">
                    <w:rPr>
                      <w:rFonts w:asciiTheme="minorHAnsi" w:hAnsiTheme="minorHAnsi" w:cstheme="minorHAnsi"/>
                      <w:i/>
                      <w:iCs/>
                      <w:sz w:val="22"/>
                      <w:szCs w:val="22"/>
                    </w:rPr>
                    <w:t xml:space="preserve"> </w:t>
                  </w:r>
                  <w:proofErr w:type="spellStart"/>
                  <w:r w:rsidRPr="007229B0">
                    <w:rPr>
                      <w:rFonts w:asciiTheme="minorHAnsi" w:hAnsiTheme="minorHAnsi" w:cstheme="minorHAnsi"/>
                      <w:i/>
                      <w:iCs/>
                      <w:sz w:val="22"/>
                      <w:szCs w:val="22"/>
                    </w:rPr>
                    <w:t>Exploatații</w:t>
                  </w:r>
                  <w:proofErr w:type="spellEnd"/>
                  <w:r w:rsidRPr="007229B0">
                    <w:rPr>
                      <w:rFonts w:asciiTheme="minorHAnsi" w:hAnsiTheme="minorHAnsi" w:cstheme="minorHAnsi"/>
                      <w:i/>
                      <w:iCs/>
                      <w:sz w:val="22"/>
                      <w:szCs w:val="22"/>
                    </w:rPr>
                    <w:t xml:space="preserve"> care </w:t>
                  </w:r>
                  <w:proofErr w:type="spellStart"/>
                  <w:r w:rsidRPr="007229B0">
                    <w:rPr>
                      <w:rFonts w:asciiTheme="minorHAnsi" w:hAnsiTheme="minorHAnsi" w:cstheme="minorHAnsi"/>
                      <w:i/>
                      <w:iCs/>
                      <w:sz w:val="22"/>
                      <w:szCs w:val="22"/>
                    </w:rPr>
                    <w:t>combină</w:t>
                  </w:r>
                  <w:proofErr w:type="spellEnd"/>
                  <w:r w:rsidRPr="007229B0">
                    <w:rPr>
                      <w:rFonts w:asciiTheme="minorHAnsi" w:hAnsiTheme="minorHAnsi" w:cstheme="minorHAnsi"/>
                      <w:i/>
                      <w:iCs/>
                      <w:sz w:val="22"/>
                      <w:szCs w:val="22"/>
                    </w:rPr>
                    <w:t xml:space="preserve"> </w:t>
                  </w:r>
                  <w:proofErr w:type="spellStart"/>
                  <w:r w:rsidRPr="007229B0">
                    <w:rPr>
                      <w:rFonts w:asciiTheme="minorHAnsi" w:hAnsiTheme="minorHAnsi" w:cstheme="minorHAnsi"/>
                      <w:i/>
                      <w:iCs/>
                      <w:sz w:val="22"/>
                      <w:szCs w:val="22"/>
                    </w:rPr>
                    <w:t>diferite</w:t>
                  </w:r>
                  <w:proofErr w:type="spellEnd"/>
                  <w:r w:rsidRPr="007229B0">
                    <w:rPr>
                      <w:rFonts w:asciiTheme="minorHAnsi" w:hAnsiTheme="minorHAnsi" w:cstheme="minorHAnsi"/>
                      <w:i/>
                      <w:iCs/>
                      <w:sz w:val="22"/>
                      <w:szCs w:val="22"/>
                    </w:rPr>
                    <w:t xml:space="preserve"> </w:t>
                  </w:r>
                  <w:proofErr w:type="spellStart"/>
                  <w:r w:rsidRPr="007229B0">
                    <w:rPr>
                      <w:rFonts w:asciiTheme="minorHAnsi" w:hAnsiTheme="minorHAnsi" w:cstheme="minorHAnsi"/>
                      <w:i/>
                      <w:iCs/>
                      <w:sz w:val="22"/>
                      <w:szCs w:val="22"/>
                    </w:rPr>
                    <w:t>culturi</w:t>
                  </w:r>
                  <w:proofErr w:type="spellEnd"/>
                  <w:r w:rsidRPr="007229B0">
                    <w:rPr>
                      <w:rFonts w:asciiTheme="minorHAnsi" w:hAnsiTheme="minorHAnsi" w:cstheme="minorHAnsi"/>
                      <w:i/>
                      <w:iCs/>
                      <w:sz w:val="22"/>
                      <w:szCs w:val="22"/>
                    </w:rPr>
                    <w:t xml:space="preserve"> de </w:t>
                  </w:r>
                  <w:proofErr w:type="spellStart"/>
                  <w:r w:rsidRPr="007229B0">
                    <w:rPr>
                      <w:rFonts w:asciiTheme="minorHAnsi" w:hAnsiTheme="minorHAnsi" w:cstheme="minorHAnsi"/>
                      <w:i/>
                      <w:iCs/>
                      <w:sz w:val="22"/>
                      <w:szCs w:val="22"/>
                    </w:rPr>
                    <w:t>câmp</w:t>
                  </w:r>
                  <w:proofErr w:type="spellEnd"/>
                  <w:r w:rsidRPr="007229B0">
                    <w:rPr>
                      <w:rFonts w:asciiTheme="minorHAnsi" w:hAnsiTheme="minorHAnsi" w:cstheme="minorHAnsi"/>
                      <w:i/>
                      <w:iCs/>
                      <w:sz w:val="22"/>
                      <w:szCs w:val="22"/>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0C29E87F"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3EC79A7B" w14:textId="77777777" w:rsidTr="00414DB8">
              <w:trPr>
                <w:trHeight w:val="1898"/>
              </w:trPr>
              <w:tc>
                <w:tcPr>
                  <w:tcW w:w="3760" w:type="dxa"/>
                  <w:vMerge/>
                  <w:tcBorders>
                    <w:top w:val="nil"/>
                    <w:left w:val="single" w:sz="8" w:space="0" w:color="auto"/>
                    <w:bottom w:val="nil"/>
                    <w:right w:val="single" w:sz="8" w:space="0" w:color="auto"/>
                  </w:tcBorders>
                  <w:vAlign w:val="center"/>
                  <w:hideMark/>
                </w:tcPr>
                <w:p w14:paraId="433751B4"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3C4642C7"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Horticultură</w:t>
                  </w:r>
                  <w:proofErr w:type="spellEnd"/>
                  <w:r w:rsidRPr="007229B0">
                    <w:rPr>
                      <w:rFonts w:asciiTheme="minorHAnsi" w:hAnsiTheme="minorHAnsi" w:cstheme="minorHAnsi"/>
                      <w:b/>
                      <w:bCs/>
                    </w:rPr>
                    <w:t xml:space="preserve"> </w:t>
                  </w:r>
                  <w:r w:rsidRPr="007229B0">
                    <w:rPr>
                      <w:rFonts w:asciiTheme="minorHAnsi" w:hAnsiTheme="minorHAnsi" w:cstheme="minorHAnsi"/>
                      <w:b/>
                      <w:bCs/>
                      <w:i/>
                      <w:iCs/>
                    </w:rPr>
                    <w:t>(</w:t>
                  </w:r>
                  <w:proofErr w:type="spellStart"/>
                  <w:r w:rsidRPr="007229B0">
                    <w:rPr>
                      <w:rFonts w:asciiTheme="minorHAnsi" w:hAnsiTheme="minorHAnsi" w:cstheme="minorHAnsi"/>
                      <w:b/>
                      <w:bCs/>
                      <w:i/>
                      <w:iCs/>
                    </w:rPr>
                    <w:t>Exploatații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specializate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în</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horticultura</w:t>
                  </w:r>
                  <w:proofErr w:type="spellEnd"/>
                  <w:r w:rsidRPr="007229B0">
                    <w:rPr>
                      <w:rFonts w:asciiTheme="minorHAnsi" w:hAnsiTheme="minorHAnsi" w:cstheme="minorHAnsi"/>
                      <w:b/>
                      <w:bCs/>
                      <w:i/>
                      <w:iCs/>
                    </w:rPr>
                    <w:t xml:space="preserve"> de interior </w:t>
                  </w:r>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cultivarea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legumelor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florilor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a </w:t>
                  </w:r>
                  <w:proofErr w:type="spellStart"/>
                  <w:r w:rsidRPr="007229B0">
                    <w:rPr>
                      <w:rFonts w:asciiTheme="minorHAnsi" w:hAnsiTheme="minorHAnsi" w:cstheme="minorHAnsi"/>
                      <w:i/>
                      <w:iCs/>
                    </w:rPr>
                    <w:t>plantelor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ornamentale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interior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sere </w:t>
                  </w:r>
                  <w:proofErr w:type="spellStart"/>
                  <w:r w:rsidRPr="007229B0">
                    <w:rPr>
                      <w:rFonts w:asciiTheme="minorHAnsi" w:hAnsiTheme="minorHAnsi" w:cstheme="minorHAnsi"/>
                      <w:i/>
                      <w:iCs/>
                    </w:rPr>
                    <w:t>şi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solarii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inclusiv</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cele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horticultura</w:t>
                  </w:r>
                  <w:proofErr w:type="spellEnd"/>
                  <w:r w:rsidRPr="007229B0">
                    <w:rPr>
                      <w:rFonts w:asciiTheme="minorHAnsi" w:hAnsiTheme="minorHAnsi" w:cstheme="minorHAnsi"/>
                      <w:i/>
                      <w:iCs/>
                    </w:rPr>
                    <w:t xml:space="preserve"> de interior;</w:t>
                  </w:r>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Exploatații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specializate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în</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horticultura</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în</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aer</w:t>
                  </w:r>
                  <w:proofErr w:type="spellEnd"/>
                  <w:r w:rsidRPr="007229B0">
                    <w:rPr>
                      <w:rFonts w:asciiTheme="minorHAnsi" w:hAnsiTheme="minorHAnsi" w:cstheme="minorHAnsi"/>
                      <w:b/>
                      <w:bCs/>
                      <w:i/>
                      <w:iCs/>
                    </w:rPr>
                    <w:t xml:space="preserve"> liber -  Legume </w:t>
                  </w:r>
                  <w:proofErr w:type="spellStart"/>
                  <w:r w:rsidRPr="007229B0">
                    <w:rPr>
                      <w:rFonts w:asciiTheme="minorHAnsi" w:hAnsiTheme="minorHAnsi" w:cstheme="minorHAnsi"/>
                      <w:b/>
                      <w:bCs/>
                      <w:i/>
                      <w:iCs/>
                    </w:rPr>
                    <w:t>proaspete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pepeni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şi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căpşuni</w:t>
                  </w:r>
                  <w:proofErr w:type="spellEnd"/>
                  <w:r w:rsidRPr="007229B0">
                    <w:rPr>
                      <w:rFonts w:asciiTheme="minorHAnsi" w:hAnsiTheme="minorHAnsi" w:cstheme="minorHAnsi"/>
                      <w:b/>
                      <w:bCs/>
                      <w:i/>
                      <w:iCs/>
                    </w:rPr>
                    <w:t xml:space="preserve"> - </w:t>
                  </w:r>
                  <w:proofErr w:type="spellStart"/>
                  <w:r w:rsidRPr="007229B0">
                    <w:rPr>
                      <w:rFonts w:asciiTheme="minorHAnsi" w:hAnsiTheme="minorHAnsi" w:cstheme="minorHAnsi"/>
                      <w:b/>
                      <w:bCs/>
                      <w:i/>
                      <w:iCs/>
                    </w:rPr>
                    <w:t>în</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grădină</w:t>
                  </w:r>
                  <w:proofErr w:type="spellEnd"/>
                  <w:r w:rsidRPr="007229B0">
                    <w:rPr>
                      <w:rFonts w:asciiTheme="minorHAnsi" w:hAnsiTheme="minorHAnsi" w:cstheme="minorHAnsi"/>
                      <w:b/>
                      <w:bCs/>
                      <w:i/>
                      <w:iCs/>
                    </w:rPr>
                    <w:t xml:space="preserve"> destinate </w:t>
                  </w:r>
                  <w:proofErr w:type="spellStart"/>
                  <w:r w:rsidRPr="007229B0">
                    <w:rPr>
                      <w:rFonts w:asciiTheme="minorHAnsi" w:hAnsiTheme="minorHAnsi" w:cstheme="minorHAnsi"/>
                      <w:b/>
                      <w:bCs/>
                      <w:i/>
                      <w:iCs/>
                    </w:rPr>
                    <w:t>comercializării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Flori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plante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ornamentale</w:t>
                  </w:r>
                  <w:proofErr w:type="spellEnd"/>
                  <w:r w:rsidRPr="007229B0">
                    <w:rPr>
                      <w:rFonts w:asciiTheme="minorHAnsi" w:hAnsiTheme="minorHAnsi" w:cstheme="minorHAnsi"/>
                      <w:i/>
                      <w:iCs/>
                    </w:rPr>
                    <w:t xml:space="preserve"> cultivate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aer</w:t>
                  </w:r>
                  <w:proofErr w:type="spellEnd"/>
                  <w:r w:rsidRPr="007229B0">
                    <w:rPr>
                      <w:rFonts w:asciiTheme="minorHAnsi" w:hAnsiTheme="minorHAnsi" w:cstheme="minorHAnsi"/>
                      <w:i/>
                      <w:iCs/>
                    </w:rPr>
                    <w:t xml:space="preserve"> liber, </w:t>
                  </w:r>
                  <w:proofErr w:type="spellStart"/>
                  <w:r w:rsidRPr="007229B0">
                    <w:rPr>
                      <w:rFonts w:asciiTheme="minorHAnsi" w:hAnsiTheme="minorHAnsi" w:cstheme="minorHAnsi"/>
                      <w:i/>
                      <w:iCs/>
                    </w:rPr>
                    <w:t>inclusiv</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cele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horticultura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aer</w:t>
                  </w:r>
                  <w:proofErr w:type="spellEnd"/>
                  <w:r w:rsidRPr="007229B0">
                    <w:rPr>
                      <w:rFonts w:asciiTheme="minorHAnsi" w:hAnsiTheme="minorHAnsi" w:cstheme="minorHAnsi"/>
                      <w:i/>
                      <w:iCs/>
                    </w:rPr>
                    <w:t xml:space="preserve"> liber</w:t>
                  </w:r>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Exploatații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specializate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în</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ciuperci</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Pepiniere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specializate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Diferite</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tipuri</w:t>
                  </w:r>
                  <w:proofErr w:type="spellEnd"/>
                  <w:r w:rsidRPr="007229B0">
                    <w:rPr>
                      <w:rFonts w:asciiTheme="minorHAnsi" w:hAnsiTheme="minorHAnsi" w:cstheme="minorHAnsi"/>
                      <w:b/>
                      <w:bCs/>
                      <w:i/>
                      <w:iCs/>
                    </w:rPr>
                    <w:t xml:space="preserve"> de </w:t>
                  </w:r>
                  <w:proofErr w:type="spellStart"/>
                  <w:r w:rsidRPr="007229B0">
                    <w:rPr>
                      <w:rFonts w:asciiTheme="minorHAnsi" w:hAnsiTheme="minorHAnsi" w:cstheme="minorHAnsi"/>
                      <w:b/>
                      <w:bCs/>
                      <w:i/>
                      <w:iCs/>
                    </w:rPr>
                    <w:t>horticultură</w:t>
                  </w:r>
                  <w:proofErr w:type="spellEnd"/>
                  <w:r w:rsidRPr="007229B0">
                    <w:rPr>
                      <w:rFonts w:asciiTheme="minorHAnsi" w:hAnsiTheme="minorHAnsi" w:cstheme="minorHAnsi"/>
                      <w:b/>
                      <w:bCs/>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6E7CA4B5"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61941376" w14:textId="77777777" w:rsidTr="00414DB8">
              <w:trPr>
                <w:trHeight w:val="938"/>
              </w:trPr>
              <w:tc>
                <w:tcPr>
                  <w:tcW w:w="3760" w:type="dxa"/>
                  <w:vMerge/>
                  <w:tcBorders>
                    <w:top w:val="nil"/>
                    <w:left w:val="single" w:sz="8" w:space="0" w:color="auto"/>
                    <w:bottom w:val="nil"/>
                    <w:right w:val="single" w:sz="8" w:space="0" w:color="auto"/>
                  </w:tcBorders>
                  <w:vAlign w:val="center"/>
                  <w:hideMark/>
                </w:tcPr>
                <w:p w14:paraId="0A7E3BBA"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27C5F649"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Viticultură</w:t>
                  </w:r>
                  <w:proofErr w:type="spellEnd"/>
                  <w:r w:rsidRPr="007229B0">
                    <w:rPr>
                      <w:rFonts w:asciiTheme="minorHAnsi" w:hAnsiTheme="minorHAnsi" w:cstheme="minorHAnsi"/>
                      <w:b/>
                      <w:bCs/>
                      <w:i/>
                      <w:i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producerea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vinuri</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calitate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producerea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vinuri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altele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decât</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vinurile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calitate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struguri</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masă</w:t>
                  </w:r>
                  <w:proofErr w:type="spellEnd"/>
                  <w:r w:rsidRPr="007229B0">
                    <w:rPr>
                      <w:rFonts w:asciiTheme="minorHAnsi" w:hAnsiTheme="minorHAnsi" w:cstheme="minorHAnsi"/>
                      <w:i/>
                      <w:iCs/>
                    </w:rPr>
                    <w:t xml:space="preserve">; Alte </w:t>
                  </w:r>
                  <w:proofErr w:type="spellStart"/>
                  <w:r w:rsidRPr="007229B0">
                    <w:rPr>
                      <w:rFonts w:asciiTheme="minorHAnsi" w:hAnsiTheme="minorHAnsi" w:cstheme="minorHAnsi"/>
                      <w:i/>
                      <w:iCs/>
                    </w:rPr>
                    <w:t>tipuri</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plantații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viticole</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70860C55"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1455232C" w14:textId="77777777" w:rsidTr="00414DB8">
              <w:trPr>
                <w:trHeight w:val="900"/>
              </w:trPr>
              <w:tc>
                <w:tcPr>
                  <w:tcW w:w="3760" w:type="dxa"/>
                  <w:vMerge/>
                  <w:tcBorders>
                    <w:top w:val="nil"/>
                    <w:left w:val="single" w:sz="8" w:space="0" w:color="auto"/>
                    <w:bottom w:val="nil"/>
                    <w:right w:val="single" w:sz="8" w:space="0" w:color="auto"/>
                  </w:tcBorders>
                  <w:vAlign w:val="center"/>
                  <w:hideMark/>
                </w:tcPr>
                <w:p w14:paraId="08BB7601"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1AAAB991"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Culturi</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permanente</w:t>
                  </w:r>
                  <w:proofErr w:type="spellEnd"/>
                  <w:r w:rsidRPr="007229B0">
                    <w:rPr>
                      <w:rFonts w:asciiTheme="minorHAnsi" w:hAnsiTheme="minorHAnsi" w:cstheme="minorHAnsi"/>
                      <w:b/>
                      <w:bCs/>
                    </w:rPr>
                    <w:t xml:space="preserve"> - </w:t>
                  </w:r>
                  <w:proofErr w:type="spellStart"/>
                  <w:r w:rsidRPr="007229B0">
                    <w:rPr>
                      <w:rFonts w:asciiTheme="minorHAnsi" w:hAnsiTheme="minorHAnsi" w:cstheme="minorHAnsi"/>
                      <w:b/>
                      <w:bCs/>
                    </w:rPr>
                    <w:t>altele</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decât</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viticultura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fructe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citrice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cultivarea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măslinelor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diferite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permanente</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229DA1CE"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616DEFCB" w14:textId="77777777" w:rsidTr="00414DB8">
              <w:trPr>
                <w:trHeight w:val="889"/>
              </w:trPr>
              <w:tc>
                <w:tcPr>
                  <w:tcW w:w="3760" w:type="dxa"/>
                  <w:vMerge/>
                  <w:tcBorders>
                    <w:top w:val="nil"/>
                    <w:left w:val="single" w:sz="8" w:space="0" w:color="auto"/>
                    <w:bottom w:val="nil"/>
                    <w:right w:val="single" w:sz="8" w:space="0" w:color="auto"/>
                  </w:tcBorders>
                  <w:vAlign w:val="center"/>
                  <w:hideMark/>
                </w:tcPr>
                <w:p w14:paraId="2132FF77"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3C7F3FB6"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Creștere</w:t>
                  </w:r>
                  <w:proofErr w:type="spellEnd"/>
                  <w:r w:rsidRPr="007229B0">
                    <w:rPr>
                      <w:rFonts w:asciiTheme="minorHAnsi" w:hAnsiTheme="minorHAnsi" w:cstheme="minorHAnsi"/>
                      <w:b/>
                      <w:bCs/>
                    </w:rPr>
                    <w:t xml:space="preserve"> bovine </w:t>
                  </w:r>
                  <w:proofErr w:type="spellStart"/>
                  <w:r w:rsidRPr="007229B0">
                    <w:rPr>
                      <w:rFonts w:asciiTheme="minorHAnsi" w:hAnsiTheme="minorHAnsi" w:cstheme="minorHAnsi"/>
                      <w:b/>
                      <w:bCs/>
                    </w:rPr>
                    <w:t>pentru</w:t>
                  </w:r>
                  <w:proofErr w:type="spellEnd"/>
                  <w:r w:rsidRPr="007229B0">
                    <w:rPr>
                      <w:rFonts w:asciiTheme="minorHAnsi" w:hAnsiTheme="minorHAnsi" w:cstheme="minorHAnsi"/>
                      <w:b/>
                      <w:bCs/>
                    </w:rPr>
                    <w:t xml:space="preserve"> carne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bovinelor</w:t>
                  </w:r>
                  <w:proofErr w:type="spellEnd"/>
                  <w:r w:rsidRPr="007229B0">
                    <w:rPr>
                      <w:rFonts w:asciiTheme="minorHAnsi" w:hAnsiTheme="minorHAnsi" w:cstheme="minorHAnsi"/>
                      <w:i/>
                      <w:iCs/>
                    </w:rPr>
                    <w:t xml:space="preserve"> –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îngrășare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bovinelor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îngrășare</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78BC0DE5"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376EC62A" w14:textId="77777777" w:rsidTr="00414DB8">
              <w:trPr>
                <w:trHeight w:val="315"/>
              </w:trPr>
              <w:tc>
                <w:tcPr>
                  <w:tcW w:w="3760" w:type="dxa"/>
                  <w:vMerge/>
                  <w:tcBorders>
                    <w:top w:val="nil"/>
                    <w:left w:val="single" w:sz="8" w:space="0" w:color="auto"/>
                    <w:bottom w:val="nil"/>
                    <w:right w:val="single" w:sz="8" w:space="0" w:color="auto"/>
                  </w:tcBorders>
                  <w:vAlign w:val="center"/>
                  <w:hideMark/>
                </w:tcPr>
                <w:p w14:paraId="51952446"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619D6FFD"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Creștere</w:t>
                  </w:r>
                  <w:proofErr w:type="spellEnd"/>
                  <w:r w:rsidRPr="007229B0">
                    <w:rPr>
                      <w:rFonts w:asciiTheme="minorHAnsi" w:hAnsiTheme="minorHAnsi" w:cstheme="minorHAnsi"/>
                      <w:b/>
                      <w:bCs/>
                    </w:rPr>
                    <w:t xml:space="preserve"> bovine </w:t>
                  </w:r>
                  <w:proofErr w:type="spellStart"/>
                  <w:r w:rsidRPr="007229B0">
                    <w:rPr>
                      <w:rFonts w:asciiTheme="minorHAnsi" w:hAnsiTheme="minorHAnsi" w:cstheme="minorHAnsi"/>
                      <w:b/>
                      <w:bCs/>
                    </w:rPr>
                    <w:t>pentru</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lapte</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6FDE1F97"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1C4EDBB8" w14:textId="77777777" w:rsidTr="00414DB8">
              <w:trPr>
                <w:trHeight w:val="312"/>
              </w:trPr>
              <w:tc>
                <w:tcPr>
                  <w:tcW w:w="3760" w:type="dxa"/>
                  <w:vMerge/>
                  <w:tcBorders>
                    <w:top w:val="nil"/>
                    <w:left w:val="single" w:sz="8" w:space="0" w:color="auto"/>
                    <w:bottom w:val="nil"/>
                    <w:right w:val="single" w:sz="8" w:space="0" w:color="auto"/>
                  </w:tcBorders>
                  <w:vAlign w:val="center"/>
                  <w:hideMark/>
                </w:tcPr>
                <w:p w14:paraId="2FB4F8B9"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4CB6A547"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Creștere</w:t>
                  </w:r>
                  <w:proofErr w:type="spellEnd"/>
                  <w:r w:rsidRPr="007229B0">
                    <w:rPr>
                      <w:rFonts w:asciiTheme="minorHAnsi" w:hAnsiTheme="minorHAnsi" w:cstheme="minorHAnsi"/>
                      <w:b/>
                      <w:bCs/>
                    </w:rPr>
                    <w:t xml:space="preserve"> ovine </w:t>
                  </w:r>
                  <w:proofErr w:type="spellStart"/>
                  <w:r w:rsidRPr="007229B0">
                    <w:rPr>
                      <w:rFonts w:asciiTheme="minorHAnsi" w:hAnsiTheme="minorHAnsi" w:cstheme="minorHAnsi"/>
                      <w:b/>
                      <w:bCs/>
                    </w:rPr>
                    <w:t>și</w:t>
                  </w:r>
                  <w:proofErr w:type="spellEnd"/>
                  <w:r w:rsidRPr="007229B0">
                    <w:rPr>
                      <w:rFonts w:asciiTheme="minorHAnsi" w:hAnsiTheme="minorHAnsi" w:cstheme="minorHAnsi"/>
                      <w:b/>
                      <w:bCs/>
                    </w:rPr>
                    <w:t xml:space="preserve"> caprine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ovine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caprine)</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15EF66FE"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7CA1B085" w14:textId="77777777" w:rsidTr="00414DB8">
              <w:trPr>
                <w:trHeight w:val="330"/>
              </w:trPr>
              <w:tc>
                <w:tcPr>
                  <w:tcW w:w="3760" w:type="dxa"/>
                  <w:vMerge/>
                  <w:tcBorders>
                    <w:top w:val="nil"/>
                    <w:left w:val="single" w:sz="8" w:space="0" w:color="auto"/>
                    <w:bottom w:val="nil"/>
                    <w:right w:val="single" w:sz="8" w:space="0" w:color="auto"/>
                  </w:tcBorders>
                  <w:vAlign w:val="center"/>
                  <w:hideMark/>
                </w:tcPr>
                <w:p w14:paraId="184FD339"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49670015" w14:textId="77777777" w:rsidR="00B36AF5" w:rsidRPr="007229B0" w:rsidRDefault="00B36AF5">
                  <w:pPr>
                    <w:jc w:val="both"/>
                    <w:rPr>
                      <w:rFonts w:asciiTheme="minorHAnsi" w:hAnsiTheme="minorHAnsi" w:cstheme="minorHAnsi"/>
                      <w:b/>
                      <w:bCs/>
                    </w:rPr>
                  </w:pPr>
                  <w:r w:rsidRPr="007229B0">
                    <w:rPr>
                      <w:rFonts w:asciiTheme="minorHAnsi" w:hAnsiTheme="minorHAnsi" w:cstheme="minorHAnsi"/>
                      <w:b/>
                      <w:bCs/>
                    </w:rPr>
                    <w:t xml:space="preserve">Porcine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sau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îngrășarea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porcinelor</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0F7AFF52"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7EE07B2C" w14:textId="77777777" w:rsidTr="00414DB8">
              <w:trPr>
                <w:trHeight w:val="330"/>
              </w:trPr>
              <w:tc>
                <w:tcPr>
                  <w:tcW w:w="3760" w:type="dxa"/>
                  <w:vMerge/>
                  <w:tcBorders>
                    <w:top w:val="nil"/>
                    <w:left w:val="single" w:sz="8" w:space="0" w:color="auto"/>
                    <w:bottom w:val="nil"/>
                    <w:right w:val="single" w:sz="8" w:space="0" w:color="auto"/>
                  </w:tcBorders>
                  <w:vAlign w:val="center"/>
                  <w:hideMark/>
                </w:tcPr>
                <w:p w14:paraId="61FDE64F"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6479589D"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Păsări</w:t>
                  </w:r>
                  <w:proofErr w:type="spellEnd"/>
                  <w:r w:rsidRPr="007229B0">
                    <w:rPr>
                      <w:rFonts w:asciiTheme="minorHAnsi" w:hAnsiTheme="minorHAnsi" w:cstheme="minorHAnsi"/>
                      <w:b/>
                      <w:bCs/>
                    </w:rPr>
                    <w:t xml:space="preserve"> de </w:t>
                  </w:r>
                  <w:proofErr w:type="spellStart"/>
                  <w:r w:rsidRPr="007229B0">
                    <w:rPr>
                      <w:rFonts w:asciiTheme="minorHAnsi" w:hAnsiTheme="minorHAnsi" w:cstheme="minorHAnsi"/>
                      <w:b/>
                      <w:bCs/>
                    </w:rPr>
                    <w:t>curte</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specializate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păsări</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curte</w:t>
                  </w:r>
                  <w:proofErr w:type="spellEnd"/>
                  <w:r w:rsidRPr="007229B0">
                    <w:rPr>
                      <w:rFonts w:asciiTheme="minorHAnsi" w:hAnsiTheme="minorHAnsi" w:cstheme="minorHAnsi"/>
                      <w:i/>
                      <w:iCs/>
                    </w:rPr>
                    <w:t>)</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1E4958CD"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446179A0" w14:textId="77777777" w:rsidTr="00414DB8">
              <w:trPr>
                <w:trHeight w:val="1043"/>
              </w:trPr>
              <w:tc>
                <w:tcPr>
                  <w:tcW w:w="3760" w:type="dxa"/>
                  <w:vMerge/>
                  <w:tcBorders>
                    <w:top w:val="nil"/>
                    <w:left w:val="single" w:sz="8" w:space="0" w:color="auto"/>
                    <w:bottom w:val="nil"/>
                    <w:right w:val="single" w:sz="8" w:space="0" w:color="auto"/>
                  </w:tcBorders>
                  <w:vAlign w:val="center"/>
                  <w:hideMark/>
                </w:tcPr>
                <w:p w14:paraId="04E24ADD"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785EA7C5"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Mixte</w:t>
                  </w:r>
                  <w:proofErr w:type="spellEnd"/>
                  <w:r w:rsidRPr="007229B0">
                    <w:rPr>
                      <w:rFonts w:asciiTheme="minorHAnsi" w:hAnsiTheme="minorHAnsi" w:cstheme="minorHAnsi"/>
                      <w:b/>
                      <w:bCs/>
                    </w:rPr>
                    <w:t xml:space="preserve"> - </w:t>
                  </w:r>
                  <w:proofErr w:type="spellStart"/>
                  <w:r w:rsidRPr="007229B0">
                    <w:rPr>
                      <w:rFonts w:asciiTheme="minorHAnsi" w:hAnsiTheme="minorHAnsi" w:cstheme="minorHAnsi"/>
                      <w:b/>
                      <w:bCs/>
                    </w:rPr>
                    <w:t>culturi</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mixte</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horticultura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permanente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câmp</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horticultura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câmp</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viticultura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câmp</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permanente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alte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etc.) </w:t>
                  </w:r>
                </w:p>
              </w:tc>
              <w:tc>
                <w:tcPr>
                  <w:tcW w:w="2070" w:type="dxa"/>
                  <w:gridSpan w:val="2"/>
                  <w:tcBorders>
                    <w:top w:val="nil"/>
                    <w:left w:val="nil"/>
                    <w:bottom w:val="single" w:sz="4" w:space="0" w:color="auto"/>
                    <w:right w:val="single" w:sz="8" w:space="0" w:color="auto"/>
                  </w:tcBorders>
                  <w:shd w:val="clear" w:color="000000" w:fill="CCFFFF"/>
                  <w:vAlign w:val="center"/>
                  <w:hideMark/>
                </w:tcPr>
                <w:p w14:paraId="62572634"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47B99C50" w14:textId="77777777" w:rsidTr="00414DB8">
              <w:trPr>
                <w:trHeight w:val="1680"/>
              </w:trPr>
              <w:tc>
                <w:tcPr>
                  <w:tcW w:w="3760" w:type="dxa"/>
                  <w:vMerge/>
                  <w:tcBorders>
                    <w:top w:val="nil"/>
                    <w:left w:val="single" w:sz="8" w:space="0" w:color="auto"/>
                    <w:bottom w:val="nil"/>
                    <w:right w:val="single" w:sz="8" w:space="0" w:color="auto"/>
                  </w:tcBorders>
                  <w:vAlign w:val="center"/>
                  <w:hideMark/>
                </w:tcPr>
                <w:p w14:paraId="6A83B5B5"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59DEBEA3"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Mixte</w:t>
                  </w:r>
                  <w:proofErr w:type="spellEnd"/>
                  <w:r w:rsidRPr="007229B0">
                    <w:rPr>
                      <w:rFonts w:asciiTheme="minorHAnsi" w:hAnsiTheme="minorHAnsi" w:cstheme="minorHAnsi"/>
                      <w:b/>
                      <w:bCs/>
                    </w:rPr>
                    <w:t xml:space="preserve"> - </w:t>
                  </w:r>
                  <w:proofErr w:type="spellStart"/>
                  <w:r w:rsidRPr="007229B0">
                    <w:rPr>
                      <w:rFonts w:asciiTheme="minorHAnsi" w:hAnsiTheme="minorHAnsi" w:cstheme="minorHAnsi"/>
                      <w:b/>
                      <w:bCs/>
                    </w:rPr>
                    <w:t>animale</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mixte</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w:t>
                  </w:r>
                  <w:proofErr w:type="gramStart"/>
                  <w:r w:rsidRPr="007229B0">
                    <w:rPr>
                      <w:rFonts w:asciiTheme="minorHAnsi" w:hAnsiTheme="minorHAnsi" w:cstheme="minorHAnsi"/>
                      <w:i/>
                      <w:iCs/>
                    </w:rPr>
                    <w:t>a</w:t>
                  </w:r>
                  <w:proofErr w:type="gramEnd"/>
                  <w:r w:rsidRPr="007229B0">
                    <w:rPr>
                      <w:rFonts w:asciiTheme="minorHAnsi" w:hAnsiTheme="minorHAnsi" w:cstheme="minorHAnsi"/>
                      <w:i/>
                      <w:iCs/>
                    </w:rPr>
                    <w:t xml:space="preserve"> </w:t>
                  </w:r>
                  <w:proofErr w:type="spellStart"/>
                  <w:r w:rsidRPr="007229B0">
                    <w:rPr>
                      <w:rFonts w:asciiTheme="minorHAnsi" w:hAnsiTheme="minorHAnsi" w:cstheme="minorHAnsi"/>
                      <w:i/>
                      <w:iCs/>
                    </w:rPr>
                    <w:t>animalelor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principal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a </w:t>
                  </w:r>
                  <w:proofErr w:type="spellStart"/>
                  <w:r w:rsidRPr="007229B0">
                    <w:rPr>
                      <w:rFonts w:asciiTheme="minorHAnsi" w:hAnsiTheme="minorHAnsi" w:cstheme="minorHAnsi"/>
                      <w:i/>
                      <w:iCs/>
                    </w:rPr>
                    <w:t>animalelor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în</w:t>
                  </w:r>
                  <w:proofErr w:type="spellEnd"/>
                  <w:r w:rsidRPr="007229B0">
                    <w:rPr>
                      <w:rFonts w:asciiTheme="minorHAnsi" w:hAnsiTheme="minorHAnsi" w:cstheme="minorHAnsi"/>
                      <w:i/>
                      <w:iCs/>
                    </w:rPr>
                    <w:t xml:space="preserve"> principal </w:t>
                  </w:r>
                  <w:proofErr w:type="spellStart"/>
                  <w:r w:rsidRPr="007229B0">
                    <w:rPr>
                      <w:rFonts w:asciiTheme="minorHAnsi" w:hAnsiTheme="minorHAnsi" w:cstheme="minorHAnsi"/>
                      <w:i/>
                      <w:iCs/>
                    </w:rPr>
                    <w:t>erbivore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altele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decât</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a </w:t>
                  </w:r>
                  <w:proofErr w:type="spellStart"/>
                  <w:r w:rsidRPr="007229B0">
                    <w:rPr>
                      <w:rFonts w:asciiTheme="minorHAnsi" w:hAnsiTheme="minorHAnsi" w:cstheme="minorHAnsi"/>
                      <w:i/>
                      <w:iCs/>
                    </w:rPr>
                    <w:t>animalelor</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granivore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animale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lastRenderedPageBreak/>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creștere</w:t>
                  </w:r>
                  <w:proofErr w:type="spellEnd"/>
                  <w:r w:rsidRPr="007229B0">
                    <w:rPr>
                      <w:rFonts w:asciiTheme="minorHAnsi" w:hAnsiTheme="minorHAnsi" w:cstheme="minorHAnsi"/>
                      <w:i/>
                      <w:iCs/>
                    </w:rPr>
                    <w:t xml:space="preserve"> a </w:t>
                  </w:r>
                  <w:proofErr w:type="spellStart"/>
                  <w:r w:rsidRPr="007229B0">
                    <w:rPr>
                      <w:rFonts w:asciiTheme="minorHAnsi" w:hAnsiTheme="minorHAnsi" w:cstheme="minorHAnsi"/>
                      <w:i/>
                      <w:iCs/>
                    </w:rPr>
                    <w:t>animalelor</w:t>
                  </w:r>
                  <w:proofErr w:type="spellEnd"/>
                  <w:r w:rsidRPr="007229B0">
                    <w:rPr>
                      <w:rFonts w:asciiTheme="minorHAnsi" w:hAnsiTheme="minorHAnsi" w:cstheme="minorHAnsi"/>
                      <w:i/>
                      <w:iCs/>
                    </w:rPr>
                    <w:t xml:space="preserve">: granivore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erbivore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altele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decât</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producția</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lapte</w:t>
                  </w:r>
                  <w:proofErr w:type="spellEnd"/>
                  <w:r w:rsidRPr="007229B0">
                    <w:rPr>
                      <w:rFonts w:asciiTheme="minorHAnsi" w:hAnsiTheme="minorHAnsi" w:cstheme="minorHAnsi"/>
                      <w:i/>
                      <w:iCs/>
                    </w:rPr>
                    <w:t>)</w:t>
                  </w:r>
                </w:p>
              </w:tc>
              <w:tc>
                <w:tcPr>
                  <w:tcW w:w="2070" w:type="dxa"/>
                  <w:gridSpan w:val="2"/>
                  <w:tcBorders>
                    <w:top w:val="nil"/>
                    <w:left w:val="nil"/>
                    <w:bottom w:val="nil"/>
                    <w:right w:val="single" w:sz="8" w:space="0" w:color="auto"/>
                  </w:tcBorders>
                  <w:shd w:val="clear" w:color="000000" w:fill="CCFFFF"/>
                  <w:vAlign w:val="center"/>
                  <w:hideMark/>
                </w:tcPr>
                <w:p w14:paraId="514463E8"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lastRenderedPageBreak/>
                    <w:t> </w:t>
                  </w:r>
                </w:p>
              </w:tc>
            </w:tr>
            <w:tr w:rsidR="00B36AF5" w:rsidRPr="00C5062F" w14:paraId="7187496D" w14:textId="77777777" w:rsidTr="00414DB8">
              <w:trPr>
                <w:trHeight w:val="938"/>
              </w:trPr>
              <w:tc>
                <w:tcPr>
                  <w:tcW w:w="3760" w:type="dxa"/>
                  <w:vMerge/>
                  <w:tcBorders>
                    <w:top w:val="nil"/>
                    <w:left w:val="single" w:sz="8" w:space="0" w:color="auto"/>
                    <w:bottom w:val="nil"/>
                    <w:right w:val="single" w:sz="8" w:space="0" w:color="auto"/>
                  </w:tcBorders>
                  <w:vAlign w:val="center"/>
                  <w:hideMark/>
                </w:tcPr>
                <w:p w14:paraId="36AE8B85"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612B3AB7"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Mixte</w:t>
                  </w:r>
                  <w:proofErr w:type="spellEnd"/>
                  <w:r w:rsidRPr="007229B0">
                    <w:rPr>
                      <w:rFonts w:asciiTheme="minorHAnsi" w:hAnsiTheme="minorHAnsi" w:cstheme="minorHAnsi"/>
                      <w:b/>
                      <w:bCs/>
                    </w:rPr>
                    <w:t xml:space="preserve"> - </w:t>
                  </w:r>
                  <w:proofErr w:type="spellStart"/>
                  <w:r w:rsidRPr="007229B0">
                    <w:rPr>
                      <w:rFonts w:asciiTheme="minorHAnsi" w:hAnsiTheme="minorHAnsi" w:cstheme="minorHAnsi"/>
                      <w:b/>
                      <w:bCs/>
                    </w:rPr>
                    <w:t>culturi</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si</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animale</w:t>
                  </w:r>
                  <w:proofErr w:type="spellEnd"/>
                  <w:r w:rsidRPr="007229B0">
                    <w:rPr>
                      <w:rFonts w:asciiTheme="minorHAnsi" w:hAnsiTheme="minorHAnsi" w:cstheme="minorHAnsi"/>
                      <w:b/>
                      <w:bCs/>
                    </w:rPr>
                    <w:t xml:space="preserve"> cu </w:t>
                  </w:r>
                  <w:proofErr w:type="spellStart"/>
                  <w:r w:rsidRPr="007229B0">
                    <w:rPr>
                      <w:rFonts w:asciiTheme="minorHAnsi" w:hAnsiTheme="minorHAnsi" w:cstheme="minorHAnsi"/>
                      <w:b/>
                      <w:bCs/>
                    </w:rPr>
                    <w:t>exceptia</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albinelor</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mixte</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culturile</w:t>
                  </w:r>
                  <w:proofErr w:type="spellEnd"/>
                  <w:r w:rsidRPr="007229B0">
                    <w:rPr>
                      <w:rFonts w:asciiTheme="minorHAnsi" w:hAnsiTheme="minorHAnsi" w:cstheme="minorHAnsi"/>
                      <w:i/>
                      <w:iCs/>
                    </w:rPr>
                    <w:t xml:space="preserve"> de </w:t>
                  </w:r>
                  <w:proofErr w:type="spellStart"/>
                  <w:r w:rsidRPr="007229B0">
                    <w:rPr>
                      <w:rFonts w:asciiTheme="minorHAnsi" w:hAnsiTheme="minorHAnsi" w:cstheme="minorHAnsi"/>
                      <w:i/>
                      <w:iCs/>
                    </w:rPr>
                    <w:t>câmp</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erbivorelor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Exploatații</w:t>
                  </w:r>
                  <w:proofErr w:type="spellEnd"/>
                  <w:r w:rsidRPr="007229B0">
                    <w:rPr>
                      <w:rFonts w:asciiTheme="minorHAnsi" w:hAnsiTheme="minorHAnsi" w:cstheme="minorHAnsi"/>
                      <w:i/>
                      <w:iCs/>
                    </w:rPr>
                    <w:t xml:space="preserve"> care </w:t>
                  </w:r>
                  <w:proofErr w:type="spellStart"/>
                  <w:r w:rsidRPr="007229B0">
                    <w:rPr>
                      <w:rFonts w:asciiTheme="minorHAnsi" w:hAnsiTheme="minorHAnsi" w:cstheme="minorHAnsi"/>
                      <w:i/>
                      <w:iCs/>
                    </w:rPr>
                    <w:t>combină</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diferite</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culturi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și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creșterea</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diferitor</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animale</w:t>
                  </w:r>
                  <w:proofErr w:type="spellEnd"/>
                  <w:r w:rsidRPr="007229B0">
                    <w:rPr>
                      <w:rFonts w:asciiTheme="minorHAnsi" w:hAnsiTheme="minorHAnsi" w:cstheme="minorHAnsi"/>
                      <w:i/>
                      <w:iCs/>
                    </w:rPr>
                    <w:t>)</w:t>
                  </w:r>
                </w:p>
              </w:tc>
              <w:tc>
                <w:tcPr>
                  <w:tcW w:w="2070" w:type="dxa"/>
                  <w:gridSpan w:val="2"/>
                  <w:tcBorders>
                    <w:top w:val="single" w:sz="4" w:space="0" w:color="auto"/>
                    <w:left w:val="nil"/>
                    <w:bottom w:val="nil"/>
                    <w:right w:val="single" w:sz="8" w:space="0" w:color="auto"/>
                  </w:tcBorders>
                  <w:shd w:val="clear" w:color="000000" w:fill="CCFFFF"/>
                  <w:vAlign w:val="center"/>
                  <w:hideMark/>
                </w:tcPr>
                <w:p w14:paraId="527870AC"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37C0952A" w14:textId="77777777" w:rsidTr="00414DB8">
              <w:trPr>
                <w:trHeight w:val="315"/>
              </w:trPr>
              <w:tc>
                <w:tcPr>
                  <w:tcW w:w="3760" w:type="dxa"/>
                  <w:vMerge/>
                  <w:tcBorders>
                    <w:top w:val="nil"/>
                    <w:left w:val="single" w:sz="8" w:space="0" w:color="auto"/>
                    <w:bottom w:val="nil"/>
                    <w:right w:val="single" w:sz="8" w:space="0" w:color="auto"/>
                  </w:tcBorders>
                  <w:vAlign w:val="center"/>
                  <w:hideMark/>
                </w:tcPr>
                <w:p w14:paraId="6E18DDB8"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single" w:sz="4" w:space="0" w:color="auto"/>
                    <w:right w:val="single" w:sz="8" w:space="0" w:color="000000"/>
                  </w:tcBorders>
                  <w:shd w:val="clear" w:color="auto" w:fill="auto"/>
                  <w:vAlign w:val="center"/>
                  <w:hideMark/>
                </w:tcPr>
                <w:p w14:paraId="4AFED740"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Albine</w:t>
                  </w:r>
                  <w:proofErr w:type="spellEnd"/>
                  <w:r w:rsidRPr="007229B0">
                    <w:rPr>
                      <w:rFonts w:asciiTheme="minorHAnsi" w:hAnsiTheme="minorHAnsi" w:cstheme="minorHAnsi"/>
                      <w:b/>
                      <w:bCs/>
                    </w:rPr>
                    <w:t xml:space="preserve"> </w:t>
                  </w:r>
                  <w:r w:rsidRPr="007229B0">
                    <w:rPr>
                      <w:rFonts w:asciiTheme="minorHAnsi" w:hAnsiTheme="minorHAnsi" w:cstheme="minorHAnsi"/>
                      <w:i/>
                      <w:iCs/>
                    </w:rPr>
                    <w:t>(</w:t>
                  </w:r>
                  <w:proofErr w:type="spellStart"/>
                  <w:r w:rsidRPr="007229B0">
                    <w:rPr>
                      <w:rFonts w:asciiTheme="minorHAnsi" w:hAnsiTheme="minorHAnsi" w:cstheme="minorHAnsi"/>
                      <w:i/>
                      <w:iCs/>
                    </w:rPr>
                    <w:t>Apicultură</w:t>
                  </w:r>
                  <w:proofErr w:type="spellEnd"/>
                  <w:r w:rsidRPr="007229B0">
                    <w:rPr>
                      <w:rFonts w:asciiTheme="minorHAnsi" w:hAnsiTheme="minorHAnsi" w:cstheme="minorHAnsi"/>
                      <w:i/>
                      <w:iCs/>
                    </w:rPr>
                    <w:t>)</w:t>
                  </w:r>
                </w:p>
              </w:tc>
              <w:tc>
                <w:tcPr>
                  <w:tcW w:w="2070" w:type="dxa"/>
                  <w:gridSpan w:val="2"/>
                  <w:tcBorders>
                    <w:top w:val="single" w:sz="4" w:space="0" w:color="auto"/>
                    <w:left w:val="nil"/>
                    <w:bottom w:val="nil"/>
                    <w:right w:val="single" w:sz="8" w:space="0" w:color="auto"/>
                  </w:tcBorders>
                  <w:shd w:val="clear" w:color="000000" w:fill="CCFFFF"/>
                  <w:vAlign w:val="center"/>
                  <w:hideMark/>
                </w:tcPr>
                <w:p w14:paraId="2D949262"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76F27E70" w14:textId="77777777" w:rsidTr="00414DB8">
              <w:trPr>
                <w:trHeight w:val="330"/>
              </w:trPr>
              <w:tc>
                <w:tcPr>
                  <w:tcW w:w="3760" w:type="dxa"/>
                  <w:vMerge/>
                  <w:tcBorders>
                    <w:top w:val="nil"/>
                    <w:left w:val="single" w:sz="8" w:space="0" w:color="auto"/>
                    <w:bottom w:val="nil"/>
                    <w:right w:val="single" w:sz="8" w:space="0" w:color="auto"/>
                  </w:tcBorders>
                  <w:vAlign w:val="center"/>
                  <w:hideMark/>
                </w:tcPr>
                <w:p w14:paraId="722744BF" w14:textId="77777777" w:rsidR="00B36AF5" w:rsidRPr="007229B0" w:rsidRDefault="00B36AF5">
                  <w:pPr>
                    <w:rPr>
                      <w:rFonts w:asciiTheme="minorHAnsi" w:hAnsiTheme="minorHAnsi" w:cstheme="minorHAnsi"/>
                      <w:b/>
                      <w:bCs/>
                    </w:rPr>
                  </w:pPr>
                </w:p>
              </w:tc>
              <w:tc>
                <w:tcPr>
                  <w:tcW w:w="4667" w:type="dxa"/>
                  <w:gridSpan w:val="2"/>
                  <w:tcBorders>
                    <w:top w:val="single" w:sz="4" w:space="0" w:color="auto"/>
                    <w:left w:val="nil"/>
                    <w:bottom w:val="nil"/>
                    <w:right w:val="single" w:sz="8" w:space="0" w:color="000000"/>
                  </w:tcBorders>
                  <w:shd w:val="clear" w:color="auto" w:fill="auto"/>
                  <w:vAlign w:val="center"/>
                  <w:hideMark/>
                </w:tcPr>
                <w:p w14:paraId="67854114" w14:textId="77777777" w:rsidR="00B36AF5" w:rsidRPr="007229B0" w:rsidRDefault="00B36AF5">
                  <w:pPr>
                    <w:jc w:val="both"/>
                    <w:rPr>
                      <w:rFonts w:asciiTheme="minorHAnsi" w:hAnsiTheme="minorHAnsi" w:cstheme="minorHAnsi"/>
                      <w:b/>
                      <w:bCs/>
                    </w:rPr>
                  </w:pPr>
                  <w:proofErr w:type="spellStart"/>
                  <w:r w:rsidRPr="007229B0">
                    <w:rPr>
                      <w:rFonts w:asciiTheme="minorHAnsi" w:hAnsiTheme="minorHAnsi" w:cstheme="minorHAnsi"/>
                      <w:b/>
                      <w:bCs/>
                    </w:rPr>
                    <w:t>Altele</w:t>
                  </w:r>
                  <w:proofErr w:type="spellEnd"/>
                </w:p>
              </w:tc>
              <w:tc>
                <w:tcPr>
                  <w:tcW w:w="2070" w:type="dxa"/>
                  <w:gridSpan w:val="2"/>
                  <w:tcBorders>
                    <w:top w:val="single" w:sz="4" w:space="0" w:color="auto"/>
                    <w:left w:val="nil"/>
                    <w:bottom w:val="nil"/>
                    <w:right w:val="single" w:sz="8" w:space="0" w:color="auto"/>
                  </w:tcBorders>
                  <w:shd w:val="clear" w:color="000000" w:fill="CCFFFF"/>
                  <w:vAlign w:val="center"/>
                  <w:hideMark/>
                </w:tcPr>
                <w:p w14:paraId="7E1E9978" w14:textId="77777777" w:rsidR="00B36AF5" w:rsidRPr="007229B0" w:rsidRDefault="00B36AF5">
                  <w:pPr>
                    <w:jc w:val="center"/>
                    <w:rPr>
                      <w:rFonts w:asciiTheme="minorHAnsi" w:hAnsiTheme="minorHAnsi" w:cstheme="minorHAnsi"/>
                    </w:rPr>
                  </w:pPr>
                  <w:r w:rsidRPr="007229B0">
                    <w:rPr>
                      <w:rFonts w:asciiTheme="minorHAnsi" w:hAnsiTheme="minorHAnsi" w:cstheme="minorHAnsi"/>
                    </w:rPr>
                    <w:t> </w:t>
                  </w:r>
                </w:p>
              </w:tc>
            </w:tr>
            <w:tr w:rsidR="00B36AF5" w:rsidRPr="00C5062F" w14:paraId="4A0541A6" w14:textId="77777777" w:rsidTr="00414DB8">
              <w:trPr>
                <w:trHeight w:val="300"/>
              </w:trPr>
              <w:tc>
                <w:tcPr>
                  <w:tcW w:w="10497" w:type="dxa"/>
                  <w:gridSpan w:val="5"/>
                  <w:tcBorders>
                    <w:top w:val="single" w:sz="8" w:space="0" w:color="auto"/>
                    <w:left w:val="nil"/>
                    <w:bottom w:val="nil"/>
                    <w:right w:val="nil"/>
                  </w:tcBorders>
                  <w:shd w:val="clear" w:color="auto" w:fill="auto"/>
                  <w:vAlign w:val="center"/>
                  <w:hideMark/>
                </w:tcPr>
                <w:p w14:paraId="4FE9739E" w14:textId="77777777" w:rsidR="00B36AF5" w:rsidRPr="007229B0" w:rsidRDefault="00B36AF5">
                  <w:pPr>
                    <w:rPr>
                      <w:rFonts w:asciiTheme="minorHAnsi" w:hAnsiTheme="minorHAnsi" w:cstheme="minorHAnsi"/>
                      <w:b/>
                      <w:bCs/>
                      <w:i/>
                      <w:iCs/>
                    </w:rPr>
                  </w:pPr>
                  <w:r w:rsidRPr="007229B0">
                    <w:rPr>
                      <w:rFonts w:asciiTheme="minorHAnsi" w:hAnsiTheme="minorHAnsi" w:cstheme="minorHAnsi"/>
                      <w:b/>
                      <w:bCs/>
                      <w:i/>
                      <w:iCs/>
                    </w:rPr>
                    <w:t>*</w:t>
                  </w:r>
                  <w:proofErr w:type="spellStart"/>
                  <w:r w:rsidRPr="007229B0">
                    <w:rPr>
                      <w:rFonts w:asciiTheme="minorHAnsi" w:hAnsiTheme="minorHAnsi" w:cstheme="minorHAnsi"/>
                      <w:b/>
                      <w:bCs/>
                      <w:i/>
                      <w:iCs/>
                    </w:rPr>
                    <w:t>Pentru</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indicatorii</w:t>
                  </w:r>
                  <w:proofErr w:type="spellEnd"/>
                  <w:r w:rsidRPr="007229B0">
                    <w:rPr>
                      <w:rFonts w:asciiTheme="minorHAnsi" w:hAnsiTheme="minorHAnsi" w:cstheme="minorHAnsi"/>
                      <w:b/>
                      <w:bCs/>
                      <w:i/>
                      <w:iCs/>
                    </w:rPr>
                    <w:t xml:space="preserve"> de tip numeric care nu fac </w:t>
                  </w:r>
                  <w:proofErr w:type="spellStart"/>
                  <w:r w:rsidRPr="007229B0">
                    <w:rPr>
                      <w:rFonts w:asciiTheme="minorHAnsi" w:hAnsiTheme="minorHAnsi" w:cstheme="minorHAnsi"/>
                      <w:b/>
                      <w:bCs/>
                      <w:i/>
                      <w:iCs/>
                    </w:rPr>
                    <w:t>obiectul</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investiției</w:t>
                  </w:r>
                  <w:proofErr w:type="spellEnd"/>
                  <w:r w:rsidRPr="007229B0">
                    <w:rPr>
                      <w:rFonts w:asciiTheme="minorHAnsi" w:hAnsiTheme="minorHAnsi" w:cstheme="minorHAnsi"/>
                      <w:b/>
                      <w:bCs/>
                      <w:i/>
                      <w:iCs/>
                    </w:rPr>
                    <w:t xml:space="preserve"> se </w:t>
                  </w:r>
                  <w:proofErr w:type="spellStart"/>
                  <w:r w:rsidRPr="007229B0">
                    <w:rPr>
                      <w:rFonts w:asciiTheme="minorHAnsi" w:hAnsiTheme="minorHAnsi" w:cstheme="minorHAnsi"/>
                      <w:b/>
                      <w:bCs/>
                      <w:i/>
                      <w:iCs/>
                    </w:rPr>
                    <w:t>va</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completa</w:t>
                  </w:r>
                  <w:proofErr w:type="spellEnd"/>
                  <w:r w:rsidRPr="007229B0">
                    <w:rPr>
                      <w:rFonts w:asciiTheme="minorHAnsi" w:hAnsiTheme="minorHAnsi" w:cstheme="minorHAnsi"/>
                      <w:b/>
                      <w:bCs/>
                      <w:i/>
                      <w:iCs/>
                    </w:rPr>
                    <w:t xml:space="preserve"> </w:t>
                  </w:r>
                  <w:proofErr w:type="spellStart"/>
                  <w:r w:rsidRPr="007229B0">
                    <w:rPr>
                      <w:rFonts w:asciiTheme="minorHAnsi" w:hAnsiTheme="minorHAnsi" w:cstheme="minorHAnsi"/>
                      <w:b/>
                      <w:bCs/>
                      <w:i/>
                      <w:iCs/>
                    </w:rPr>
                    <w:t>valoarea</w:t>
                  </w:r>
                  <w:proofErr w:type="spellEnd"/>
                  <w:r w:rsidRPr="007229B0">
                    <w:rPr>
                      <w:rFonts w:asciiTheme="minorHAnsi" w:hAnsiTheme="minorHAnsi" w:cstheme="minorHAnsi"/>
                      <w:b/>
                      <w:bCs/>
                      <w:i/>
                      <w:iCs/>
                    </w:rPr>
                    <w:t xml:space="preserve"> zero.</w:t>
                  </w:r>
                </w:p>
              </w:tc>
            </w:tr>
            <w:tr w:rsidR="00F676C1" w:rsidRPr="00C5062F" w14:paraId="07B3C912" w14:textId="77777777" w:rsidTr="00414DB8">
              <w:trPr>
                <w:gridAfter w:val="1"/>
                <w:wAfter w:w="169" w:type="dxa"/>
                <w:trHeight w:val="360"/>
              </w:trPr>
              <w:tc>
                <w:tcPr>
                  <w:tcW w:w="10328" w:type="dxa"/>
                  <w:gridSpan w:val="4"/>
                  <w:tcBorders>
                    <w:top w:val="nil"/>
                    <w:left w:val="nil"/>
                    <w:bottom w:val="single" w:sz="8" w:space="0" w:color="auto"/>
                    <w:right w:val="nil"/>
                  </w:tcBorders>
                  <w:shd w:val="clear" w:color="auto" w:fill="auto"/>
                  <w:noWrap/>
                  <w:vAlign w:val="center"/>
                  <w:hideMark/>
                </w:tcPr>
                <w:tbl>
                  <w:tblPr>
                    <w:tblW w:w="14280" w:type="dxa"/>
                    <w:tblLayout w:type="fixed"/>
                    <w:tblLook w:val="04A0" w:firstRow="1" w:lastRow="0" w:firstColumn="1" w:lastColumn="0" w:noHBand="0" w:noVBand="1"/>
                  </w:tblPr>
                  <w:tblGrid>
                    <w:gridCol w:w="7297"/>
                    <w:gridCol w:w="1896"/>
                    <w:gridCol w:w="2813"/>
                    <w:gridCol w:w="2274"/>
                  </w:tblGrid>
                  <w:tr w:rsidR="00B36AF5" w:rsidRPr="00C5062F" w14:paraId="71144731" w14:textId="77777777" w:rsidTr="00B36AF5">
                    <w:trPr>
                      <w:trHeight w:val="315"/>
                    </w:trPr>
                    <w:tc>
                      <w:tcPr>
                        <w:tcW w:w="7297" w:type="dxa"/>
                        <w:tcBorders>
                          <w:top w:val="nil"/>
                          <w:left w:val="nil"/>
                          <w:bottom w:val="nil"/>
                          <w:right w:val="nil"/>
                        </w:tcBorders>
                        <w:shd w:val="clear" w:color="auto" w:fill="auto"/>
                        <w:noWrap/>
                        <w:vAlign w:val="center"/>
                        <w:hideMark/>
                      </w:tcPr>
                      <w:p w14:paraId="46B4618F" w14:textId="77777777" w:rsidR="00B36AF5" w:rsidRPr="007229B0" w:rsidRDefault="00B36AF5" w:rsidP="00B36AF5">
                        <w:pPr>
                          <w:rPr>
                            <w:rFonts w:asciiTheme="minorHAnsi" w:hAnsiTheme="minorHAnsi" w:cstheme="minorHAnsi"/>
                            <w:b/>
                            <w:bCs/>
                            <w:u w:val="single"/>
                          </w:rPr>
                        </w:pPr>
                        <w:proofErr w:type="spellStart"/>
                        <w:r w:rsidRPr="007229B0">
                          <w:rPr>
                            <w:rFonts w:asciiTheme="minorHAnsi" w:hAnsiTheme="minorHAnsi" w:cstheme="minorHAnsi"/>
                            <w:b/>
                            <w:bCs/>
                            <w:u w:val="single"/>
                          </w:rPr>
                          <w:t>Precizări</w:t>
                        </w:r>
                        <w:proofErr w:type="spellEnd"/>
                        <w:r w:rsidRPr="007229B0">
                          <w:rPr>
                            <w:rFonts w:asciiTheme="minorHAnsi" w:hAnsiTheme="minorHAnsi" w:cstheme="minorHAnsi"/>
                            <w:b/>
                            <w:bCs/>
                            <w:u w:val="single"/>
                          </w:rPr>
                          <w:t xml:space="preserve"> </w:t>
                        </w:r>
                        <w:proofErr w:type="spellStart"/>
                        <w:r w:rsidRPr="007229B0">
                          <w:rPr>
                            <w:rFonts w:asciiTheme="minorHAnsi" w:hAnsiTheme="minorHAnsi" w:cstheme="minorHAnsi"/>
                            <w:b/>
                            <w:bCs/>
                            <w:u w:val="single"/>
                          </w:rPr>
                          <w:t>în</w:t>
                        </w:r>
                        <w:proofErr w:type="spellEnd"/>
                        <w:r w:rsidRPr="007229B0">
                          <w:rPr>
                            <w:rFonts w:asciiTheme="minorHAnsi" w:hAnsiTheme="minorHAnsi" w:cstheme="minorHAnsi"/>
                            <w:b/>
                            <w:bCs/>
                            <w:u w:val="single"/>
                          </w:rPr>
                          <w:t xml:space="preserve"> </w:t>
                        </w:r>
                        <w:proofErr w:type="spellStart"/>
                        <w:r w:rsidRPr="007229B0">
                          <w:rPr>
                            <w:rFonts w:asciiTheme="minorHAnsi" w:hAnsiTheme="minorHAnsi" w:cstheme="minorHAnsi"/>
                            <w:b/>
                            <w:bCs/>
                            <w:u w:val="single"/>
                          </w:rPr>
                          <w:t>vederea</w:t>
                        </w:r>
                        <w:proofErr w:type="spellEnd"/>
                        <w:r w:rsidRPr="007229B0">
                          <w:rPr>
                            <w:rFonts w:asciiTheme="minorHAnsi" w:hAnsiTheme="minorHAnsi" w:cstheme="minorHAnsi"/>
                            <w:b/>
                            <w:bCs/>
                            <w:u w:val="single"/>
                          </w:rPr>
                          <w:t xml:space="preserve"> </w:t>
                        </w:r>
                        <w:proofErr w:type="spellStart"/>
                        <w:r w:rsidRPr="007229B0">
                          <w:rPr>
                            <w:rFonts w:asciiTheme="minorHAnsi" w:hAnsiTheme="minorHAnsi" w:cstheme="minorHAnsi"/>
                            <w:b/>
                            <w:bCs/>
                            <w:u w:val="single"/>
                          </w:rPr>
                          <w:t>completării</w:t>
                        </w:r>
                        <w:proofErr w:type="spellEnd"/>
                        <w:r w:rsidRPr="007229B0">
                          <w:rPr>
                            <w:rFonts w:asciiTheme="minorHAnsi" w:hAnsiTheme="minorHAnsi" w:cstheme="minorHAnsi"/>
                            <w:b/>
                            <w:bCs/>
                            <w:u w:val="single"/>
                          </w:rPr>
                          <w:t xml:space="preserve"> </w:t>
                        </w:r>
                        <w:proofErr w:type="spellStart"/>
                        <w:r w:rsidRPr="007229B0">
                          <w:rPr>
                            <w:rFonts w:asciiTheme="minorHAnsi" w:hAnsiTheme="minorHAnsi" w:cstheme="minorHAnsi"/>
                            <w:b/>
                            <w:bCs/>
                            <w:u w:val="single"/>
                          </w:rPr>
                          <w:t>indicatorilor</w:t>
                        </w:r>
                        <w:proofErr w:type="spellEnd"/>
                        <w:r w:rsidRPr="007229B0">
                          <w:rPr>
                            <w:rFonts w:asciiTheme="minorHAnsi" w:hAnsiTheme="minorHAnsi" w:cstheme="minorHAnsi"/>
                            <w:b/>
                            <w:bCs/>
                            <w:u w:val="single"/>
                          </w:rPr>
                          <w:t>:</w:t>
                        </w:r>
                      </w:p>
                    </w:tc>
                    <w:tc>
                      <w:tcPr>
                        <w:tcW w:w="1896" w:type="dxa"/>
                        <w:tcBorders>
                          <w:top w:val="nil"/>
                          <w:left w:val="nil"/>
                          <w:bottom w:val="nil"/>
                          <w:right w:val="nil"/>
                        </w:tcBorders>
                        <w:shd w:val="clear" w:color="auto" w:fill="auto"/>
                        <w:vAlign w:val="center"/>
                        <w:hideMark/>
                      </w:tcPr>
                      <w:p w14:paraId="110F8624" w14:textId="77777777" w:rsidR="00B36AF5" w:rsidRPr="007229B0" w:rsidRDefault="00B36AF5" w:rsidP="00B36AF5">
                        <w:pPr>
                          <w:rPr>
                            <w:rFonts w:asciiTheme="minorHAnsi" w:hAnsiTheme="minorHAnsi" w:cstheme="minorHAnsi"/>
                            <w:b/>
                            <w:bCs/>
                            <w:u w:val="single"/>
                          </w:rPr>
                        </w:pPr>
                      </w:p>
                    </w:tc>
                    <w:tc>
                      <w:tcPr>
                        <w:tcW w:w="2813" w:type="dxa"/>
                        <w:tcBorders>
                          <w:top w:val="nil"/>
                          <w:left w:val="nil"/>
                          <w:bottom w:val="nil"/>
                          <w:right w:val="nil"/>
                        </w:tcBorders>
                        <w:shd w:val="clear" w:color="auto" w:fill="auto"/>
                        <w:vAlign w:val="center"/>
                        <w:hideMark/>
                      </w:tcPr>
                      <w:p w14:paraId="1B99C8BB" w14:textId="77777777" w:rsidR="00B36AF5" w:rsidRPr="007229B0" w:rsidRDefault="00B36AF5" w:rsidP="00B36AF5">
                        <w:pPr>
                          <w:rPr>
                            <w:rFonts w:asciiTheme="minorHAnsi" w:hAnsiTheme="minorHAnsi" w:cstheme="minorHAnsi"/>
                          </w:rPr>
                        </w:pPr>
                      </w:p>
                    </w:tc>
                    <w:tc>
                      <w:tcPr>
                        <w:tcW w:w="2274" w:type="dxa"/>
                        <w:tcBorders>
                          <w:top w:val="nil"/>
                          <w:left w:val="nil"/>
                          <w:bottom w:val="nil"/>
                          <w:right w:val="nil"/>
                        </w:tcBorders>
                        <w:shd w:val="clear" w:color="auto" w:fill="auto"/>
                        <w:vAlign w:val="center"/>
                        <w:hideMark/>
                      </w:tcPr>
                      <w:p w14:paraId="75B66381" w14:textId="77777777" w:rsidR="00B36AF5" w:rsidRPr="007229B0" w:rsidRDefault="00B36AF5" w:rsidP="00B36AF5">
                        <w:pPr>
                          <w:rPr>
                            <w:rFonts w:asciiTheme="minorHAnsi" w:hAnsiTheme="minorHAnsi" w:cstheme="minorHAnsi"/>
                          </w:rPr>
                        </w:pPr>
                      </w:p>
                    </w:tc>
                  </w:tr>
                  <w:tr w:rsidR="00B36AF5" w:rsidRPr="00C5062F" w14:paraId="30C0B025" w14:textId="77777777" w:rsidTr="00B36AF5">
                    <w:trPr>
                      <w:trHeight w:val="300"/>
                    </w:trPr>
                    <w:tc>
                      <w:tcPr>
                        <w:tcW w:w="14280" w:type="dxa"/>
                        <w:gridSpan w:val="4"/>
                        <w:tcBorders>
                          <w:top w:val="nil"/>
                          <w:left w:val="nil"/>
                          <w:bottom w:val="nil"/>
                          <w:right w:val="nil"/>
                        </w:tcBorders>
                        <w:shd w:val="clear" w:color="auto" w:fill="auto"/>
                        <w:noWrap/>
                        <w:vAlign w:val="bottom"/>
                        <w:hideMark/>
                      </w:tcPr>
                      <w:p w14:paraId="31FC2268" w14:textId="77777777" w:rsidR="00B36AF5" w:rsidRPr="007229B0" w:rsidRDefault="00B36AF5" w:rsidP="00B36AF5">
                        <w:pPr>
                          <w:jc w:val="both"/>
                          <w:rPr>
                            <w:rFonts w:asciiTheme="minorHAnsi" w:hAnsiTheme="minorHAnsi" w:cstheme="minorHAnsi"/>
                          </w:rPr>
                        </w:pPr>
                        <w:r w:rsidRPr="007229B0">
                          <w:rPr>
                            <w:rFonts w:asciiTheme="minorHAnsi" w:hAnsiTheme="minorHAnsi" w:cstheme="minorHAnsi"/>
                            <w:b/>
                            <w:bCs/>
                          </w:rPr>
                          <w:t>Indic. nr.1 -</w:t>
                        </w:r>
                        <w:r w:rsidRPr="007229B0">
                          <w:rPr>
                            <w:rFonts w:asciiTheme="minorHAnsi" w:hAnsiTheme="minorHAnsi" w:cstheme="minorHAnsi"/>
                          </w:rPr>
                          <w:t xml:space="preserve"> se </w:t>
                        </w:r>
                        <w:proofErr w:type="spellStart"/>
                        <w:r w:rsidRPr="007229B0">
                          <w:rPr>
                            <w:rFonts w:asciiTheme="minorHAnsi" w:hAnsiTheme="minorHAnsi" w:cstheme="minorHAnsi"/>
                          </w:rPr>
                          <w:t>completează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codul</w:t>
                        </w:r>
                        <w:proofErr w:type="spellEnd"/>
                        <w:r w:rsidRPr="007229B0">
                          <w:rPr>
                            <w:rFonts w:asciiTheme="minorHAnsi" w:hAnsiTheme="minorHAnsi" w:cstheme="minorHAnsi"/>
                          </w:rPr>
                          <w:t xml:space="preserve"> CAEN </w:t>
                        </w:r>
                        <w:proofErr w:type="spellStart"/>
                        <w:r w:rsidRPr="007229B0">
                          <w:rPr>
                            <w:rFonts w:asciiTheme="minorHAnsi" w:hAnsiTheme="minorHAnsi" w:cstheme="minorHAnsi"/>
                          </w:rPr>
                          <w:t>pentru</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investiţia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vizată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prin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proiect</w:t>
                        </w:r>
                        <w:proofErr w:type="spellEnd"/>
                        <w:r w:rsidRPr="007229B0">
                          <w:rPr>
                            <w:rFonts w:asciiTheme="minorHAnsi" w:hAnsiTheme="minorHAnsi" w:cstheme="minorHAnsi"/>
                          </w:rPr>
                          <w:t>.</w:t>
                        </w:r>
                      </w:p>
                    </w:tc>
                  </w:tr>
                  <w:tr w:rsidR="00B36AF5" w:rsidRPr="00C5062F" w14:paraId="05299AE4" w14:textId="77777777" w:rsidTr="00B36AF5">
                    <w:trPr>
                      <w:trHeight w:val="315"/>
                    </w:trPr>
                    <w:tc>
                      <w:tcPr>
                        <w:tcW w:w="14280" w:type="dxa"/>
                        <w:gridSpan w:val="4"/>
                        <w:tcBorders>
                          <w:top w:val="nil"/>
                          <w:left w:val="nil"/>
                          <w:bottom w:val="nil"/>
                          <w:right w:val="nil"/>
                        </w:tcBorders>
                        <w:shd w:val="clear" w:color="auto" w:fill="auto"/>
                        <w:noWrap/>
                        <w:vAlign w:val="bottom"/>
                        <w:hideMark/>
                      </w:tcPr>
                      <w:p w14:paraId="6B325667" w14:textId="77777777" w:rsidR="00B36AF5" w:rsidRPr="007229B0" w:rsidRDefault="00B36AF5" w:rsidP="00B36AF5">
                        <w:pPr>
                          <w:jc w:val="both"/>
                          <w:rPr>
                            <w:rFonts w:asciiTheme="minorHAnsi" w:hAnsiTheme="minorHAnsi" w:cstheme="minorHAnsi"/>
                          </w:rPr>
                        </w:pPr>
                        <w:r w:rsidRPr="007229B0">
                          <w:rPr>
                            <w:rFonts w:asciiTheme="minorHAnsi" w:hAnsiTheme="minorHAnsi" w:cstheme="minorHAnsi"/>
                            <w:b/>
                            <w:bCs/>
                          </w:rPr>
                          <w:t>Indic. nr. 2, 3, 4, 7</w:t>
                        </w:r>
                        <w:r w:rsidRPr="007229B0">
                          <w:rPr>
                            <w:rFonts w:asciiTheme="minorHAnsi" w:hAnsiTheme="minorHAnsi" w:cstheme="minorHAnsi"/>
                          </w:rPr>
                          <w:t xml:space="preserve"> - se </w:t>
                        </w:r>
                        <w:proofErr w:type="spellStart"/>
                        <w:r w:rsidRPr="007229B0">
                          <w:rPr>
                            <w:rFonts w:asciiTheme="minorHAnsi" w:hAnsiTheme="minorHAnsi" w:cstheme="minorHAnsi"/>
                          </w:rPr>
                          <w:t>bifează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b/>
                            <w:bCs/>
                          </w:rPr>
                          <w:t>doar</w:t>
                        </w:r>
                        <w:proofErr w:type="spellEnd"/>
                        <w:r w:rsidRPr="007229B0">
                          <w:rPr>
                            <w:rFonts w:asciiTheme="minorHAnsi" w:hAnsiTheme="minorHAnsi" w:cstheme="minorHAnsi"/>
                            <w:b/>
                            <w:bCs/>
                          </w:rPr>
                          <w:t xml:space="preserve"> o </w:t>
                        </w:r>
                        <w:proofErr w:type="spellStart"/>
                        <w:r w:rsidRPr="007229B0">
                          <w:rPr>
                            <w:rFonts w:asciiTheme="minorHAnsi" w:hAnsiTheme="minorHAnsi" w:cstheme="minorHAnsi"/>
                            <w:b/>
                            <w:bCs/>
                          </w:rPr>
                          <w:t>singura</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categorie</w:t>
                        </w:r>
                        <w:proofErr w:type="spellEnd"/>
                        <w:r w:rsidRPr="007229B0">
                          <w:rPr>
                            <w:rFonts w:asciiTheme="minorHAnsi" w:hAnsiTheme="minorHAnsi" w:cstheme="minorHAnsi"/>
                            <w:b/>
                            <w:bCs/>
                          </w:rPr>
                          <w:t>.</w:t>
                        </w:r>
                      </w:p>
                    </w:tc>
                  </w:tr>
                  <w:tr w:rsidR="00B36AF5" w:rsidRPr="00C5062F" w14:paraId="1C9CB8EC" w14:textId="77777777" w:rsidTr="00B36AF5">
                    <w:trPr>
                      <w:trHeight w:val="300"/>
                    </w:trPr>
                    <w:tc>
                      <w:tcPr>
                        <w:tcW w:w="14280" w:type="dxa"/>
                        <w:gridSpan w:val="4"/>
                        <w:tcBorders>
                          <w:top w:val="nil"/>
                          <w:left w:val="nil"/>
                          <w:bottom w:val="nil"/>
                          <w:right w:val="nil"/>
                        </w:tcBorders>
                        <w:shd w:val="clear" w:color="auto" w:fill="auto"/>
                        <w:noWrap/>
                        <w:vAlign w:val="bottom"/>
                        <w:hideMark/>
                      </w:tcPr>
                      <w:p w14:paraId="2827DED7" w14:textId="77777777" w:rsidR="00B36AF5" w:rsidRPr="007229B0" w:rsidRDefault="00B36AF5" w:rsidP="00B36AF5">
                        <w:pPr>
                          <w:jc w:val="both"/>
                          <w:rPr>
                            <w:rFonts w:asciiTheme="minorHAnsi" w:hAnsiTheme="minorHAnsi" w:cstheme="minorHAnsi"/>
                          </w:rPr>
                        </w:pPr>
                        <w:r w:rsidRPr="007229B0">
                          <w:rPr>
                            <w:rFonts w:asciiTheme="minorHAnsi" w:hAnsiTheme="minorHAnsi" w:cstheme="minorHAnsi"/>
                            <w:b/>
                            <w:bCs/>
                          </w:rPr>
                          <w:t>Indic. nr. 5</w:t>
                        </w:r>
                        <w:r w:rsidRPr="007229B0">
                          <w:rPr>
                            <w:rFonts w:asciiTheme="minorHAnsi" w:hAnsiTheme="minorHAnsi" w:cstheme="minorHAnsi"/>
                          </w:rPr>
                          <w:t xml:space="preserve"> - se </w:t>
                        </w:r>
                        <w:proofErr w:type="spellStart"/>
                        <w:r w:rsidRPr="007229B0">
                          <w:rPr>
                            <w:rFonts w:asciiTheme="minorHAnsi" w:hAnsiTheme="minorHAnsi" w:cstheme="minorHAnsi"/>
                          </w:rPr>
                          <w:t>completează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suprafaţa</w:t>
                        </w:r>
                        <w:proofErr w:type="spellEnd"/>
                        <w:r w:rsidRPr="007229B0">
                          <w:rPr>
                            <w:rFonts w:asciiTheme="minorHAnsi" w:hAnsiTheme="minorHAnsi" w:cstheme="minorHAnsi"/>
                          </w:rPr>
                          <w:t xml:space="preserve"> (Ha) </w:t>
                        </w:r>
                        <w:proofErr w:type="spellStart"/>
                        <w:r w:rsidRPr="007229B0">
                          <w:rPr>
                            <w:rFonts w:asciiTheme="minorHAnsi" w:hAnsiTheme="minorHAnsi" w:cstheme="minorHAnsi"/>
                          </w:rPr>
                          <w:t>exploataţiei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agricole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sprijinite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prin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proiect</w:t>
                        </w:r>
                        <w:proofErr w:type="spellEnd"/>
                        <w:r w:rsidRPr="007229B0">
                          <w:rPr>
                            <w:rFonts w:asciiTheme="minorHAnsi" w:hAnsiTheme="minorHAnsi" w:cstheme="minorHAnsi"/>
                          </w:rPr>
                          <w:t>.</w:t>
                        </w:r>
                      </w:p>
                    </w:tc>
                  </w:tr>
                  <w:tr w:rsidR="00B36AF5" w:rsidRPr="00C5062F" w14:paraId="11D00477" w14:textId="77777777" w:rsidTr="00B36AF5">
                    <w:trPr>
                      <w:trHeight w:val="300"/>
                    </w:trPr>
                    <w:tc>
                      <w:tcPr>
                        <w:tcW w:w="14280" w:type="dxa"/>
                        <w:gridSpan w:val="4"/>
                        <w:tcBorders>
                          <w:top w:val="nil"/>
                          <w:left w:val="nil"/>
                          <w:bottom w:val="nil"/>
                          <w:right w:val="nil"/>
                        </w:tcBorders>
                        <w:shd w:val="clear" w:color="auto" w:fill="auto"/>
                        <w:noWrap/>
                        <w:vAlign w:val="bottom"/>
                        <w:hideMark/>
                      </w:tcPr>
                      <w:p w14:paraId="436EEEE8" w14:textId="77777777" w:rsidR="00B36AF5" w:rsidRPr="007229B0" w:rsidRDefault="00B36AF5" w:rsidP="00B36AF5">
                        <w:pPr>
                          <w:jc w:val="both"/>
                          <w:rPr>
                            <w:rFonts w:asciiTheme="minorHAnsi" w:hAnsiTheme="minorHAnsi" w:cstheme="minorHAnsi"/>
                          </w:rPr>
                        </w:pPr>
                        <w:r w:rsidRPr="007229B0">
                          <w:rPr>
                            <w:rFonts w:asciiTheme="minorHAnsi" w:hAnsiTheme="minorHAnsi" w:cstheme="minorHAnsi"/>
                            <w:b/>
                            <w:bCs/>
                          </w:rPr>
                          <w:t xml:space="preserve">Indic. nr. 6 </w:t>
                        </w:r>
                        <w:r w:rsidRPr="007229B0">
                          <w:rPr>
                            <w:rFonts w:asciiTheme="minorHAnsi" w:hAnsiTheme="minorHAnsi" w:cstheme="minorHAnsi"/>
                          </w:rPr>
                          <w:t xml:space="preserve">- se </w:t>
                        </w:r>
                        <w:proofErr w:type="spellStart"/>
                        <w:r w:rsidRPr="007229B0">
                          <w:rPr>
                            <w:rFonts w:asciiTheme="minorHAnsi" w:hAnsiTheme="minorHAnsi" w:cstheme="minorHAnsi"/>
                          </w:rPr>
                          <w:t>completează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dimensiunea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economică</w:t>
                        </w:r>
                        <w:proofErr w:type="spellEnd"/>
                        <w:r w:rsidRPr="007229B0">
                          <w:rPr>
                            <w:rFonts w:asciiTheme="minorHAnsi" w:hAnsiTheme="minorHAnsi" w:cstheme="minorHAnsi"/>
                          </w:rPr>
                          <w:t xml:space="preserve"> </w:t>
                        </w:r>
                        <w:proofErr w:type="gramStart"/>
                        <w:r w:rsidRPr="007229B0">
                          <w:rPr>
                            <w:rFonts w:asciiTheme="minorHAnsi" w:hAnsiTheme="minorHAnsi" w:cstheme="minorHAnsi"/>
                          </w:rPr>
                          <w:t>a</w:t>
                        </w:r>
                        <w:proofErr w:type="gramEnd"/>
                        <w:r w:rsidRPr="007229B0">
                          <w:rPr>
                            <w:rFonts w:asciiTheme="minorHAnsi" w:hAnsiTheme="minorHAnsi" w:cstheme="minorHAnsi"/>
                          </w:rPr>
                          <w:t xml:space="preserve"> </w:t>
                        </w:r>
                        <w:proofErr w:type="spellStart"/>
                        <w:r w:rsidRPr="007229B0">
                          <w:rPr>
                            <w:rFonts w:asciiTheme="minorHAnsi" w:hAnsiTheme="minorHAnsi" w:cstheme="minorHAnsi"/>
                          </w:rPr>
                          <w:t>exploatației</w:t>
                        </w:r>
                        <w:proofErr w:type="spellEnd"/>
                        <w:r w:rsidRPr="007229B0">
                          <w:rPr>
                            <w:rFonts w:asciiTheme="minorHAnsi" w:hAnsiTheme="minorHAnsi" w:cstheme="minorHAnsi"/>
                          </w:rPr>
                          <w:t xml:space="preserve">. </w:t>
                        </w:r>
                      </w:p>
                    </w:tc>
                  </w:tr>
                </w:tbl>
                <w:p w14:paraId="7447F5F6" w14:textId="77777777" w:rsidR="00F84A7A" w:rsidRPr="007229B0" w:rsidRDefault="00F84A7A" w:rsidP="007229B0">
                  <w:pPr>
                    <w:ind w:left="-18"/>
                    <w:rPr>
                      <w:rFonts w:asciiTheme="minorHAnsi" w:hAnsiTheme="minorHAnsi" w:cstheme="minorHAnsi"/>
                      <w:noProof/>
                      <w:lang w:val="ro-RO"/>
                    </w:rPr>
                  </w:pPr>
                  <w:r w:rsidRPr="007229B0">
                    <w:rPr>
                      <w:rFonts w:asciiTheme="minorHAnsi" w:hAnsiTheme="minorHAnsi" w:cstheme="minorHAnsi"/>
                      <w:noProof/>
                      <w:lang w:val="ro-RO"/>
                    </w:rPr>
                    <w:t> </w:t>
                  </w:r>
                </w:p>
              </w:tc>
            </w:tr>
            <w:tr w:rsidR="00F676C1" w:rsidRPr="00C5062F" w14:paraId="755D60E2" w14:textId="77777777" w:rsidTr="00414DB8">
              <w:trPr>
                <w:gridAfter w:val="1"/>
                <w:wAfter w:w="169" w:type="dxa"/>
                <w:trHeight w:val="285"/>
              </w:trPr>
              <w:tc>
                <w:tcPr>
                  <w:tcW w:w="10328" w:type="dxa"/>
                  <w:gridSpan w:val="4"/>
                  <w:tcBorders>
                    <w:top w:val="nil"/>
                    <w:left w:val="nil"/>
                    <w:bottom w:val="nil"/>
                    <w:right w:val="nil"/>
                  </w:tcBorders>
                  <w:shd w:val="clear" w:color="auto" w:fill="auto"/>
                  <w:vAlign w:val="center"/>
                  <w:hideMark/>
                </w:tcPr>
                <w:p w14:paraId="17355DD5" w14:textId="77777777" w:rsidR="00F84A7A" w:rsidRPr="007229B0" w:rsidRDefault="00F84A7A" w:rsidP="00B82EBD">
                  <w:pPr>
                    <w:ind w:left="-18"/>
                    <w:rPr>
                      <w:rFonts w:asciiTheme="minorHAnsi" w:hAnsiTheme="minorHAnsi" w:cstheme="minorHAnsi"/>
                      <w:noProof/>
                      <w:lang w:val="ro-RO"/>
                    </w:rPr>
                  </w:pPr>
                </w:p>
              </w:tc>
            </w:tr>
            <w:bookmarkEnd w:id="0"/>
          </w:tbl>
          <w:p w14:paraId="7EA2EEC8" w14:textId="77777777" w:rsidR="00F84A7A" w:rsidRPr="007229B0" w:rsidRDefault="00F84A7A" w:rsidP="00080253">
            <w:pPr>
              <w:rPr>
                <w:rFonts w:asciiTheme="minorHAnsi" w:hAnsiTheme="minorHAnsi" w:cstheme="minorHAnsi"/>
                <w:b/>
                <w:bCs/>
                <w:noProof/>
                <w:color w:val="FFFFFF"/>
                <w:lang w:val="ro-RO"/>
              </w:rPr>
            </w:pPr>
          </w:p>
        </w:tc>
      </w:tr>
      <w:tr w:rsidR="00F84A7A" w:rsidRPr="00C5062F" w14:paraId="391BCC8B" w14:textId="77777777" w:rsidTr="007229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92" w:type="dxa"/>
          <w:trHeight w:val="255"/>
        </w:trPr>
        <w:tc>
          <w:tcPr>
            <w:tcW w:w="6072" w:type="dxa"/>
            <w:gridSpan w:val="3"/>
            <w:tcBorders>
              <w:top w:val="nil"/>
              <w:left w:val="nil"/>
              <w:bottom w:val="nil"/>
              <w:right w:val="nil"/>
            </w:tcBorders>
            <w:shd w:val="clear" w:color="auto" w:fill="auto"/>
            <w:noWrap/>
            <w:vAlign w:val="bottom"/>
          </w:tcPr>
          <w:p w14:paraId="24877C4F" w14:textId="77777777" w:rsidR="00F84A7A" w:rsidRPr="007229B0" w:rsidRDefault="00F84A7A" w:rsidP="00F84A7A">
            <w:pPr>
              <w:rPr>
                <w:rFonts w:asciiTheme="minorHAnsi" w:hAnsiTheme="minorHAnsi" w:cstheme="minorHAnsi"/>
                <w:noProof/>
                <w:lang w:val="ro-RO"/>
              </w:rPr>
            </w:pPr>
          </w:p>
        </w:tc>
        <w:tc>
          <w:tcPr>
            <w:tcW w:w="5519" w:type="dxa"/>
            <w:gridSpan w:val="11"/>
            <w:tcBorders>
              <w:top w:val="nil"/>
              <w:left w:val="nil"/>
              <w:bottom w:val="nil"/>
              <w:right w:val="nil"/>
            </w:tcBorders>
            <w:shd w:val="clear" w:color="auto" w:fill="auto"/>
            <w:noWrap/>
            <w:vAlign w:val="bottom"/>
          </w:tcPr>
          <w:p w14:paraId="7CB8A4A2" w14:textId="77777777" w:rsidR="00F84A7A" w:rsidRPr="007229B0" w:rsidRDefault="00F84A7A" w:rsidP="00F84A7A">
            <w:pPr>
              <w:rPr>
                <w:rFonts w:asciiTheme="minorHAnsi" w:hAnsiTheme="minorHAnsi" w:cstheme="minorHAnsi"/>
                <w:noProof/>
                <w:lang w:val="ro-RO"/>
              </w:rPr>
            </w:pPr>
          </w:p>
        </w:tc>
        <w:tc>
          <w:tcPr>
            <w:tcW w:w="429" w:type="dxa"/>
            <w:tcBorders>
              <w:top w:val="nil"/>
              <w:left w:val="nil"/>
              <w:bottom w:val="nil"/>
              <w:right w:val="nil"/>
            </w:tcBorders>
            <w:shd w:val="clear" w:color="auto" w:fill="auto"/>
            <w:noWrap/>
            <w:vAlign w:val="bottom"/>
            <w:hideMark/>
          </w:tcPr>
          <w:p w14:paraId="5290D50F" w14:textId="77777777" w:rsidR="00F84A7A" w:rsidRPr="007229B0" w:rsidRDefault="00F84A7A" w:rsidP="00F84A7A">
            <w:pPr>
              <w:rPr>
                <w:rFonts w:asciiTheme="minorHAnsi" w:hAnsiTheme="minorHAnsi" w:cstheme="minorHAnsi"/>
                <w:noProof/>
                <w:lang w:val="ro-RO"/>
              </w:rPr>
            </w:pPr>
          </w:p>
        </w:tc>
        <w:tc>
          <w:tcPr>
            <w:tcW w:w="429" w:type="dxa"/>
            <w:tcBorders>
              <w:top w:val="nil"/>
              <w:left w:val="nil"/>
              <w:bottom w:val="nil"/>
              <w:right w:val="nil"/>
            </w:tcBorders>
            <w:shd w:val="clear" w:color="auto" w:fill="auto"/>
            <w:noWrap/>
            <w:vAlign w:val="bottom"/>
            <w:hideMark/>
          </w:tcPr>
          <w:p w14:paraId="194A842E" w14:textId="77777777" w:rsidR="00F84A7A" w:rsidRPr="007229B0" w:rsidRDefault="00F84A7A" w:rsidP="00F84A7A">
            <w:pPr>
              <w:rPr>
                <w:rFonts w:asciiTheme="minorHAnsi" w:hAnsiTheme="minorHAnsi" w:cstheme="minorHAnsi"/>
                <w:noProof/>
                <w:lang w:val="ro-RO"/>
              </w:rPr>
            </w:pPr>
          </w:p>
        </w:tc>
        <w:tc>
          <w:tcPr>
            <w:tcW w:w="2715" w:type="dxa"/>
            <w:tcBorders>
              <w:top w:val="nil"/>
              <w:left w:val="nil"/>
              <w:bottom w:val="nil"/>
              <w:right w:val="nil"/>
            </w:tcBorders>
            <w:shd w:val="clear" w:color="auto" w:fill="auto"/>
            <w:noWrap/>
            <w:vAlign w:val="bottom"/>
            <w:hideMark/>
          </w:tcPr>
          <w:p w14:paraId="5ABDA97B" w14:textId="77777777" w:rsidR="00F84A7A" w:rsidRPr="007229B0" w:rsidRDefault="00F84A7A" w:rsidP="00F84A7A">
            <w:pPr>
              <w:rPr>
                <w:rFonts w:asciiTheme="minorHAnsi" w:hAnsiTheme="minorHAnsi" w:cstheme="minorHAnsi"/>
                <w:noProof/>
                <w:lang w:val="ro-RO"/>
              </w:rPr>
            </w:pPr>
          </w:p>
        </w:tc>
      </w:tr>
      <w:tr w:rsidR="00F84A7A" w:rsidRPr="00C5062F" w14:paraId="7F9DB81B" w14:textId="77777777" w:rsidTr="007229B0">
        <w:trPr>
          <w:gridAfter w:val="4"/>
          <w:wAfter w:w="4996" w:type="dxa"/>
        </w:trPr>
        <w:tc>
          <w:tcPr>
            <w:tcW w:w="6477" w:type="dxa"/>
            <w:gridSpan w:val="5"/>
            <w:tcBorders>
              <w:top w:val="single" w:sz="4" w:space="0" w:color="auto"/>
            </w:tcBorders>
            <w:shd w:val="clear" w:color="auto" w:fill="auto"/>
          </w:tcPr>
          <w:p w14:paraId="7A82C9CF"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6.Verificarea domeniilor de intervenţie</w:t>
            </w:r>
          </w:p>
          <w:p w14:paraId="0684F7D3" w14:textId="77777777" w:rsidR="00F84A7A" w:rsidRPr="007229B0" w:rsidRDefault="00F84A7A" w:rsidP="00F84A7A">
            <w:pPr>
              <w:pStyle w:val="BodyText3"/>
              <w:numPr>
                <w:ilvl w:val="0"/>
                <w:numId w:val="5"/>
              </w:numPr>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DI principal – DI.2B Facilitarea intrării în sectorul agricol a unor fermieri calificaţi corespunzător şi în special, a reînnoirii generaţiilor</w:t>
            </w:r>
            <w:r w:rsidRPr="007229B0">
              <w:rPr>
                <w:rFonts w:asciiTheme="minorHAnsi" w:hAnsiTheme="minorHAnsi" w:cstheme="minorHAnsi"/>
                <w:b w:val="0"/>
                <w:noProof/>
                <w:sz w:val="24"/>
                <w:szCs w:val="24"/>
                <w:lang w:val="ro-RO"/>
              </w:rPr>
              <w:tab/>
            </w:r>
            <w:r w:rsidRPr="007229B0">
              <w:rPr>
                <w:rFonts w:asciiTheme="minorHAnsi" w:hAnsiTheme="minorHAnsi" w:cstheme="minorHAnsi"/>
                <w:b w:val="0"/>
                <w:noProof/>
                <w:sz w:val="24"/>
                <w:szCs w:val="24"/>
                <w:lang w:val="ro-RO"/>
              </w:rPr>
              <w:tab/>
            </w:r>
          </w:p>
          <w:p w14:paraId="3624033D" w14:textId="77777777" w:rsidR="00F84A7A" w:rsidRPr="007229B0" w:rsidRDefault="00F84A7A" w:rsidP="00F84A7A">
            <w:pPr>
              <w:pStyle w:val="BodyText3"/>
              <w:numPr>
                <w:ilvl w:val="0"/>
                <w:numId w:val="5"/>
              </w:numPr>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DI secundare - DI.3a</w:t>
            </w:r>
            <w:r w:rsidRPr="007229B0">
              <w:rPr>
                <w:rFonts w:asciiTheme="minorHAnsi" w:hAnsiTheme="minorHAnsi" w:cstheme="minorHAnsi"/>
                <w:noProof/>
                <w:sz w:val="24"/>
                <w:szCs w:val="24"/>
                <w:lang w:val="ro-RO"/>
              </w:rPr>
              <w:tab/>
            </w:r>
            <w:r w:rsidRPr="007229B0">
              <w:rPr>
                <w:rFonts w:asciiTheme="minorHAnsi" w:hAnsiTheme="minorHAnsi" w:cstheme="minorHAnsi"/>
                <w:noProof/>
                <w:sz w:val="24"/>
                <w:szCs w:val="24"/>
                <w:lang w:val="ro-RO"/>
              </w:rPr>
              <w:tab/>
            </w:r>
            <w:r w:rsidRPr="007229B0">
              <w:rPr>
                <w:rFonts w:asciiTheme="minorHAnsi" w:hAnsiTheme="minorHAnsi" w:cstheme="minorHAnsi"/>
                <w:noProof/>
                <w:sz w:val="24"/>
                <w:szCs w:val="24"/>
                <w:lang w:val="ro-RO"/>
              </w:rPr>
              <w:tab/>
            </w:r>
          </w:p>
        </w:tc>
        <w:tc>
          <w:tcPr>
            <w:tcW w:w="1823" w:type="dxa"/>
            <w:gridSpan w:val="5"/>
            <w:tcBorders>
              <w:top w:val="single" w:sz="4" w:space="0" w:color="auto"/>
            </w:tcBorders>
            <w:shd w:val="clear" w:color="auto" w:fill="auto"/>
          </w:tcPr>
          <w:p w14:paraId="1E9D0DBC" w14:textId="77777777" w:rsidR="00F84A7A" w:rsidRPr="007229B0" w:rsidRDefault="00F84A7A" w:rsidP="00F84A7A">
            <w:pPr>
              <w:pStyle w:val="BodyText3"/>
              <w:rPr>
                <w:rFonts w:asciiTheme="minorHAnsi" w:hAnsiTheme="minorHAnsi" w:cstheme="minorHAnsi"/>
                <w:b w:val="0"/>
                <w:noProof/>
                <w:sz w:val="24"/>
                <w:szCs w:val="24"/>
                <w:lang w:val="ro-RO"/>
              </w:rPr>
            </w:pPr>
          </w:p>
          <w:p w14:paraId="0A249F38" w14:textId="77777777" w:rsidR="00F84A7A" w:rsidRPr="007229B0" w:rsidRDefault="00F84A7A" w:rsidP="00F84A7A">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p w14:paraId="39FCEA7B" w14:textId="77777777" w:rsidR="00F84A7A" w:rsidRPr="007229B0" w:rsidRDefault="00F84A7A" w:rsidP="00F84A7A">
            <w:pPr>
              <w:pStyle w:val="BodyText3"/>
              <w:rPr>
                <w:rFonts w:asciiTheme="minorHAnsi" w:hAnsiTheme="minorHAnsi" w:cstheme="minorHAnsi"/>
                <w:b w:val="0"/>
                <w:noProof/>
                <w:sz w:val="24"/>
                <w:szCs w:val="24"/>
                <w:lang w:val="ro-RO"/>
              </w:rPr>
            </w:pPr>
          </w:p>
          <w:p w14:paraId="36BC40EF" w14:textId="77777777" w:rsidR="00F84A7A" w:rsidRPr="007229B0" w:rsidRDefault="00F84A7A" w:rsidP="00F84A7A">
            <w:pPr>
              <w:pStyle w:val="BodyText3"/>
              <w:rPr>
                <w:rFonts w:asciiTheme="minorHAnsi" w:hAnsiTheme="minorHAnsi" w:cstheme="minorHAnsi"/>
                <w:b w:val="0"/>
                <w:noProof/>
                <w:sz w:val="24"/>
                <w:szCs w:val="24"/>
                <w:lang w:val="ro-RO"/>
              </w:rPr>
            </w:pPr>
          </w:p>
          <w:p w14:paraId="6F13D8E7"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7750C14"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90" w:type="dxa"/>
            <w:gridSpan w:val="3"/>
            <w:tcBorders>
              <w:top w:val="single" w:sz="4" w:space="0" w:color="auto"/>
            </w:tcBorders>
          </w:tcPr>
          <w:p w14:paraId="105D4657" w14:textId="77777777" w:rsidR="00F84A7A" w:rsidRPr="007229B0" w:rsidRDefault="00F84A7A" w:rsidP="00F84A7A">
            <w:pPr>
              <w:pStyle w:val="BodyText3"/>
              <w:rPr>
                <w:rFonts w:asciiTheme="minorHAnsi" w:hAnsiTheme="minorHAnsi" w:cstheme="minorHAnsi"/>
                <w:noProof/>
                <w:sz w:val="24"/>
                <w:szCs w:val="24"/>
                <w:lang w:val="ro-RO"/>
              </w:rPr>
            </w:pPr>
          </w:p>
          <w:p w14:paraId="656040BC"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38A050ED" w14:textId="77777777" w:rsidR="00F84A7A" w:rsidRPr="007229B0" w:rsidRDefault="00F84A7A" w:rsidP="00F84A7A">
            <w:pPr>
              <w:pStyle w:val="BodyText3"/>
              <w:rPr>
                <w:rFonts w:asciiTheme="minorHAnsi" w:hAnsiTheme="minorHAnsi" w:cstheme="minorHAnsi"/>
                <w:noProof/>
                <w:sz w:val="24"/>
                <w:szCs w:val="24"/>
                <w:lang w:val="ro-RO"/>
              </w:rPr>
            </w:pPr>
          </w:p>
          <w:p w14:paraId="794D6BC3" w14:textId="77777777" w:rsidR="00F84A7A" w:rsidRPr="007229B0" w:rsidRDefault="00F84A7A" w:rsidP="00F84A7A">
            <w:pPr>
              <w:pStyle w:val="BodyText3"/>
              <w:rPr>
                <w:rFonts w:asciiTheme="minorHAnsi" w:hAnsiTheme="minorHAnsi" w:cstheme="minorHAnsi"/>
                <w:noProof/>
                <w:sz w:val="24"/>
                <w:szCs w:val="24"/>
                <w:lang w:val="ro-RO"/>
              </w:rPr>
            </w:pPr>
          </w:p>
          <w:p w14:paraId="2A2C059D"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75E00F8E"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tcBorders>
              <w:top w:val="single" w:sz="4" w:space="0" w:color="auto"/>
            </w:tcBorders>
            <w:shd w:val="clear" w:color="auto" w:fill="auto"/>
          </w:tcPr>
          <w:p w14:paraId="2FC1AB48" w14:textId="77777777" w:rsidR="00F84A7A" w:rsidRPr="007229B0" w:rsidRDefault="00F84A7A" w:rsidP="007229B0">
            <w:pPr>
              <w:pStyle w:val="BodyText3"/>
              <w:ind w:right="618"/>
              <w:rPr>
                <w:rFonts w:asciiTheme="minorHAnsi" w:hAnsiTheme="minorHAnsi" w:cstheme="minorHAnsi"/>
                <w:b w:val="0"/>
                <w:noProof/>
                <w:sz w:val="24"/>
                <w:szCs w:val="24"/>
                <w:lang w:val="ro-RO"/>
              </w:rPr>
            </w:pPr>
          </w:p>
          <w:p w14:paraId="33D4A3D4"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6DE66D92" w14:textId="77777777" w:rsidTr="007229B0">
        <w:trPr>
          <w:gridAfter w:val="4"/>
          <w:wAfter w:w="4996" w:type="dxa"/>
        </w:trPr>
        <w:tc>
          <w:tcPr>
            <w:tcW w:w="6477" w:type="dxa"/>
            <w:gridSpan w:val="5"/>
            <w:shd w:val="clear" w:color="auto" w:fill="auto"/>
          </w:tcPr>
          <w:p w14:paraId="60ACD792" w14:textId="77777777" w:rsidR="00F84A7A" w:rsidRPr="007229B0" w:rsidRDefault="00F84A7A" w:rsidP="00F84A7A">
            <w:pPr>
              <w:rPr>
                <w:rFonts w:asciiTheme="minorHAnsi" w:hAnsiTheme="minorHAnsi" w:cstheme="minorHAnsi"/>
                <w:noProof/>
                <w:lang w:val="ro-RO"/>
              </w:rPr>
            </w:pPr>
            <w:r w:rsidRPr="007229B0">
              <w:rPr>
                <w:rFonts w:asciiTheme="minorHAnsi" w:hAnsiTheme="minorHAnsi" w:cstheme="minorHAnsi"/>
                <w:b/>
                <w:noProof/>
                <w:lang w:val="ro-RO"/>
              </w:rPr>
              <w:t>7.Solicitantul a creat condiţii artificiale necesare pentru a beneficia de plăţi (sprijin) şi a obţine astfel un avantaj care contravine obiectivelor măsurii</w:t>
            </w:r>
            <w:r w:rsidRPr="007229B0">
              <w:rPr>
                <w:rFonts w:asciiTheme="minorHAnsi" w:hAnsiTheme="minorHAnsi" w:cstheme="minorHAnsi"/>
                <w:noProof/>
                <w:lang w:val="ro-RO"/>
              </w:rPr>
              <w:t xml:space="preserve">? </w:t>
            </w:r>
          </w:p>
          <w:p w14:paraId="61D6EE4E"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Plan de afaceri</w:t>
            </w:r>
          </w:p>
          <w:p w14:paraId="0D810041"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noProof/>
                <w:sz w:val="24"/>
                <w:szCs w:val="24"/>
                <w:lang w:val="ro-RO"/>
              </w:rPr>
              <w:t>Registrul agricol , Bazele de date APIA/ANSVSA</w:t>
            </w:r>
          </w:p>
          <w:p w14:paraId="28F36FE4" w14:textId="77777777" w:rsidR="00F84A7A" w:rsidRPr="007229B0" w:rsidRDefault="00F84A7A" w:rsidP="00F84A7A">
            <w:pPr>
              <w:jc w:val="both"/>
              <w:rPr>
                <w:rFonts w:asciiTheme="minorHAnsi" w:eastAsia="Calibri" w:hAnsiTheme="minorHAnsi" w:cstheme="minorHAnsi"/>
                <w:b/>
                <w:noProof/>
                <w:u w:val="single"/>
                <w:lang w:val="ro-RO"/>
              </w:rPr>
            </w:pPr>
            <w:r w:rsidRPr="007229B0">
              <w:rPr>
                <w:rFonts w:asciiTheme="minorHAnsi" w:hAnsiTheme="minorHAnsi" w:cstheme="minorHAnsi"/>
                <w:b/>
                <w:iCs/>
                <w:noProof/>
                <w:lang w:val="ro-RO"/>
              </w:rPr>
              <w:t>Anexa 16 - I</w:t>
            </w:r>
            <w:r w:rsidRPr="007229B0">
              <w:rPr>
                <w:rFonts w:asciiTheme="minorHAnsi" w:eastAsia="Calibri" w:hAnsiTheme="minorHAnsi" w:cstheme="minorHAnsi"/>
                <w:b/>
                <w:noProof/>
                <w:u w:val="single"/>
                <w:lang w:val="ro-RO"/>
              </w:rPr>
              <w:t>nstrucţiuni privind evitarea creării de condiţii artificiale în accesarea PNDR 2014-2020</w:t>
            </w:r>
          </w:p>
        </w:tc>
        <w:tc>
          <w:tcPr>
            <w:tcW w:w="1823" w:type="dxa"/>
            <w:gridSpan w:val="5"/>
            <w:shd w:val="clear" w:color="auto" w:fill="auto"/>
          </w:tcPr>
          <w:p w14:paraId="1E185319" w14:textId="77777777" w:rsidR="00F84A7A" w:rsidRPr="007229B0" w:rsidRDefault="00F84A7A" w:rsidP="00F84A7A">
            <w:pPr>
              <w:pStyle w:val="BodyText3"/>
              <w:numPr>
                <w:ilvl w:val="0"/>
                <w:numId w:val="3"/>
              </w:numPr>
              <w:ind w:left="612"/>
              <w:rPr>
                <w:rFonts w:asciiTheme="minorHAnsi" w:hAnsiTheme="minorHAnsi" w:cstheme="minorHAnsi"/>
                <w:b w:val="0"/>
                <w:noProof/>
                <w:sz w:val="24"/>
                <w:szCs w:val="24"/>
                <w:lang w:val="ro-RO"/>
              </w:rPr>
            </w:pPr>
          </w:p>
        </w:tc>
        <w:tc>
          <w:tcPr>
            <w:tcW w:w="990" w:type="dxa"/>
            <w:gridSpan w:val="3"/>
          </w:tcPr>
          <w:p w14:paraId="2638B4AF" w14:textId="77777777" w:rsidR="00F84A7A" w:rsidRPr="007229B0" w:rsidRDefault="00F84A7A" w:rsidP="00F84A7A">
            <w:pPr>
              <w:pStyle w:val="BodyText3"/>
              <w:numPr>
                <w:ilvl w:val="0"/>
                <w:numId w:val="3"/>
              </w:numPr>
              <w:ind w:hanging="468"/>
              <w:rPr>
                <w:rFonts w:asciiTheme="minorHAnsi" w:hAnsiTheme="minorHAnsi" w:cstheme="minorHAnsi"/>
                <w:noProof/>
                <w:sz w:val="24"/>
                <w:szCs w:val="24"/>
                <w:lang w:val="ro-RO"/>
              </w:rPr>
            </w:pPr>
          </w:p>
        </w:tc>
        <w:tc>
          <w:tcPr>
            <w:tcW w:w="970" w:type="dxa"/>
            <w:shd w:val="clear" w:color="auto" w:fill="auto"/>
          </w:tcPr>
          <w:p w14:paraId="687865CE"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5B22C12B" w14:textId="77777777" w:rsidTr="007229B0">
        <w:trPr>
          <w:gridAfter w:val="4"/>
          <w:wAfter w:w="4996" w:type="dxa"/>
          <w:trHeight w:val="508"/>
        </w:trPr>
        <w:tc>
          <w:tcPr>
            <w:tcW w:w="10260" w:type="dxa"/>
            <w:gridSpan w:val="14"/>
            <w:shd w:val="clear" w:color="auto" w:fill="auto"/>
          </w:tcPr>
          <w:p w14:paraId="3C065CCC"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Secțiunea A – Indicatori de avertizare</w:t>
            </w:r>
          </w:p>
        </w:tc>
      </w:tr>
      <w:tr w:rsidR="00F84A7A" w:rsidRPr="00C5062F" w14:paraId="0E4A602D" w14:textId="77777777" w:rsidTr="007229B0">
        <w:trPr>
          <w:gridAfter w:val="4"/>
          <w:wAfter w:w="4996" w:type="dxa"/>
        </w:trPr>
        <w:tc>
          <w:tcPr>
            <w:tcW w:w="533" w:type="dxa"/>
            <w:gridSpan w:val="2"/>
            <w:vMerge w:val="restart"/>
            <w:shd w:val="clear" w:color="auto" w:fill="BFBFBF"/>
            <w:vAlign w:val="center"/>
          </w:tcPr>
          <w:p w14:paraId="5F597E43"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Nr crt</w:t>
            </w:r>
          </w:p>
        </w:tc>
        <w:tc>
          <w:tcPr>
            <w:tcW w:w="4817" w:type="dxa"/>
            <w:vMerge w:val="restart"/>
            <w:shd w:val="clear" w:color="auto" w:fill="BFBFBF"/>
            <w:vAlign w:val="center"/>
          </w:tcPr>
          <w:p w14:paraId="074DC2E9"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Obiectul verificarii</w:t>
            </w:r>
          </w:p>
        </w:tc>
        <w:tc>
          <w:tcPr>
            <w:tcW w:w="2652" w:type="dxa"/>
            <w:gridSpan w:val="5"/>
            <w:shd w:val="clear" w:color="auto" w:fill="BFBFBF"/>
            <w:vAlign w:val="center"/>
          </w:tcPr>
          <w:p w14:paraId="4D3B0DB4"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Verificare obiect</w:t>
            </w:r>
          </w:p>
        </w:tc>
        <w:tc>
          <w:tcPr>
            <w:tcW w:w="833" w:type="dxa"/>
            <w:gridSpan w:val="3"/>
            <w:vMerge w:val="restart"/>
            <w:shd w:val="clear" w:color="auto" w:fill="BFBFBF"/>
            <w:vAlign w:val="center"/>
          </w:tcPr>
          <w:p w14:paraId="6D89A0E8"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Da</w:t>
            </w:r>
          </w:p>
        </w:tc>
        <w:tc>
          <w:tcPr>
            <w:tcW w:w="1425" w:type="dxa"/>
            <w:gridSpan w:val="3"/>
            <w:vMerge w:val="restart"/>
            <w:shd w:val="clear" w:color="auto" w:fill="BFBFBF"/>
            <w:vAlign w:val="center"/>
          </w:tcPr>
          <w:p w14:paraId="53EEE169"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Nu</w:t>
            </w:r>
          </w:p>
        </w:tc>
      </w:tr>
      <w:tr w:rsidR="00F84A7A" w:rsidRPr="00C5062F" w14:paraId="6A6BA28B" w14:textId="77777777" w:rsidTr="007229B0">
        <w:trPr>
          <w:gridAfter w:val="4"/>
          <w:wAfter w:w="4996" w:type="dxa"/>
        </w:trPr>
        <w:tc>
          <w:tcPr>
            <w:tcW w:w="533" w:type="dxa"/>
            <w:gridSpan w:val="2"/>
            <w:vMerge/>
            <w:tcBorders>
              <w:bottom w:val="single" w:sz="4" w:space="0" w:color="auto"/>
            </w:tcBorders>
            <w:shd w:val="clear" w:color="auto" w:fill="BFBFBF"/>
            <w:vAlign w:val="center"/>
          </w:tcPr>
          <w:p w14:paraId="56584875" w14:textId="77777777" w:rsidR="00F84A7A" w:rsidRPr="007229B0" w:rsidRDefault="00F84A7A" w:rsidP="00F84A7A">
            <w:pPr>
              <w:jc w:val="center"/>
              <w:rPr>
                <w:rFonts w:asciiTheme="minorHAnsi" w:hAnsiTheme="minorHAnsi" w:cstheme="minorHAnsi"/>
                <w:b/>
                <w:noProof/>
                <w:lang w:val="ro-RO"/>
              </w:rPr>
            </w:pPr>
          </w:p>
        </w:tc>
        <w:tc>
          <w:tcPr>
            <w:tcW w:w="4817" w:type="dxa"/>
            <w:vMerge/>
            <w:tcBorders>
              <w:bottom w:val="single" w:sz="4" w:space="0" w:color="auto"/>
            </w:tcBorders>
            <w:shd w:val="clear" w:color="auto" w:fill="BFBFBF"/>
            <w:vAlign w:val="center"/>
          </w:tcPr>
          <w:p w14:paraId="13E08D7E" w14:textId="77777777" w:rsidR="00F84A7A" w:rsidRPr="007229B0" w:rsidRDefault="00F84A7A" w:rsidP="00F84A7A">
            <w:pPr>
              <w:jc w:val="center"/>
              <w:rPr>
                <w:rFonts w:asciiTheme="minorHAnsi" w:hAnsiTheme="minorHAnsi" w:cstheme="minorHAnsi"/>
                <w:b/>
                <w:noProof/>
                <w:lang w:val="ro-RO"/>
              </w:rPr>
            </w:pPr>
          </w:p>
        </w:tc>
        <w:tc>
          <w:tcPr>
            <w:tcW w:w="1701" w:type="dxa"/>
            <w:gridSpan w:val="4"/>
            <w:tcBorders>
              <w:bottom w:val="single" w:sz="4" w:space="0" w:color="auto"/>
            </w:tcBorders>
            <w:shd w:val="clear" w:color="auto" w:fill="BFBFBF"/>
            <w:vAlign w:val="center"/>
          </w:tcPr>
          <w:p w14:paraId="28A0DE36"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Documentar</w:t>
            </w:r>
          </w:p>
        </w:tc>
        <w:tc>
          <w:tcPr>
            <w:tcW w:w="951" w:type="dxa"/>
            <w:tcBorders>
              <w:bottom w:val="single" w:sz="4" w:space="0" w:color="auto"/>
            </w:tcBorders>
            <w:shd w:val="clear" w:color="auto" w:fill="BFBFBF"/>
            <w:vAlign w:val="center"/>
          </w:tcPr>
          <w:p w14:paraId="3E798360"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Pe teren</w:t>
            </w:r>
          </w:p>
        </w:tc>
        <w:tc>
          <w:tcPr>
            <w:tcW w:w="833" w:type="dxa"/>
            <w:gridSpan w:val="3"/>
            <w:vMerge/>
            <w:tcBorders>
              <w:bottom w:val="single" w:sz="4" w:space="0" w:color="auto"/>
            </w:tcBorders>
            <w:shd w:val="clear" w:color="auto" w:fill="BFBFBF"/>
            <w:vAlign w:val="center"/>
          </w:tcPr>
          <w:p w14:paraId="56B1D7D6" w14:textId="77777777" w:rsidR="00F84A7A" w:rsidRPr="007229B0" w:rsidRDefault="00F84A7A" w:rsidP="00F84A7A">
            <w:pPr>
              <w:jc w:val="center"/>
              <w:rPr>
                <w:rFonts w:asciiTheme="minorHAnsi" w:hAnsiTheme="minorHAnsi" w:cstheme="minorHAnsi"/>
                <w:b/>
                <w:noProof/>
                <w:lang w:val="ro-RO"/>
              </w:rPr>
            </w:pPr>
          </w:p>
        </w:tc>
        <w:tc>
          <w:tcPr>
            <w:tcW w:w="1425" w:type="dxa"/>
            <w:gridSpan w:val="3"/>
            <w:vMerge/>
            <w:tcBorders>
              <w:bottom w:val="single" w:sz="4" w:space="0" w:color="auto"/>
            </w:tcBorders>
            <w:shd w:val="clear" w:color="auto" w:fill="BFBFBF"/>
          </w:tcPr>
          <w:p w14:paraId="7FB1FE09" w14:textId="77777777" w:rsidR="00F84A7A" w:rsidRPr="007229B0" w:rsidRDefault="00F84A7A" w:rsidP="00F84A7A">
            <w:pPr>
              <w:jc w:val="center"/>
              <w:rPr>
                <w:rFonts w:asciiTheme="minorHAnsi" w:hAnsiTheme="minorHAnsi" w:cstheme="minorHAnsi"/>
                <w:b/>
                <w:noProof/>
                <w:lang w:val="ro-RO"/>
              </w:rPr>
            </w:pPr>
          </w:p>
        </w:tc>
      </w:tr>
      <w:tr w:rsidR="00F84A7A" w:rsidRPr="00C5062F" w14:paraId="2939F54F" w14:textId="77777777" w:rsidTr="007229B0">
        <w:trPr>
          <w:gridAfter w:val="4"/>
          <w:wAfter w:w="4996" w:type="dxa"/>
        </w:trPr>
        <w:tc>
          <w:tcPr>
            <w:tcW w:w="533" w:type="dxa"/>
            <w:gridSpan w:val="2"/>
            <w:shd w:val="clear" w:color="auto" w:fill="auto"/>
            <w:vAlign w:val="center"/>
          </w:tcPr>
          <w:p w14:paraId="3E479154"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1</w:t>
            </w:r>
          </w:p>
        </w:tc>
        <w:tc>
          <w:tcPr>
            <w:tcW w:w="4817" w:type="dxa"/>
            <w:shd w:val="clear" w:color="auto" w:fill="auto"/>
            <w:vAlign w:val="center"/>
          </w:tcPr>
          <w:p w14:paraId="5A9F0D65" w14:textId="77777777" w:rsidR="00F84A7A" w:rsidRPr="007229B0" w:rsidRDefault="00F84A7A" w:rsidP="00F84A7A">
            <w:pPr>
              <w:jc w:val="both"/>
              <w:rPr>
                <w:rFonts w:asciiTheme="minorHAnsi" w:hAnsiTheme="minorHAnsi" w:cstheme="minorHAnsi"/>
                <w:noProof/>
                <w:lang w:val="ro-RO"/>
              </w:rPr>
            </w:pPr>
            <w:r w:rsidRPr="007229B0">
              <w:rPr>
                <w:rFonts w:asciiTheme="minorHAnsi" w:hAnsiTheme="minorHAnsi" w:cstheme="minorHAnsi"/>
                <w:noProof/>
                <w:lang w:val="ro-RO"/>
              </w:rPr>
              <w:t xml:space="preserve">Asociatul/actionarul unic/majoritar este  asociat/administrator/acționar </w:t>
            </w:r>
            <w:r w:rsidRPr="007229B0">
              <w:rPr>
                <w:rFonts w:asciiTheme="minorHAnsi" w:hAnsiTheme="minorHAnsi" w:cstheme="minorHAnsi"/>
                <w:b/>
                <w:noProof/>
                <w:lang w:val="ro-RO"/>
              </w:rPr>
              <w:t xml:space="preserve">ai altei/altor societăți care are/au același tip de activitate* </w:t>
            </w:r>
            <w:r w:rsidRPr="007229B0">
              <w:rPr>
                <w:rFonts w:asciiTheme="minorHAnsi" w:hAnsiTheme="minorHAnsi" w:cstheme="minorHAnsi"/>
                <w:noProof/>
                <w:lang w:val="ro-RO"/>
              </w:rPr>
              <w:t>cu cel al proiectului analizat ?</w:t>
            </w:r>
          </w:p>
          <w:p w14:paraId="22D1B947" w14:textId="77777777" w:rsidR="00F84A7A" w:rsidRPr="007229B0" w:rsidRDefault="00F84A7A" w:rsidP="00F84A7A">
            <w:pPr>
              <w:jc w:val="center"/>
              <w:rPr>
                <w:rFonts w:asciiTheme="minorHAnsi" w:hAnsiTheme="minorHAnsi" w:cstheme="minorHAnsi"/>
                <w:b/>
                <w:noProof/>
                <w:lang w:val="ro-RO"/>
              </w:rPr>
            </w:pPr>
          </w:p>
        </w:tc>
        <w:tc>
          <w:tcPr>
            <w:tcW w:w="1701" w:type="dxa"/>
            <w:gridSpan w:val="4"/>
            <w:shd w:val="clear" w:color="auto" w:fill="auto"/>
            <w:vAlign w:val="center"/>
          </w:tcPr>
          <w:p w14:paraId="62BDAD9C" w14:textId="77777777" w:rsidR="00F84A7A" w:rsidRPr="007229B0" w:rsidRDefault="00F84A7A" w:rsidP="00F84A7A">
            <w:pPr>
              <w:rPr>
                <w:rFonts w:asciiTheme="minorHAnsi" w:hAnsiTheme="minorHAnsi" w:cstheme="minorHAnsi"/>
                <w:b/>
                <w:noProof/>
                <w:lang w:val="ro-RO"/>
              </w:rPr>
            </w:pPr>
            <w:r w:rsidRPr="007229B0">
              <w:rPr>
                <w:rFonts w:asciiTheme="minorHAnsi" w:hAnsiTheme="minorHAnsi" w:cstheme="minorHAnsi"/>
                <w:noProof/>
                <w:lang w:val="ro-RO"/>
              </w:rPr>
              <w:t xml:space="preserve">Verificare în RECOM </w:t>
            </w:r>
          </w:p>
        </w:tc>
        <w:tc>
          <w:tcPr>
            <w:tcW w:w="951" w:type="dxa"/>
            <w:shd w:val="clear" w:color="auto" w:fill="auto"/>
            <w:vAlign w:val="center"/>
          </w:tcPr>
          <w:p w14:paraId="21BA2B31" w14:textId="77777777" w:rsidR="00F84A7A" w:rsidRPr="007229B0" w:rsidRDefault="00F84A7A" w:rsidP="00F84A7A">
            <w:pPr>
              <w:jc w:val="center"/>
              <w:rPr>
                <w:rFonts w:asciiTheme="minorHAnsi" w:hAnsiTheme="minorHAnsi" w:cstheme="minorHAnsi"/>
                <w:noProof/>
                <w:lang w:val="ro-RO"/>
              </w:rPr>
            </w:pPr>
            <w:r w:rsidRPr="007229B0">
              <w:rPr>
                <w:rFonts w:asciiTheme="minorHAnsi" w:hAnsiTheme="minorHAnsi" w:cstheme="minorHAnsi"/>
                <w:noProof/>
                <w:lang w:val="ro-RO"/>
              </w:rPr>
              <w:t>Nu este cazul</w:t>
            </w:r>
          </w:p>
        </w:tc>
        <w:tc>
          <w:tcPr>
            <w:tcW w:w="833" w:type="dxa"/>
            <w:gridSpan w:val="3"/>
            <w:shd w:val="clear" w:color="auto" w:fill="auto"/>
            <w:vAlign w:val="center"/>
          </w:tcPr>
          <w:p w14:paraId="7E17B164" w14:textId="77777777" w:rsidR="00F84A7A" w:rsidRPr="007229B0" w:rsidRDefault="00F84A7A" w:rsidP="00F84A7A">
            <w:pPr>
              <w:jc w:val="center"/>
              <w:rPr>
                <w:rFonts w:asciiTheme="minorHAnsi" w:hAnsiTheme="minorHAnsi" w:cstheme="minorHAnsi"/>
                <w:b/>
                <w:noProof/>
                <w:lang w:val="ro-RO"/>
              </w:rPr>
            </w:pPr>
          </w:p>
        </w:tc>
        <w:tc>
          <w:tcPr>
            <w:tcW w:w="1425" w:type="dxa"/>
            <w:gridSpan w:val="3"/>
          </w:tcPr>
          <w:p w14:paraId="6DFD4B2D" w14:textId="77777777" w:rsidR="00F84A7A" w:rsidRPr="007229B0" w:rsidRDefault="00F84A7A" w:rsidP="00F84A7A">
            <w:pPr>
              <w:jc w:val="center"/>
              <w:rPr>
                <w:rFonts w:asciiTheme="minorHAnsi" w:hAnsiTheme="minorHAnsi" w:cstheme="minorHAnsi"/>
                <w:b/>
                <w:noProof/>
                <w:lang w:val="ro-RO"/>
              </w:rPr>
            </w:pPr>
          </w:p>
        </w:tc>
      </w:tr>
      <w:tr w:rsidR="00F84A7A" w:rsidRPr="00C5062F" w14:paraId="36CBCF75" w14:textId="77777777" w:rsidTr="007229B0">
        <w:trPr>
          <w:gridAfter w:val="4"/>
          <w:wAfter w:w="4996" w:type="dxa"/>
        </w:trPr>
        <w:tc>
          <w:tcPr>
            <w:tcW w:w="533" w:type="dxa"/>
            <w:gridSpan w:val="2"/>
            <w:shd w:val="clear" w:color="auto" w:fill="auto"/>
            <w:vAlign w:val="center"/>
          </w:tcPr>
          <w:p w14:paraId="2F84AA32"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2</w:t>
            </w:r>
          </w:p>
        </w:tc>
        <w:tc>
          <w:tcPr>
            <w:tcW w:w="4817" w:type="dxa"/>
            <w:shd w:val="clear" w:color="auto" w:fill="auto"/>
            <w:vAlign w:val="center"/>
          </w:tcPr>
          <w:p w14:paraId="0F82197B" w14:textId="77777777" w:rsidR="00F84A7A" w:rsidRPr="007229B0" w:rsidRDefault="00F84A7A" w:rsidP="00F84A7A">
            <w:pPr>
              <w:rPr>
                <w:rFonts w:asciiTheme="minorHAnsi" w:hAnsiTheme="minorHAnsi" w:cstheme="minorHAnsi"/>
                <w:b/>
                <w:noProof/>
                <w:lang w:val="ro-RO"/>
              </w:rPr>
            </w:pPr>
            <w:r w:rsidRPr="007229B0">
              <w:rPr>
                <w:rFonts w:asciiTheme="minorHAnsi" w:hAnsiTheme="minorHAnsi" w:cstheme="minorHAnsi"/>
                <w:noProof/>
                <w:lang w:val="ro-RO"/>
              </w:rPr>
              <w:t>Există utilități, spații de producție/ depozitare, aferente proiectului analizat,  folosite în comun cu alte societăți comerciale ?</w:t>
            </w:r>
          </w:p>
        </w:tc>
        <w:tc>
          <w:tcPr>
            <w:tcW w:w="1701" w:type="dxa"/>
            <w:gridSpan w:val="4"/>
            <w:shd w:val="clear" w:color="auto" w:fill="auto"/>
            <w:vAlign w:val="center"/>
          </w:tcPr>
          <w:p w14:paraId="0D184AF2" w14:textId="77777777" w:rsidR="00F84A7A" w:rsidRPr="007229B0" w:rsidRDefault="00F84A7A" w:rsidP="00BD7140">
            <w:pPr>
              <w:jc w:val="both"/>
              <w:rPr>
                <w:rFonts w:asciiTheme="minorHAnsi" w:hAnsiTheme="minorHAnsi" w:cstheme="minorHAnsi"/>
                <w:noProof/>
                <w:lang w:val="ro-RO"/>
              </w:rPr>
            </w:pPr>
            <w:r w:rsidRPr="007229B0">
              <w:rPr>
                <w:rFonts w:asciiTheme="minorHAnsi" w:hAnsiTheme="minorHAnsi" w:cstheme="minorHAnsi"/>
                <w:noProof/>
                <w:lang w:val="ro-RO"/>
              </w:rPr>
              <w:t xml:space="preserve">Plan de Afaceri, documentele care atestă </w:t>
            </w:r>
            <w:r w:rsidRPr="007229B0">
              <w:rPr>
                <w:rFonts w:asciiTheme="minorHAnsi" w:hAnsiTheme="minorHAnsi" w:cstheme="minorHAnsi"/>
                <w:noProof/>
                <w:lang w:val="ro-RO"/>
              </w:rPr>
              <w:lastRenderedPageBreak/>
              <w:t>dreptul de proprietate/</w:t>
            </w:r>
            <w:r w:rsidR="00BD7140" w:rsidRPr="007229B0">
              <w:rPr>
                <w:rFonts w:asciiTheme="minorHAnsi" w:hAnsiTheme="minorHAnsi" w:cstheme="minorHAnsi"/>
                <w:noProof/>
                <w:lang w:val="ro-RO"/>
              </w:rPr>
              <w:t xml:space="preserve"> </w:t>
            </w:r>
            <w:r w:rsidRPr="007229B0">
              <w:rPr>
                <w:rFonts w:asciiTheme="minorHAnsi" w:hAnsiTheme="minorHAnsi" w:cstheme="minorHAnsi"/>
                <w:noProof/>
                <w:lang w:val="ro-RO"/>
              </w:rPr>
              <w:t>folosință depuse la dosar</w:t>
            </w:r>
          </w:p>
        </w:tc>
        <w:tc>
          <w:tcPr>
            <w:tcW w:w="951" w:type="dxa"/>
            <w:shd w:val="clear" w:color="auto" w:fill="auto"/>
            <w:vAlign w:val="center"/>
          </w:tcPr>
          <w:p w14:paraId="77FFCF6C"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noProof/>
                <w:lang w:val="ro-RO"/>
              </w:rPr>
              <w:lastRenderedPageBreak/>
              <w:t xml:space="preserve">Verificare și la locul </w:t>
            </w:r>
            <w:r w:rsidRPr="007229B0">
              <w:rPr>
                <w:rFonts w:asciiTheme="minorHAnsi" w:hAnsiTheme="minorHAnsi" w:cstheme="minorHAnsi"/>
                <w:noProof/>
                <w:lang w:val="ro-RO"/>
              </w:rPr>
              <w:lastRenderedPageBreak/>
              <w:t>investiției</w:t>
            </w:r>
          </w:p>
        </w:tc>
        <w:tc>
          <w:tcPr>
            <w:tcW w:w="833" w:type="dxa"/>
            <w:gridSpan w:val="3"/>
            <w:shd w:val="clear" w:color="auto" w:fill="auto"/>
            <w:vAlign w:val="center"/>
          </w:tcPr>
          <w:p w14:paraId="2BC55434" w14:textId="77777777" w:rsidR="00F84A7A" w:rsidRPr="007229B0" w:rsidRDefault="00F84A7A" w:rsidP="00F84A7A">
            <w:pPr>
              <w:jc w:val="center"/>
              <w:rPr>
                <w:rFonts w:asciiTheme="minorHAnsi" w:hAnsiTheme="minorHAnsi" w:cstheme="minorHAnsi"/>
                <w:noProof/>
                <w:lang w:val="ro-RO"/>
              </w:rPr>
            </w:pPr>
          </w:p>
        </w:tc>
        <w:tc>
          <w:tcPr>
            <w:tcW w:w="1425" w:type="dxa"/>
            <w:gridSpan w:val="3"/>
            <w:shd w:val="clear" w:color="auto" w:fill="auto"/>
          </w:tcPr>
          <w:p w14:paraId="4C3C0D01" w14:textId="77777777" w:rsidR="00F84A7A" w:rsidRPr="007229B0" w:rsidRDefault="00F84A7A" w:rsidP="00F84A7A">
            <w:pPr>
              <w:jc w:val="center"/>
              <w:rPr>
                <w:rFonts w:asciiTheme="minorHAnsi" w:hAnsiTheme="minorHAnsi" w:cstheme="minorHAnsi"/>
                <w:b/>
                <w:noProof/>
                <w:lang w:val="ro-RO"/>
              </w:rPr>
            </w:pPr>
          </w:p>
        </w:tc>
      </w:tr>
      <w:tr w:rsidR="00F84A7A" w:rsidRPr="00C5062F" w14:paraId="7A3D85D6" w14:textId="77777777" w:rsidTr="007229B0">
        <w:trPr>
          <w:gridAfter w:val="4"/>
          <w:wAfter w:w="4996" w:type="dxa"/>
          <w:trHeight w:val="1093"/>
        </w:trPr>
        <w:tc>
          <w:tcPr>
            <w:tcW w:w="10260" w:type="dxa"/>
            <w:gridSpan w:val="14"/>
            <w:shd w:val="clear" w:color="auto" w:fill="auto"/>
          </w:tcPr>
          <w:p w14:paraId="43E28B27"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*„acelasi tip de activitate” reprezintă acea situație în care două sau mai multe entități economice desfășoară activități autorizate identificate prin aceeași clasă CAEN (nivel 4 cifre) și realizează produse/servicii/lucrari similare</w:t>
            </w:r>
          </w:p>
          <w:p w14:paraId="6501343A" w14:textId="77777777" w:rsidR="00F84A7A" w:rsidRPr="007229B0" w:rsidRDefault="00F84A7A" w:rsidP="00F84A7A">
            <w:pPr>
              <w:pStyle w:val="BodyText3"/>
              <w:jc w:val="left"/>
              <w:rPr>
                <w:rFonts w:asciiTheme="minorHAnsi" w:hAnsiTheme="minorHAnsi" w:cstheme="minorHAnsi"/>
                <w:b w:val="0"/>
                <w:iCs/>
                <w:noProof/>
                <w:sz w:val="24"/>
                <w:szCs w:val="24"/>
                <w:lang w:val="ro-RO"/>
              </w:rPr>
            </w:pPr>
          </w:p>
        </w:tc>
      </w:tr>
      <w:tr w:rsidR="00F84A7A" w:rsidRPr="00C5062F" w14:paraId="3B48B828" w14:textId="77777777" w:rsidTr="007229B0">
        <w:trPr>
          <w:gridAfter w:val="4"/>
          <w:wAfter w:w="4996" w:type="dxa"/>
          <w:trHeight w:val="1826"/>
        </w:trPr>
        <w:tc>
          <w:tcPr>
            <w:tcW w:w="10260" w:type="dxa"/>
            <w:gridSpan w:val="14"/>
            <w:shd w:val="clear" w:color="auto" w:fill="auto"/>
          </w:tcPr>
          <w:p w14:paraId="25444ABF"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Observații :  ..........................................................................................................................................................</w:t>
            </w:r>
          </w:p>
          <w:p w14:paraId="47F4395C"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 xml:space="preserve">.......................................................................................................................................................... </w:t>
            </w:r>
          </w:p>
          <w:p w14:paraId="7F494C32"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w:t>
            </w:r>
          </w:p>
          <w:p w14:paraId="39FD08D5"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iCs/>
                <w:noProof/>
                <w:sz w:val="24"/>
                <w:szCs w:val="24"/>
                <w:lang w:val="ro-RO"/>
              </w:rPr>
              <w:t>.........................................................................................................................................................</w:t>
            </w:r>
          </w:p>
        </w:tc>
      </w:tr>
      <w:tr w:rsidR="00F84A7A" w:rsidRPr="00C5062F" w14:paraId="0F18F52A" w14:textId="77777777" w:rsidTr="007229B0">
        <w:trPr>
          <w:gridAfter w:val="4"/>
          <w:wAfter w:w="4996" w:type="dxa"/>
          <w:trHeight w:val="778"/>
        </w:trPr>
        <w:tc>
          <w:tcPr>
            <w:tcW w:w="10260" w:type="dxa"/>
            <w:gridSpan w:val="14"/>
            <w:shd w:val="clear" w:color="auto" w:fill="auto"/>
          </w:tcPr>
          <w:p w14:paraId="6FCDBC22" w14:textId="77777777" w:rsidR="00F84A7A" w:rsidRPr="007229B0" w:rsidRDefault="00F84A7A" w:rsidP="00F84A7A">
            <w:pPr>
              <w:rPr>
                <w:rFonts w:asciiTheme="minorHAnsi" w:hAnsiTheme="minorHAnsi" w:cstheme="minorHAnsi"/>
                <w:b/>
                <w:bCs/>
                <w:noProof/>
                <w:lang w:val="ro-RO"/>
              </w:rPr>
            </w:pPr>
            <w:r w:rsidRPr="007229B0">
              <w:rPr>
                <w:rFonts w:asciiTheme="minorHAnsi" w:eastAsia="MS Mincho" w:hAnsiTheme="minorHAnsi" w:cstheme="minorHAnsi"/>
                <w:b/>
                <w:noProof/>
                <w:lang w:val="ro-RO"/>
              </w:rPr>
              <w:t xml:space="preserve">Secțiunea B – </w:t>
            </w:r>
            <w:r w:rsidRPr="007229B0">
              <w:rPr>
                <w:rFonts w:asciiTheme="minorHAnsi" w:hAnsiTheme="minorHAnsi" w:cstheme="minorHAnsi"/>
                <w:b/>
                <w:bCs/>
                <w:noProof/>
                <w:lang w:val="ro-RO"/>
              </w:rPr>
              <w:t xml:space="preserve">Încadrarea într-o situație de creare  de Condiții artificiale. </w:t>
            </w:r>
          </w:p>
          <w:p w14:paraId="42B749E1" w14:textId="77777777" w:rsidR="00F84A7A" w:rsidRPr="007229B0" w:rsidRDefault="00F84A7A" w:rsidP="00F84A7A">
            <w:pPr>
              <w:rPr>
                <w:rFonts w:asciiTheme="minorHAnsi" w:hAnsiTheme="minorHAnsi" w:cstheme="minorHAnsi"/>
                <w:bCs/>
                <w:i/>
                <w:noProof/>
                <w:lang w:val="ro-RO"/>
              </w:rPr>
            </w:pPr>
            <w:r w:rsidRPr="007229B0">
              <w:rPr>
                <w:rFonts w:asciiTheme="minorHAnsi" w:hAnsiTheme="minorHAnsi" w:cstheme="minorHAnsi"/>
                <w:bCs/>
                <w:i/>
                <w:noProof/>
                <w:lang w:val="ro-RO"/>
              </w:rPr>
              <w:t xml:space="preserve">( se completează doar în cazul în care există minim o bifă pe </w:t>
            </w:r>
            <w:r w:rsidRPr="007229B0">
              <w:rPr>
                <w:rFonts w:asciiTheme="minorHAnsi" w:eastAsia="MS Mincho" w:hAnsiTheme="minorHAnsi" w:cstheme="minorHAnsi"/>
                <w:i/>
                <w:noProof/>
                <w:lang w:val="ro-RO"/>
              </w:rPr>
              <w:t xml:space="preserve">coloana </w:t>
            </w:r>
            <w:r w:rsidRPr="007229B0">
              <w:rPr>
                <w:rFonts w:asciiTheme="minorHAnsi" w:eastAsia="MS Mincho" w:hAnsiTheme="minorHAnsi" w:cstheme="minorHAnsi"/>
                <w:b/>
                <w:i/>
                <w:noProof/>
                <w:lang w:val="ro-RO"/>
              </w:rPr>
              <w:t xml:space="preserve">„DA” </w:t>
            </w:r>
            <w:r w:rsidRPr="007229B0">
              <w:rPr>
                <w:rFonts w:asciiTheme="minorHAnsi" w:eastAsia="MS Mincho" w:hAnsiTheme="minorHAnsi" w:cstheme="minorHAnsi"/>
                <w:i/>
                <w:noProof/>
                <w:lang w:val="ro-RO"/>
              </w:rPr>
              <w:t xml:space="preserve">în </w:t>
            </w:r>
            <w:r w:rsidRPr="007229B0">
              <w:rPr>
                <w:rFonts w:asciiTheme="minorHAnsi" w:eastAsia="MS Mincho" w:hAnsiTheme="minorHAnsi" w:cstheme="minorHAnsi"/>
                <w:b/>
                <w:i/>
                <w:noProof/>
                <w:lang w:val="ro-RO"/>
              </w:rPr>
              <w:t xml:space="preserve">„Secțiunea A”. </w:t>
            </w:r>
          </w:p>
          <w:p w14:paraId="0C9A1B60" w14:textId="77777777" w:rsidR="00F84A7A" w:rsidRPr="007229B0" w:rsidRDefault="00F84A7A" w:rsidP="00F84A7A">
            <w:pPr>
              <w:pStyle w:val="BodyText3"/>
              <w:jc w:val="left"/>
              <w:rPr>
                <w:rFonts w:asciiTheme="minorHAnsi" w:hAnsiTheme="minorHAnsi" w:cstheme="minorHAnsi"/>
                <w:b w:val="0"/>
                <w:iCs/>
                <w:noProof/>
                <w:sz w:val="24"/>
                <w:szCs w:val="24"/>
                <w:lang w:val="ro-RO"/>
              </w:rPr>
            </w:pPr>
          </w:p>
        </w:tc>
      </w:tr>
      <w:tr w:rsidR="00F84A7A" w:rsidRPr="00C5062F" w14:paraId="00AC1944" w14:textId="77777777" w:rsidTr="007229B0">
        <w:trPr>
          <w:gridAfter w:val="4"/>
          <w:wAfter w:w="4996" w:type="dxa"/>
          <w:trHeight w:val="1826"/>
        </w:trPr>
        <w:tc>
          <w:tcPr>
            <w:tcW w:w="10260" w:type="dxa"/>
            <w:gridSpan w:val="14"/>
            <w:shd w:val="clear" w:color="auto" w:fill="auto"/>
          </w:tcPr>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3686"/>
              <w:gridCol w:w="1000"/>
              <w:gridCol w:w="990"/>
            </w:tblGrid>
            <w:tr w:rsidR="00F84A7A" w:rsidRPr="00C5062F" w14:paraId="3176EEA0" w14:textId="77777777" w:rsidTr="00E41E29">
              <w:tc>
                <w:tcPr>
                  <w:tcW w:w="534" w:type="dxa"/>
                  <w:shd w:val="clear" w:color="auto" w:fill="BFBFBF"/>
                </w:tcPr>
                <w:p w14:paraId="4B820414" w14:textId="77777777" w:rsidR="00F84A7A" w:rsidRPr="007229B0" w:rsidRDefault="00F84A7A" w:rsidP="00F84A7A">
                  <w:pPr>
                    <w:rPr>
                      <w:rFonts w:asciiTheme="minorHAnsi" w:hAnsiTheme="minorHAnsi" w:cstheme="minorHAnsi"/>
                      <w:b/>
                      <w:bCs/>
                      <w:noProof/>
                      <w:lang w:val="ro-RO"/>
                    </w:rPr>
                  </w:pPr>
                  <w:r w:rsidRPr="007229B0">
                    <w:rPr>
                      <w:rFonts w:asciiTheme="minorHAnsi" w:hAnsiTheme="minorHAnsi" w:cstheme="minorHAnsi"/>
                      <w:b/>
                      <w:bCs/>
                      <w:noProof/>
                      <w:lang w:val="ro-RO"/>
                    </w:rPr>
                    <w:t>Nr crt</w:t>
                  </w:r>
                </w:p>
              </w:tc>
              <w:tc>
                <w:tcPr>
                  <w:tcW w:w="3685" w:type="dxa"/>
                  <w:shd w:val="clear" w:color="auto" w:fill="BFBFBF"/>
                  <w:vAlign w:val="center"/>
                </w:tcPr>
                <w:p w14:paraId="55E35978" w14:textId="77777777" w:rsidR="00F84A7A" w:rsidRPr="007229B0" w:rsidRDefault="00F84A7A" w:rsidP="00F84A7A">
                  <w:pPr>
                    <w:jc w:val="both"/>
                    <w:rPr>
                      <w:rFonts w:asciiTheme="minorHAnsi" w:hAnsiTheme="minorHAnsi" w:cstheme="minorHAnsi"/>
                      <w:b/>
                      <w:bCs/>
                      <w:noProof/>
                      <w:lang w:val="ro-RO"/>
                    </w:rPr>
                  </w:pPr>
                  <w:r w:rsidRPr="007229B0">
                    <w:rPr>
                      <w:rFonts w:asciiTheme="minorHAnsi" w:hAnsiTheme="minorHAnsi" w:cstheme="minorHAnsi"/>
                      <w:b/>
                      <w:bCs/>
                      <w:noProof/>
                      <w:lang w:val="ro-RO"/>
                    </w:rPr>
                    <w:t>Premisă de  creare Condiții artificiale</w:t>
                  </w:r>
                </w:p>
              </w:tc>
              <w:tc>
                <w:tcPr>
                  <w:tcW w:w="3686" w:type="dxa"/>
                  <w:shd w:val="clear" w:color="auto" w:fill="BFBFBF"/>
                  <w:vAlign w:val="center"/>
                </w:tcPr>
                <w:p w14:paraId="0DEC2125"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Criteriu/avantaj  vizat de crearea condiției artificiale</w:t>
                  </w:r>
                </w:p>
              </w:tc>
              <w:tc>
                <w:tcPr>
                  <w:tcW w:w="1000" w:type="dxa"/>
                  <w:shd w:val="clear" w:color="auto" w:fill="BFBFBF"/>
                  <w:vAlign w:val="center"/>
                </w:tcPr>
                <w:p w14:paraId="36C04609"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Da</w:t>
                  </w:r>
                </w:p>
              </w:tc>
              <w:tc>
                <w:tcPr>
                  <w:tcW w:w="990" w:type="dxa"/>
                  <w:shd w:val="clear" w:color="auto" w:fill="BFBFBF"/>
                  <w:vAlign w:val="center"/>
                </w:tcPr>
                <w:p w14:paraId="094B8696" w14:textId="77777777" w:rsidR="00F84A7A" w:rsidRPr="007229B0" w:rsidRDefault="00F84A7A" w:rsidP="00F84A7A">
                  <w:pPr>
                    <w:jc w:val="center"/>
                    <w:rPr>
                      <w:rFonts w:asciiTheme="minorHAnsi" w:hAnsiTheme="minorHAnsi" w:cstheme="minorHAnsi"/>
                      <w:b/>
                      <w:noProof/>
                      <w:lang w:val="ro-RO"/>
                    </w:rPr>
                  </w:pPr>
                  <w:r w:rsidRPr="007229B0">
                    <w:rPr>
                      <w:rFonts w:asciiTheme="minorHAnsi" w:hAnsiTheme="minorHAnsi" w:cstheme="minorHAnsi"/>
                      <w:b/>
                      <w:noProof/>
                      <w:lang w:val="ro-RO"/>
                    </w:rPr>
                    <w:t>Nu</w:t>
                  </w:r>
                </w:p>
              </w:tc>
            </w:tr>
            <w:tr w:rsidR="00F84A7A" w:rsidRPr="00C5062F" w14:paraId="22F60532" w14:textId="77777777" w:rsidTr="00E41E29">
              <w:tc>
                <w:tcPr>
                  <w:tcW w:w="534" w:type="dxa"/>
                  <w:shd w:val="clear" w:color="auto" w:fill="auto"/>
                </w:tcPr>
                <w:p w14:paraId="3AAD4A90" w14:textId="77777777" w:rsidR="00F84A7A" w:rsidRPr="007229B0" w:rsidRDefault="00F84A7A" w:rsidP="00F84A7A">
                  <w:pPr>
                    <w:jc w:val="center"/>
                    <w:rPr>
                      <w:rFonts w:asciiTheme="minorHAnsi" w:hAnsiTheme="minorHAnsi" w:cstheme="minorHAnsi"/>
                      <w:b/>
                      <w:bCs/>
                      <w:noProof/>
                      <w:lang w:val="ro-RO"/>
                    </w:rPr>
                  </w:pPr>
                </w:p>
                <w:p w14:paraId="2512595F" w14:textId="77777777" w:rsidR="00F84A7A" w:rsidRPr="007229B0" w:rsidRDefault="00F84A7A" w:rsidP="00F84A7A">
                  <w:pPr>
                    <w:jc w:val="center"/>
                    <w:rPr>
                      <w:rFonts w:asciiTheme="minorHAnsi" w:hAnsiTheme="minorHAnsi" w:cstheme="minorHAnsi"/>
                      <w:b/>
                      <w:bCs/>
                      <w:noProof/>
                      <w:lang w:val="ro-RO"/>
                    </w:rPr>
                  </w:pPr>
                </w:p>
                <w:p w14:paraId="4BFB49EF" w14:textId="77777777" w:rsidR="00F84A7A" w:rsidRPr="007229B0" w:rsidRDefault="00F84A7A" w:rsidP="00F84A7A">
                  <w:pPr>
                    <w:jc w:val="center"/>
                    <w:rPr>
                      <w:rFonts w:asciiTheme="minorHAnsi" w:hAnsiTheme="minorHAnsi" w:cstheme="minorHAnsi"/>
                      <w:b/>
                      <w:bCs/>
                      <w:noProof/>
                      <w:lang w:val="ro-RO"/>
                    </w:rPr>
                  </w:pPr>
                </w:p>
                <w:p w14:paraId="0250270D" w14:textId="77777777" w:rsidR="00F84A7A" w:rsidRPr="007229B0" w:rsidRDefault="00F84A7A" w:rsidP="00F84A7A">
                  <w:pPr>
                    <w:jc w:val="center"/>
                    <w:rPr>
                      <w:rFonts w:asciiTheme="minorHAnsi" w:hAnsiTheme="minorHAnsi" w:cstheme="minorHAnsi"/>
                      <w:b/>
                      <w:bCs/>
                      <w:noProof/>
                      <w:lang w:val="ro-RO"/>
                    </w:rPr>
                  </w:pPr>
                  <w:r w:rsidRPr="007229B0">
                    <w:rPr>
                      <w:rFonts w:asciiTheme="minorHAnsi" w:hAnsiTheme="minorHAnsi" w:cstheme="minorHAnsi"/>
                      <w:b/>
                      <w:bCs/>
                      <w:noProof/>
                      <w:lang w:val="ro-RO"/>
                    </w:rPr>
                    <w:t>1</w:t>
                  </w:r>
                </w:p>
              </w:tc>
              <w:tc>
                <w:tcPr>
                  <w:tcW w:w="3685" w:type="dxa"/>
                  <w:shd w:val="clear" w:color="auto" w:fill="auto"/>
                </w:tcPr>
                <w:p w14:paraId="57F6CD4D" w14:textId="77777777" w:rsidR="00F84A7A" w:rsidRPr="007229B0" w:rsidRDefault="00F84A7A" w:rsidP="00080253">
                  <w:pPr>
                    <w:pStyle w:val="ListParagraph"/>
                    <w:numPr>
                      <w:ilvl w:val="0"/>
                      <w:numId w:val="21"/>
                    </w:numPr>
                    <w:spacing w:line="276" w:lineRule="auto"/>
                    <w:ind w:left="0" w:firstLine="360"/>
                    <w:jc w:val="both"/>
                    <w:rPr>
                      <w:rFonts w:asciiTheme="minorHAnsi" w:hAnsiTheme="minorHAnsi" w:cstheme="minorHAnsi"/>
                      <w:noProof/>
                      <w:lang w:val="ro-RO"/>
                    </w:rPr>
                  </w:pPr>
                  <w:r w:rsidRPr="007229B0">
                    <w:rPr>
                      <w:rFonts w:asciiTheme="minorHAnsi" w:hAnsiTheme="minorHAnsi" w:cstheme="minorHAnsi"/>
                      <w:noProof/>
                      <w:lang w:val="ro-RO"/>
                    </w:rPr>
                    <w:t>Crearea mai multor entităţi noi/exploatatii agricole (solicitanți de fonduri) prin intermediul unor terţi pentru a beneficia de mai multe proiecte sM 6.1 prin  mai multe exploataţii agricole.</w:t>
                  </w:r>
                </w:p>
                <w:p w14:paraId="322EE9ED" w14:textId="77777777" w:rsidR="00F84A7A" w:rsidRPr="007229B0" w:rsidRDefault="00F84A7A" w:rsidP="00F84A7A">
                  <w:pPr>
                    <w:jc w:val="both"/>
                    <w:rPr>
                      <w:rFonts w:asciiTheme="minorHAnsi" w:hAnsiTheme="minorHAnsi" w:cstheme="minorHAnsi"/>
                      <w:noProof/>
                      <w:lang w:val="ro-RO"/>
                    </w:rPr>
                  </w:pPr>
                  <w:r w:rsidRPr="007229B0">
                    <w:rPr>
                      <w:rFonts w:asciiTheme="minorHAnsi" w:hAnsiTheme="minorHAnsi" w:cstheme="minorHAnsi"/>
                      <w:noProof/>
                      <w:lang w:val="ro-RO"/>
                    </w:rPr>
                    <w:t>Actiunea de fărâmiţare a unor exploataţilor agricole î</w:t>
                  </w:r>
                  <w:r w:rsidRPr="007229B0">
                    <w:rPr>
                      <w:rFonts w:asciiTheme="minorHAnsi" w:hAnsiTheme="minorHAnsi" w:cstheme="minorHAnsi"/>
                      <w:b/>
                      <w:noProof/>
                      <w:lang w:val="ro-RO"/>
                    </w:rPr>
                    <w:t>n scopul accesării de către acelaşi  beneficiar real</w:t>
                  </w:r>
                  <w:r w:rsidRPr="007229B0">
                    <w:rPr>
                      <w:rFonts w:asciiTheme="minorHAnsi" w:hAnsiTheme="minorHAnsi" w:cstheme="minorHAnsi"/>
                      <w:noProof/>
                      <w:lang w:val="ro-RO"/>
                    </w:rPr>
                    <w:t>, (</w:t>
                  </w:r>
                  <w:r w:rsidRPr="007229B0">
                    <w:rPr>
                      <w:rFonts w:asciiTheme="minorHAnsi" w:hAnsiTheme="minorHAnsi" w:cstheme="minorHAnsi"/>
                      <w:i/>
                      <w:noProof/>
                      <w:lang w:val="ro-RO"/>
                    </w:rPr>
                    <w:t>prin intermediul mai multor beneficiari formali sau direct folosind  porţiuni din exploataţie agricolă iniţială, beneficiară de sprijin anterior prin intermediul Masurii 112 şi Submasurii 6.1</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a sprijinului</w:t>
                  </w:r>
                  <w:r w:rsidRPr="007229B0">
                    <w:rPr>
                      <w:rFonts w:asciiTheme="minorHAnsi" w:hAnsiTheme="minorHAnsi" w:cstheme="minorHAnsi"/>
                      <w:noProof/>
                      <w:lang w:val="ro-RO"/>
                    </w:rPr>
                    <w:t xml:space="preserve"> prin aceasta submăsură.</w:t>
                  </w:r>
                </w:p>
                <w:p w14:paraId="4CD1099B" w14:textId="77777777" w:rsidR="00F84A7A" w:rsidRPr="007229B0" w:rsidRDefault="00F84A7A" w:rsidP="00F84A7A">
                  <w:pPr>
                    <w:jc w:val="both"/>
                    <w:rPr>
                      <w:rFonts w:asciiTheme="minorHAnsi" w:hAnsiTheme="minorHAnsi" w:cstheme="minorHAnsi"/>
                      <w:bCs/>
                      <w:noProof/>
                      <w:lang w:val="ro-RO"/>
                    </w:rPr>
                  </w:pPr>
                  <w:r w:rsidRPr="007229B0">
                    <w:rPr>
                      <w:rFonts w:asciiTheme="minorHAnsi" w:hAnsiTheme="minorHAnsi" w:cstheme="minorHAnsi"/>
                      <w:bCs/>
                      <w:noProof/>
                      <w:lang w:val="ro-RO"/>
                    </w:rPr>
                    <w:t xml:space="preserve">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w:t>
                  </w:r>
                  <w:r w:rsidRPr="007229B0">
                    <w:rPr>
                      <w:rFonts w:asciiTheme="minorHAnsi" w:hAnsiTheme="minorHAnsi" w:cstheme="minorHAnsi"/>
                      <w:bCs/>
                      <w:noProof/>
                      <w:lang w:val="ro-RO"/>
                    </w:rPr>
                    <w:lastRenderedPageBreak/>
                    <w:t>societatea careia i-a cedat voluntar terenurile/efectivele de animale.</w:t>
                  </w:r>
                </w:p>
                <w:p w14:paraId="0A6A575A" w14:textId="77777777" w:rsidR="00F84A7A" w:rsidRPr="007229B0" w:rsidRDefault="00F84A7A" w:rsidP="00F84A7A">
                  <w:pPr>
                    <w:jc w:val="both"/>
                    <w:rPr>
                      <w:rFonts w:asciiTheme="minorHAnsi" w:hAnsiTheme="minorHAnsi" w:cstheme="minorHAnsi"/>
                      <w:bCs/>
                      <w:noProof/>
                      <w:lang w:val="ro-RO"/>
                    </w:rPr>
                  </w:pPr>
                </w:p>
                <w:p w14:paraId="2CA5DB95" w14:textId="77777777" w:rsidR="00F84A7A" w:rsidRPr="007229B0" w:rsidRDefault="00F84A7A" w:rsidP="00F84A7A">
                  <w:pPr>
                    <w:jc w:val="both"/>
                    <w:rPr>
                      <w:rFonts w:asciiTheme="minorHAnsi" w:hAnsiTheme="minorHAnsi" w:cstheme="minorHAnsi"/>
                      <w:b/>
                      <w:bCs/>
                      <w:noProof/>
                      <w:lang w:val="ro-RO"/>
                    </w:rPr>
                  </w:pPr>
                  <w:r w:rsidRPr="007229B0">
                    <w:rPr>
                      <w:rFonts w:asciiTheme="minorHAnsi" w:hAnsiTheme="minorHAnsi" w:cstheme="minorHAnsi"/>
                      <w:bCs/>
                      <w:noProof/>
                      <w:lang w:val="ro-RO"/>
                    </w:rPr>
                    <w:t>Solicitantul a declarat culturi sau suprafete ocupate cu anumite culturi, animale, în mod neconform cu realitatea, în scopul atingerii dimensiunii minime eligibile (12 000 SO) constatându-se cu ocazia verificării pe teren sau la informarea APIA ca acestea nu corespund realitatii (cu excepţia documentelor justificative legale privind exploataţiile calamitate).</w:t>
                  </w:r>
                </w:p>
              </w:tc>
              <w:tc>
                <w:tcPr>
                  <w:tcW w:w="3686" w:type="dxa"/>
                  <w:shd w:val="clear" w:color="auto" w:fill="auto"/>
                </w:tcPr>
                <w:p w14:paraId="71E5AC55" w14:textId="77777777" w:rsidR="00F84A7A" w:rsidRPr="007229B0" w:rsidRDefault="00F84A7A" w:rsidP="00F84A7A">
                  <w:pPr>
                    <w:jc w:val="both"/>
                    <w:rPr>
                      <w:rFonts w:asciiTheme="minorHAnsi" w:hAnsiTheme="minorHAnsi" w:cstheme="minorHAnsi"/>
                      <w:b/>
                      <w:bCs/>
                      <w:i/>
                      <w:iCs/>
                      <w:noProof/>
                      <w:color w:val="000000"/>
                      <w:lang w:val="ro-RO"/>
                    </w:rPr>
                  </w:pPr>
                  <w:r w:rsidRPr="007229B0">
                    <w:rPr>
                      <w:rFonts w:asciiTheme="minorHAnsi" w:hAnsiTheme="minorHAnsi" w:cstheme="minorHAnsi"/>
                      <w:b/>
                      <w:bCs/>
                      <w:noProof/>
                      <w:color w:val="000000"/>
                      <w:lang w:val="ro-RO"/>
                    </w:rPr>
                    <w:lastRenderedPageBreak/>
                    <w:t>Criteriu de eligibilitate:</w:t>
                  </w:r>
                  <w:r w:rsidRPr="007229B0">
                    <w:rPr>
                      <w:rFonts w:asciiTheme="minorHAnsi" w:hAnsiTheme="minorHAnsi" w:cstheme="minorHAnsi"/>
                      <w:b/>
                      <w:bCs/>
                      <w:i/>
                      <w:iCs/>
                      <w:noProof/>
                      <w:color w:val="000000"/>
                      <w:lang w:val="ro-RO"/>
                    </w:rPr>
                    <w:t xml:space="preserve"> </w:t>
                  </w:r>
                </w:p>
                <w:p w14:paraId="1311247B" w14:textId="77777777" w:rsidR="00F84A7A" w:rsidRPr="007229B0" w:rsidRDefault="00F84A7A" w:rsidP="00F84A7A">
                  <w:pPr>
                    <w:jc w:val="both"/>
                    <w:rPr>
                      <w:rFonts w:asciiTheme="minorHAnsi" w:hAnsiTheme="minorHAnsi" w:cstheme="minorHAnsi"/>
                      <w:b/>
                      <w:bCs/>
                      <w:noProof/>
                      <w:color w:val="000000"/>
                      <w:lang w:val="ro-RO"/>
                    </w:rPr>
                  </w:pPr>
                  <w:r w:rsidRPr="007229B0">
                    <w:rPr>
                      <w:rFonts w:asciiTheme="minorHAnsi" w:hAnsiTheme="minorHAnsi" w:cstheme="minorHAnsi"/>
                      <w:b/>
                      <w:bCs/>
                      <w:noProof/>
                      <w:color w:val="000000"/>
                      <w:lang w:val="ro-RO"/>
                    </w:rPr>
                    <w:t>verificarea criteriilor de eligibilitate a proiectului</w:t>
                  </w:r>
                </w:p>
                <w:p w14:paraId="13B12FDE" w14:textId="77777777" w:rsidR="00F84A7A" w:rsidRPr="007229B0" w:rsidRDefault="00F84A7A" w:rsidP="00F84A7A">
                  <w:pPr>
                    <w:jc w:val="both"/>
                    <w:rPr>
                      <w:rFonts w:asciiTheme="minorHAnsi" w:hAnsiTheme="minorHAnsi" w:cstheme="minorHAnsi"/>
                      <w:noProof/>
                      <w:lang w:val="ro-RO"/>
                    </w:rPr>
                  </w:pPr>
                </w:p>
                <w:p w14:paraId="0F861F6F" w14:textId="77777777" w:rsidR="00F84A7A" w:rsidRPr="007229B0" w:rsidRDefault="00F84A7A" w:rsidP="00F84A7A">
                  <w:pPr>
                    <w:jc w:val="both"/>
                    <w:rPr>
                      <w:rFonts w:asciiTheme="minorHAnsi" w:hAnsiTheme="minorHAnsi" w:cstheme="minorHAnsi"/>
                      <w:noProof/>
                      <w:lang w:val="ro-RO"/>
                    </w:rPr>
                  </w:pPr>
                  <w:r w:rsidRPr="007229B0">
                    <w:rPr>
                      <w:rFonts w:asciiTheme="minorHAnsi" w:hAnsiTheme="minorHAnsi" w:cstheme="minorHAnsi"/>
                      <w:noProof/>
                      <w:lang w:val="ro-RO"/>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14:paraId="27709940" w14:textId="77777777" w:rsidR="00F84A7A" w:rsidRPr="007229B0" w:rsidRDefault="00F84A7A" w:rsidP="00F84A7A">
                  <w:pPr>
                    <w:pStyle w:val="ListParagraph"/>
                    <w:ind w:left="0"/>
                    <w:jc w:val="both"/>
                    <w:rPr>
                      <w:rFonts w:asciiTheme="minorHAnsi" w:hAnsiTheme="minorHAnsi" w:cstheme="minorHAnsi"/>
                      <w:noProof/>
                      <w:lang w:val="ro-RO"/>
                    </w:rPr>
                  </w:pPr>
                </w:p>
                <w:p w14:paraId="25B4015F" w14:textId="77777777" w:rsidR="00F84A7A" w:rsidRPr="007229B0" w:rsidRDefault="00F84A7A" w:rsidP="00F84A7A">
                  <w:pPr>
                    <w:jc w:val="both"/>
                    <w:rPr>
                      <w:rFonts w:asciiTheme="minorHAnsi" w:hAnsiTheme="minorHAnsi" w:cstheme="minorHAnsi"/>
                      <w:noProof/>
                      <w:lang w:val="ro-RO"/>
                    </w:rPr>
                  </w:pPr>
                  <w:r w:rsidRPr="007229B0">
                    <w:rPr>
                      <w:rFonts w:asciiTheme="minorHAnsi" w:hAnsiTheme="minorHAnsi" w:cstheme="minorHAnsi"/>
                      <w:noProof/>
                      <w:lang w:val="ro-RO"/>
                    </w:rPr>
                    <w:t xml:space="preserve">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LEADR, denumită în continuare 411-141 din cadrul PNDR 2007-2013, precum și beneficiarii submăsurii 6.1 „Sprijin pentru instalarea tinerilor fermieri”, </w:t>
                  </w:r>
                  <w:r w:rsidRPr="007229B0">
                    <w:rPr>
                      <w:rFonts w:asciiTheme="minorHAnsi" w:hAnsiTheme="minorHAnsi" w:cstheme="minorHAnsi"/>
                      <w:noProof/>
                      <w:lang w:val="ro-RO"/>
                    </w:rPr>
                    <w:lastRenderedPageBreak/>
                    <w:t>submăsurii 6.3 „Sprijin pentru dezvoltarea fermelor mici” din PNDR 2014-2020;</w:t>
                  </w:r>
                </w:p>
                <w:p w14:paraId="05A55A2E" w14:textId="77777777" w:rsidR="00F84A7A" w:rsidRPr="007229B0" w:rsidRDefault="00F84A7A" w:rsidP="00F84A7A">
                  <w:pPr>
                    <w:jc w:val="both"/>
                    <w:rPr>
                      <w:rFonts w:asciiTheme="minorHAnsi" w:hAnsiTheme="minorHAnsi" w:cstheme="minorHAnsi"/>
                      <w:noProof/>
                      <w:lang w:val="ro-RO"/>
                    </w:rPr>
                  </w:pPr>
                </w:p>
                <w:p w14:paraId="338140D2" w14:textId="77777777" w:rsidR="00F84A7A" w:rsidRPr="007229B0" w:rsidRDefault="00F84A7A" w:rsidP="00F84A7A">
                  <w:pPr>
                    <w:jc w:val="both"/>
                    <w:rPr>
                      <w:rFonts w:asciiTheme="minorHAnsi" w:hAnsiTheme="minorHAnsi" w:cstheme="minorHAnsi"/>
                      <w:b/>
                      <w:bCs/>
                      <w:noProof/>
                      <w:lang w:val="ro-RO"/>
                    </w:rPr>
                  </w:pPr>
                  <w:r w:rsidRPr="007229B0">
                    <w:rPr>
                      <w:rFonts w:asciiTheme="minorHAnsi" w:hAnsiTheme="minorHAnsi" w:cstheme="minorHAnsi"/>
                      <w:noProof/>
                      <w:lang w:val="ro-RO"/>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1000" w:type="dxa"/>
                  <w:shd w:val="clear" w:color="auto" w:fill="auto"/>
                </w:tcPr>
                <w:p w14:paraId="00A09547" w14:textId="77777777" w:rsidR="00F84A7A" w:rsidRPr="007229B0" w:rsidRDefault="00F84A7A" w:rsidP="00F84A7A">
                  <w:pPr>
                    <w:rPr>
                      <w:rFonts w:asciiTheme="minorHAnsi" w:hAnsiTheme="minorHAnsi" w:cstheme="minorHAnsi"/>
                      <w:b/>
                      <w:bCs/>
                      <w:noProof/>
                      <w:lang w:val="ro-RO"/>
                    </w:rPr>
                  </w:pPr>
                </w:p>
              </w:tc>
              <w:tc>
                <w:tcPr>
                  <w:tcW w:w="990" w:type="dxa"/>
                  <w:shd w:val="clear" w:color="auto" w:fill="auto"/>
                </w:tcPr>
                <w:p w14:paraId="2B8B883B" w14:textId="77777777" w:rsidR="00F84A7A" w:rsidRPr="007229B0" w:rsidRDefault="00F84A7A" w:rsidP="00F84A7A">
                  <w:pPr>
                    <w:rPr>
                      <w:rFonts w:asciiTheme="minorHAnsi" w:hAnsiTheme="minorHAnsi" w:cstheme="minorHAnsi"/>
                      <w:b/>
                      <w:bCs/>
                      <w:noProof/>
                      <w:lang w:val="ro-RO"/>
                    </w:rPr>
                  </w:pPr>
                </w:p>
              </w:tc>
            </w:tr>
            <w:tr w:rsidR="00F84A7A" w:rsidRPr="00C5062F" w14:paraId="2C2C7C95" w14:textId="77777777" w:rsidTr="00E41E29">
              <w:tc>
                <w:tcPr>
                  <w:tcW w:w="534" w:type="dxa"/>
                  <w:shd w:val="clear" w:color="auto" w:fill="auto"/>
                </w:tcPr>
                <w:p w14:paraId="53321243" w14:textId="77777777" w:rsidR="00F84A7A" w:rsidRPr="007229B0" w:rsidRDefault="00F84A7A" w:rsidP="00F84A7A">
                  <w:pPr>
                    <w:jc w:val="center"/>
                    <w:rPr>
                      <w:rFonts w:asciiTheme="minorHAnsi" w:hAnsiTheme="minorHAnsi" w:cstheme="minorHAnsi"/>
                      <w:b/>
                      <w:bCs/>
                      <w:noProof/>
                      <w:lang w:val="ro-RO"/>
                    </w:rPr>
                  </w:pPr>
                </w:p>
                <w:p w14:paraId="42F37449" w14:textId="77777777" w:rsidR="00F84A7A" w:rsidRPr="007229B0" w:rsidRDefault="00F84A7A" w:rsidP="00F84A7A">
                  <w:pPr>
                    <w:jc w:val="center"/>
                    <w:rPr>
                      <w:rFonts w:asciiTheme="minorHAnsi" w:hAnsiTheme="minorHAnsi" w:cstheme="minorHAnsi"/>
                      <w:b/>
                      <w:bCs/>
                      <w:noProof/>
                      <w:lang w:val="ro-RO"/>
                    </w:rPr>
                  </w:pPr>
                </w:p>
                <w:p w14:paraId="10C0F1E2" w14:textId="77777777" w:rsidR="00F84A7A" w:rsidRPr="007229B0" w:rsidRDefault="00F84A7A" w:rsidP="00F84A7A">
                  <w:pPr>
                    <w:jc w:val="center"/>
                    <w:rPr>
                      <w:rFonts w:asciiTheme="minorHAnsi" w:hAnsiTheme="minorHAnsi" w:cstheme="minorHAnsi"/>
                      <w:b/>
                      <w:bCs/>
                      <w:noProof/>
                      <w:lang w:val="ro-RO"/>
                    </w:rPr>
                  </w:pPr>
                </w:p>
                <w:p w14:paraId="550C2B04" w14:textId="77777777" w:rsidR="00F84A7A" w:rsidRPr="007229B0" w:rsidRDefault="00F84A7A" w:rsidP="00F84A7A">
                  <w:pPr>
                    <w:jc w:val="center"/>
                    <w:rPr>
                      <w:rFonts w:asciiTheme="minorHAnsi" w:hAnsiTheme="minorHAnsi" w:cstheme="minorHAnsi"/>
                      <w:b/>
                      <w:bCs/>
                      <w:noProof/>
                      <w:lang w:val="ro-RO"/>
                    </w:rPr>
                  </w:pPr>
                </w:p>
                <w:p w14:paraId="4EDB0FF8" w14:textId="77777777" w:rsidR="00F84A7A" w:rsidRPr="007229B0" w:rsidRDefault="00F84A7A" w:rsidP="00F84A7A">
                  <w:pPr>
                    <w:jc w:val="center"/>
                    <w:rPr>
                      <w:rFonts w:asciiTheme="minorHAnsi" w:hAnsiTheme="minorHAnsi" w:cstheme="minorHAnsi"/>
                      <w:b/>
                      <w:bCs/>
                      <w:noProof/>
                      <w:lang w:val="ro-RO"/>
                    </w:rPr>
                  </w:pPr>
                  <w:r w:rsidRPr="007229B0">
                    <w:rPr>
                      <w:rFonts w:asciiTheme="minorHAnsi" w:hAnsiTheme="minorHAnsi" w:cstheme="minorHAnsi"/>
                      <w:b/>
                      <w:bCs/>
                      <w:noProof/>
                      <w:lang w:val="ro-RO"/>
                    </w:rPr>
                    <w:t>2</w:t>
                  </w:r>
                </w:p>
                <w:p w14:paraId="45007CED" w14:textId="77777777" w:rsidR="00F84A7A" w:rsidRPr="007229B0" w:rsidRDefault="00F84A7A" w:rsidP="00F84A7A">
                  <w:pPr>
                    <w:jc w:val="center"/>
                    <w:rPr>
                      <w:rFonts w:asciiTheme="minorHAnsi" w:hAnsiTheme="minorHAnsi" w:cstheme="minorHAnsi"/>
                      <w:b/>
                      <w:bCs/>
                      <w:noProof/>
                      <w:lang w:val="ro-RO"/>
                    </w:rPr>
                  </w:pPr>
                </w:p>
                <w:p w14:paraId="3EC57626" w14:textId="77777777" w:rsidR="00F84A7A" w:rsidRPr="007229B0" w:rsidRDefault="00F84A7A" w:rsidP="00F84A7A">
                  <w:pPr>
                    <w:jc w:val="center"/>
                    <w:rPr>
                      <w:rFonts w:asciiTheme="minorHAnsi" w:hAnsiTheme="minorHAnsi" w:cstheme="minorHAnsi"/>
                      <w:b/>
                      <w:bCs/>
                      <w:noProof/>
                      <w:lang w:val="ro-RO"/>
                    </w:rPr>
                  </w:pPr>
                </w:p>
                <w:p w14:paraId="385278C8" w14:textId="77777777" w:rsidR="00F84A7A" w:rsidRPr="007229B0" w:rsidRDefault="00F84A7A" w:rsidP="00F84A7A">
                  <w:pPr>
                    <w:jc w:val="center"/>
                    <w:rPr>
                      <w:rFonts w:asciiTheme="minorHAnsi" w:hAnsiTheme="minorHAnsi" w:cstheme="minorHAnsi"/>
                      <w:b/>
                      <w:bCs/>
                      <w:noProof/>
                      <w:lang w:val="ro-RO"/>
                    </w:rPr>
                  </w:pPr>
                </w:p>
                <w:p w14:paraId="4EF0567D" w14:textId="77777777" w:rsidR="00F84A7A" w:rsidRPr="007229B0" w:rsidRDefault="00F84A7A" w:rsidP="00F84A7A">
                  <w:pPr>
                    <w:jc w:val="center"/>
                    <w:rPr>
                      <w:rFonts w:asciiTheme="minorHAnsi" w:hAnsiTheme="minorHAnsi" w:cstheme="minorHAnsi"/>
                      <w:b/>
                      <w:bCs/>
                      <w:noProof/>
                      <w:lang w:val="ro-RO"/>
                    </w:rPr>
                  </w:pPr>
                </w:p>
                <w:p w14:paraId="7532DE56" w14:textId="77777777" w:rsidR="00F84A7A" w:rsidRPr="007229B0" w:rsidRDefault="00F84A7A" w:rsidP="00F84A7A">
                  <w:pPr>
                    <w:jc w:val="center"/>
                    <w:rPr>
                      <w:rFonts w:asciiTheme="minorHAnsi" w:hAnsiTheme="minorHAnsi" w:cstheme="minorHAnsi"/>
                      <w:b/>
                      <w:bCs/>
                      <w:noProof/>
                      <w:lang w:val="ro-RO"/>
                    </w:rPr>
                  </w:pPr>
                </w:p>
              </w:tc>
              <w:tc>
                <w:tcPr>
                  <w:tcW w:w="3685" w:type="dxa"/>
                  <w:shd w:val="clear" w:color="auto" w:fill="auto"/>
                </w:tcPr>
                <w:p w14:paraId="3B887CC8" w14:textId="77777777" w:rsidR="00F84A7A" w:rsidRPr="007229B0" w:rsidRDefault="00F84A7A" w:rsidP="00E41E29">
                  <w:pPr>
                    <w:jc w:val="both"/>
                    <w:rPr>
                      <w:rFonts w:asciiTheme="minorHAnsi" w:hAnsiTheme="minorHAnsi" w:cstheme="minorHAnsi"/>
                      <w:noProof/>
                      <w:lang w:val="ro-RO"/>
                    </w:rPr>
                  </w:pPr>
                  <w:r w:rsidRPr="007229B0">
                    <w:rPr>
                      <w:rFonts w:asciiTheme="minorHAnsi" w:hAnsiTheme="minorHAnsi" w:cstheme="minorHAnsi"/>
                      <w:b/>
                      <w:noProof/>
                      <w:lang w:val="ro-RO"/>
                    </w:rPr>
                    <w:t>Fracționarea unei exploatații</w:t>
                  </w:r>
                  <w:r w:rsidRPr="007229B0">
                    <w:rPr>
                      <w:rFonts w:asciiTheme="minorHAnsi" w:hAnsiTheme="minorHAnsi" w:cstheme="minorHAnsi"/>
                      <w:noProof/>
                      <w:lang w:val="ro-RO"/>
                    </w:rPr>
                    <w:t xml:space="preserve"> cu scopul de a nu se depăşi dimensiunea economică maximă eligibilă a exploatației în cadrul submăsurii </w:t>
                  </w:r>
                  <w:r w:rsidRPr="007229B0">
                    <w:rPr>
                      <w:rFonts w:asciiTheme="minorHAnsi" w:hAnsiTheme="minorHAnsi" w:cstheme="minorHAnsi"/>
                      <w:b/>
                      <w:noProof/>
                      <w:lang w:val="ro-RO"/>
                    </w:rPr>
                    <w:t>(50.000 SO)</w:t>
                  </w:r>
                  <w:r w:rsidRPr="007229B0">
                    <w:rPr>
                      <w:rFonts w:asciiTheme="minorHAnsi" w:hAnsiTheme="minorHAnsi" w:cstheme="minorHAnsi"/>
                      <w:noProof/>
                      <w:lang w:val="ro-RO"/>
                    </w:rPr>
                    <w:t xml:space="preserve"> sau cu scopul  ca acelasi beneficiar real sa creeze dintr-o exploatatie mai mare, mai multe exploatatii mai mici</w:t>
                  </w:r>
                  <w:r w:rsidRPr="007229B0">
                    <w:rPr>
                      <w:rFonts w:asciiTheme="minorHAnsi" w:hAnsiTheme="minorHAnsi" w:cstheme="minorHAnsi"/>
                      <w:b/>
                      <w:noProof/>
                      <w:lang w:val="ro-RO"/>
                    </w:rPr>
                    <w:t xml:space="preserve"> (cu SO intre 12.000 si 50.000) cu care solicită sprijin prin aceeaşi sub-măsură </w:t>
                  </w:r>
                  <w:r w:rsidRPr="007229B0">
                    <w:rPr>
                      <w:rFonts w:asciiTheme="minorHAnsi" w:hAnsiTheme="minorHAnsi" w:cstheme="minorHAnsi"/>
                      <w:noProof/>
                      <w:lang w:val="ro-RO"/>
                    </w:rPr>
                    <w:t xml:space="preserve">si astfel prin intermediul mai multor beneficiari formali sa beneficieze (inclusiv de mai multe ori) de sprijinul prin aceasta submăsură. </w:t>
                  </w:r>
                </w:p>
                <w:p w14:paraId="7E27E217" w14:textId="77777777" w:rsidR="00F84A7A" w:rsidRPr="007229B0" w:rsidRDefault="00F84A7A" w:rsidP="00E41E29">
                  <w:pPr>
                    <w:jc w:val="both"/>
                    <w:rPr>
                      <w:rFonts w:asciiTheme="minorHAnsi" w:hAnsiTheme="minorHAnsi" w:cstheme="minorHAnsi"/>
                      <w:b/>
                      <w:bCs/>
                      <w:noProof/>
                      <w:lang w:val="ro-RO"/>
                    </w:rPr>
                  </w:pPr>
                  <w:r w:rsidRPr="007229B0">
                    <w:rPr>
                      <w:rFonts w:asciiTheme="minorHAnsi" w:hAnsiTheme="minorHAnsi" w:cstheme="minorHAnsi"/>
                      <w:noProof/>
                      <w:lang w:val="ro-RO"/>
                    </w:rPr>
                    <w:t>Declararea unor culturi sau suprafete ocupate cu anumite culturi neconforme cu realitatea/cu fluxul tehnologic descris în planul de afaceri, în scopul atingerii dimensiunii minime eligibile.</w:t>
                  </w:r>
                </w:p>
              </w:tc>
              <w:tc>
                <w:tcPr>
                  <w:tcW w:w="3686" w:type="dxa"/>
                  <w:shd w:val="clear" w:color="auto" w:fill="auto"/>
                </w:tcPr>
                <w:p w14:paraId="5B197999" w14:textId="77777777" w:rsidR="00F84A7A" w:rsidRPr="007229B0" w:rsidRDefault="00F84A7A" w:rsidP="001C6C05">
                  <w:pPr>
                    <w:jc w:val="both"/>
                    <w:rPr>
                      <w:rFonts w:asciiTheme="minorHAnsi" w:hAnsiTheme="minorHAnsi" w:cstheme="minorHAnsi"/>
                      <w:b/>
                      <w:bCs/>
                      <w:i/>
                      <w:iCs/>
                      <w:noProof/>
                      <w:color w:val="000000"/>
                      <w:lang w:val="ro-RO"/>
                    </w:rPr>
                  </w:pPr>
                  <w:r w:rsidRPr="007229B0">
                    <w:rPr>
                      <w:rFonts w:asciiTheme="minorHAnsi" w:hAnsiTheme="minorHAnsi" w:cstheme="minorHAnsi"/>
                      <w:b/>
                      <w:bCs/>
                      <w:noProof/>
                      <w:color w:val="000000"/>
                      <w:lang w:val="ro-RO"/>
                    </w:rPr>
                    <w:t>Criteriu de eligibilitate:</w:t>
                  </w:r>
                  <w:r w:rsidRPr="007229B0">
                    <w:rPr>
                      <w:rFonts w:asciiTheme="minorHAnsi" w:hAnsiTheme="minorHAnsi" w:cstheme="minorHAnsi"/>
                      <w:b/>
                      <w:bCs/>
                      <w:i/>
                      <w:iCs/>
                      <w:noProof/>
                      <w:color w:val="000000"/>
                      <w:lang w:val="ro-RO"/>
                    </w:rPr>
                    <w:t xml:space="preserve"> </w:t>
                  </w:r>
                </w:p>
                <w:p w14:paraId="7B5ADC7D" w14:textId="77777777" w:rsidR="00F84A7A" w:rsidRPr="007229B0" w:rsidRDefault="00F84A7A" w:rsidP="001C6C05">
                  <w:pPr>
                    <w:jc w:val="both"/>
                    <w:rPr>
                      <w:rFonts w:asciiTheme="minorHAnsi" w:hAnsiTheme="minorHAnsi" w:cstheme="minorHAnsi"/>
                      <w:noProof/>
                      <w:lang w:val="ro-RO"/>
                    </w:rPr>
                  </w:pPr>
                </w:p>
                <w:p w14:paraId="67C9958D" w14:textId="77777777" w:rsidR="00F84A7A" w:rsidRPr="007229B0" w:rsidRDefault="00F84A7A" w:rsidP="001C6C05">
                  <w:pPr>
                    <w:jc w:val="both"/>
                    <w:rPr>
                      <w:rFonts w:asciiTheme="minorHAnsi" w:hAnsiTheme="minorHAnsi" w:cstheme="minorHAnsi"/>
                      <w:bCs/>
                      <w:noProof/>
                      <w:lang w:val="ro-RO"/>
                    </w:rPr>
                  </w:pPr>
                  <w:r w:rsidRPr="007229B0">
                    <w:rPr>
                      <w:rFonts w:asciiTheme="minorHAnsi" w:hAnsiTheme="minorHAnsi" w:cstheme="minorHAnsi"/>
                      <w:noProof/>
                      <w:lang w:val="ro-RO"/>
                    </w:rPr>
                    <w:t xml:space="preserve">Solicitantul deţine o exploataţie agricolă cu dimensiunea economică cuprinsă între </w:t>
                  </w:r>
                  <w:r w:rsidRPr="007229B0">
                    <w:rPr>
                      <w:rFonts w:asciiTheme="minorHAnsi" w:hAnsiTheme="minorHAnsi" w:cstheme="minorHAnsi"/>
                      <w:b/>
                      <w:noProof/>
                      <w:lang w:val="ro-RO"/>
                    </w:rPr>
                    <w:t>12.000 şi 50.000 SO</w:t>
                  </w:r>
                  <w:r w:rsidRPr="007229B0">
                    <w:rPr>
                      <w:rFonts w:asciiTheme="minorHAnsi" w:hAnsiTheme="minorHAnsi" w:cstheme="minorHAnsi"/>
                      <w:noProof/>
                      <w:lang w:val="ro-RO"/>
                    </w:rPr>
                    <w:t xml:space="preserve"> la momentul depunerii cererii de finantare?  </w:t>
                  </w:r>
                </w:p>
              </w:tc>
              <w:tc>
                <w:tcPr>
                  <w:tcW w:w="1000" w:type="dxa"/>
                  <w:shd w:val="clear" w:color="auto" w:fill="auto"/>
                </w:tcPr>
                <w:p w14:paraId="3B7B4306" w14:textId="77777777" w:rsidR="00F84A7A" w:rsidRPr="007229B0" w:rsidRDefault="00F84A7A" w:rsidP="00F84A7A">
                  <w:pPr>
                    <w:rPr>
                      <w:rFonts w:asciiTheme="minorHAnsi" w:hAnsiTheme="minorHAnsi" w:cstheme="minorHAnsi"/>
                      <w:b/>
                      <w:bCs/>
                      <w:noProof/>
                      <w:lang w:val="ro-RO"/>
                    </w:rPr>
                  </w:pPr>
                </w:p>
              </w:tc>
              <w:tc>
                <w:tcPr>
                  <w:tcW w:w="990" w:type="dxa"/>
                  <w:shd w:val="clear" w:color="auto" w:fill="auto"/>
                </w:tcPr>
                <w:p w14:paraId="02C7203D" w14:textId="77777777" w:rsidR="00F84A7A" w:rsidRPr="007229B0" w:rsidRDefault="00F84A7A" w:rsidP="00F84A7A">
                  <w:pPr>
                    <w:rPr>
                      <w:rFonts w:asciiTheme="minorHAnsi" w:hAnsiTheme="minorHAnsi" w:cstheme="minorHAnsi"/>
                      <w:b/>
                      <w:bCs/>
                      <w:noProof/>
                      <w:lang w:val="ro-RO"/>
                    </w:rPr>
                  </w:pPr>
                </w:p>
              </w:tc>
            </w:tr>
            <w:tr w:rsidR="00F84A7A" w:rsidRPr="00C5062F" w14:paraId="72F6FB7B" w14:textId="77777777" w:rsidTr="00E41E29">
              <w:tc>
                <w:tcPr>
                  <w:tcW w:w="534" w:type="dxa"/>
                  <w:shd w:val="clear" w:color="auto" w:fill="auto"/>
                </w:tcPr>
                <w:p w14:paraId="41B4315B" w14:textId="77777777" w:rsidR="00F84A7A" w:rsidRPr="007229B0" w:rsidRDefault="00F84A7A" w:rsidP="00F84A7A">
                  <w:pPr>
                    <w:jc w:val="center"/>
                    <w:rPr>
                      <w:rFonts w:asciiTheme="minorHAnsi" w:hAnsiTheme="minorHAnsi" w:cstheme="minorHAnsi"/>
                      <w:b/>
                      <w:bCs/>
                      <w:noProof/>
                      <w:lang w:val="ro-RO"/>
                    </w:rPr>
                  </w:pPr>
                </w:p>
                <w:p w14:paraId="38D636A4" w14:textId="77777777" w:rsidR="00F84A7A" w:rsidRPr="007229B0" w:rsidRDefault="00F84A7A" w:rsidP="00F84A7A">
                  <w:pPr>
                    <w:jc w:val="center"/>
                    <w:rPr>
                      <w:rFonts w:asciiTheme="minorHAnsi" w:hAnsiTheme="minorHAnsi" w:cstheme="minorHAnsi"/>
                      <w:b/>
                      <w:bCs/>
                      <w:noProof/>
                      <w:lang w:val="ro-RO"/>
                    </w:rPr>
                  </w:pPr>
                </w:p>
                <w:p w14:paraId="0CFB0F77" w14:textId="77777777" w:rsidR="00F84A7A" w:rsidRPr="007229B0" w:rsidRDefault="00F84A7A" w:rsidP="00F84A7A">
                  <w:pPr>
                    <w:jc w:val="center"/>
                    <w:rPr>
                      <w:rFonts w:asciiTheme="minorHAnsi" w:hAnsiTheme="minorHAnsi" w:cstheme="minorHAnsi"/>
                      <w:b/>
                      <w:bCs/>
                      <w:noProof/>
                      <w:lang w:val="ro-RO"/>
                    </w:rPr>
                  </w:pPr>
                  <w:r w:rsidRPr="007229B0">
                    <w:rPr>
                      <w:rFonts w:asciiTheme="minorHAnsi" w:hAnsiTheme="minorHAnsi" w:cstheme="minorHAnsi"/>
                      <w:b/>
                      <w:bCs/>
                      <w:noProof/>
                      <w:lang w:val="ro-RO"/>
                    </w:rPr>
                    <w:t>3</w:t>
                  </w:r>
                </w:p>
              </w:tc>
              <w:tc>
                <w:tcPr>
                  <w:tcW w:w="3685" w:type="dxa"/>
                  <w:shd w:val="clear" w:color="auto" w:fill="auto"/>
                </w:tcPr>
                <w:p w14:paraId="168D1290" w14:textId="77777777" w:rsidR="00F84A7A" w:rsidRPr="007229B0" w:rsidRDefault="00F84A7A" w:rsidP="00F84A7A">
                  <w:pPr>
                    <w:rPr>
                      <w:rFonts w:asciiTheme="minorHAnsi" w:hAnsiTheme="minorHAnsi" w:cstheme="minorHAnsi"/>
                      <w:b/>
                      <w:bCs/>
                      <w:noProof/>
                      <w:lang w:val="ro-RO"/>
                    </w:rPr>
                  </w:pPr>
                  <w:r w:rsidRPr="007229B0">
                    <w:rPr>
                      <w:rFonts w:asciiTheme="minorHAnsi" w:hAnsiTheme="minorHAnsi" w:cstheme="minorHAnsi"/>
                      <w:noProof/>
                      <w:lang w:val="ro-RO"/>
                    </w:rPr>
                    <w:t>Solicitantul preia integral una, două sau trei exploatatii agricole, rezultate prin fărămițarea și înstrăinarea formală către terți, a unei exploatații mai mari.</w:t>
                  </w:r>
                </w:p>
              </w:tc>
              <w:tc>
                <w:tcPr>
                  <w:tcW w:w="3686" w:type="dxa"/>
                  <w:shd w:val="clear" w:color="auto" w:fill="auto"/>
                </w:tcPr>
                <w:p w14:paraId="3D0DD8FB" w14:textId="77777777" w:rsidR="00F84A7A" w:rsidRPr="007229B0" w:rsidRDefault="00F84A7A" w:rsidP="00F84A7A">
                  <w:pPr>
                    <w:jc w:val="both"/>
                    <w:rPr>
                      <w:rFonts w:asciiTheme="minorHAnsi" w:hAnsiTheme="minorHAnsi" w:cstheme="minorHAnsi"/>
                      <w:b/>
                      <w:noProof/>
                      <w:lang w:val="ro-RO"/>
                    </w:rPr>
                  </w:pPr>
                  <w:r w:rsidRPr="007229B0">
                    <w:rPr>
                      <w:rFonts w:asciiTheme="minorHAnsi" w:hAnsiTheme="minorHAnsi" w:cstheme="minorHAnsi"/>
                      <w:b/>
                      <w:noProof/>
                      <w:lang w:val="ro-RO"/>
                    </w:rPr>
                    <w:t>Criteriu de selecție</w:t>
                  </w:r>
                </w:p>
                <w:p w14:paraId="5749F7A3" w14:textId="77777777" w:rsidR="00F84A7A" w:rsidRPr="007229B0" w:rsidRDefault="00F84A7A" w:rsidP="00F84A7A">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Principiul comasării exploatațiilor având în vedere numărul exploatațiilor preluate integral</w:t>
                  </w:r>
                </w:p>
                <w:p w14:paraId="4BAE1BFB" w14:textId="77777777" w:rsidR="00F84A7A" w:rsidRPr="007229B0" w:rsidRDefault="00F84A7A" w:rsidP="00F84A7A">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 </w:t>
                  </w:r>
                  <w:r w:rsidRPr="007229B0">
                    <w:rPr>
                      <w:rFonts w:asciiTheme="minorHAnsi" w:hAnsiTheme="minorHAnsi" w:cstheme="minorHAnsi"/>
                      <w:b w:val="0"/>
                      <w:noProof/>
                      <w:sz w:val="24"/>
                      <w:szCs w:val="24"/>
                      <w:lang w:val="ro-RO"/>
                    </w:rPr>
                    <w:t>Solicitantul preia integral minim</w:t>
                  </w:r>
                  <w:r w:rsidR="00CE62FD" w:rsidRPr="007229B0">
                    <w:rPr>
                      <w:rFonts w:asciiTheme="minorHAnsi" w:hAnsiTheme="minorHAnsi" w:cstheme="minorHAnsi"/>
                      <w:b w:val="0"/>
                      <w:noProof/>
                      <w:sz w:val="24"/>
                      <w:szCs w:val="24"/>
                      <w:lang w:val="ro-RO"/>
                    </w:rPr>
                    <w:t>um</w:t>
                  </w:r>
                  <w:r w:rsidRPr="007229B0">
                    <w:rPr>
                      <w:rFonts w:asciiTheme="minorHAnsi" w:hAnsiTheme="minorHAnsi" w:cstheme="minorHAnsi"/>
                      <w:b w:val="0"/>
                      <w:noProof/>
                      <w:sz w:val="24"/>
                      <w:szCs w:val="24"/>
                      <w:lang w:val="ro-RO"/>
                    </w:rPr>
                    <w:t xml:space="preserve"> trei exploatații agricole      </w:t>
                  </w:r>
                </w:p>
                <w:p w14:paraId="71743802" w14:textId="77777777" w:rsidR="00F84A7A" w:rsidRPr="007229B0" w:rsidRDefault="00F84A7A" w:rsidP="00F84A7A">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t xml:space="preserve">- Solicitantul preia integral două exploatații agricole               </w:t>
                  </w:r>
                </w:p>
                <w:p w14:paraId="12959E0A" w14:textId="77777777" w:rsidR="00F84A7A" w:rsidRPr="007229B0" w:rsidRDefault="00F84A7A" w:rsidP="00F84A7A">
                  <w:pPr>
                    <w:jc w:val="both"/>
                    <w:rPr>
                      <w:rFonts w:asciiTheme="minorHAnsi" w:hAnsiTheme="minorHAnsi" w:cstheme="minorHAnsi"/>
                      <w:b/>
                      <w:bCs/>
                      <w:noProof/>
                      <w:lang w:val="ro-RO"/>
                    </w:rPr>
                  </w:pPr>
                  <w:r w:rsidRPr="007229B0">
                    <w:rPr>
                      <w:rFonts w:asciiTheme="minorHAnsi" w:hAnsiTheme="minorHAnsi" w:cstheme="minorHAnsi"/>
                      <w:b/>
                      <w:noProof/>
                      <w:lang w:val="ro-RO" w:eastAsia="fr-FR"/>
                    </w:rPr>
                    <w:t xml:space="preserve">- Solicitantul preia integral cel puţin o exploatație agricolă       </w:t>
                  </w:r>
                  <w:r w:rsidRPr="007229B0">
                    <w:rPr>
                      <w:rFonts w:asciiTheme="minorHAnsi" w:hAnsiTheme="minorHAnsi" w:cstheme="minorHAnsi"/>
                      <w:i/>
                      <w:noProof/>
                      <w:lang w:val="ro-RO"/>
                    </w:rPr>
                    <w:t xml:space="preserve">Pentru a beneficia de punctaj </w:t>
                  </w:r>
                  <w:r w:rsidRPr="007229B0">
                    <w:rPr>
                      <w:rFonts w:asciiTheme="minorHAnsi" w:hAnsiTheme="minorHAnsi" w:cstheme="minorHAnsi"/>
                      <w:i/>
                      <w:noProof/>
                      <w:lang w:val="ro-RO"/>
                    </w:rPr>
                    <w:lastRenderedPageBreak/>
                    <w:t>conform criteriului de selecţie, preluarea exploataţiilor se realizează unitar, cu toate suprafeţele şi animalele, aşa cum apar înregistrate  la APIA şi/ sau la ANSVSAşi în Registrul agricol.</w:t>
                  </w:r>
                </w:p>
              </w:tc>
              <w:tc>
                <w:tcPr>
                  <w:tcW w:w="1000" w:type="dxa"/>
                  <w:shd w:val="clear" w:color="auto" w:fill="auto"/>
                </w:tcPr>
                <w:p w14:paraId="10DC9C1C" w14:textId="77777777" w:rsidR="00F84A7A" w:rsidRPr="007229B0" w:rsidRDefault="00F84A7A" w:rsidP="00F84A7A">
                  <w:pPr>
                    <w:rPr>
                      <w:rFonts w:asciiTheme="minorHAnsi" w:hAnsiTheme="minorHAnsi" w:cstheme="minorHAnsi"/>
                      <w:b/>
                      <w:bCs/>
                      <w:noProof/>
                      <w:lang w:val="ro-RO"/>
                    </w:rPr>
                  </w:pPr>
                </w:p>
              </w:tc>
              <w:tc>
                <w:tcPr>
                  <w:tcW w:w="990" w:type="dxa"/>
                  <w:shd w:val="clear" w:color="auto" w:fill="auto"/>
                </w:tcPr>
                <w:p w14:paraId="7A5D93AB" w14:textId="77777777" w:rsidR="00F84A7A" w:rsidRPr="007229B0" w:rsidRDefault="00F84A7A" w:rsidP="00F84A7A">
                  <w:pPr>
                    <w:rPr>
                      <w:rFonts w:asciiTheme="minorHAnsi" w:hAnsiTheme="minorHAnsi" w:cstheme="minorHAnsi"/>
                      <w:b/>
                      <w:bCs/>
                      <w:noProof/>
                      <w:lang w:val="ro-RO"/>
                    </w:rPr>
                  </w:pPr>
                </w:p>
              </w:tc>
            </w:tr>
          </w:tbl>
          <w:p w14:paraId="081AA156" w14:textId="77777777" w:rsidR="00F84A7A" w:rsidRPr="007229B0" w:rsidRDefault="00F84A7A" w:rsidP="00F84A7A">
            <w:pPr>
              <w:pStyle w:val="BodyText3"/>
              <w:jc w:val="left"/>
              <w:rPr>
                <w:rFonts w:asciiTheme="minorHAnsi" w:hAnsiTheme="minorHAnsi" w:cstheme="minorHAnsi"/>
                <w:b w:val="0"/>
                <w:iCs/>
                <w:noProof/>
                <w:sz w:val="24"/>
                <w:szCs w:val="24"/>
                <w:lang w:val="ro-RO"/>
              </w:rPr>
            </w:pPr>
          </w:p>
        </w:tc>
      </w:tr>
      <w:tr w:rsidR="00F84A7A" w:rsidRPr="00C5062F" w14:paraId="77D9EFAA" w14:textId="77777777" w:rsidTr="007229B0">
        <w:trPr>
          <w:gridAfter w:val="4"/>
          <w:wAfter w:w="4996" w:type="dxa"/>
          <w:trHeight w:val="1273"/>
        </w:trPr>
        <w:tc>
          <w:tcPr>
            <w:tcW w:w="10260" w:type="dxa"/>
            <w:gridSpan w:val="14"/>
            <w:shd w:val="clear" w:color="auto" w:fill="auto"/>
          </w:tcPr>
          <w:p w14:paraId="655201F2" w14:textId="77777777" w:rsidR="00F84A7A" w:rsidRPr="007229B0" w:rsidRDefault="00F84A7A" w:rsidP="00F84A7A">
            <w:pPr>
              <w:rPr>
                <w:rFonts w:asciiTheme="minorHAnsi" w:hAnsiTheme="minorHAnsi" w:cstheme="minorHAnsi"/>
                <w:bCs/>
                <w:noProof/>
                <w:lang w:val="ro-RO"/>
              </w:rPr>
            </w:pPr>
            <w:r w:rsidRPr="007229B0">
              <w:rPr>
                <w:rFonts w:asciiTheme="minorHAnsi" w:hAnsiTheme="minorHAnsi" w:cstheme="minorHAnsi"/>
                <w:bCs/>
                <w:noProof/>
                <w:lang w:val="ro-RO"/>
              </w:rPr>
              <w:lastRenderedPageBreak/>
              <w:t>Observații :  ..........................................................................................................................................................</w:t>
            </w:r>
          </w:p>
          <w:p w14:paraId="16217C41" w14:textId="77777777" w:rsidR="00F84A7A" w:rsidRPr="007229B0" w:rsidRDefault="00F84A7A" w:rsidP="00F84A7A">
            <w:pPr>
              <w:rPr>
                <w:rFonts w:asciiTheme="minorHAnsi" w:hAnsiTheme="minorHAnsi" w:cstheme="minorHAnsi"/>
                <w:bCs/>
                <w:noProof/>
                <w:lang w:val="ro-RO"/>
              </w:rPr>
            </w:pPr>
            <w:r w:rsidRPr="007229B0">
              <w:rPr>
                <w:rFonts w:asciiTheme="minorHAnsi" w:hAnsiTheme="minorHAnsi" w:cstheme="minorHAnsi"/>
                <w:bCs/>
                <w:noProof/>
                <w:lang w:val="ro-RO"/>
              </w:rPr>
              <w:t xml:space="preserve">.......................................................................................................................................................... </w:t>
            </w:r>
          </w:p>
          <w:p w14:paraId="1DA898AA" w14:textId="77777777" w:rsidR="00F84A7A" w:rsidRPr="007229B0" w:rsidRDefault="00F84A7A" w:rsidP="00F84A7A">
            <w:pPr>
              <w:rPr>
                <w:rFonts w:asciiTheme="minorHAnsi" w:hAnsiTheme="minorHAnsi" w:cstheme="minorHAnsi"/>
                <w:bCs/>
                <w:noProof/>
                <w:lang w:val="ro-RO"/>
              </w:rPr>
            </w:pPr>
            <w:r w:rsidRPr="007229B0">
              <w:rPr>
                <w:rFonts w:asciiTheme="minorHAnsi" w:hAnsiTheme="minorHAnsi" w:cstheme="minorHAnsi"/>
                <w:bCs/>
                <w:noProof/>
                <w:lang w:val="ro-RO"/>
              </w:rPr>
              <w:t>..........................................................................................................................................................</w:t>
            </w:r>
          </w:p>
          <w:p w14:paraId="67F57D6F" w14:textId="77777777" w:rsidR="00F84A7A" w:rsidRPr="007229B0" w:rsidRDefault="00F84A7A" w:rsidP="00446450">
            <w:pPr>
              <w:rPr>
                <w:rFonts w:asciiTheme="minorHAnsi" w:eastAsia="MS Mincho" w:hAnsiTheme="minorHAnsi" w:cstheme="minorHAnsi"/>
                <w:b/>
                <w:noProof/>
                <w:lang w:val="ro-RO"/>
              </w:rPr>
            </w:pPr>
            <w:r w:rsidRPr="007229B0">
              <w:rPr>
                <w:rFonts w:asciiTheme="minorHAnsi" w:hAnsiTheme="minorHAnsi" w:cstheme="minorHAnsi"/>
                <w:bCs/>
                <w:noProof/>
                <w:lang w:val="ro-RO"/>
              </w:rPr>
              <w:t xml:space="preserve">.......................................................................................................................................................... </w:t>
            </w:r>
          </w:p>
          <w:p w14:paraId="4FD9F6B2" w14:textId="77777777" w:rsidR="00F84A7A" w:rsidRPr="007229B0" w:rsidRDefault="00F84A7A" w:rsidP="00F84A7A">
            <w:pPr>
              <w:pStyle w:val="BodyText3"/>
              <w:rPr>
                <w:rFonts w:asciiTheme="minorHAnsi" w:hAnsiTheme="minorHAnsi" w:cstheme="minorHAnsi"/>
                <w:b w:val="0"/>
                <w:iCs/>
                <w:noProof/>
                <w:sz w:val="24"/>
                <w:szCs w:val="24"/>
                <w:lang w:val="ro-RO"/>
              </w:rPr>
            </w:pPr>
          </w:p>
        </w:tc>
      </w:tr>
      <w:tr w:rsidR="00F84A7A" w:rsidRPr="00C5062F" w14:paraId="475F6732" w14:textId="77777777" w:rsidTr="007229B0">
        <w:trPr>
          <w:gridAfter w:val="4"/>
          <w:wAfter w:w="4996" w:type="dxa"/>
          <w:trHeight w:val="1273"/>
        </w:trPr>
        <w:tc>
          <w:tcPr>
            <w:tcW w:w="6477" w:type="dxa"/>
            <w:gridSpan w:val="5"/>
            <w:shd w:val="clear" w:color="auto" w:fill="auto"/>
          </w:tcPr>
          <w:p w14:paraId="7ECC4743" w14:textId="77777777" w:rsidR="00F84A7A" w:rsidRPr="007229B0" w:rsidRDefault="00F84A7A" w:rsidP="00F84A7A">
            <w:pPr>
              <w:pStyle w:val="BodyText3"/>
              <w:jc w:val="left"/>
              <w:rPr>
                <w:rFonts w:asciiTheme="minorHAnsi" w:hAnsiTheme="minorHAnsi" w:cstheme="minorHAnsi"/>
                <w:iCs/>
                <w:noProof/>
                <w:sz w:val="24"/>
                <w:szCs w:val="24"/>
                <w:u w:val="single"/>
                <w:lang w:val="ro-RO"/>
              </w:rPr>
            </w:pPr>
          </w:p>
          <w:p w14:paraId="7DD6D4F0"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u w:val="single"/>
                <w:lang w:val="ro-RO"/>
              </w:rPr>
              <w:t>DECIZIA REFERITOARE LA ELIGIBILITATEA PROIECTULUI</w:t>
            </w:r>
            <w:r w:rsidRPr="007229B0">
              <w:rPr>
                <w:rFonts w:asciiTheme="minorHAnsi" w:hAnsiTheme="minorHAnsi" w:cstheme="minorHAnsi"/>
                <w:noProof/>
                <w:sz w:val="24"/>
                <w:szCs w:val="24"/>
                <w:lang w:val="ro-RO"/>
              </w:rPr>
              <w:t xml:space="preserve"> </w:t>
            </w:r>
          </w:p>
          <w:p w14:paraId="35B40847" w14:textId="77777777" w:rsidR="00F84A7A" w:rsidRPr="007229B0" w:rsidRDefault="00F84A7A" w:rsidP="00F84A7A">
            <w:pPr>
              <w:pStyle w:val="BodyText3"/>
              <w:jc w:val="left"/>
              <w:rPr>
                <w:rFonts w:asciiTheme="minorHAnsi" w:hAnsiTheme="minorHAnsi" w:cstheme="minorHAnsi"/>
                <w:iCs/>
                <w:noProof/>
                <w:sz w:val="24"/>
                <w:szCs w:val="24"/>
                <w:u w:val="single"/>
                <w:lang w:val="ro-RO"/>
              </w:rPr>
            </w:pPr>
            <w:r w:rsidRPr="007229B0">
              <w:rPr>
                <w:rFonts w:asciiTheme="minorHAnsi" w:hAnsiTheme="minorHAnsi" w:cstheme="minorHAnsi"/>
                <w:noProof/>
                <w:sz w:val="24"/>
                <w:szCs w:val="24"/>
                <w:lang w:val="ro-RO"/>
              </w:rPr>
              <w:t>(</w:t>
            </w:r>
            <w:r w:rsidRPr="007229B0">
              <w:rPr>
                <w:rFonts w:asciiTheme="minorHAnsi" w:hAnsiTheme="minorHAnsi" w:cstheme="minorHAnsi"/>
                <w:noProof/>
                <w:sz w:val="24"/>
                <w:szCs w:val="24"/>
                <w:u w:val="single"/>
                <w:lang w:val="ro-RO"/>
              </w:rPr>
              <w:t>Dacă toate criteriile de eligibilitate aplicate solicitantului/ exploatatiei/</w:t>
            </w:r>
            <w:r w:rsidRPr="007229B0">
              <w:rPr>
                <w:rFonts w:asciiTheme="minorHAnsi" w:hAnsiTheme="minorHAnsi" w:cstheme="minorHAnsi"/>
                <w:iCs/>
                <w:noProof/>
                <w:sz w:val="24"/>
                <w:szCs w:val="24"/>
                <w:u w:val="single"/>
                <w:lang w:val="ro-RO"/>
              </w:rPr>
              <w:t xml:space="preserve"> </w:t>
            </w:r>
            <w:r w:rsidRPr="007229B0">
              <w:rPr>
                <w:rFonts w:asciiTheme="minorHAnsi" w:hAnsiTheme="minorHAnsi" w:cstheme="minorHAnsi"/>
                <w:noProof/>
                <w:sz w:val="24"/>
                <w:szCs w:val="24"/>
                <w:u w:val="single"/>
                <w:lang w:val="ro-RO"/>
              </w:rPr>
              <w:t>proiectului au fost îndeplinite, proiectul este eligibil</w:t>
            </w:r>
            <w:r w:rsidRPr="007229B0">
              <w:rPr>
                <w:rFonts w:asciiTheme="minorHAnsi" w:hAnsiTheme="minorHAnsi" w:cstheme="minorHAnsi"/>
                <w:iCs/>
                <w:noProof/>
                <w:sz w:val="24"/>
                <w:szCs w:val="24"/>
                <w:u w:val="single"/>
                <w:lang w:val="ro-RO"/>
              </w:rPr>
              <w:t>:</w:t>
            </w:r>
            <w:r w:rsidRPr="007229B0">
              <w:rPr>
                <w:rFonts w:asciiTheme="minorHAnsi" w:hAnsiTheme="minorHAnsi" w:cstheme="minorHAnsi"/>
                <w:b w:val="0"/>
                <w:i/>
                <w:iCs/>
                <w:noProof/>
                <w:sz w:val="24"/>
                <w:szCs w:val="24"/>
                <w:lang w:val="ro-RO"/>
              </w:rPr>
              <w:tab/>
            </w:r>
          </w:p>
        </w:tc>
        <w:tc>
          <w:tcPr>
            <w:tcW w:w="1823" w:type="dxa"/>
            <w:gridSpan w:val="5"/>
            <w:shd w:val="clear" w:color="auto" w:fill="auto"/>
          </w:tcPr>
          <w:p w14:paraId="56AE66D4" w14:textId="77777777" w:rsidR="00F84A7A" w:rsidRPr="007229B0" w:rsidRDefault="00F84A7A" w:rsidP="00F84A7A">
            <w:pPr>
              <w:pStyle w:val="BodyText3"/>
              <w:rPr>
                <w:rFonts w:asciiTheme="minorHAnsi" w:hAnsiTheme="minorHAnsi" w:cstheme="minorHAnsi"/>
                <w:b w:val="0"/>
                <w:iCs/>
                <w:noProof/>
                <w:sz w:val="24"/>
                <w:szCs w:val="24"/>
                <w:lang w:val="ro-RO"/>
              </w:rPr>
            </w:pPr>
          </w:p>
          <w:p w14:paraId="7BABC773" w14:textId="77777777" w:rsidR="00F84A7A" w:rsidRPr="007229B0" w:rsidRDefault="00F84A7A" w:rsidP="00F84A7A">
            <w:pPr>
              <w:pStyle w:val="BodyText3"/>
              <w:rPr>
                <w:rFonts w:asciiTheme="minorHAnsi" w:hAnsiTheme="minorHAnsi" w:cstheme="minorHAnsi"/>
                <w:b w:val="0"/>
                <w:noProof/>
                <w:sz w:val="24"/>
                <w:szCs w:val="24"/>
                <w:lang w:val="ro-RO"/>
              </w:rPr>
            </w:pPr>
          </w:p>
          <w:p w14:paraId="080F9153" w14:textId="77777777" w:rsidR="00F84A7A" w:rsidRPr="007229B0" w:rsidRDefault="00F84A7A" w:rsidP="00F84A7A">
            <w:pPr>
              <w:pStyle w:val="BodyText3"/>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sym w:font="Wingdings" w:char="F06F"/>
            </w:r>
          </w:p>
        </w:tc>
        <w:tc>
          <w:tcPr>
            <w:tcW w:w="990" w:type="dxa"/>
            <w:gridSpan w:val="3"/>
          </w:tcPr>
          <w:p w14:paraId="5846CB15" w14:textId="77777777" w:rsidR="00F84A7A" w:rsidRPr="007229B0" w:rsidRDefault="00F84A7A" w:rsidP="00F84A7A">
            <w:pPr>
              <w:pStyle w:val="BodyText3"/>
              <w:rPr>
                <w:rFonts w:asciiTheme="minorHAnsi" w:hAnsiTheme="minorHAnsi" w:cstheme="minorHAnsi"/>
                <w:iCs/>
                <w:noProof/>
                <w:sz w:val="24"/>
                <w:szCs w:val="24"/>
                <w:lang w:val="ro-RO"/>
              </w:rPr>
            </w:pPr>
          </w:p>
          <w:p w14:paraId="2EE9CBBB" w14:textId="77777777" w:rsidR="00F84A7A" w:rsidRPr="007229B0" w:rsidRDefault="00F84A7A" w:rsidP="00F84A7A">
            <w:pPr>
              <w:pStyle w:val="BodyText3"/>
              <w:rPr>
                <w:rFonts w:asciiTheme="minorHAnsi" w:hAnsiTheme="minorHAnsi" w:cstheme="minorHAnsi"/>
                <w:noProof/>
                <w:sz w:val="24"/>
                <w:szCs w:val="24"/>
                <w:lang w:val="ro-RO"/>
              </w:rPr>
            </w:pPr>
          </w:p>
          <w:p w14:paraId="5A399C60" w14:textId="77777777" w:rsidR="00F84A7A" w:rsidRPr="007229B0" w:rsidRDefault="00F84A7A" w:rsidP="00F84A7A">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sym w:font="Wingdings" w:char="F06F"/>
            </w:r>
          </w:p>
          <w:p w14:paraId="6F30E7BD" w14:textId="77777777" w:rsidR="00F84A7A" w:rsidRPr="007229B0" w:rsidRDefault="00F84A7A" w:rsidP="00F84A7A">
            <w:pPr>
              <w:pStyle w:val="BodyText3"/>
              <w:rPr>
                <w:rFonts w:asciiTheme="minorHAnsi" w:hAnsiTheme="minorHAnsi" w:cstheme="minorHAnsi"/>
                <w:b w:val="0"/>
                <w:noProof/>
                <w:sz w:val="24"/>
                <w:szCs w:val="24"/>
                <w:lang w:val="ro-RO"/>
              </w:rPr>
            </w:pPr>
          </w:p>
        </w:tc>
        <w:tc>
          <w:tcPr>
            <w:tcW w:w="970" w:type="dxa"/>
            <w:shd w:val="clear" w:color="auto" w:fill="auto"/>
          </w:tcPr>
          <w:p w14:paraId="423727D5" w14:textId="77777777" w:rsidR="00F84A7A" w:rsidRPr="007229B0" w:rsidRDefault="00F84A7A" w:rsidP="00F84A7A">
            <w:pPr>
              <w:pStyle w:val="BodyText3"/>
              <w:rPr>
                <w:rFonts w:asciiTheme="minorHAnsi" w:hAnsiTheme="minorHAnsi" w:cstheme="minorHAnsi"/>
                <w:b w:val="0"/>
                <w:iCs/>
                <w:noProof/>
                <w:sz w:val="24"/>
                <w:szCs w:val="24"/>
                <w:lang w:val="ro-RO"/>
              </w:rPr>
            </w:pPr>
          </w:p>
          <w:p w14:paraId="58FFFF0D" w14:textId="77777777" w:rsidR="00F84A7A" w:rsidRPr="007229B0" w:rsidRDefault="00F84A7A" w:rsidP="00F84A7A">
            <w:pPr>
              <w:pStyle w:val="BodyText3"/>
              <w:rPr>
                <w:rFonts w:asciiTheme="minorHAnsi" w:hAnsiTheme="minorHAnsi" w:cstheme="minorHAnsi"/>
                <w:b w:val="0"/>
                <w:noProof/>
                <w:sz w:val="24"/>
                <w:szCs w:val="24"/>
                <w:lang w:val="ro-RO"/>
              </w:rPr>
            </w:pPr>
          </w:p>
          <w:p w14:paraId="6FE88C68" w14:textId="77777777" w:rsidR="00F84A7A" w:rsidRPr="007229B0" w:rsidRDefault="00F84A7A" w:rsidP="00F84A7A">
            <w:pPr>
              <w:pStyle w:val="BodyText3"/>
              <w:rPr>
                <w:rFonts w:asciiTheme="minorHAnsi" w:hAnsiTheme="minorHAnsi" w:cstheme="minorHAnsi"/>
                <w:b w:val="0"/>
                <w:noProof/>
                <w:sz w:val="24"/>
                <w:szCs w:val="24"/>
                <w:lang w:val="ro-RO"/>
              </w:rPr>
            </w:pPr>
          </w:p>
        </w:tc>
      </w:tr>
      <w:tr w:rsidR="00F84A7A" w:rsidRPr="00C5062F" w14:paraId="4537A62D" w14:textId="77777777" w:rsidTr="007229B0">
        <w:trPr>
          <w:gridAfter w:val="4"/>
          <w:wAfter w:w="4996" w:type="dxa"/>
        </w:trPr>
        <w:tc>
          <w:tcPr>
            <w:tcW w:w="10260" w:type="dxa"/>
            <w:gridSpan w:val="14"/>
          </w:tcPr>
          <w:p w14:paraId="3206B4EB" w14:textId="77777777" w:rsidR="00F84A7A" w:rsidRPr="007229B0" w:rsidRDefault="00F84A7A" w:rsidP="00F84A7A">
            <w:pPr>
              <w:pStyle w:val="BodyText3"/>
              <w:jc w:val="left"/>
              <w:rPr>
                <w:rFonts w:asciiTheme="minorHAnsi" w:hAnsiTheme="minorHAnsi" w:cstheme="minorHAnsi"/>
                <w:b w:val="0"/>
                <w:noProof/>
                <w:sz w:val="24"/>
                <w:szCs w:val="24"/>
                <w:u w:val="single"/>
                <w:lang w:val="ro-RO"/>
              </w:rPr>
            </w:pPr>
            <w:r w:rsidRPr="007229B0">
              <w:rPr>
                <w:rFonts w:asciiTheme="minorHAnsi" w:hAnsiTheme="minorHAnsi" w:cstheme="minorHAnsi"/>
                <w:b w:val="0"/>
                <w:noProof/>
                <w:sz w:val="24"/>
                <w:szCs w:val="24"/>
                <w:u w:val="single"/>
                <w:lang w:val="ro-RO"/>
              </w:rPr>
              <w:t>Observații</w:t>
            </w:r>
          </w:p>
          <w:p w14:paraId="46576759"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Se detaliază:</w:t>
            </w:r>
          </w:p>
          <w:p w14:paraId="2224A237"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pentru fiecare criteriu de eligibilitate care nu a fost îndeplinit, motivul neeligibilităţii, dacă este cazul;</w:t>
            </w:r>
          </w:p>
          <w:p w14:paraId="726FEC7F"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motivul reducerii valorii eligibile, a valorii publice sau a intensitătii sprijinului, dacă este cazul);</w:t>
            </w:r>
          </w:p>
          <w:p w14:paraId="4AD0C025" w14:textId="77777777" w:rsidR="00F84A7A" w:rsidRPr="007229B0" w:rsidRDefault="00F84A7A" w:rsidP="00F84A7A">
            <w:pPr>
              <w:pStyle w:val="BodyText3"/>
              <w:jc w:val="left"/>
              <w:rPr>
                <w:rFonts w:asciiTheme="minorHAnsi" w:hAnsiTheme="minorHAnsi" w:cstheme="minorHAnsi"/>
                <w:b w:val="0"/>
                <w:iCs/>
                <w:noProof/>
                <w:sz w:val="24"/>
                <w:szCs w:val="24"/>
                <w:lang w:val="ro-RO"/>
              </w:rPr>
            </w:pPr>
            <w:r w:rsidRPr="007229B0">
              <w:rPr>
                <w:rFonts w:asciiTheme="minorHAnsi" w:hAnsiTheme="minorHAnsi" w:cstheme="minorHAnsi"/>
                <w:b w:val="0"/>
                <w:noProof/>
                <w:sz w:val="24"/>
                <w:szCs w:val="24"/>
                <w:lang w:val="ro-RO"/>
              </w:rPr>
              <w:t>- daca proiectul este neeligibil nu se mai continua verificarea.</w:t>
            </w:r>
          </w:p>
          <w:p w14:paraId="45681698" w14:textId="77777777" w:rsidR="00F84A7A" w:rsidRPr="007229B0" w:rsidRDefault="00F84A7A" w:rsidP="00F84A7A">
            <w:pPr>
              <w:pStyle w:val="BodyText3"/>
              <w:jc w:val="left"/>
              <w:rPr>
                <w:rFonts w:asciiTheme="minorHAnsi" w:hAnsiTheme="minorHAnsi" w:cstheme="minorHAnsi"/>
                <w:b w:val="0"/>
                <w:noProof/>
                <w:sz w:val="24"/>
                <w:szCs w:val="24"/>
                <w:u w:val="single"/>
                <w:lang w:val="ro-RO"/>
              </w:rPr>
            </w:pPr>
          </w:p>
        </w:tc>
      </w:tr>
      <w:tr w:rsidR="00F84A7A" w:rsidRPr="00C5062F" w14:paraId="7ECD01EE" w14:textId="77777777" w:rsidTr="007229B0">
        <w:trPr>
          <w:gridAfter w:val="4"/>
          <w:wAfter w:w="4996" w:type="dxa"/>
          <w:trHeight w:val="274"/>
        </w:trPr>
        <w:tc>
          <w:tcPr>
            <w:tcW w:w="10260" w:type="dxa"/>
            <w:gridSpan w:val="14"/>
          </w:tcPr>
          <w:p w14:paraId="02EEE7D7"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w:t>
            </w:r>
          </w:p>
          <w:p w14:paraId="2240CE44" w14:textId="77777777" w:rsidR="00F84A7A" w:rsidRPr="007229B0" w:rsidRDefault="00F84A7A" w:rsidP="00F84A7A">
            <w:pPr>
              <w:overflowPunct w:val="0"/>
              <w:autoSpaceDE w:val="0"/>
              <w:autoSpaceDN w:val="0"/>
              <w:adjustRightInd w:val="0"/>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Aprobat de: Director  OJFIR/ CRFIR/ DAF</w:t>
            </w:r>
          </w:p>
          <w:p w14:paraId="2B35D229" w14:textId="77777777" w:rsidR="00F84A7A" w:rsidRPr="007229B0" w:rsidRDefault="00F84A7A" w:rsidP="00F84A7A">
            <w:pPr>
              <w:overflowPunct w:val="0"/>
              <w:autoSpaceDE w:val="0"/>
              <w:autoSpaceDN w:val="0"/>
              <w:adjustRightInd w:val="0"/>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xml:space="preserve">Avizat/Verificat: Şef Serviciu SAFPD OJFIR/CRFIR/ SP-DAF </w:t>
            </w:r>
          </w:p>
          <w:p w14:paraId="4ACC3600" w14:textId="77777777" w:rsidR="00F84A7A" w:rsidRPr="007229B0" w:rsidRDefault="00F84A7A" w:rsidP="00F84A7A">
            <w:pPr>
              <w:overflowPunct w:val="0"/>
              <w:autoSpaceDE w:val="0"/>
              <w:autoSpaceDN w:val="0"/>
              <w:adjustRightInd w:val="0"/>
              <w:textAlignment w:val="baseline"/>
              <w:rPr>
                <w:rFonts w:asciiTheme="minorHAnsi" w:hAnsiTheme="minorHAnsi" w:cstheme="minorHAnsi"/>
                <w:b/>
                <w:bCs/>
                <w:noProof/>
                <w:lang w:val="ro-RO" w:eastAsia="fr-FR"/>
              </w:rPr>
            </w:pPr>
          </w:p>
          <w:p w14:paraId="1740864E" w14:textId="77777777" w:rsidR="00F84A7A" w:rsidRPr="007229B0" w:rsidRDefault="00F84A7A" w:rsidP="00F84A7A">
            <w:pPr>
              <w:overflowPunct w:val="0"/>
              <w:autoSpaceDE w:val="0"/>
              <w:autoSpaceDN w:val="0"/>
              <w:adjustRightInd w:val="0"/>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Verificat de: Expert 2 SAFPD OJFIR/ CRFIR / SP-DAF</w:t>
            </w:r>
          </w:p>
          <w:p w14:paraId="216D0BD2" w14:textId="77777777" w:rsidR="00F84A7A" w:rsidRPr="007229B0" w:rsidRDefault="00F84A7A" w:rsidP="00F84A7A">
            <w:pPr>
              <w:overflowPunct w:val="0"/>
              <w:autoSpaceDE w:val="0"/>
              <w:autoSpaceDN w:val="0"/>
              <w:adjustRightInd w:val="0"/>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Întocmit de: Expert 1  SAFPD OJFIR/ CRFIR / SP-DAF</w:t>
            </w:r>
          </w:p>
          <w:p w14:paraId="6F6B3494" w14:textId="77777777" w:rsidR="00F84A7A" w:rsidRPr="007229B0" w:rsidRDefault="00F84A7A" w:rsidP="007229B0">
            <w:pPr>
              <w:overflowPunct w:val="0"/>
              <w:autoSpaceDE w:val="0"/>
              <w:autoSpaceDN w:val="0"/>
              <w:adjustRightInd w:val="0"/>
              <w:textAlignment w:val="baseline"/>
              <w:rPr>
                <w:rFonts w:asciiTheme="minorHAnsi" w:hAnsiTheme="minorHAnsi" w:cstheme="minorHAnsi"/>
                <w:iCs/>
                <w:noProof/>
                <w:lang w:val="ro-RO"/>
              </w:rPr>
            </w:pPr>
          </w:p>
        </w:tc>
      </w:tr>
      <w:tr w:rsidR="00F84A7A" w:rsidRPr="00C5062F" w14:paraId="0A19734C" w14:textId="77777777" w:rsidTr="007229B0">
        <w:trPr>
          <w:gridAfter w:val="4"/>
          <w:wAfter w:w="4996" w:type="dxa"/>
        </w:trPr>
        <w:tc>
          <w:tcPr>
            <w:tcW w:w="10260" w:type="dxa"/>
            <w:gridSpan w:val="14"/>
            <w:tcBorders>
              <w:tr2bl w:val="single" w:sz="4" w:space="0" w:color="auto"/>
            </w:tcBorders>
            <w:shd w:val="clear" w:color="auto" w:fill="auto"/>
          </w:tcPr>
          <w:p w14:paraId="19D00485" w14:textId="77777777" w:rsidR="00F84A7A" w:rsidRPr="007229B0" w:rsidRDefault="00F84A7A" w:rsidP="00F84A7A">
            <w:pPr>
              <w:pStyle w:val="BodyText3"/>
              <w:jc w:val="left"/>
              <w:rPr>
                <w:rFonts w:asciiTheme="minorHAnsi" w:hAnsiTheme="minorHAnsi" w:cstheme="minorHAnsi"/>
                <w:iCs/>
                <w:noProof/>
                <w:sz w:val="24"/>
                <w:szCs w:val="24"/>
                <w:lang w:val="ro-RO"/>
              </w:rPr>
            </w:pPr>
            <w:r w:rsidRPr="007229B0">
              <w:rPr>
                <w:rFonts w:asciiTheme="minorHAnsi" w:hAnsiTheme="minorHAnsi" w:cstheme="minorHAnsi"/>
                <w:noProof/>
                <w:sz w:val="24"/>
                <w:szCs w:val="24"/>
                <w:lang w:val="ro-RO"/>
              </w:rPr>
              <w:t>B. Verificarea criteriilor de selecție ale  proiectului</w:t>
            </w:r>
          </w:p>
          <w:p w14:paraId="5C4A1BEF" w14:textId="77777777" w:rsidR="00F84A7A" w:rsidRPr="007229B0" w:rsidRDefault="00F84A7A" w:rsidP="00F84A7A">
            <w:pPr>
              <w:pStyle w:val="BodyText3"/>
              <w:jc w:val="left"/>
              <w:rPr>
                <w:rFonts w:asciiTheme="minorHAnsi" w:hAnsiTheme="minorHAnsi" w:cstheme="minorHAnsi"/>
                <w:iCs/>
                <w:noProof/>
                <w:sz w:val="24"/>
                <w:szCs w:val="24"/>
                <w:lang w:val="ro-RO"/>
              </w:rPr>
            </w:pPr>
          </w:p>
          <w:p w14:paraId="221E93D1"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329BFFC8" w14:textId="77777777" w:rsidTr="007229B0">
        <w:trPr>
          <w:gridAfter w:val="4"/>
          <w:wAfter w:w="4996" w:type="dxa"/>
        </w:trPr>
        <w:tc>
          <w:tcPr>
            <w:tcW w:w="7032" w:type="dxa"/>
            <w:gridSpan w:val="6"/>
            <w:tcBorders>
              <w:tr2bl w:val="single" w:sz="4" w:space="0" w:color="auto"/>
            </w:tcBorders>
            <w:shd w:val="clear" w:color="auto" w:fill="auto"/>
          </w:tcPr>
          <w:p w14:paraId="0D68F132"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Doc. verificate</w:t>
            </w:r>
          </w:p>
          <w:p w14:paraId="0DF9C2B0" w14:textId="77777777" w:rsidR="00F84A7A" w:rsidRPr="007229B0" w:rsidRDefault="00F84A7A" w:rsidP="00F84A7A">
            <w:pPr>
              <w:pStyle w:val="BodyText3"/>
              <w:jc w:val="left"/>
              <w:rPr>
                <w:rFonts w:asciiTheme="minorHAnsi" w:hAnsiTheme="minorHAnsi" w:cstheme="minorHAnsi"/>
                <w:b w:val="0"/>
                <w:noProof/>
                <w:sz w:val="24"/>
                <w:szCs w:val="24"/>
                <w:lang w:val="ro-RO"/>
              </w:rPr>
            </w:pPr>
          </w:p>
          <w:p w14:paraId="41AEA444"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Principii de selectie</w:t>
            </w:r>
          </w:p>
        </w:tc>
        <w:tc>
          <w:tcPr>
            <w:tcW w:w="3228" w:type="dxa"/>
            <w:gridSpan w:val="8"/>
            <w:shd w:val="clear" w:color="auto" w:fill="auto"/>
          </w:tcPr>
          <w:p w14:paraId="63E0A5BC" w14:textId="77777777" w:rsidR="00F84A7A" w:rsidRPr="007229B0" w:rsidRDefault="00F84A7A" w:rsidP="00F84A7A">
            <w:pPr>
              <w:pStyle w:val="BodyText3"/>
              <w:jc w:val="left"/>
              <w:rPr>
                <w:rFonts w:asciiTheme="minorHAnsi" w:hAnsiTheme="minorHAnsi" w:cstheme="minorHAnsi"/>
                <w:b w:val="0"/>
                <w:noProof/>
                <w:sz w:val="24"/>
                <w:szCs w:val="24"/>
                <w:lang w:val="ro-RO"/>
              </w:rPr>
            </w:pPr>
          </w:p>
          <w:p w14:paraId="3C42FFC1"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Punctaj selectie</w:t>
            </w:r>
          </w:p>
          <w:p w14:paraId="715A5C83" w14:textId="77777777" w:rsidR="00F84A7A" w:rsidRPr="007229B0" w:rsidRDefault="00F84A7A"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Stabilit de OJFIR/CRFIR</w:t>
            </w:r>
          </w:p>
        </w:tc>
      </w:tr>
      <w:tr w:rsidR="00F84A7A" w:rsidRPr="00C5062F" w14:paraId="379282A6" w14:textId="77777777" w:rsidTr="007229B0">
        <w:trPr>
          <w:gridAfter w:val="4"/>
          <w:wAfter w:w="4996" w:type="dxa"/>
        </w:trPr>
        <w:tc>
          <w:tcPr>
            <w:tcW w:w="7032" w:type="dxa"/>
            <w:gridSpan w:val="6"/>
            <w:shd w:val="clear" w:color="auto" w:fill="auto"/>
          </w:tcPr>
          <w:p w14:paraId="25B06E9B" w14:textId="77777777" w:rsidR="00F84A7A" w:rsidRPr="007229B0" w:rsidRDefault="001949EB" w:rsidP="007229B0">
            <w:pPr>
              <w:pStyle w:val="BodyText3"/>
              <w:jc w:val="both"/>
              <w:rPr>
                <w:rFonts w:asciiTheme="minorHAnsi" w:hAnsiTheme="minorHAnsi" w:cstheme="minorHAnsi"/>
                <w:i/>
                <w:noProof/>
                <w:sz w:val="24"/>
                <w:szCs w:val="24"/>
                <w:lang w:val="ro-RO"/>
              </w:rPr>
            </w:pPr>
            <w:r w:rsidRPr="007229B0">
              <w:rPr>
                <w:rFonts w:asciiTheme="minorHAnsi" w:hAnsiTheme="minorHAnsi" w:cstheme="minorHAnsi"/>
                <w:bCs w:val="0"/>
                <w:i/>
                <w:noProof/>
                <w:sz w:val="24"/>
                <w:szCs w:val="24"/>
                <w:lang w:val="ro-RO"/>
              </w:rPr>
              <w:t xml:space="preserve">, </w:t>
            </w:r>
          </w:p>
        </w:tc>
        <w:tc>
          <w:tcPr>
            <w:tcW w:w="3228" w:type="dxa"/>
            <w:gridSpan w:val="8"/>
            <w:shd w:val="clear" w:color="auto" w:fill="auto"/>
          </w:tcPr>
          <w:p w14:paraId="7C8FE6B4"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5CDA5E13" w14:textId="77777777" w:rsidTr="007229B0">
        <w:trPr>
          <w:gridAfter w:val="4"/>
          <w:wAfter w:w="4996" w:type="dxa"/>
        </w:trPr>
        <w:tc>
          <w:tcPr>
            <w:tcW w:w="7032" w:type="dxa"/>
            <w:gridSpan w:val="6"/>
            <w:shd w:val="clear" w:color="auto" w:fill="auto"/>
          </w:tcPr>
          <w:p w14:paraId="0AAAEC81" w14:textId="77777777" w:rsidR="00F84A7A" w:rsidRPr="007229B0" w:rsidRDefault="00F84A7A" w:rsidP="00F84A7A">
            <w:pPr>
              <w:pStyle w:val="BodyText3"/>
              <w:jc w:val="left"/>
              <w:rPr>
                <w:rFonts w:asciiTheme="minorHAnsi" w:hAnsiTheme="minorHAnsi" w:cstheme="minorHAnsi"/>
                <w:noProof/>
                <w:sz w:val="24"/>
                <w:szCs w:val="24"/>
                <w:lang w:val="ro-RO"/>
              </w:rPr>
            </w:pPr>
          </w:p>
        </w:tc>
        <w:tc>
          <w:tcPr>
            <w:tcW w:w="3228" w:type="dxa"/>
            <w:gridSpan w:val="8"/>
            <w:shd w:val="clear" w:color="auto" w:fill="auto"/>
          </w:tcPr>
          <w:p w14:paraId="5A3FCE4E"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46527ECD" w14:textId="77777777" w:rsidTr="007229B0">
        <w:trPr>
          <w:gridAfter w:val="4"/>
          <w:wAfter w:w="4996" w:type="dxa"/>
          <w:trHeight w:val="427"/>
        </w:trPr>
        <w:tc>
          <w:tcPr>
            <w:tcW w:w="7032" w:type="dxa"/>
            <w:gridSpan w:val="6"/>
            <w:shd w:val="clear" w:color="auto" w:fill="auto"/>
          </w:tcPr>
          <w:p w14:paraId="4057F3A4" w14:textId="77777777" w:rsidR="00F84A7A" w:rsidRPr="007229B0" w:rsidRDefault="00F84A7A" w:rsidP="00F84A7A">
            <w:pPr>
              <w:pStyle w:val="BodyText3"/>
              <w:jc w:val="left"/>
              <w:rPr>
                <w:rFonts w:asciiTheme="minorHAnsi" w:hAnsiTheme="minorHAnsi" w:cstheme="minorHAnsi"/>
                <w:noProof/>
                <w:sz w:val="24"/>
                <w:szCs w:val="24"/>
                <w:lang w:val="ro-RO"/>
              </w:rPr>
            </w:pPr>
          </w:p>
        </w:tc>
        <w:tc>
          <w:tcPr>
            <w:tcW w:w="3228" w:type="dxa"/>
            <w:gridSpan w:val="8"/>
            <w:shd w:val="clear" w:color="auto" w:fill="auto"/>
          </w:tcPr>
          <w:p w14:paraId="092AB445"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0866F852" w14:textId="77777777" w:rsidTr="007229B0">
        <w:trPr>
          <w:gridAfter w:val="4"/>
          <w:wAfter w:w="4996" w:type="dxa"/>
        </w:trPr>
        <w:tc>
          <w:tcPr>
            <w:tcW w:w="7032" w:type="dxa"/>
            <w:gridSpan w:val="6"/>
            <w:shd w:val="clear" w:color="auto" w:fill="auto"/>
          </w:tcPr>
          <w:p w14:paraId="65D7601A" w14:textId="77777777" w:rsidR="00F84A7A" w:rsidRPr="007229B0" w:rsidRDefault="00F84A7A" w:rsidP="00F84A7A">
            <w:pPr>
              <w:pStyle w:val="BodyText3"/>
              <w:jc w:val="left"/>
              <w:rPr>
                <w:rFonts w:asciiTheme="minorHAnsi" w:hAnsiTheme="minorHAnsi" w:cstheme="minorHAnsi"/>
                <w:noProof/>
                <w:sz w:val="24"/>
                <w:szCs w:val="24"/>
                <w:lang w:val="ro-RO"/>
              </w:rPr>
            </w:pPr>
          </w:p>
        </w:tc>
        <w:tc>
          <w:tcPr>
            <w:tcW w:w="3228" w:type="dxa"/>
            <w:gridSpan w:val="8"/>
            <w:shd w:val="clear" w:color="auto" w:fill="auto"/>
          </w:tcPr>
          <w:p w14:paraId="128EB94A" w14:textId="77777777" w:rsidR="00F84A7A" w:rsidRPr="007229B0" w:rsidRDefault="00F84A7A" w:rsidP="001D0BBB">
            <w:pPr>
              <w:pStyle w:val="BodyText3"/>
              <w:jc w:val="left"/>
              <w:rPr>
                <w:rFonts w:asciiTheme="minorHAnsi" w:hAnsiTheme="minorHAnsi" w:cstheme="minorHAnsi"/>
                <w:b w:val="0"/>
                <w:noProof/>
                <w:sz w:val="24"/>
                <w:szCs w:val="24"/>
                <w:lang w:val="ro-RO"/>
              </w:rPr>
            </w:pPr>
          </w:p>
        </w:tc>
      </w:tr>
      <w:tr w:rsidR="00F84A7A" w:rsidRPr="00C5062F" w14:paraId="456ED1CA" w14:textId="77777777" w:rsidTr="007229B0">
        <w:trPr>
          <w:gridAfter w:val="4"/>
          <w:wAfter w:w="4996" w:type="dxa"/>
        </w:trPr>
        <w:tc>
          <w:tcPr>
            <w:tcW w:w="7032" w:type="dxa"/>
            <w:gridSpan w:val="6"/>
            <w:shd w:val="clear" w:color="auto" w:fill="auto"/>
          </w:tcPr>
          <w:p w14:paraId="71510A3F" w14:textId="77777777" w:rsidR="00F84A7A" w:rsidRPr="007229B0" w:rsidRDefault="00F84A7A" w:rsidP="00BD7140">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PS</w:t>
            </w:r>
            <w:r w:rsidR="00E118D9" w:rsidRPr="007229B0">
              <w:rPr>
                <w:rFonts w:asciiTheme="minorHAnsi" w:hAnsiTheme="minorHAnsi" w:cstheme="minorHAnsi"/>
                <w:noProof/>
                <w:sz w:val="24"/>
                <w:szCs w:val="24"/>
                <w:lang w:val="ro-RO"/>
              </w:rPr>
              <w:t>1</w:t>
            </w:r>
            <w:r w:rsidRPr="007229B0">
              <w:rPr>
                <w:rFonts w:asciiTheme="minorHAnsi" w:hAnsiTheme="minorHAnsi" w:cstheme="minorHAnsi"/>
                <w:noProof/>
                <w:sz w:val="24"/>
                <w:szCs w:val="24"/>
                <w:lang w:val="ro-RO"/>
              </w:rPr>
              <w:t>.Principiul comasării exploatațiilor având în vedere numărul exploatațiilor preluate integral</w:t>
            </w:r>
          </w:p>
          <w:p w14:paraId="4D031663" w14:textId="77777777" w:rsidR="00F84A7A" w:rsidRPr="007229B0" w:rsidRDefault="00F84A7A" w:rsidP="00BD7140">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1. </w:t>
            </w:r>
            <w:r w:rsidRPr="007229B0">
              <w:rPr>
                <w:rFonts w:asciiTheme="minorHAnsi" w:hAnsiTheme="minorHAnsi" w:cstheme="minorHAnsi"/>
                <w:b w:val="0"/>
                <w:noProof/>
                <w:sz w:val="24"/>
                <w:szCs w:val="24"/>
                <w:lang w:val="ro-RO"/>
              </w:rPr>
              <w:t>Solicitantul preia integral minim</w:t>
            </w:r>
            <w:r w:rsidR="00E118D9" w:rsidRPr="007229B0">
              <w:rPr>
                <w:rFonts w:asciiTheme="minorHAnsi" w:hAnsiTheme="minorHAnsi" w:cstheme="minorHAnsi"/>
                <w:b w:val="0"/>
                <w:noProof/>
                <w:sz w:val="24"/>
                <w:szCs w:val="24"/>
                <w:lang w:val="ro-RO"/>
              </w:rPr>
              <w:t>um</w:t>
            </w:r>
            <w:r w:rsidRPr="007229B0">
              <w:rPr>
                <w:rFonts w:asciiTheme="minorHAnsi" w:hAnsiTheme="minorHAnsi" w:cstheme="minorHAnsi"/>
                <w:b w:val="0"/>
                <w:noProof/>
                <w:sz w:val="24"/>
                <w:szCs w:val="24"/>
                <w:lang w:val="ro-RO"/>
              </w:rPr>
              <w:t xml:space="preserve"> trei exploatații agricole      </w:t>
            </w:r>
          </w:p>
          <w:p w14:paraId="0A7EA56A" w14:textId="77777777" w:rsidR="00F84A7A" w:rsidRPr="007229B0" w:rsidRDefault="00F84A7A" w:rsidP="00BD7140">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t xml:space="preserve">-2. Solicitantul preia integral două exploatații agricole              </w:t>
            </w:r>
          </w:p>
          <w:p w14:paraId="379C97FE" w14:textId="77777777" w:rsidR="00F84A7A" w:rsidRPr="007229B0" w:rsidRDefault="00F84A7A" w:rsidP="00BD7140">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noProof/>
                <w:sz w:val="24"/>
                <w:szCs w:val="24"/>
                <w:lang w:val="ro-RO"/>
              </w:rPr>
              <w:t xml:space="preserve">-3. Solicitantul preia integral cel puţin o exploatație agricolă    </w:t>
            </w:r>
          </w:p>
          <w:p w14:paraId="0D7FC5DD" w14:textId="77777777" w:rsidR="00F84A7A" w:rsidRPr="007229B0" w:rsidRDefault="00F84A7A" w:rsidP="00BD7140">
            <w:pPr>
              <w:pStyle w:val="NoSpacing"/>
              <w:spacing w:line="276" w:lineRule="auto"/>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 xml:space="preserve">Pentru a beneficia de punctaj conform criteriului de selecţie, preluarea exploataţiilor se realizează unitar, cu toate suprafeţele şi animalele, </w:t>
            </w:r>
            <w:r w:rsidRPr="007229B0">
              <w:rPr>
                <w:rFonts w:asciiTheme="minorHAnsi" w:hAnsiTheme="minorHAnsi" w:cstheme="minorHAnsi"/>
                <w:i/>
                <w:noProof/>
                <w:sz w:val="24"/>
                <w:szCs w:val="24"/>
                <w:lang w:val="ro-RO"/>
              </w:rPr>
              <w:lastRenderedPageBreak/>
              <w:t xml:space="preserve">aşa cum apar înregistrate  la APIA şi/ sau la ANSVSAşi în Registrul agricol. </w:t>
            </w:r>
          </w:p>
          <w:p w14:paraId="79D679E9" w14:textId="77777777" w:rsidR="00F84A7A" w:rsidRPr="007229B0" w:rsidRDefault="00F84A7A" w:rsidP="00BD7140">
            <w:pPr>
              <w:pStyle w:val="NoSpacing"/>
              <w:spacing w:line="276" w:lineRule="auto"/>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Ca urmare, cedentul nu trebuie să mai fie înregistrat în Registrul unic de identificare de la APIA şi/ sau în Registrul exploatațiilor de la ANSVSA/ DSVSA/ Circumscripție Veterinarăşi Registrul Agricol.</w:t>
            </w:r>
          </w:p>
          <w:p w14:paraId="340FDC8D" w14:textId="77777777" w:rsidR="00F84A7A" w:rsidRPr="007229B0" w:rsidRDefault="00F84A7A" w:rsidP="00BD7140">
            <w:pPr>
              <w:pStyle w:val="BodyText3"/>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Nu este obligatorie preluarea curții și a anexelor gospodăriei cedentului.</w:t>
            </w:r>
          </w:p>
          <w:p w14:paraId="5F8CDF44" w14:textId="77777777" w:rsidR="00F84A7A" w:rsidRPr="007229B0" w:rsidRDefault="00F84A7A" w:rsidP="00BD7140">
            <w:pPr>
              <w:pStyle w:val="BodyText3"/>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14:paraId="3A5E2FEF" w14:textId="77777777" w:rsidR="00F84A7A" w:rsidRPr="007229B0" w:rsidRDefault="00F84A7A" w:rsidP="00BD7140">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ATENȚIE! Nu se va acord</w:t>
            </w:r>
            <w:r w:rsidR="00BE59A2" w:rsidRPr="00C5062F">
              <w:rPr>
                <w:rFonts w:asciiTheme="minorHAnsi" w:hAnsiTheme="minorHAnsi" w:cstheme="minorHAnsi"/>
                <w:b w:val="0"/>
                <w:noProof/>
                <w:sz w:val="24"/>
                <w:szCs w:val="24"/>
                <w:lang w:val="ro-RO"/>
              </w:rPr>
              <w:t>ă</w:t>
            </w:r>
            <w:r w:rsidRPr="007229B0">
              <w:rPr>
                <w:rFonts w:asciiTheme="minorHAnsi" w:hAnsiTheme="minorHAnsi" w:cstheme="minorHAnsi"/>
                <w:b w:val="0"/>
                <w:noProof/>
                <w:sz w:val="24"/>
                <w:szCs w:val="24"/>
                <w:lang w:val="ro-RO"/>
              </w:rPr>
              <w:t xml:space="preserve"> punctaj în  situația în care cedentul/cedenții exploatației agricole preluate integral au jucat doar  rolul de proprietar intermediar de scurtă durată a unei părți din altă exploatație mai mare (de exemplu: cedentul nu are nicio cerere de plată solicitată și înacasată de la APIA).</w:t>
            </w:r>
          </w:p>
        </w:tc>
        <w:tc>
          <w:tcPr>
            <w:tcW w:w="3228" w:type="dxa"/>
            <w:gridSpan w:val="8"/>
            <w:shd w:val="clear" w:color="auto" w:fill="auto"/>
          </w:tcPr>
          <w:p w14:paraId="4A61C3CF" w14:textId="77777777" w:rsidR="00F84A7A" w:rsidRPr="007229B0" w:rsidRDefault="00F84A7A" w:rsidP="00F84A7A">
            <w:pPr>
              <w:pStyle w:val="BodyText3"/>
              <w:rPr>
                <w:rFonts w:asciiTheme="minorHAnsi" w:hAnsiTheme="minorHAnsi" w:cstheme="minorHAnsi"/>
                <w:b w:val="0"/>
                <w:noProof/>
                <w:sz w:val="24"/>
                <w:szCs w:val="24"/>
                <w:lang w:val="ro-RO"/>
              </w:rPr>
            </w:pPr>
          </w:p>
          <w:p w14:paraId="23A1A9D4" w14:textId="77777777" w:rsidR="00F84A7A" w:rsidRPr="007229B0" w:rsidRDefault="00F84A7A" w:rsidP="00F84A7A">
            <w:pPr>
              <w:pStyle w:val="BodyText3"/>
              <w:rPr>
                <w:rFonts w:asciiTheme="minorHAnsi" w:hAnsiTheme="minorHAnsi" w:cstheme="minorHAnsi"/>
                <w:b w:val="0"/>
                <w:noProof/>
                <w:sz w:val="24"/>
                <w:szCs w:val="24"/>
                <w:lang w:val="ro-RO"/>
              </w:rPr>
            </w:pPr>
          </w:p>
          <w:p w14:paraId="0BFCE463" w14:textId="77777777" w:rsidR="00F84A7A" w:rsidRPr="007229B0" w:rsidRDefault="00E118D9"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20 puncte</w:t>
            </w:r>
          </w:p>
          <w:p w14:paraId="7FD2708B" w14:textId="77777777" w:rsidR="00E118D9" w:rsidRPr="007229B0" w:rsidRDefault="00E118D9"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15 puncte</w:t>
            </w:r>
          </w:p>
          <w:p w14:paraId="473488BF" w14:textId="77777777" w:rsidR="00E118D9" w:rsidRPr="007229B0" w:rsidRDefault="00E118D9" w:rsidP="00F84A7A">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10 puncte</w:t>
            </w:r>
          </w:p>
        </w:tc>
      </w:tr>
      <w:tr w:rsidR="00F84A7A" w:rsidRPr="00C5062F" w14:paraId="04B267F8" w14:textId="77777777" w:rsidTr="007229B0">
        <w:trPr>
          <w:gridAfter w:val="4"/>
          <w:wAfter w:w="4996" w:type="dxa"/>
        </w:trPr>
        <w:tc>
          <w:tcPr>
            <w:tcW w:w="7032" w:type="dxa"/>
            <w:gridSpan w:val="6"/>
            <w:shd w:val="clear" w:color="auto" w:fill="auto"/>
          </w:tcPr>
          <w:p w14:paraId="47731A62"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Plan de afaceri</w:t>
            </w:r>
          </w:p>
        </w:tc>
        <w:tc>
          <w:tcPr>
            <w:tcW w:w="3228" w:type="dxa"/>
            <w:gridSpan w:val="8"/>
            <w:shd w:val="clear" w:color="auto" w:fill="auto"/>
          </w:tcPr>
          <w:p w14:paraId="25C7FFF0"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3B158718" w14:textId="77777777" w:rsidTr="007229B0">
        <w:trPr>
          <w:gridAfter w:val="4"/>
          <w:wAfter w:w="4996" w:type="dxa"/>
        </w:trPr>
        <w:tc>
          <w:tcPr>
            <w:tcW w:w="7032" w:type="dxa"/>
            <w:gridSpan w:val="6"/>
            <w:shd w:val="clear" w:color="auto" w:fill="auto"/>
          </w:tcPr>
          <w:p w14:paraId="4B4B3709"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2 a) Documente proprietate/folosinţă pentru exploataţia agricolă</w:t>
            </w:r>
          </w:p>
        </w:tc>
        <w:tc>
          <w:tcPr>
            <w:tcW w:w="3228" w:type="dxa"/>
            <w:gridSpan w:val="8"/>
            <w:shd w:val="clear" w:color="auto" w:fill="auto"/>
          </w:tcPr>
          <w:p w14:paraId="1F8B38FA"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131C3411" w14:textId="77777777" w:rsidTr="007229B0">
        <w:trPr>
          <w:gridAfter w:val="4"/>
          <w:wAfter w:w="4996" w:type="dxa"/>
          <w:trHeight w:val="706"/>
        </w:trPr>
        <w:tc>
          <w:tcPr>
            <w:tcW w:w="7032" w:type="dxa"/>
            <w:gridSpan w:val="6"/>
            <w:shd w:val="clear" w:color="auto" w:fill="auto"/>
          </w:tcPr>
          <w:p w14:paraId="43EC6701" w14:textId="77777777" w:rsidR="00F84A7A" w:rsidRPr="007229B0" w:rsidRDefault="00F84A7A" w:rsidP="00F84A7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2 c) Documente solicitate pentru animale, păsări şi familii de albine</w:t>
            </w:r>
          </w:p>
        </w:tc>
        <w:tc>
          <w:tcPr>
            <w:tcW w:w="3228" w:type="dxa"/>
            <w:gridSpan w:val="8"/>
            <w:shd w:val="clear" w:color="auto" w:fill="auto"/>
          </w:tcPr>
          <w:p w14:paraId="5F386F8C" w14:textId="77777777" w:rsidR="00F84A7A" w:rsidRPr="007229B0" w:rsidRDefault="00F84A7A" w:rsidP="00F84A7A">
            <w:pPr>
              <w:pStyle w:val="BodyText3"/>
              <w:jc w:val="left"/>
              <w:rPr>
                <w:rFonts w:asciiTheme="minorHAnsi" w:hAnsiTheme="minorHAnsi" w:cstheme="minorHAnsi"/>
                <w:b w:val="0"/>
                <w:noProof/>
                <w:sz w:val="24"/>
                <w:szCs w:val="24"/>
                <w:lang w:val="ro-RO"/>
              </w:rPr>
            </w:pPr>
          </w:p>
        </w:tc>
      </w:tr>
      <w:tr w:rsidR="00F84A7A" w:rsidRPr="00C5062F" w14:paraId="71768B8D" w14:textId="77777777" w:rsidTr="007229B0">
        <w:trPr>
          <w:gridAfter w:val="4"/>
          <w:wAfter w:w="4996" w:type="dxa"/>
        </w:trPr>
        <w:tc>
          <w:tcPr>
            <w:tcW w:w="7032" w:type="dxa"/>
            <w:gridSpan w:val="6"/>
            <w:shd w:val="clear" w:color="auto" w:fill="auto"/>
          </w:tcPr>
          <w:p w14:paraId="3C061A5C" w14:textId="77777777" w:rsidR="00F84A7A" w:rsidRPr="007229B0" w:rsidRDefault="00F84A7A" w:rsidP="00261CEA">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2 d) Copie din Registrul agricol</w:t>
            </w:r>
          </w:p>
        </w:tc>
        <w:tc>
          <w:tcPr>
            <w:tcW w:w="3228" w:type="dxa"/>
            <w:gridSpan w:val="8"/>
            <w:shd w:val="clear" w:color="auto" w:fill="auto"/>
          </w:tcPr>
          <w:p w14:paraId="512E1F60" w14:textId="77777777" w:rsidR="00F84A7A" w:rsidRPr="007229B0" w:rsidRDefault="00F84A7A" w:rsidP="00F84A7A">
            <w:pPr>
              <w:pStyle w:val="BodyText3"/>
              <w:jc w:val="left"/>
              <w:rPr>
                <w:rFonts w:asciiTheme="minorHAnsi" w:hAnsiTheme="minorHAnsi" w:cstheme="minorHAnsi"/>
                <w:noProof/>
                <w:sz w:val="24"/>
                <w:szCs w:val="24"/>
                <w:lang w:val="ro-RO"/>
              </w:rPr>
            </w:pPr>
          </w:p>
        </w:tc>
      </w:tr>
      <w:tr w:rsidR="0042061B" w:rsidRPr="00C5062F" w14:paraId="0233324A" w14:textId="77777777" w:rsidTr="007229B0">
        <w:trPr>
          <w:gridAfter w:val="4"/>
          <w:wAfter w:w="4996" w:type="dxa"/>
        </w:trPr>
        <w:tc>
          <w:tcPr>
            <w:tcW w:w="7032" w:type="dxa"/>
            <w:gridSpan w:val="6"/>
            <w:shd w:val="clear" w:color="auto" w:fill="auto"/>
          </w:tcPr>
          <w:p w14:paraId="6BD48CB7"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Extras din Registrul unic de identificare APIA/Registrul exploatațiior de la ANSVSA/DSVSA/Circuscipție Veterinară</w:t>
            </w:r>
          </w:p>
        </w:tc>
        <w:tc>
          <w:tcPr>
            <w:tcW w:w="3228" w:type="dxa"/>
            <w:gridSpan w:val="8"/>
            <w:shd w:val="clear" w:color="auto" w:fill="auto"/>
          </w:tcPr>
          <w:p w14:paraId="54274948" w14:textId="77777777" w:rsidR="0042061B" w:rsidRPr="007229B0" w:rsidRDefault="0042061B" w:rsidP="0042061B">
            <w:pPr>
              <w:pStyle w:val="BodyText3"/>
              <w:jc w:val="left"/>
              <w:rPr>
                <w:rFonts w:asciiTheme="minorHAnsi" w:hAnsiTheme="minorHAnsi" w:cstheme="minorHAnsi"/>
                <w:noProof/>
                <w:sz w:val="24"/>
                <w:szCs w:val="24"/>
                <w:lang w:val="ro-RO"/>
              </w:rPr>
            </w:pPr>
          </w:p>
        </w:tc>
      </w:tr>
      <w:tr w:rsidR="0042061B" w:rsidRPr="00C5062F" w14:paraId="305830B9" w14:textId="77777777" w:rsidTr="007229B0">
        <w:trPr>
          <w:gridAfter w:val="4"/>
          <w:wAfter w:w="4996" w:type="dxa"/>
        </w:trPr>
        <w:tc>
          <w:tcPr>
            <w:tcW w:w="7032" w:type="dxa"/>
            <w:gridSpan w:val="6"/>
            <w:shd w:val="clear" w:color="auto" w:fill="auto"/>
          </w:tcPr>
          <w:p w14:paraId="011D0047"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Extras din Registrul unic de identificare APIA/Registrul exploatațiior de la ANSVSA/DSVSA/Circuscipție Veterinară/Registrul Agricol</w:t>
            </w:r>
            <w:r w:rsidR="00D2661A" w:rsidRPr="007229B0">
              <w:rPr>
                <w:rFonts w:asciiTheme="minorHAnsi" w:hAnsiTheme="minorHAnsi" w:cstheme="minorHAnsi"/>
                <w:noProof/>
                <w:sz w:val="24"/>
                <w:szCs w:val="24"/>
                <w:lang w:val="ro-RO"/>
              </w:rPr>
              <w:t>,</w:t>
            </w:r>
            <w:r w:rsidRPr="007229B0">
              <w:rPr>
                <w:rFonts w:asciiTheme="minorHAnsi" w:hAnsiTheme="minorHAnsi" w:cstheme="minorHAnsi"/>
                <w:noProof/>
                <w:sz w:val="24"/>
                <w:szCs w:val="24"/>
                <w:lang w:val="ro-RO"/>
              </w:rPr>
              <w:t xml:space="preserve"> pentru cedenți</w:t>
            </w:r>
          </w:p>
        </w:tc>
        <w:tc>
          <w:tcPr>
            <w:tcW w:w="3228" w:type="dxa"/>
            <w:gridSpan w:val="8"/>
            <w:shd w:val="clear" w:color="auto" w:fill="auto"/>
          </w:tcPr>
          <w:p w14:paraId="50A04A88" w14:textId="77777777" w:rsidR="0042061B" w:rsidRPr="007229B0" w:rsidRDefault="0042061B" w:rsidP="0042061B">
            <w:pPr>
              <w:pStyle w:val="BodyText3"/>
              <w:jc w:val="left"/>
              <w:rPr>
                <w:rFonts w:asciiTheme="minorHAnsi" w:hAnsiTheme="minorHAnsi" w:cstheme="minorHAnsi"/>
                <w:noProof/>
                <w:sz w:val="24"/>
                <w:szCs w:val="24"/>
                <w:lang w:val="ro-RO"/>
              </w:rPr>
            </w:pPr>
          </w:p>
        </w:tc>
      </w:tr>
      <w:tr w:rsidR="0042061B" w:rsidRPr="00C5062F" w14:paraId="539154DE" w14:textId="77777777" w:rsidTr="007229B0">
        <w:trPr>
          <w:gridAfter w:val="4"/>
          <w:wAfter w:w="4996" w:type="dxa"/>
        </w:trPr>
        <w:tc>
          <w:tcPr>
            <w:tcW w:w="7032" w:type="dxa"/>
            <w:gridSpan w:val="6"/>
            <w:shd w:val="clear" w:color="auto" w:fill="auto"/>
          </w:tcPr>
          <w:p w14:paraId="4251F077" w14:textId="77777777" w:rsidR="001912AE" w:rsidRPr="007229B0" w:rsidRDefault="001912AE" w:rsidP="0042061B">
            <w:pPr>
              <w:pStyle w:val="BodyText3"/>
              <w:jc w:val="left"/>
              <w:rPr>
                <w:rFonts w:asciiTheme="minorHAnsi" w:hAnsiTheme="minorHAnsi" w:cstheme="minorHAnsi"/>
                <w:noProof/>
                <w:sz w:val="24"/>
                <w:szCs w:val="24"/>
                <w:lang w:val="ro-RO"/>
              </w:rPr>
            </w:pPr>
          </w:p>
          <w:p w14:paraId="5C82D51A"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PS2.Principiul nivelului de calificare în domeniul agricol</w:t>
            </w:r>
            <w:r w:rsidRPr="007229B0">
              <w:rPr>
                <w:rFonts w:asciiTheme="minorHAnsi" w:hAnsiTheme="minorHAnsi" w:cstheme="minorHAnsi"/>
                <w:sz w:val="24"/>
                <w:szCs w:val="24"/>
                <w:lang w:val="ro-RO"/>
              </w:rPr>
              <w:t>/ veterinar/ economie agrară</w:t>
            </w:r>
            <w:r w:rsidRPr="007229B0">
              <w:rPr>
                <w:rFonts w:asciiTheme="minorHAnsi" w:hAnsiTheme="minorHAnsi" w:cstheme="minorHAnsi"/>
                <w:noProof/>
                <w:sz w:val="24"/>
                <w:szCs w:val="24"/>
                <w:lang w:val="ro-RO"/>
              </w:rPr>
              <w:t xml:space="preserve"> </w:t>
            </w:r>
          </w:p>
          <w:p w14:paraId="2236386A" w14:textId="77777777" w:rsidR="0042061B" w:rsidRPr="007229B0" w:rsidRDefault="0042061B" w:rsidP="0042061B">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noProof/>
                <w:sz w:val="24"/>
                <w:szCs w:val="24"/>
                <w:lang w:val="ro-RO"/>
              </w:rPr>
              <w:t>1. Solicitantul a absolvit cu diplomă de studii superioare pentru ramura agricolă vizată prin proiect (vegetal/zootehnic/mixt)</w:t>
            </w:r>
          </w:p>
          <w:p w14:paraId="151EF88D" w14:textId="77777777" w:rsidR="005F0D21" w:rsidRPr="007229B0" w:rsidRDefault="0042061B" w:rsidP="005F0D21">
            <w:pPr>
              <w:autoSpaceDE w:val="0"/>
              <w:autoSpaceDN w:val="0"/>
              <w:adjustRightInd w:val="0"/>
              <w:jc w:val="both"/>
              <w:rPr>
                <w:rFonts w:asciiTheme="minorHAnsi" w:hAnsiTheme="minorHAnsi" w:cstheme="minorHAnsi"/>
                <w:color w:val="000000"/>
              </w:rPr>
            </w:pPr>
            <w:r w:rsidRPr="007229B0">
              <w:rPr>
                <w:rFonts w:asciiTheme="minorHAnsi" w:hAnsiTheme="minorHAnsi" w:cstheme="minorHAnsi"/>
                <w:b/>
                <w:noProof/>
                <w:lang w:val="ro-RO" w:eastAsia="fr-FR"/>
              </w:rPr>
              <w:t>2. Solicitantul a absolvit studii postliceale sau liceale pentru ramura agricolă vizată prin proiect (vegetal/zootehnic/mixt)</w:t>
            </w:r>
            <w:r w:rsidRPr="007229B0">
              <w:rPr>
                <w:rFonts w:asciiTheme="minorHAnsi" w:hAnsiTheme="minorHAnsi" w:cstheme="minorHAnsi"/>
                <w:noProof/>
                <w:lang w:val="ro-RO"/>
              </w:rPr>
              <w:t>3.</w:t>
            </w:r>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Solicitantul</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prezintă</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dovada</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urmării</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unui</w:t>
            </w:r>
            <w:proofErr w:type="spellEnd"/>
            <w:r w:rsidR="005F0D21" w:rsidRPr="007229B0">
              <w:rPr>
                <w:rFonts w:asciiTheme="minorHAnsi" w:hAnsiTheme="minorHAnsi" w:cstheme="minorHAnsi"/>
              </w:rPr>
              <w:t xml:space="preserve"> curs de </w:t>
            </w:r>
            <w:proofErr w:type="spellStart"/>
            <w:r w:rsidR="005F0D21" w:rsidRPr="007229B0">
              <w:rPr>
                <w:rFonts w:asciiTheme="minorHAnsi" w:hAnsiTheme="minorHAnsi" w:cstheme="minorHAnsi"/>
              </w:rPr>
              <w:t>calificare</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instruire</w:t>
            </w:r>
            <w:proofErr w:type="spellEnd"/>
            <w:r w:rsidR="005F0D21" w:rsidRPr="007229B0">
              <w:rPr>
                <w:rFonts w:asciiTheme="minorHAnsi" w:hAnsiTheme="minorHAnsi" w:cstheme="minorHAnsi"/>
                <w:color w:val="000000"/>
              </w:rPr>
              <w:t xml:space="preserve"> superior </w:t>
            </w:r>
            <w:proofErr w:type="spellStart"/>
            <w:r w:rsidR="005F0D21" w:rsidRPr="007229B0">
              <w:rPr>
                <w:rFonts w:asciiTheme="minorHAnsi" w:hAnsiTheme="minorHAnsi" w:cstheme="minorHAnsi"/>
                <w:color w:val="000000"/>
              </w:rPr>
              <w:t>nivelului</w:t>
            </w:r>
            <w:proofErr w:type="spellEnd"/>
            <w:r w:rsidR="005F0D21" w:rsidRPr="007229B0">
              <w:rPr>
                <w:rFonts w:asciiTheme="minorHAnsi" w:hAnsiTheme="minorHAnsi" w:cstheme="minorHAnsi"/>
                <w:color w:val="000000"/>
              </w:rPr>
              <w:t xml:space="preserve"> minim </w:t>
            </w:r>
            <w:proofErr w:type="spellStart"/>
            <w:r w:rsidR="005F0D21" w:rsidRPr="007229B0">
              <w:rPr>
                <w:rFonts w:asciiTheme="minorHAnsi" w:hAnsiTheme="minorHAnsi" w:cstheme="minorHAnsi"/>
                <w:color w:val="000000"/>
              </w:rPr>
              <w:t>obligatoriu</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solicitat</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prin</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eligibilitate</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rPr>
              <w:t>pentru</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ramura</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agricolă</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vizată</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în</w:t>
            </w:r>
            <w:proofErr w:type="spellEnd"/>
            <w:r w:rsidR="005F0D21" w:rsidRPr="007229B0">
              <w:rPr>
                <w:rFonts w:asciiTheme="minorHAnsi" w:hAnsiTheme="minorHAnsi" w:cstheme="minorHAnsi"/>
              </w:rPr>
              <w:t xml:space="preserve"> </w:t>
            </w:r>
            <w:proofErr w:type="spellStart"/>
            <w:r w:rsidR="005F0D21" w:rsidRPr="007229B0">
              <w:rPr>
                <w:rFonts w:asciiTheme="minorHAnsi" w:hAnsiTheme="minorHAnsi" w:cstheme="minorHAnsi"/>
              </w:rPr>
              <w:t>proiect</w:t>
            </w:r>
            <w:proofErr w:type="spellEnd"/>
            <w:r w:rsidR="005F0D21" w:rsidRPr="007229B0">
              <w:rPr>
                <w:rFonts w:asciiTheme="minorHAnsi" w:hAnsiTheme="minorHAnsi" w:cstheme="minorHAnsi"/>
              </w:rPr>
              <w:t xml:space="preserve"> (vegetal/</w:t>
            </w:r>
            <w:proofErr w:type="spellStart"/>
            <w:r w:rsidR="005F0D21" w:rsidRPr="007229B0">
              <w:rPr>
                <w:rFonts w:asciiTheme="minorHAnsi" w:hAnsiTheme="minorHAnsi" w:cstheme="minorHAnsi"/>
              </w:rPr>
              <w:t>zootehnic</w:t>
            </w:r>
            <w:proofErr w:type="spellEnd"/>
            <w:r w:rsidR="005F0D21" w:rsidRPr="007229B0">
              <w:rPr>
                <w:rFonts w:asciiTheme="minorHAnsi" w:hAnsiTheme="minorHAnsi" w:cstheme="minorHAnsi"/>
              </w:rPr>
              <w:t xml:space="preserve">/mixt), </w:t>
            </w:r>
            <w:proofErr w:type="spellStart"/>
            <w:r w:rsidR="005F0D21" w:rsidRPr="007229B0">
              <w:rPr>
                <w:rFonts w:asciiTheme="minorHAnsi" w:hAnsiTheme="minorHAnsi" w:cstheme="minorHAnsi"/>
                <w:color w:val="000000"/>
              </w:rPr>
              <w:t>cel</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puţin</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Nivelul</w:t>
            </w:r>
            <w:proofErr w:type="spellEnd"/>
            <w:r w:rsidR="005F0D21" w:rsidRPr="007229B0">
              <w:rPr>
                <w:rFonts w:asciiTheme="minorHAnsi" w:hAnsiTheme="minorHAnsi" w:cstheme="minorHAnsi"/>
                <w:color w:val="000000"/>
              </w:rPr>
              <w:t xml:space="preserve"> I de </w:t>
            </w:r>
            <w:proofErr w:type="spellStart"/>
            <w:r w:rsidR="005F0D21" w:rsidRPr="007229B0">
              <w:rPr>
                <w:rFonts w:asciiTheme="minorHAnsi" w:hAnsiTheme="minorHAnsi" w:cstheme="minorHAnsi"/>
                <w:color w:val="000000"/>
              </w:rPr>
              <w:t>calificare</w:t>
            </w:r>
            <w:proofErr w:type="spellEnd"/>
            <w:r w:rsidR="005F0D21" w:rsidRPr="007229B0">
              <w:rPr>
                <w:rFonts w:asciiTheme="minorHAnsi" w:hAnsiTheme="minorHAnsi" w:cstheme="minorHAnsi"/>
                <w:color w:val="000000"/>
              </w:rPr>
              <w:t xml:space="preserve">, conform </w:t>
            </w:r>
            <w:proofErr w:type="spellStart"/>
            <w:r w:rsidR="005F0D21" w:rsidRPr="007229B0">
              <w:rPr>
                <w:rFonts w:asciiTheme="minorHAnsi" w:hAnsiTheme="minorHAnsi" w:cstheme="minorHAnsi"/>
                <w:color w:val="000000"/>
              </w:rPr>
              <w:t>legislaţiei</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aplicabile</w:t>
            </w:r>
            <w:proofErr w:type="spellEnd"/>
            <w:r w:rsidR="005F0D21" w:rsidRPr="007229B0">
              <w:rPr>
                <w:rFonts w:asciiTheme="minorHAnsi" w:hAnsiTheme="minorHAnsi" w:cstheme="minorHAnsi"/>
                <w:color w:val="000000"/>
              </w:rPr>
              <w:t xml:space="preserve"> la </w:t>
            </w:r>
            <w:proofErr w:type="spellStart"/>
            <w:r w:rsidR="005F0D21" w:rsidRPr="007229B0">
              <w:rPr>
                <w:rFonts w:asciiTheme="minorHAnsi" w:hAnsiTheme="minorHAnsi" w:cstheme="minorHAnsi"/>
                <w:color w:val="000000"/>
              </w:rPr>
              <w:t>momentul</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acordării</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certificatului</w:t>
            </w:r>
            <w:proofErr w:type="spellEnd"/>
            <w:r w:rsidR="005F0D21" w:rsidRPr="007229B0">
              <w:rPr>
                <w:rFonts w:asciiTheme="minorHAnsi" w:hAnsiTheme="minorHAnsi" w:cstheme="minorHAnsi"/>
                <w:color w:val="000000"/>
              </w:rPr>
              <w:t xml:space="preserve"> de </w:t>
            </w:r>
            <w:proofErr w:type="spellStart"/>
            <w:r w:rsidR="005F0D21" w:rsidRPr="007229B0">
              <w:rPr>
                <w:rFonts w:asciiTheme="minorHAnsi" w:hAnsiTheme="minorHAnsi" w:cstheme="minorHAnsi"/>
                <w:color w:val="000000"/>
              </w:rPr>
              <w:t>calificare</w:t>
            </w:r>
            <w:proofErr w:type="spellEnd"/>
            <w:r w:rsidR="005F0D21" w:rsidRPr="007229B0">
              <w:rPr>
                <w:rFonts w:asciiTheme="minorHAnsi" w:hAnsiTheme="minorHAnsi" w:cstheme="minorHAnsi"/>
                <w:color w:val="000000"/>
              </w:rPr>
              <w:t xml:space="preserve"> </w:t>
            </w:r>
            <w:proofErr w:type="spellStart"/>
            <w:r w:rsidR="005F0D21" w:rsidRPr="007229B0">
              <w:rPr>
                <w:rFonts w:asciiTheme="minorHAnsi" w:hAnsiTheme="minorHAnsi" w:cstheme="minorHAnsi"/>
                <w:color w:val="000000"/>
              </w:rPr>
              <w:t>profesională</w:t>
            </w:r>
            <w:proofErr w:type="spellEnd"/>
            <w:r w:rsidR="005F0D21" w:rsidRPr="007229B0">
              <w:rPr>
                <w:rFonts w:asciiTheme="minorHAnsi" w:hAnsiTheme="minorHAnsi" w:cstheme="minorHAnsi"/>
                <w:color w:val="000000"/>
              </w:rPr>
              <w:t>.</w:t>
            </w:r>
          </w:p>
          <w:p w14:paraId="6031FBFB" w14:textId="77777777" w:rsidR="0042061B" w:rsidRPr="007229B0" w:rsidRDefault="0042061B" w:rsidP="00414DB8">
            <w:pPr>
              <w:pStyle w:val="NoSpacing"/>
              <w:spacing w:after="100"/>
              <w:jc w:val="both"/>
              <w:rPr>
                <w:rFonts w:asciiTheme="minorHAnsi" w:hAnsiTheme="minorHAnsi" w:cstheme="minorHAnsi"/>
                <w:noProof/>
              </w:rPr>
            </w:pPr>
            <w:r w:rsidRPr="007229B0">
              <w:rPr>
                <w:rFonts w:asciiTheme="minorHAnsi" w:hAnsiTheme="minorHAnsi" w:cstheme="minorHAnsi"/>
                <w:i/>
                <w:noProof/>
                <w:sz w:val="24"/>
                <w:szCs w:val="24"/>
                <w:lang w:val="ro-RO"/>
              </w:rPr>
              <w:t xml:space="preserve">Nivelul I de calificare profesională are o durată de minim 360 ore, pentru certificatele eliberate până la 1 ianuarie 2016, şi 80 de ore pentru cele eliberate ulterior, conform prevederilor legale în vigoare. </w:t>
            </w:r>
            <w:r w:rsidRPr="007229B0">
              <w:rPr>
                <w:rFonts w:asciiTheme="minorHAnsi" w:hAnsiTheme="minorHAnsi" w:cstheme="minorHAnsi"/>
                <w:noProof/>
                <w:sz w:val="24"/>
                <w:szCs w:val="24"/>
                <w:lang w:val="ro-RO"/>
              </w:rPr>
              <w:t xml:space="preserve">Pentru acordarea de punctaj la criteriul </w:t>
            </w:r>
            <w:r w:rsidR="00F60745" w:rsidRPr="007229B0">
              <w:rPr>
                <w:rFonts w:asciiTheme="minorHAnsi" w:hAnsiTheme="minorHAnsi" w:cstheme="minorHAnsi"/>
                <w:noProof/>
                <w:sz w:val="24"/>
                <w:szCs w:val="24"/>
                <w:lang w:val="ro-RO"/>
              </w:rPr>
              <w:t>2</w:t>
            </w:r>
            <w:r w:rsidRPr="007229B0">
              <w:rPr>
                <w:rFonts w:asciiTheme="minorHAnsi" w:hAnsiTheme="minorHAnsi" w:cstheme="minorHAnsi"/>
                <w:noProof/>
                <w:sz w:val="24"/>
                <w:szCs w:val="24"/>
                <w:lang w:val="ro-RO"/>
              </w:rPr>
              <w:t xml:space="preserve"> de selecţie, sunt acceptate şi certificatele de absolvire a cursurilor de calificare emise de ANC</w:t>
            </w:r>
            <w:r w:rsidR="00F200CE">
              <w:rPr>
                <w:rFonts w:asciiTheme="minorHAnsi" w:hAnsiTheme="minorHAnsi" w:cstheme="minorHAnsi"/>
                <w:noProof/>
                <w:sz w:val="24"/>
                <w:szCs w:val="24"/>
                <w:lang w:val="ro-RO"/>
              </w:rPr>
              <w:t>A</w:t>
            </w:r>
            <w:r w:rsidR="00CD18B4">
              <w:rPr>
                <w:rFonts w:asciiTheme="minorHAnsi" w:hAnsiTheme="minorHAnsi" w:cstheme="minorHAnsi"/>
                <w:noProof/>
                <w:sz w:val="24"/>
                <w:szCs w:val="24"/>
                <w:lang w:val="ro-RO"/>
              </w:rPr>
              <w:t>/ DAJ</w:t>
            </w:r>
            <w:r w:rsidRPr="007229B0">
              <w:rPr>
                <w:rFonts w:asciiTheme="minorHAnsi" w:hAnsiTheme="minorHAnsi" w:cstheme="minorHAnsi"/>
                <w:noProof/>
                <w:sz w:val="24"/>
                <w:szCs w:val="24"/>
                <w:lang w:val="ro-RO"/>
              </w:rPr>
              <w:t>.</w:t>
            </w:r>
          </w:p>
        </w:tc>
        <w:tc>
          <w:tcPr>
            <w:tcW w:w="3228" w:type="dxa"/>
            <w:gridSpan w:val="8"/>
            <w:shd w:val="clear" w:color="auto" w:fill="auto"/>
          </w:tcPr>
          <w:p w14:paraId="789CC650" w14:textId="77777777" w:rsidR="0042061B" w:rsidRPr="007229B0" w:rsidRDefault="0042061B" w:rsidP="0042061B">
            <w:pPr>
              <w:pStyle w:val="BodyText3"/>
              <w:rPr>
                <w:rFonts w:asciiTheme="minorHAnsi" w:hAnsiTheme="minorHAnsi" w:cstheme="minorHAnsi"/>
                <w:b w:val="0"/>
                <w:noProof/>
                <w:sz w:val="24"/>
                <w:szCs w:val="24"/>
                <w:lang w:val="ro-RO"/>
              </w:rPr>
            </w:pPr>
          </w:p>
          <w:p w14:paraId="3170EE1D" w14:textId="77777777" w:rsidR="001912AE" w:rsidRPr="007229B0" w:rsidRDefault="001912AE" w:rsidP="007229B0">
            <w:pPr>
              <w:pStyle w:val="BodyText3"/>
              <w:jc w:val="left"/>
              <w:rPr>
                <w:rFonts w:asciiTheme="minorHAnsi" w:hAnsiTheme="minorHAnsi" w:cstheme="minorHAnsi"/>
                <w:b w:val="0"/>
                <w:noProof/>
                <w:sz w:val="24"/>
                <w:szCs w:val="24"/>
                <w:lang w:val="ro-RO"/>
              </w:rPr>
            </w:pPr>
          </w:p>
          <w:p w14:paraId="546B9C89" w14:textId="77777777" w:rsidR="0042061B" w:rsidRPr="007229B0" w:rsidRDefault="0046701D" w:rsidP="007229B0">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Maxim 20 puncte</w:t>
            </w:r>
          </w:p>
          <w:p w14:paraId="3F6110FB" w14:textId="77777777" w:rsidR="001912AE" w:rsidRPr="007229B0" w:rsidRDefault="001912AE" w:rsidP="0042061B">
            <w:pPr>
              <w:pStyle w:val="BodyText3"/>
              <w:rPr>
                <w:rFonts w:asciiTheme="minorHAnsi" w:hAnsiTheme="minorHAnsi" w:cstheme="minorHAnsi"/>
                <w:b w:val="0"/>
                <w:noProof/>
                <w:sz w:val="24"/>
                <w:szCs w:val="24"/>
                <w:lang w:val="ro-RO"/>
              </w:rPr>
            </w:pPr>
          </w:p>
          <w:p w14:paraId="09D54587" w14:textId="77777777" w:rsidR="001912AE" w:rsidRPr="007229B0" w:rsidRDefault="001912AE" w:rsidP="007229B0">
            <w:pPr>
              <w:pStyle w:val="BodyText3"/>
              <w:jc w:val="left"/>
              <w:rPr>
                <w:rFonts w:asciiTheme="minorHAnsi" w:hAnsiTheme="minorHAnsi" w:cstheme="minorHAnsi"/>
                <w:b w:val="0"/>
                <w:noProof/>
                <w:sz w:val="24"/>
                <w:szCs w:val="24"/>
                <w:lang w:val="ro-RO"/>
              </w:rPr>
            </w:pPr>
          </w:p>
          <w:p w14:paraId="55D90570" w14:textId="77777777" w:rsidR="0042061B" w:rsidRPr="007229B0" w:rsidRDefault="00652168"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20 puncte</w:t>
            </w:r>
          </w:p>
          <w:p w14:paraId="01B278C7" w14:textId="77777777" w:rsidR="00652168" w:rsidRPr="007229B0" w:rsidRDefault="00652168" w:rsidP="0042061B">
            <w:pPr>
              <w:pStyle w:val="BodyText3"/>
              <w:jc w:val="left"/>
              <w:rPr>
                <w:rFonts w:asciiTheme="minorHAnsi" w:hAnsiTheme="minorHAnsi" w:cstheme="minorHAnsi"/>
                <w:b w:val="0"/>
                <w:noProof/>
                <w:sz w:val="24"/>
                <w:szCs w:val="24"/>
                <w:lang w:val="ro-RO"/>
              </w:rPr>
            </w:pPr>
          </w:p>
          <w:p w14:paraId="36D00AAA" w14:textId="77777777" w:rsidR="00652168" w:rsidRPr="007229B0" w:rsidRDefault="00652168" w:rsidP="0042061B">
            <w:pPr>
              <w:pStyle w:val="BodyText3"/>
              <w:jc w:val="left"/>
              <w:rPr>
                <w:rFonts w:asciiTheme="minorHAnsi" w:hAnsiTheme="minorHAnsi" w:cstheme="minorHAnsi"/>
                <w:b w:val="0"/>
                <w:noProof/>
                <w:sz w:val="24"/>
                <w:szCs w:val="24"/>
                <w:lang w:val="ro-RO"/>
              </w:rPr>
            </w:pPr>
          </w:p>
          <w:p w14:paraId="6635E137" w14:textId="77777777" w:rsidR="00652168" w:rsidRPr="007229B0" w:rsidRDefault="003B5136"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15 puncte</w:t>
            </w:r>
          </w:p>
          <w:p w14:paraId="3C0DFA6F" w14:textId="77777777" w:rsidR="005F0D21" w:rsidRPr="007229B0" w:rsidRDefault="005F0D21" w:rsidP="0042061B">
            <w:pPr>
              <w:pStyle w:val="BodyText3"/>
              <w:jc w:val="left"/>
              <w:rPr>
                <w:rFonts w:asciiTheme="minorHAnsi" w:hAnsiTheme="minorHAnsi" w:cstheme="minorHAnsi"/>
                <w:b w:val="0"/>
                <w:noProof/>
                <w:sz w:val="24"/>
                <w:szCs w:val="24"/>
                <w:lang w:val="ro-RO"/>
              </w:rPr>
            </w:pPr>
          </w:p>
          <w:p w14:paraId="7F4D4D09" w14:textId="77777777" w:rsidR="005F0D21" w:rsidRPr="007229B0" w:rsidRDefault="005F0D21"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10 puncte</w:t>
            </w:r>
          </w:p>
        </w:tc>
      </w:tr>
      <w:tr w:rsidR="0042061B" w:rsidRPr="00C5062F" w14:paraId="7DFDD057" w14:textId="77777777" w:rsidTr="007229B0">
        <w:trPr>
          <w:gridAfter w:val="4"/>
          <w:wAfter w:w="4996" w:type="dxa"/>
        </w:trPr>
        <w:tc>
          <w:tcPr>
            <w:tcW w:w="7032" w:type="dxa"/>
            <w:gridSpan w:val="6"/>
            <w:shd w:val="clear" w:color="auto" w:fill="auto"/>
          </w:tcPr>
          <w:p w14:paraId="0971B992" w14:textId="77777777" w:rsidR="0042061B" w:rsidRPr="007229B0" w:rsidRDefault="00B15F28" w:rsidP="00B15F28">
            <w:pPr>
              <w:pStyle w:val="BodyText3"/>
              <w:jc w:val="left"/>
              <w:rPr>
                <w:rFonts w:asciiTheme="minorHAnsi" w:hAnsiTheme="minorHAnsi" w:cstheme="minorHAnsi"/>
                <w:i/>
                <w:noProof/>
                <w:sz w:val="24"/>
                <w:szCs w:val="24"/>
                <w:lang w:val="en-US"/>
              </w:rPr>
            </w:pPr>
            <w:r w:rsidRPr="007229B0">
              <w:rPr>
                <w:rFonts w:asciiTheme="minorHAnsi" w:hAnsiTheme="minorHAnsi" w:cstheme="minorHAnsi"/>
                <w:i/>
                <w:noProof/>
                <w:sz w:val="24"/>
                <w:szCs w:val="24"/>
                <w:highlight w:val="yellow"/>
                <w:lang w:val="ro-RO"/>
              </w:rPr>
              <w:lastRenderedPageBreak/>
              <w:t xml:space="preserve"> </w:t>
            </w:r>
            <w:proofErr w:type="spellStart"/>
            <w:r w:rsidRPr="00414DB8">
              <w:rPr>
                <w:rFonts w:asciiTheme="minorHAnsi" w:hAnsiTheme="minorHAnsi" w:cstheme="minorHAnsi"/>
                <w:i/>
                <w:iCs/>
                <w:sz w:val="24"/>
                <w:szCs w:val="24"/>
              </w:rPr>
              <w:t>Diplomă</w:t>
            </w:r>
            <w:proofErr w:type="spellEnd"/>
            <w:r w:rsidRPr="00414DB8">
              <w:rPr>
                <w:rFonts w:asciiTheme="minorHAnsi" w:hAnsiTheme="minorHAnsi" w:cstheme="minorHAnsi"/>
                <w:i/>
                <w:iCs/>
                <w:sz w:val="24"/>
                <w:szCs w:val="24"/>
              </w:rPr>
              <w:t xml:space="preserve"> de </w:t>
            </w:r>
            <w:proofErr w:type="spellStart"/>
            <w:r w:rsidRPr="00414DB8">
              <w:rPr>
                <w:rFonts w:asciiTheme="minorHAnsi" w:hAnsiTheme="minorHAnsi" w:cstheme="minorHAnsi"/>
                <w:i/>
                <w:iCs/>
                <w:sz w:val="24"/>
                <w:szCs w:val="24"/>
              </w:rPr>
              <w:t>licenţă</w:t>
            </w:r>
            <w:proofErr w:type="spellEnd"/>
            <w:r w:rsidRPr="00414DB8">
              <w:rPr>
                <w:rFonts w:asciiTheme="minorHAnsi" w:hAnsiTheme="minorHAnsi" w:cstheme="minorHAnsi"/>
                <w:i/>
                <w:iCs/>
                <w:sz w:val="24"/>
                <w:szCs w:val="24"/>
              </w:rPr>
              <w:t>/master/</w:t>
            </w:r>
            <w:proofErr w:type="spellStart"/>
            <w:r w:rsidRPr="00414DB8">
              <w:rPr>
                <w:rFonts w:asciiTheme="minorHAnsi" w:hAnsiTheme="minorHAnsi" w:cstheme="minorHAnsi"/>
                <w:i/>
                <w:iCs/>
                <w:sz w:val="24"/>
                <w:szCs w:val="24"/>
              </w:rPr>
              <w:t>doctor</w:t>
            </w:r>
            <w:proofErr w:type="spellEnd"/>
            <w:r w:rsidR="00B74F4E" w:rsidRPr="00414DB8">
              <w:rPr>
                <w:rFonts w:asciiTheme="minorHAnsi" w:hAnsiTheme="minorHAnsi" w:cstheme="minorHAnsi"/>
                <w:i/>
                <w:iCs/>
                <w:sz w:val="24"/>
                <w:szCs w:val="24"/>
              </w:rPr>
              <w:t xml:space="preserve"> (</w:t>
            </w:r>
            <w:proofErr w:type="spellStart"/>
            <w:r w:rsidR="00B74F4E" w:rsidRPr="00414DB8">
              <w:rPr>
                <w:rFonts w:asciiTheme="minorHAnsi" w:hAnsiTheme="minorHAnsi" w:cstheme="minorHAnsi"/>
                <w:i/>
                <w:iCs/>
                <w:sz w:val="24"/>
                <w:szCs w:val="24"/>
              </w:rPr>
              <w:t>pentru</w:t>
            </w:r>
            <w:proofErr w:type="spellEnd"/>
            <w:r w:rsidR="00B74F4E" w:rsidRPr="00414DB8">
              <w:rPr>
                <w:rFonts w:asciiTheme="minorHAnsi" w:hAnsiTheme="minorHAnsi" w:cstheme="minorHAnsi"/>
                <w:i/>
                <w:iCs/>
                <w:sz w:val="24"/>
                <w:szCs w:val="24"/>
              </w:rPr>
              <w:t xml:space="preserve"> </w:t>
            </w:r>
            <w:proofErr w:type="spellStart"/>
            <w:r w:rsidR="00B74F4E" w:rsidRPr="00414DB8">
              <w:rPr>
                <w:rFonts w:asciiTheme="minorHAnsi" w:hAnsiTheme="minorHAnsi" w:cstheme="minorHAnsi"/>
                <w:i/>
                <w:iCs/>
                <w:sz w:val="24"/>
                <w:szCs w:val="24"/>
              </w:rPr>
              <w:t>studii</w:t>
            </w:r>
            <w:proofErr w:type="spellEnd"/>
            <w:r w:rsidR="00B74F4E" w:rsidRPr="00414DB8">
              <w:rPr>
                <w:rFonts w:asciiTheme="minorHAnsi" w:hAnsiTheme="minorHAnsi" w:cstheme="minorHAnsi"/>
                <w:i/>
                <w:iCs/>
                <w:sz w:val="24"/>
                <w:szCs w:val="24"/>
              </w:rPr>
              <w:t xml:space="preserve"> </w:t>
            </w:r>
            <w:proofErr w:type="spellStart"/>
            <w:r w:rsidR="00B74F4E" w:rsidRPr="00414DB8">
              <w:rPr>
                <w:rFonts w:asciiTheme="minorHAnsi" w:hAnsiTheme="minorHAnsi" w:cstheme="minorHAnsi"/>
                <w:i/>
                <w:iCs/>
                <w:sz w:val="24"/>
                <w:szCs w:val="24"/>
              </w:rPr>
              <w:t>superioare</w:t>
            </w:r>
            <w:proofErr w:type="spellEnd"/>
            <w:r w:rsidR="00B74F4E" w:rsidRPr="00414DB8">
              <w:rPr>
                <w:rFonts w:asciiTheme="minorHAnsi" w:hAnsiTheme="minorHAnsi" w:cstheme="minorHAnsi"/>
                <w:i/>
                <w:iCs/>
                <w:sz w:val="24"/>
                <w:szCs w:val="24"/>
              </w:rPr>
              <w:t>)</w:t>
            </w:r>
            <w:r w:rsidR="00371752" w:rsidRPr="00414DB8">
              <w:rPr>
                <w:rFonts w:asciiTheme="minorHAnsi" w:hAnsiTheme="minorHAnsi" w:cstheme="minorHAnsi"/>
                <w:b w:val="0"/>
                <w:bCs w:val="0"/>
                <w:i/>
                <w:sz w:val="24"/>
                <w:szCs w:val="24"/>
                <w:lang w:val="ro-RO" w:eastAsia="en-US"/>
              </w:rPr>
              <w:t xml:space="preserve"> </w:t>
            </w:r>
            <w:r w:rsidR="00371752" w:rsidRPr="00414DB8">
              <w:rPr>
                <w:rFonts w:asciiTheme="minorHAnsi" w:hAnsiTheme="minorHAnsi" w:cstheme="minorHAnsi"/>
                <w:i/>
                <w:iCs/>
                <w:sz w:val="24"/>
                <w:szCs w:val="24"/>
                <w:lang w:val="ro-RO"/>
              </w:rPr>
              <w:t>în domeniul agricol</w:t>
            </w:r>
            <w:r w:rsidR="00371752" w:rsidRPr="00C5062F">
              <w:rPr>
                <w:rFonts w:asciiTheme="minorHAnsi" w:hAnsiTheme="minorHAnsi" w:cstheme="minorHAnsi"/>
                <w:i/>
                <w:iCs/>
                <w:sz w:val="24"/>
                <w:szCs w:val="24"/>
                <w:lang w:val="ro-RO"/>
              </w:rPr>
              <w:t xml:space="preserve">/ veterinar/ economie </w:t>
            </w:r>
            <w:proofErr w:type="gramStart"/>
            <w:r w:rsidR="00371752" w:rsidRPr="00C5062F">
              <w:rPr>
                <w:rFonts w:asciiTheme="minorHAnsi" w:hAnsiTheme="minorHAnsi" w:cstheme="minorHAnsi"/>
                <w:i/>
                <w:iCs/>
                <w:sz w:val="24"/>
                <w:szCs w:val="24"/>
                <w:lang w:val="ro-RO"/>
              </w:rPr>
              <w:t>agrară;</w:t>
            </w:r>
            <w:proofErr w:type="gramEnd"/>
          </w:p>
        </w:tc>
        <w:tc>
          <w:tcPr>
            <w:tcW w:w="3228" w:type="dxa"/>
            <w:gridSpan w:val="8"/>
            <w:shd w:val="clear" w:color="auto" w:fill="auto"/>
          </w:tcPr>
          <w:p w14:paraId="6AE8BF3F"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462AF7AC" w14:textId="77777777" w:rsidTr="007229B0">
        <w:trPr>
          <w:gridAfter w:val="4"/>
          <w:wAfter w:w="4996" w:type="dxa"/>
        </w:trPr>
        <w:tc>
          <w:tcPr>
            <w:tcW w:w="7032" w:type="dxa"/>
            <w:gridSpan w:val="6"/>
            <w:shd w:val="clear" w:color="auto" w:fill="auto"/>
          </w:tcPr>
          <w:p w14:paraId="0D2E8E92" w14:textId="77777777" w:rsidR="0042061B" w:rsidRPr="007229B0" w:rsidRDefault="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Diplomă de </w:t>
            </w:r>
            <w:r w:rsidR="00A76434" w:rsidRPr="007229B0">
              <w:rPr>
                <w:rFonts w:asciiTheme="minorHAnsi" w:hAnsiTheme="minorHAnsi" w:cstheme="minorHAnsi"/>
                <w:noProof/>
                <w:sz w:val="24"/>
                <w:szCs w:val="24"/>
                <w:lang w:val="ro-RO"/>
              </w:rPr>
              <w:t xml:space="preserve">bacalaureat </w:t>
            </w:r>
            <w:r w:rsidR="00B74F4E" w:rsidRPr="007229B0">
              <w:rPr>
                <w:rFonts w:asciiTheme="minorHAnsi" w:hAnsiTheme="minorHAnsi" w:cstheme="minorHAnsi"/>
                <w:noProof/>
                <w:sz w:val="24"/>
                <w:szCs w:val="24"/>
                <w:lang w:val="ro-RO"/>
              </w:rPr>
              <w:t xml:space="preserve">(pentru </w:t>
            </w:r>
            <w:r w:rsidRPr="007229B0">
              <w:rPr>
                <w:rFonts w:asciiTheme="minorHAnsi" w:hAnsiTheme="minorHAnsi" w:cstheme="minorHAnsi"/>
                <w:noProof/>
                <w:sz w:val="24"/>
                <w:szCs w:val="24"/>
                <w:lang w:val="ro-RO"/>
              </w:rPr>
              <w:t>studii postliceale sau liceale</w:t>
            </w:r>
            <w:r w:rsidR="00B74F4E" w:rsidRPr="007229B0">
              <w:rPr>
                <w:rFonts w:asciiTheme="minorHAnsi" w:hAnsiTheme="minorHAnsi" w:cstheme="minorHAnsi"/>
                <w:noProof/>
                <w:sz w:val="24"/>
                <w:szCs w:val="24"/>
                <w:lang w:val="ro-RO"/>
              </w:rPr>
              <w:t>)</w:t>
            </w:r>
            <w:r w:rsidRPr="007229B0">
              <w:rPr>
                <w:rFonts w:asciiTheme="minorHAnsi" w:hAnsiTheme="minorHAnsi" w:cstheme="minorHAnsi"/>
                <w:noProof/>
                <w:sz w:val="24"/>
                <w:szCs w:val="24"/>
                <w:lang w:val="ro-RO"/>
              </w:rPr>
              <w:t xml:space="preserve"> în domeniul agricol</w:t>
            </w:r>
            <w:r w:rsidR="00371752" w:rsidRPr="00C5062F">
              <w:rPr>
                <w:rFonts w:asciiTheme="minorHAnsi" w:hAnsiTheme="minorHAnsi" w:cstheme="minorHAnsi"/>
                <w:i/>
                <w:noProof/>
                <w:sz w:val="24"/>
                <w:szCs w:val="24"/>
                <w:lang w:val="ro-RO"/>
              </w:rPr>
              <w:t>/ veterinar/ economie agrară</w:t>
            </w:r>
          </w:p>
        </w:tc>
        <w:tc>
          <w:tcPr>
            <w:tcW w:w="3228" w:type="dxa"/>
            <w:gridSpan w:val="8"/>
            <w:shd w:val="clear" w:color="auto" w:fill="auto"/>
          </w:tcPr>
          <w:p w14:paraId="4E203F58"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5926A8F0" w14:textId="77777777" w:rsidTr="007229B0">
        <w:trPr>
          <w:gridAfter w:val="4"/>
          <w:wAfter w:w="4996" w:type="dxa"/>
        </w:trPr>
        <w:tc>
          <w:tcPr>
            <w:tcW w:w="7032" w:type="dxa"/>
            <w:gridSpan w:val="6"/>
            <w:shd w:val="clear" w:color="auto" w:fill="auto"/>
          </w:tcPr>
          <w:p w14:paraId="796C601E" w14:textId="77777777" w:rsidR="0042061B" w:rsidRPr="00414DB8" w:rsidRDefault="0042061B" w:rsidP="0042061B">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Certificat de calificare profesională/absolvire care atesta urmarea unui curs de calificare în domeniul agricol, agro-alimentar, veterinar sau economie agrară de cel puţin Nivel 1 de calificare profesională, conform legislaţiei aplicabile la momentul acordării certificatului (minim 360 de ore pentru documentele eliberate înainte de 1 ianuarie 2016 şi minim 80 de ore pentru documentele eliberate ulterior) sau certificat de calificare/absolvire ANCA</w:t>
            </w:r>
            <w:r w:rsidR="00147BE8">
              <w:rPr>
                <w:rFonts w:asciiTheme="minorHAnsi" w:hAnsiTheme="minorHAnsi" w:cstheme="minorHAnsi"/>
                <w:noProof/>
                <w:sz w:val="24"/>
                <w:szCs w:val="24"/>
                <w:lang w:val="ro-RO"/>
              </w:rPr>
              <w:t xml:space="preserve">, </w:t>
            </w:r>
            <w:r w:rsidR="00147BE8" w:rsidRPr="00414DB8">
              <w:rPr>
                <w:rFonts w:asciiTheme="minorHAnsi" w:hAnsiTheme="minorHAnsi" w:cstheme="minorHAnsi"/>
                <w:noProof/>
                <w:sz w:val="24"/>
                <w:szCs w:val="24"/>
                <w:lang w:val="ro-RO"/>
              </w:rPr>
              <w:t>DAJ</w:t>
            </w:r>
            <w:r w:rsidRPr="00414DB8">
              <w:rPr>
                <w:rFonts w:asciiTheme="minorHAnsi" w:hAnsiTheme="minorHAnsi" w:cstheme="minorHAnsi"/>
                <w:noProof/>
                <w:sz w:val="24"/>
                <w:szCs w:val="24"/>
                <w:lang w:val="ro-RO"/>
              </w:rPr>
              <w:t xml:space="preserve">. </w:t>
            </w:r>
          </w:p>
          <w:p w14:paraId="4DB0488C" w14:textId="77777777" w:rsidR="00E9252D" w:rsidRPr="007229B0" w:rsidRDefault="00E9252D" w:rsidP="00E9252D">
            <w:pPr>
              <w:pStyle w:val="BodyText3"/>
              <w:jc w:val="both"/>
              <w:rPr>
                <w:rFonts w:asciiTheme="minorHAnsi" w:hAnsiTheme="minorHAnsi" w:cstheme="minorHAnsi"/>
                <w:b w:val="0"/>
                <w:noProof/>
                <w:sz w:val="24"/>
                <w:szCs w:val="24"/>
                <w:lang w:val="ro-RO"/>
              </w:rPr>
            </w:pPr>
            <w:r w:rsidRPr="00414DB8">
              <w:rPr>
                <w:rFonts w:asciiTheme="minorHAnsi" w:hAnsiTheme="minorHAnsi" w:cstheme="minorHAnsi"/>
                <w:b w:val="0"/>
                <w:noProof/>
                <w:sz w:val="24"/>
                <w:szCs w:val="24"/>
                <w:lang w:val="ro-RO"/>
              </w:rPr>
              <w:t xml:space="preserve">Certificat de competenţe profesionale </w:t>
            </w:r>
            <w:r w:rsidRPr="00414DB8">
              <w:rPr>
                <w:rFonts w:ascii="Calibri" w:hAnsi="Calibri" w:cs="Calibri"/>
                <w:b w:val="0"/>
                <w:bCs w:val="0"/>
                <w:sz w:val="24"/>
                <w:szCs w:val="24"/>
                <w:lang w:val="ro-RO" w:eastAsia="en-US"/>
              </w:rPr>
              <w:t>(obținut în urma procesulu</w:t>
            </w:r>
            <w:r w:rsidR="00414DB8">
              <w:rPr>
                <w:rFonts w:ascii="Calibri" w:hAnsi="Calibri" w:cs="Calibri"/>
                <w:b w:val="0"/>
                <w:bCs w:val="0"/>
                <w:sz w:val="24"/>
                <w:szCs w:val="24"/>
                <w:lang w:val="ro-RO" w:eastAsia="en-US"/>
              </w:rPr>
              <w:t xml:space="preserve">i de evaluare și certificare a </w:t>
            </w:r>
            <w:r w:rsidRPr="00414DB8">
              <w:rPr>
                <w:rFonts w:ascii="Calibri" w:hAnsi="Calibri" w:cs="Calibri"/>
                <w:b w:val="0"/>
                <w:bCs w:val="0"/>
                <w:sz w:val="24"/>
                <w:szCs w:val="24"/>
                <w:lang w:val="ro-RO" w:eastAsia="en-US"/>
              </w:rPr>
              <w:t>experienței profesionale-</w:t>
            </w:r>
            <w:r w:rsidRPr="00414DB8">
              <w:t xml:space="preserve"> </w:t>
            </w:r>
            <w:r w:rsidRPr="00414DB8">
              <w:rPr>
                <w:rFonts w:ascii="Calibri" w:hAnsi="Calibri" w:cs="Calibri"/>
                <w:b w:val="0"/>
                <w:bCs w:val="0"/>
                <w:sz w:val="24"/>
                <w:szCs w:val="24"/>
                <w:lang w:val="ro-RO" w:eastAsia="en-US"/>
              </w:rPr>
              <w:t>autorizat ANC)</w:t>
            </w:r>
          </w:p>
        </w:tc>
        <w:tc>
          <w:tcPr>
            <w:tcW w:w="3228" w:type="dxa"/>
            <w:gridSpan w:val="8"/>
            <w:shd w:val="clear" w:color="auto" w:fill="auto"/>
          </w:tcPr>
          <w:p w14:paraId="7EDC0131"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207306EC" w14:textId="77777777" w:rsidTr="007229B0">
        <w:trPr>
          <w:gridAfter w:val="4"/>
          <w:wAfter w:w="4996" w:type="dxa"/>
        </w:trPr>
        <w:tc>
          <w:tcPr>
            <w:tcW w:w="7032" w:type="dxa"/>
            <w:gridSpan w:val="6"/>
            <w:shd w:val="clear" w:color="auto" w:fill="auto"/>
          </w:tcPr>
          <w:p w14:paraId="3B2BEE02"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PS</w:t>
            </w:r>
            <w:r w:rsidR="000C67A0" w:rsidRPr="007229B0">
              <w:rPr>
                <w:rFonts w:asciiTheme="minorHAnsi" w:hAnsiTheme="minorHAnsi" w:cstheme="minorHAnsi"/>
                <w:noProof/>
                <w:sz w:val="24"/>
                <w:szCs w:val="24"/>
                <w:lang w:val="ro-RO"/>
              </w:rPr>
              <w:t>3</w:t>
            </w:r>
            <w:r w:rsidRPr="007229B0">
              <w:rPr>
                <w:rFonts w:asciiTheme="minorHAnsi" w:hAnsiTheme="minorHAnsi" w:cstheme="minorHAnsi"/>
                <w:noProof/>
                <w:sz w:val="24"/>
                <w:szCs w:val="24"/>
                <w:lang w:val="ro-RO"/>
              </w:rPr>
              <w:t>.Principiul potențialului agricol care vizează zonele cu potențial determinate în baza studiilor de specialitate</w:t>
            </w:r>
          </w:p>
          <w:p w14:paraId="1F568F02" w14:textId="77777777" w:rsidR="0042061B" w:rsidRPr="007229B0" w:rsidRDefault="0042061B" w:rsidP="0042061B">
            <w:pPr>
              <w:pStyle w:val="BodyText3"/>
              <w:jc w:val="left"/>
              <w:rPr>
                <w:rFonts w:asciiTheme="minorHAnsi" w:hAnsiTheme="minorHAnsi" w:cstheme="minorHAnsi"/>
                <w:i/>
                <w:noProof/>
                <w:sz w:val="24"/>
                <w:szCs w:val="24"/>
                <w:lang w:val="ro-RO"/>
              </w:rPr>
            </w:pPr>
            <w:r w:rsidRPr="007229B0">
              <w:rPr>
                <w:rFonts w:asciiTheme="minorHAnsi" w:hAnsiTheme="minorHAnsi" w:cstheme="minorHAnsi"/>
                <w:b w:val="0"/>
                <w:i/>
                <w:noProof/>
                <w:sz w:val="24"/>
                <w:szCs w:val="24"/>
                <w:lang w:val="ro-RO"/>
              </w:rPr>
              <w:t xml:space="preserve">1. Proiectul este implementat într-o zonă cu </w:t>
            </w:r>
            <w:r w:rsidRPr="007229B0">
              <w:rPr>
                <w:rFonts w:asciiTheme="minorHAnsi" w:hAnsiTheme="minorHAnsi" w:cstheme="minorHAnsi"/>
                <w:i/>
                <w:noProof/>
                <w:sz w:val="24"/>
                <w:szCs w:val="24"/>
                <w:lang w:val="ro-RO"/>
              </w:rPr>
              <w:t>potențial ridicat</w:t>
            </w:r>
            <w:r w:rsidRPr="007229B0">
              <w:rPr>
                <w:rFonts w:asciiTheme="minorHAnsi" w:hAnsiTheme="minorHAnsi" w:cstheme="minorHAnsi"/>
                <w:b w:val="0"/>
                <w:i/>
                <w:noProof/>
                <w:sz w:val="24"/>
                <w:szCs w:val="24"/>
                <w:lang w:val="ro-RO"/>
              </w:rPr>
              <w:t xml:space="preserve"> (conform studiului ICPA -anexat)          </w:t>
            </w:r>
            <w:r w:rsidRPr="007229B0">
              <w:rPr>
                <w:rFonts w:asciiTheme="minorHAnsi" w:hAnsiTheme="minorHAnsi" w:cstheme="minorHAnsi"/>
                <w:i/>
                <w:noProof/>
                <w:sz w:val="24"/>
                <w:szCs w:val="24"/>
                <w:lang w:val="ro-RO"/>
              </w:rPr>
              <w:t xml:space="preserve"> 5 puncte</w:t>
            </w:r>
          </w:p>
          <w:p w14:paraId="56B8EFC1" w14:textId="77777777" w:rsidR="0042061B" w:rsidRPr="007229B0" w:rsidRDefault="0042061B" w:rsidP="0042061B">
            <w:pPr>
              <w:pStyle w:val="BodyText3"/>
              <w:jc w:val="left"/>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2. Proiectul este implementat într-o zonă cu </w:t>
            </w:r>
            <w:r w:rsidRPr="007229B0">
              <w:rPr>
                <w:rFonts w:asciiTheme="minorHAnsi" w:hAnsiTheme="minorHAnsi" w:cstheme="minorHAnsi"/>
                <w:i/>
                <w:noProof/>
                <w:sz w:val="24"/>
                <w:szCs w:val="24"/>
                <w:lang w:val="ro-RO"/>
              </w:rPr>
              <w:t>potențial mediu</w:t>
            </w:r>
            <w:r w:rsidRPr="007229B0">
              <w:rPr>
                <w:rFonts w:asciiTheme="minorHAnsi" w:hAnsiTheme="minorHAnsi" w:cstheme="minorHAnsi"/>
                <w:b w:val="0"/>
                <w:i/>
                <w:noProof/>
                <w:sz w:val="24"/>
                <w:szCs w:val="24"/>
                <w:lang w:val="ro-RO"/>
              </w:rPr>
              <w:t xml:space="preserve"> (conform studiului ICPA anexat           </w:t>
            </w:r>
            <w:r w:rsidRPr="007229B0">
              <w:rPr>
                <w:rFonts w:asciiTheme="minorHAnsi" w:hAnsiTheme="minorHAnsi" w:cstheme="minorHAnsi"/>
                <w:i/>
                <w:noProof/>
                <w:sz w:val="24"/>
                <w:szCs w:val="24"/>
                <w:lang w:val="ro-RO"/>
              </w:rPr>
              <w:t xml:space="preserve"> </w:t>
            </w:r>
            <w:r w:rsidR="00987957" w:rsidRPr="007229B0">
              <w:rPr>
                <w:rFonts w:asciiTheme="minorHAnsi" w:hAnsiTheme="minorHAnsi" w:cstheme="minorHAnsi"/>
                <w:i/>
                <w:noProof/>
                <w:sz w:val="24"/>
                <w:szCs w:val="24"/>
                <w:lang w:val="ro-RO"/>
              </w:rPr>
              <w:t xml:space="preserve">3 </w:t>
            </w:r>
            <w:r w:rsidRPr="007229B0">
              <w:rPr>
                <w:rFonts w:asciiTheme="minorHAnsi" w:hAnsiTheme="minorHAnsi" w:cstheme="minorHAnsi"/>
                <w:i/>
                <w:noProof/>
                <w:sz w:val="24"/>
                <w:szCs w:val="24"/>
                <w:lang w:val="ro-RO"/>
              </w:rPr>
              <w:t xml:space="preserve"> puncte</w:t>
            </w:r>
          </w:p>
          <w:p w14:paraId="0FD2A984" w14:textId="77777777" w:rsidR="00013F48" w:rsidRPr="007229B0" w:rsidRDefault="0042061B" w:rsidP="00013F48">
            <w:pPr>
              <w:pStyle w:val="BodyText3"/>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Atenţie</w:t>
            </w:r>
          </w:p>
          <w:p w14:paraId="1FBDDDBC"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Încadrarea în tipul de potențial (ridicat sau mediu(mijlociu) conform anexei nr. 6 la prezentul Ghid se va face ținând cont de nota de bonitare a terenurilor din UAT unde figurează cultura predominantă existentă/ înființată (</w:t>
            </w:r>
            <w:r w:rsidRPr="007229B0">
              <w:rPr>
                <w:rFonts w:asciiTheme="minorHAnsi" w:hAnsiTheme="minorHAnsi" w:cstheme="minorHAnsi"/>
              </w:rPr>
              <w:t>raportat la total valoare SO)</w:t>
            </w:r>
            <w:r w:rsidRPr="007229B0">
              <w:rPr>
                <w:rFonts w:asciiTheme="minorHAnsi" w:hAnsiTheme="minorHAnsi" w:cstheme="minorHAnsi"/>
                <w:iCs/>
              </w:rPr>
              <w:t xml:space="preserve">. În cazul în care apar </w:t>
            </w:r>
            <w:proofErr w:type="spellStart"/>
            <w:r w:rsidRPr="007229B0">
              <w:rPr>
                <w:rFonts w:asciiTheme="minorHAnsi" w:hAnsiTheme="minorHAnsi" w:cstheme="minorHAnsi"/>
                <w:iCs/>
              </w:rPr>
              <w:t>discrepanţe</w:t>
            </w:r>
            <w:proofErr w:type="spellEnd"/>
            <w:r w:rsidRPr="007229B0">
              <w:rPr>
                <w:rFonts w:asciiTheme="minorHAnsi" w:hAnsiTheme="minorHAnsi" w:cstheme="minorHAnsi"/>
                <w:iCs/>
              </w:rPr>
              <w:t xml:space="preserve"> între valoarea medie a notei de bonitare la nivel de UAT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capacitatea de </w:t>
            </w:r>
            <w:proofErr w:type="spellStart"/>
            <w:r w:rsidRPr="007229B0">
              <w:rPr>
                <w:rFonts w:asciiTheme="minorHAnsi" w:hAnsiTheme="minorHAnsi" w:cstheme="minorHAnsi"/>
                <w:iCs/>
              </w:rPr>
              <w:t>producţie</w:t>
            </w:r>
            <w:proofErr w:type="spellEnd"/>
            <w:r w:rsidRPr="007229B0">
              <w:rPr>
                <w:rFonts w:asciiTheme="minorHAnsi" w:hAnsiTheme="minorHAnsi" w:cstheme="minorHAnsi"/>
                <w:iCs/>
              </w:rPr>
              <w:t xml:space="preserve"> a solului din ferma solicitantului, la solicitarea fermierului, OSPA poate evalua nota de bonitare medie pentru amplasamentul solicitantului utilizând studiile existente conform metodologiei actualizate de modificare a notei de bonitare din Anexa 6. Studiul privind nota de bonitare a terenurilor agricole va fi însoțit de aviz ICPA. </w:t>
            </w:r>
          </w:p>
          <w:p w14:paraId="51F0324A"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Dacă exploatația este prevăzută cu sistem de irigații </w:t>
            </w:r>
            <w:proofErr w:type="spellStart"/>
            <w:r w:rsidRPr="007229B0">
              <w:rPr>
                <w:rFonts w:asciiTheme="minorHAnsi" w:hAnsiTheme="minorHAnsi" w:cstheme="minorHAnsi"/>
                <w:iCs/>
              </w:rPr>
              <w:t>funcţional</w:t>
            </w:r>
            <w:proofErr w:type="spellEnd"/>
            <w:r w:rsidRPr="007229B0">
              <w:rPr>
                <w:rFonts w:asciiTheme="minorHAnsi" w:hAnsiTheme="minorHAnsi" w:cstheme="minorHAnsi"/>
                <w:iCs/>
              </w:rPr>
              <w:t xml:space="preserve"> sau prin proiect este prevăzut un astfel de sistem, atunci se va încadra în </w:t>
            </w:r>
            <w:proofErr w:type="spellStart"/>
            <w:r w:rsidRPr="007229B0">
              <w:rPr>
                <w:rFonts w:asciiTheme="minorHAnsi" w:hAnsiTheme="minorHAnsi" w:cstheme="minorHAnsi"/>
                <w:iCs/>
              </w:rPr>
              <w:t>potentialul</w:t>
            </w:r>
            <w:proofErr w:type="spellEnd"/>
            <w:r w:rsidRPr="007229B0">
              <w:rPr>
                <w:rFonts w:asciiTheme="minorHAnsi" w:hAnsiTheme="minorHAnsi" w:cstheme="minorHAnsi"/>
                <w:iCs/>
              </w:rPr>
              <w:t xml:space="preserve"> agricol conform notei de bonitare aferentă culturilor pentru terenurile irigate, conform Anexei nr. 6. </w:t>
            </w:r>
          </w:p>
          <w:p w14:paraId="06C6152E"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A se avea în vedere precizările din legenda aferentă Anexei nr. 6 prin care se face corelarea dintre culoare și potențial (ridicat = culoarea verde, mediu= culoarea galben, culoarea roșu reprezintă potențial scăzut și nu se acordă punctaj). </w:t>
            </w:r>
          </w:p>
          <w:p w14:paraId="78274672"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Pentru </w:t>
            </w:r>
            <w:proofErr w:type="spellStart"/>
            <w:r w:rsidRPr="007229B0">
              <w:rPr>
                <w:rFonts w:asciiTheme="minorHAnsi" w:hAnsiTheme="minorHAnsi" w:cstheme="minorHAnsi"/>
                <w:iCs/>
              </w:rPr>
              <w:t>spaţiile</w:t>
            </w:r>
            <w:proofErr w:type="spellEnd"/>
            <w:r w:rsidRPr="007229B0">
              <w:rPr>
                <w:rFonts w:asciiTheme="minorHAnsi" w:hAnsiTheme="minorHAnsi" w:cstheme="minorHAnsi"/>
                <w:iCs/>
              </w:rPr>
              <w:t xml:space="preserve"> protejate (sere, solarii, ciupercării) se va acorda punctajul aferent zonelor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w:t>
            </w:r>
          </w:p>
          <w:p w14:paraId="15C68139"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b/>
                <w:bCs/>
              </w:rPr>
              <w:t xml:space="preserve">N.B.! </w:t>
            </w:r>
            <w:r w:rsidRPr="007229B0">
              <w:rPr>
                <w:rFonts w:asciiTheme="minorHAnsi" w:hAnsiTheme="minorHAnsi" w:cstheme="minorHAnsi"/>
              </w:rPr>
              <w:t xml:space="preserve">În cazul în care cultura propusă prin proiect nu este în foaia de lucru ”vegetal„ din Anexa 6, solicitantul va consulta foaia 2 de lucru </w:t>
            </w:r>
            <w:r w:rsidRPr="007229B0">
              <w:rPr>
                <w:rFonts w:asciiTheme="minorHAnsi" w:hAnsiTheme="minorHAnsi" w:cstheme="minorHAnsi"/>
                <w:b/>
                <w:bCs/>
              </w:rPr>
              <w:t xml:space="preserve">„asimilări culturi” </w:t>
            </w:r>
            <w:r w:rsidRPr="007229B0">
              <w:rPr>
                <w:rFonts w:asciiTheme="minorHAnsi" w:hAnsiTheme="minorHAnsi" w:cstheme="minorHAnsi"/>
              </w:rPr>
              <w:t xml:space="preserve">pentru încadrarea pe </w:t>
            </w:r>
            <w:proofErr w:type="spellStart"/>
            <w:r w:rsidRPr="007229B0">
              <w:rPr>
                <w:rFonts w:asciiTheme="minorHAnsi" w:hAnsiTheme="minorHAnsi" w:cstheme="minorHAnsi"/>
              </w:rPr>
              <w:t>potenţial</w:t>
            </w:r>
            <w:proofErr w:type="spellEnd"/>
            <w:r w:rsidRPr="007229B0">
              <w:rPr>
                <w:rFonts w:asciiTheme="minorHAnsi" w:hAnsiTheme="minorHAnsi" w:cstheme="minorHAnsi"/>
              </w:rPr>
              <w:t xml:space="preserve">. </w:t>
            </w:r>
          </w:p>
          <w:p w14:paraId="7B581A48" w14:textId="77777777" w:rsidR="00013F48" w:rsidRPr="007229B0" w:rsidRDefault="00013F48" w:rsidP="00013F48">
            <w:pPr>
              <w:pStyle w:val="Default"/>
              <w:jc w:val="both"/>
              <w:rPr>
                <w:rFonts w:asciiTheme="minorHAnsi" w:hAnsiTheme="minorHAnsi" w:cstheme="minorHAnsi"/>
                <w:iCs/>
              </w:rPr>
            </w:pPr>
            <w:r w:rsidRPr="007229B0">
              <w:rPr>
                <w:rFonts w:asciiTheme="minorHAnsi" w:hAnsiTheme="minorHAnsi" w:cstheme="minorHAnsi"/>
                <w:iCs/>
              </w:rPr>
              <w:t xml:space="preserve">Pentru </w:t>
            </w:r>
            <w:proofErr w:type="spellStart"/>
            <w:r w:rsidRPr="007229B0">
              <w:rPr>
                <w:rFonts w:asciiTheme="minorHAnsi" w:hAnsiTheme="minorHAnsi" w:cstheme="minorHAnsi"/>
                <w:b/>
                <w:bCs/>
                <w:iCs/>
              </w:rPr>
              <w:t>exploataţiile</w:t>
            </w:r>
            <w:proofErr w:type="spellEnd"/>
            <w:r w:rsidRPr="007229B0">
              <w:rPr>
                <w:rFonts w:asciiTheme="minorHAnsi" w:hAnsiTheme="minorHAnsi" w:cstheme="minorHAnsi"/>
                <w:b/>
                <w:bCs/>
                <w:iCs/>
              </w:rPr>
              <w:t xml:space="preserve"> pomicole </w:t>
            </w:r>
            <w:r w:rsidRPr="007229B0">
              <w:rPr>
                <w:rFonts w:asciiTheme="minorHAnsi" w:hAnsiTheme="minorHAnsi" w:cstheme="minorHAnsi"/>
                <w:iCs/>
              </w:rPr>
              <w:t xml:space="preserve">în zonele cu nota de </w:t>
            </w:r>
            <w:proofErr w:type="spellStart"/>
            <w:r w:rsidRPr="007229B0">
              <w:rPr>
                <w:rFonts w:asciiTheme="minorHAnsi" w:hAnsiTheme="minorHAnsi" w:cstheme="minorHAnsi"/>
                <w:iCs/>
              </w:rPr>
              <w:t>favorabilitate</w:t>
            </w:r>
            <w:proofErr w:type="spellEnd"/>
            <w:r w:rsidRPr="007229B0">
              <w:rPr>
                <w:rFonts w:asciiTheme="minorHAnsi" w:hAnsiTheme="minorHAnsi" w:cstheme="minorHAnsi"/>
                <w:iCs/>
              </w:rPr>
              <w:t xml:space="preserve"> potențată între 2.5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3.5 (Anexa nr. 10), acestea vor fi încadrate în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mediu, iar cele din zonele cu nota de </w:t>
            </w:r>
            <w:proofErr w:type="spellStart"/>
            <w:r w:rsidRPr="007229B0">
              <w:rPr>
                <w:rFonts w:asciiTheme="minorHAnsi" w:hAnsiTheme="minorHAnsi" w:cstheme="minorHAnsi"/>
                <w:iCs/>
              </w:rPr>
              <w:t>favorabilitate</w:t>
            </w:r>
            <w:proofErr w:type="spellEnd"/>
            <w:r w:rsidRPr="007229B0">
              <w:rPr>
                <w:rFonts w:asciiTheme="minorHAnsi" w:hAnsiTheme="minorHAnsi" w:cstheme="minorHAnsi"/>
                <w:iCs/>
              </w:rPr>
              <w:t xml:space="preserve"> potențată mai mare de 3,5 de vor fi încadrate în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w:t>
            </w:r>
          </w:p>
          <w:p w14:paraId="7DF52D4B"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lastRenderedPageBreak/>
              <w:t xml:space="preserve">Pentru </w:t>
            </w:r>
            <w:proofErr w:type="spellStart"/>
            <w:r w:rsidRPr="007229B0">
              <w:rPr>
                <w:rFonts w:asciiTheme="minorHAnsi" w:hAnsiTheme="minorHAnsi" w:cstheme="minorHAnsi"/>
                <w:b/>
                <w:bCs/>
                <w:iCs/>
              </w:rPr>
              <w:t>exploataţii</w:t>
            </w:r>
            <w:proofErr w:type="spellEnd"/>
            <w:r w:rsidRPr="007229B0">
              <w:rPr>
                <w:rFonts w:asciiTheme="minorHAnsi" w:hAnsiTheme="minorHAnsi" w:cstheme="minorHAnsi"/>
                <w:b/>
                <w:bCs/>
                <w:iCs/>
              </w:rPr>
              <w:t xml:space="preserve"> viticole pentru soiurile de struguri de vin din soiuri nobile </w:t>
            </w:r>
            <w:r w:rsidRPr="007229B0">
              <w:rPr>
                <w:rFonts w:asciiTheme="minorHAnsi" w:hAnsiTheme="minorHAnsi" w:cstheme="minorHAnsi"/>
                <w:iCs/>
              </w:rPr>
              <w:t xml:space="preserve">din arealele cu Denumire de Origine Controlată (DOC)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w:t>
            </w:r>
            <w:proofErr w:type="spellStart"/>
            <w:r w:rsidRPr="007229B0">
              <w:rPr>
                <w:rFonts w:asciiTheme="minorHAnsi" w:hAnsiTheme="minorHAnsi" w:cstheme="minorHAnsi"/>
                <w:iCs/>
              </w:rPr>
              <w:t>Indicaţie</w:t>
            </w:r>
            <w:proofErr w:type="spellEnd"/>
            <w:r w:rsidRPr="007229B0">
              <w:rPr>
                <w:rFonts w:asciiTheme="minorHAnsi" w:hAnsiTheme="minorHAnsi" w:cstheme="minorHAnsi"/>
                <w:iCs/>
              </w:rPr>
              <w:t xml:space="preserve"> Geografică (IG), </w:t>
            </w:r>
            <w:proofErr w:type="spellStart"/>
            <w:r w:rsidRPr="007229B0">
              <w:rPr>
                <w:rFonts w:asciiTheme="minorHAnsi" w:hAnsiTheme="minorHAnsi" w:cstheme="minorHAnsi"/>
                <w:iCs/>
              </w:rPr>
              <w:t>aşa</w:t>
            </w:r>
            <w:proofErr w:type="spellEnd"/>
            <w:r w:rsidRPr="007229B0">
              <w:rPr>
                <w:rFonts w:asciiTheme="minorHAnsi" w:hAnsiTheme="minorHAnsi" w:cstheme="minorHAnsi"/>
                <w:iCs/>
              </w:rPr>
              <w:t xml:space="preserve"> cum sunt nominalizate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identificate conform OMADR 247/2012 cu modificările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completările ulterioare (Anexa nr. 12), acestea vor fi încadrate în </w:t>
            </w:r>
            <w:proofErr w:type="spellStart"/>
            <w:r w:rsidRPr="007229B0">
              <w:rPr>
                <w:rFonts w:asciiTheme="minorHAnsi" w:hAnsiTheme="minorHAnsi" w:cstheme="minorHAnsi"/>
                <w:iCs/>
              </w:rPr>
              <w:t>investiţii</w:t>
            </w:r>
            <w:proofErr w:type="spellEnd"/>
            <w:r w:rsidRPr="007229B0">
              <w:rPr>
                <w:rFonts w:asciiTheme="minorHAnsi" w:hAnsiTheme="minorHAnsi" w:cstheme="minorHAnsi"/>
                <w:iCs/>
              </w:rPr>
              <w:t xml:space="preserve"> din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și se acordă automat punctajul aferent primului criteriu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ridicat). </w:t>
            </w:r>
          </w:p>
          <w:p w14:paraId="41D7A13D"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Referitor la </w:t>
            </w:r>
            <w:proofErr w:type="spellStart"/>
            <w:r w:rsidRPr="007229B0">
              <w:rPr>
                <w:rFonts w:asciiTheme="minorHAnsi" w:hAnsiTheme="minorHAnsi" w:cstheme="minorHAnsi"/>
                <w:b/>
                <w:bCs/>
                <w:iCs/>
              </w:rPr>
              <w:t>creşterea</w:t>
            </w:r>
            <w:proofErr w:type="spellEnd"/>
            <w:r w:rsidRPr="007229B0">
              <w:rPr>
                <w:rFonts w:asciiTheme="minorHAnsi" w:hAnsiTheme="minorHAnsi" w:cstheme="minorHAnsi"/>
                <w:b/>
                <w:bCs/>
                <w:iCs/>
              </w:rPr>
              <w:t xml:space="preserve"> animalelor</w:t>
            </w:r>
            <w:r w:rsidRPr="007229B0">
              <w:rPr>
                <w:rFonts w:asciiTheme="minorHAnsi" w:hAnsiTheme="minorHAnsi" w:cstheme="minorHAnsi"/>
                <w:iCs/>
              </w:rPr>
              <w:t xml:space="preserve">, încadrarea în tipul de potențial (ridicat sau mediu) conform Anexei nr. 6 se va face ținând cont de nota de bonitare acordată UAT unde este înregistrată </w:t>
            </w:r>
            <w:proofErr w:type="spellStart"/>
            <w:r w:rsidRPr="007229B0">
              <w:rPr>
                <w:rFonts w:asciiTheme="minorHAnsi" w:hAnsiTheme="minorHAnsi" w:cstheme="minorHAnsi"/>
                <w:iCs/>
              </w:rPr>
              <w:t>exploataţia</w:t>
            </w:r>
            <w:proofErr w:type="spellEnd"/>
            <w:r w:rsidRPr="007229B0">
              <w:rPr>
                <w:rFonts w:asciiTheme="minorHAnsi" w:hAnsiTheme="minorHAnsi" w:cstheme="minorHAnsi"/>
                <w:iCs/>
              </w:rPr>
              <w:t xml:space="preserve">, în </w:t>
            </w:r>
            <w:proofErr w:type="spellStart"/>
            <w:r w:rsidRPr="007229B0">
              <w:rPr>
                <w:rFonts w:asciiTheme="minorHAnsi" w:hAnsiTheme="minorHAnsi" w:cstheme="minorHAnsi"/>
                <w:iCs/>
              </w:rPr>
              <w:t>funcţie</w:t>
            </w:r>
            <w:proofErr w:type="spellEnd"/>
            <w:r w:rsidRPr="007229B0">
              <w:rPr>
                <w:rFonts w:asciiTheme="minorHAnsi" w:hAnsiTheme="minorHAnsi" w:cstheme="minorHAnsi"/>
                <w:iCs/>
              </w:rPr>
              <w:t xml:space="preserve"> de modul de </w:t>
            </w:r>
            <w:proofErr w:type="spellStart"/>
            <w:r w:rsidRPr="007229B0">
              <w:rPr>
                <w:rFonts w:asciiTheme="minorHAnsi" w:hAnsiTheme="minorHAnsi" w:cstheme="minorHAnsi"/>
                <w:iCs/>
              </w:rPr>
              <w:t>creştere</w:t>
            </w:r>
            <w:proofErr w:type="spellEnd"/>
            <w:r w:rsidRPr="007229B0">
              <w:rPr>
                <w:rFonts w:asciiTheme="minorHAnsi" w:hAnsiTheme="minorHAnsi" w:cstheme="minorHAnsi"/>
                <w:iCs/>
              </w:rPr>
              <w:t xml:space="preserve"> a animalelor, în sistem închis sau liber16,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de </w:t>
            </w:r>
            <w:proofErr w:type="spellStart"/>
            <w:r w:rsidRPr="007229B0">
              <w:rPr>
                <w:rFonts w:asciiTheme="minorHAnsi" w:hAnsiTheme="minorHAnsi" w:cstheme="minorHAnsi"/>
                <w:iCs/>
              </w:rPr>
              <w:t>existenţa</w:t>
            </w:r>
            <w:proofErr w:type="spellEnd"/>
            <w:r w:rsidRPr="007229B0">
              <w:rPr>
                <w:rFonts w:asciiTheme="minorHAnsi" w:hAnsiTheme="minorHAnsi" w:cstheme="minorHAnsi"/>
                <w:iCs/>
              </w:rPr>
              <w:t xml:space="preserve">, sau nu, a </w:t>
            </w:r>
            <w:proofErr w:type="spellStart"/>
            <w:r w:rsidRPr="007229B0">
              <w:rPr>
                <w:rFonts w:asciiTheme="minorHAnsi" w:hAnsiTheme="minorHAnsi" w:cstheme="minorHAnsi"/>
                <w:iCs/>
              </w:rPr>
              <w:t>acţiunii</w:t>
            </w:r>
            <w:proofErr w:type="spellEnd"/>
            <w:r w:rsidRPr="007229B0">
              <w:rPr>
                <w:rFonts w:asciiTheme="minorHAnsi" w:hAnsiTheme="minorHAnsi" w:cstheme="minorHAnsi"/>
                <w:iCs/>
              </w:rPr>
              <w:t xml:space="preserve"> de procesare în cadrul fermei. Se va lua în calcul specia de animale predominantă din total efectiv de animale al fermei (exprimat în SO) (potențial ridicat = culoarea verde, mediu= culoarea galben, culoarea roșu reprezintă potențial scăzut și nu se acordă punctaj). </w:t>
            </w:r>
          </w:p>
          <w:p w14:paraId="085178E8"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În cazul în care solicitantul consideră că încadrarea pe tipul de potențial pentru sectorul zootehnic (scăzut, mediu sau ridicat) la nivel de UAT nu corespunde cu realitatea acesta își va putea reevalua potențialul agricol pentru exploatația zootehnică, utilizând calculatorul din Anexa nr. 6a, sector zootehnic la Ghidul solicitantului privind reevaluarea potențialului agricol din sectorul zootehnic pentru efectivul pe care îl deține la momentul depunerii cererii de </w:t>
            </w:r>
            <w:proofErr w:type="spellStart"/>
            <w:r w:rsidRPr="007229B0">
              <w:rPr>
                <w:rFonts w:asciiTheme="minorHAnsi" w:hAnsiTheme="minorHAnsi" w:cstheme="minorHAnsi"/>
                <w:iCs/>
              </w:rPr>
              <w:t>finantare</w:t>
            </w:r>
            <w:proofErr w:type="spellEnd"/>
            <w:r w:rsidRPr="007229B0">
              <w:rPr>
                <w:rFonts w:asciiTheme="minorHAnsi" w:hAnsiTheme="minorHAnsi" w:cstheme="minorHAnsi"/>
                <w:iCs/>
              </w:rPr>
              <w:t xml:space="preserve"> (ținând cont de metodologia de calcul inclusă în anexă). </w:t>
            </w:r>
          </w:p>
          <w:p w14:paraId="3898044B" w14:textId="77777777" w:rsidR="00013F48" w:rsidRPr="007229B0" w:rsidRDefault="00013F48" w:rsidP="00013F48">
            <w:pPr>
              <w:pStyle w:val="Default"/>
              <w:jc w:val="both"/>
              <w:rPr>
                <w:rFonts w:asciiTheme="minorHAnsi" w:hAnsiTheme="minorHAnsi" w:cstheme="minorHAnsi"/>
                <w:iCs/>
              </w:rPr>
            </w:pPr>
            <w:r w:rsidRPr="007229B0">
              <w:rPr>
                <w:rFonts w:asciiTheme="minorHAnsi" w:hAnsiTheme="minorHAnsi" w:cstheme="minorHAnsi"/>
                <w:iCs/>
              </w:rPr>
              <w:t xml:space="preserve">În cazul </w:t>
            </w:r>
            <w:proofErr w:type="spellStart"/>
            <w:r w:rsidRPr="007229B0">
              <w:rPr>
                <w:rFonts w:asciiTheme="minorHAnsi" w:hAnsiTheme="minorHAnsi" w:cstheme="minorHAnsi"/>
                <w:iCs/>
              </w:rPr>
              <w:t>exploataţiilor</w:t>
            </w:r>
            <w:proofErr w:type="spellEnd"/>
            <w:r w:rsidRPr="007229B0">
              <w:rPr>
                <w:rFonts w:asciiTheme="minorHAnsi" w:hAnsiTheme="minorHAnsi" w:cstheme="minorHAnsi"/>
                <w:iCs/>
              </w:rPr>
              <w:t xml:space="preserve"> ce vizează </w:t>
            </w:r>
            <w:proofErr w:type="spellStart"/>
            <w:r w:rsidRPr="007229B0">
              <w:rPr>
                <w:rFonts w:asciiTheme="minorHAnsi" w:hAnsiTheme="minorHAnsi" w:cstheme="minorHAnsi"/>
                <w:b/>
                <w:bCs/>
                <w:iCs/>
              </w:rPr>
              <w:t>creşterea</w:t>
            </w:r>
            <w:proofErr w:type="spellEnd"/>
            <w:r w:rsidRPr="007229B0">
              <w:rPr>
                <w:rFonts w:asciiTheme="minorHAnsi" w:hAnsiTheme="minorHAnsi" w:cstheme="minorHAnsi"/>
                <w:b/>
                <w:bCs/>
                <w:iCs/>
              </w:rPr>
              <w:t xml:space="preserve"> albinelor</w:t>
            </w:r>
            <w:r w:rsidRPr="007229B0">
              <w:rPr>
                <w:rFonts w:asciiTheme="minorHAnsi" w:hAnsiTheme="minorHAnsi" w:cstheme="minorHAnsi"/>
                <w:iCs/>
              </w:rPr>
              <w:t xml:space="preserve">, se va acorda </w:t>
            </w:r>
            <w:proofErr w:type="spellStart"/>
            <w:r w:rsidRPr="007229B0">
              <w:rPr>
                <w:rFonts w:asciiTheme="minorHAnsi" w:hAnsiTheme="minorHAnsi" w:cstheme="minorHAnsi"/>
                <w:iCs/>
              </w:rPr>
              <w:t>punctjul</w:t>
            </w:r>
            <w:proofErr w:type="spellEnd"/>
            <w:r w:rsidRPr="007229B0">
              <w:rPr>
                <w:rFonts w:asciiTheme="minorHAnsi" w:hAnsiTheme="minorHAnsi" w:cstheme="minorHAnsi"/>
                <w:iCs/>
              </w:rPr>
              <w:t xml:space="preserve"> maxim aferent acestui principiu de </w:t>
            </w:r>
            <w:proofErr w:type="spellStart"/>
            <w:r w:rsidRPr="007229B0">
              <w:rPr>
                <w:rFonts w:asciiTheme="minorHAnsi" w:hAnsiTheme="minorHAnsi" w:cstheme="minorHAnsi"/>
                <w:iCs/>
              </w:rPr>
              <w:t>selecţie</w:t>
            </w:r>
            <w:proofErr w:type="spellEnd"/>
            <w:r w:rsidRPr="007229B0">
              <w:rPr>
                <w:rFonts w:asciiTheme="minorHAnsi" w:hAnsiTheme="minorHAnsi" w:cstheme="minorHAnsi"/>
                <w:iCs/>
              </w:rPr>
              <w:t xml:space="preserve">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ridicat). </w:t>
            </w:r>
          </w:p>
          <w:p w14:paraId="3AE98AF0" w14:textId="77777777" w:rsidR="0042061B" w:rsidRPr="007229B0" w:rsidRDefault="00013F48" w:rsidP="00013F48">
            <w:pPr>
              <w:pStyle w:val="BodyText3"/>
              <w:jc w:val="both"/>
              <w:rPr>
                <w:rFonts w:asciiTheme="minorHAnsi" w:hAnsiTheme="minorHAnsi" w:cstheme="minorHAnsi"/>
                <w:b w:val="0"/>
                <w:i/>
                <w:noProof/>
                <w:sz w:val="24"/>
                <w:szCs w:val="24"/>
                <w:lang w:val="ro-RO"/>
              </w:rPr>
            </w:pPr>
            <w:proofErr w:type="gramStart"/>
            <w:r w:rsidRPr="007229B0">
              <w:rPr>
                <w:rFonts w:asciiTheme="minorHAnsi" w:hAnsiTheme="minorHAnsi" w:cstheme="minorHAnsi"/>
                <w:sz w:val="24"/>
                <w:szCs w:val="24"/>
              </w:rPr>
              <w:t>N.B.!</w:t>
            </w:r>
            <w:proofErr w:type="gramEnd"/>
            <w:r w:rsidRPr="007229B0">
              <w:rPr>
                <w:rFonts w:asciiTheme="minorHAnsi" w:hAnsiTheme="minorHAnsi" w:cstheme="minorHAnsi"/>
                <w:sz w:val="24"/>
                <w:szCs w:val="24"/>
              </w:rPr>
              <w:t xml:space="preserve"> </w:t>
            </w:r>
            <w:proofErr w:type="spellStart"/>
            <w:r w:rsidRPr="007229B0">
              <w:rPr>
                <w:rFonts w:asciiTheme="minorHAnsi" w:hAnsiTheme="minorHAnsi" w:cstheme="minorHAnsi"/>
                <w:b w:val="0"/>
                <w:bCs w:val="0"/>
                <w:sz w:val="24"/>
                <w:szCs w:val="24"/>
              </w:rPr>
              <w:t>În</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cazul</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speciilor</w:t>
            </w:r>
            <w:proofErr w:type="spellEnd"/>
            <w:r w:rsidRPr="007229B0">
              <w:rPr>
                <w:rFonts w:asciiTheme="minorHAnsi" w:hAnsiTheme="minorHAnsi" w:cstheme="minorHAnsi"/>
                <w:b w:val="0"/>
                <w:bCs w:val="0"/>
                <w:sz w:val="24"/>
                <w:szCs w:val="24"/>
              </w:rPr>
              <w:t xml:space="preserve"> de plante </w:t>
            </w:r>
            <w:proofErr w:type="spellStart"/>
            <w:r w:rsidRPr="007229B0">
              <w:rPr>
                <w:rFonts w:asciiTheme="minorHAnsi" w:hAnsiTheme="minorHAnsi" w:cstheme="minorHAnsi"/>
                <w:b w:val="0"/>
                <w:bCs w:val="0"/>
                <w:sz w:val="24"/>
                <w:szCs w:val="24"/>
              </w:rPr>
              <w:t>şi</w:t>
            </w:r>
            <w:proofErr w:type="spellEnd"/>
            <w:r w:rsidRPr="007229B0">
              <w:rPr>
                <w:rFonts w:asciiTheme="minorHAnsi" w:hAnsiTheme="minorHAnsi" w:cstheme="minorHAnsi"/>
                <w:b w:val="0"/>
                <w:bCs w:val="0"/>
                <w:sz w:val="24"/>
                <w:szCs w:val="24"/>
              </w:rPr>
              <w:t xml:space="preserve"> </w:t>
            </w:r>
            <w:proofErr w:type="gramStart"/>
            <w:r w:rsidRPr="007229B0">
              <w:rPr>
                <w:rFonts w:asciiTheme="minorHAnsi" w:hAnsiTheme="minorHAnsi" w:cstheme="minorHAnsi"/>
                <w:b w:val="0"/>
                <w:bCs w:val="0"/>
                <w:sz w:val="24"/>
                <w:szCs w:val="24"/>
              </w:rPr>
              <w:t>de animale</w:t>
            </w:r>
            <w:proofErr w:type="gramEnd"/>
            <w:r w:rsidRPr="007229B0">
              <w:rPr>
                <w:rFonts w:asciiTheme="minorHAnsi" w:hAnsiTheme="minorHAnsi" w:cstheme="minorHAnsi"/>
                <w:b w:val="0"/>
                <w:bCs w:val="0"/>
                <w:sz w:val="24"/>
                <w:szCs w:val="24"/>
              </w:rPr>
              <w:t xml:space="preserve"> care nu se </w:t>
            </w:r>
            <w:proofErr w:type="spellStart"/>
            <w:r w:rsidRPr="007229B0">
              <w:rPr>
                <w:rFonts w:asciiTheme="minorHAnsi" w:hAnsiTheme="minorHAnsi" w:cstheme="minorHAnsi"/>
                <w:b w:val="0"/>
                <w:bCs w:val="0"/>
                <w:sz w:val="24"/>
                <w:szCs w:val="24"/>
              </w:rPr>
              <w:t>regăsesc</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în</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Anexele</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menţionate</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anterior</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şi</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pentru</w:t>
            </w:r>
            <w:proofErr w:type="spellEnd"/>
            <w:r w:rsidRPr="007229B0">
              <w:rPr>
                <w:rFonts w:asciiTheme="minorHAnsi" w:hAnsiTheme="minorHAnsi" w:cstheme="minorHAnsi"/>
                <w:b w:val="0"/>
                <w:bCs w:val="0"/>
                <w:sz w:val="24"/>
                <w:szCs w:val="24"/>
              </w:rPr>
              <w:t xml:space="preserve"> care nu </w:t>
            </w:r>
            <w:proofErr w:type="spellStart"/>
            <w:r w:rsidRPr="007229B0">
              <w:rPr>
                <w:rFonts w:asciiTheme="minorHAnsi" w:hAnsiTheme="minorHAnsi" w:cstheme="minorHAnsi"/>
                <w:b w:val="0"/>
                <w:bCs w:val="0"/>
                <w:sz w:val="24"/>
                <w:szCs w:val="24"/>
              </w:rPr>
              <w:t>sunt</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aduse</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precizări</w:t>
            </w:r>
            <w:proofErr w:type="spellEnd"/>
            <w:r w:rsidRPr="007229B0">
              <w:rPr>
                <w:rFonts w:asciiTheme="minorHAnsi" w:hAnsiTheme="minorHAnsi" w:cstheme="minorHAnsi"/>
                <w:b w:val="0"/>
                <w:bCs w:val="0"/>
                <w:sz w:val="24"/>
                <w:szCs w:val="24"/>
              </w:rPr>
              <w:t xml:space="preserve"> nu se </w:t>
            </w:r>
            <w:proofErr w:type="spellStart"/>
            <w:r w:rsidRPr="007229B0">
              <w:rPr>
                <w:rFonts w:asciiTheme="minorHAnsi" w:hAnsiTheme="minorHAnsi" w:cstheme="minorHAnsi"/>
                <w:b w:val="0"/>
                <w:bCs w:val="0"/>
                <w:sz w:val="24"/>
                <w:szCs w:val="24"/>
              </w:rPr>
              <w:t>acordă</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punctaj</w:t>
            </w:r>
            <w:proofErr w:type="spellEnd"/>
            <w:r w:rsidRPr="007229B0">
              <w:rPr>
                <w:rFonts w:asciiTheme="minorHAnsi" w:hAnsiTheme="minorHAnsi" w:cstheme="minorHAnsi"/>
                <w:b w:val="0"/>
                <w:bCs w:val="0"/>
                <w:sz w:val="24"/>
                <w:szCs w:val="24"/>
              </w:rPr>
              <w:t xml:space="preserve"> la </w:t>
            </w:r>
            <w:proofErr w:type="spellStart"/>
            <w:r w:rsidRPr="007229B0">
              <w:rPr>
                <w:rFonts w:asciiTheme="minorHAnsi" w:hAnsiTheme="minorHAnsi" w:cstheme="minorHAnsi"/>
                <w:b w:val="0"/>
                <w:bCs w:val="0"/>
                <w:sz w:val="24"/>
                <w:szCs w:val="24"/>
              </w:rPr>
              <w:t>acest</w:t>
            </w:r>
            <w:proofErr w:type="spellEnd"/>
            <w:r w:rsidRPr="007229B0">
              <w:rPr>
                <w:rFonts w:asciiTheme="minorHAnsi" w:hAnsiTheme="minorHAnsi" w:cstheme="minorHAnsi"/>
                <w:b w:val="0"/>
                <w:bCs w:val="0"/>
                <w:sz w:val="24"/>
                <w:szCs w:val="24"/>
              </w:rPr>
              <w:t xml:space="preserve"> </w:t>
            </w:r>
            <w:proofErr w:type="spellStart"/>
            <w:r w:rsidRPr="007229B0">
              <w:rPr>
                <w:rFonts w:asciiTheme="minorHAnsi" w:hAnsiTheme="minorHAnsi" w:cstheme="minorHAnsi"/>
                <w:b w:val="0"/>
                <w:bCs w:val="0"/>
                <w:sz w:val="24"/>
                <w:szCs w:val="24"/>
              </w:rPr>
              <w:t>principiul</w:t>
            </w:r>
            <w:proofErr w:type="spellEnd"/>
            <w:r w:rsidRPr="007229B0">
              <w:rPr>
                <w:rFonts w:asciiTheme="minorHAnsi" w:hAnsiTheme="minorHAnsi" w:cstheme="minorHAnsi"/>
                <w:b w:val="0"/>
                <w:bCs w:val="0"/>
                <w:sz w:val="24"/>
                <w:szCs w:val="24"/>
              </w:rPr>
              <w:t xml:space="preserve"> de </w:t>
            </w:r>
            <w:proofErr w:type="spellStart"/>
            <w:r w:rsidRPr="007229B0">
              <w:rPr>
                <w:rFonts w:asciiTheme="minorHAnsi" w:hAnsiTheme="minorHAnsi" w:cstheme="minorHAnsi"/>
                <w:b w:val="0"/>
                <w:bCs w:val="0"/>
                <w:sz w:val="24"/>
                <w:szCs w:val="24"/>
              </w:rPr>
              <w:t>selecţie</w:t>
            </w:r>
            <w:proofErr w:type="spellEnd"/>
            <w:r w:rsidRPr="007229B0">
              <w:rPr>
                <w:rFonts w:asciiTheme="minorHAnsi" w:hAnsiTheme="minorHAnsi" w:cstheme="minorHAnsi"/>
                <w:b w:val="0"/>
                <w:bCs w:val="0"/>
                <w:sz w:val="24"/>
                <w:szCs w:val="24"/>
              </w:rPr>
              <w:t>.</w:t>
            </w:r>
          </w:p>
          <w:p w14:paraId="2C83DCED" w14:textId="77777777" w:rsidR="0042061B" w:rsidRPr="007229B0" w:rsidRDefault="0042061B" w:rsidP="0042061B">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În cazul speciilor de plante și de animale care nu se regăsesc în Anexele menționate anterior și pentru care nu sunt aduse precizări nu se acordă punctaj la acest principiu de selecție. </w:t>
            </w:r>
          </w:p>
        </w:tc>
        <w:tc>
          <w:tcPr>
            <w:tcW w:w="3228" w:type="dxa"/>
            <w:gridSpan w:val="8"/>
            <w:shd w:val="clear" w:color="auto" w:fill="auto"/>
          </w:tcPr>
          <w:p w14:paraId="59BF2B5D" w14:textId="77777777" w:rsidR="00EA5737" w:rsidRPr="007229B0" w:rsidRDefault="00EA5737" w:rsidP="00EA5737">
            <w:pPr>
              <w:pStyle w:val="BodyText3"/>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lastRenderedPageBreak/>
              <w:t xml:space="preserve">maximum </w:t>
            </w:r>
          </w:p>
          <w:p w14:paraId="15EF82A1" w14:textId="77777777" w:rsidR="0042061B" w:rsidRPr="007229B0" w:rsidRDefault="00EA5737" w:rsidP="00EA5737">
            <w:pPr>
              <w:pStyle w:val="BodyText3"/>
              <w:jc w:val="left"/>
              <w:rPr>
                <w:rFonts w:asciiTheme="minorHAnsi" w:hAnsiTheme="minorHAnsi" w:cstheme="minorHAnsi"/>
                <w:b w:val="0"/>
                <w:noProof/>
                <w:sz w:val="24"/>
                <w:szCs w:val="24"/>
                <w:lang w:val="ro-RO"/>
              </w:rPr>
            </w:pPr>
            <w:r w:rsidRPr="00C5062F">
              <w:rPr>
                <w:rFonts w:asciiTheme="minorHAnsi" w:hAnsiTheme="minorHAnsi" w:cstheme="minorHAnsi"/>
                <w:b w:val="0"/>
                <w:noProof/>
                <w:sz w:val="24"/>
                <w:szCs w:val="24"/>
                <w:lang w:val="ro-RO"/>
              </w:rPr>
              <w:t>5 puncte</w:t>
            </w:r>
          </w:p>
        </w:tc>
      </w:tr>
      <w:tr w:rsidR="0042061B" w:rsidRPr="00C5062F" w14:paraId="5C34E189" w14:textId="77777777" w:rsidTr="007229B0">
        <w:trPr>
          <w:gridAfter w:val="4"/>
          <w:wAfter w:w="4996" w:type="dxa"/>
        </w:trPr>
        <w:tc>
          <w:tcPr>
            <w:tcW w:w="7032" w:type="dxa"/>
            <w:gridSpan w:val="6"/>
            <w:shd w:val="clear" w:color="auto" w:fill="auto"/>
          </w:tcPr>
          <w:p w14:paraId="77DD5A8E"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Cererea de Finantare</w:t>
            </w:r>
          </w:p>
        </w:tc>
        <w:tc>
          <w:tcPr>
            <w:tcW w:w="3228" w:type="dxa"/>
            <w:gridSpan w:val="8"/>
            <w:shd w:val="clear" w:color="auto" w:fill="auto"/>
          </w:tcPr>
          <w:p w14:paraId="01E7FD17" w14:textId="77777777" w:rsidR="0042061B" w:rsidRPr="007229B0" w:rsidRDefault="0042061B" w:rsidP="0042061B">
            <w:pPr>
              <w:pStyle w:val="BodyText3"/>
              <w:jc w:val="left"/>
              <w:rPr>
                <w:rFonts w:asciiTheme="minorHAnsi" w:hAnsiTheme="minorHAnsi" w:cstheme="minorHAnsi"/>
                <w:b w:val="0"/>
                <w:noProof/>
                <w:sz w:val="24"/>
                <w:szCs w:val="24"/>
                <w:lang w:val="ro-RO"/>
              </w:rPr>
            </w:pPr>
          </w:p>
          <w:p w14:paraId="3BE50671"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78DEE4CB" w14:textId="77777777" w:rsidTr="007229B0">
        <w:trPr>
          <w:gridAfter w:val="4"/>
          <w:wAfter w:w="4996" w:type="dxa"/>
        </w:trPr>
        <w:tc>
          <w:tcPr>
            <w:tcW w:w="7032" w:type="dxa"/>
            <w:gridSpan w:val="6"/>
            <w:shd w:val="clear" w:color="auto" w:fill="auto"/>
          </w:tcPr>
          <w:p w14:paraId="73BD365C"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 Planul de afaceri</w:t>
            </w:r>
          </w:p>
        </w:tc>
        <w:tc>
          <w:tcPr>
            <w:tcW w:w="3228" w:type="dxa"/>
            <w:gridSpan w:val="8"/>
            <w:shd w:val="clear" w:color="auto" w:fill="auto"/>
          </w:tcPr>
          <w:p w14:paraId="3CDB4F59" w14:textId="77777777" w:rsidR="0042061B" w:rsidRPr="007229B0" w:rsidRDefault="0042061B" w:rsidP="0042061B">
            <w:pPr>
              <w:pStyle w:val="BodyText3"/>
              <w:jc w:val="left"/>
              <w:rPr>
                <w:rFonts w:asciiTheme="minorHAnsi" w:hAnsiTheme="minorHAnsi" w:cstheme="minorHAnsi"/>
                <w:b w:val="0"/>
                <w:noProof/>
                <w:sz w:val="24"/>
                <w:szCs w:val="24"/>
                <w:lang w:val="ro-RO"/>
              </w:rPr>
            </w:pPr>
          </w:p>
          <w:p w14:paraId="447FE0C6"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488B6DAF" w14:textId="77777777" w:rsidTr="007229B0">
        <w:trPr>
          <w:gridAfter w:val="4"/>
          <w:wAfter w:w="4996" w:type="dxa"/>
        </w:trPr>
        <w:tc>
          <w:tcPr>
            <w:tcW w:w="7032" w:type="dxa"/>
            <w:gridSpan w:val="6"/>
            <w:shd w:val="clear" w:color="auto" w:fill="auto"/>
          </w:tcPr>
          <w:p w14:paraId="19FC29EC"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Anexa 6 – Sinteza studiului privind „Zonarea potențialului de producție agricolă şi a potenţialului de dezvoltare a investiţiilor în activităţile de procesare agro-alimentară, estimarea necesarului de stocare și procesare pe zone”</w:t>
            </w:r>
          </w:p>
        </w:tc>
        <w:tc>
          <w:tcPr>
            <w:tcW w:w="3228" w:type="dxa"/>
            <w:gridSpan w:val="8"/>
            <w:shd w:val="clear" w:color="auto" w:fill="auto"/>
          </w:tcPr>
          <w:p w14:paraId="79E1050B" w14:textId="77777777" w:rsidR="0042061B" w:rsidRPr="007229B0" w:rsidRDefault="0042061B" w:rsidP="0042061B">
            <w:pPr>
              <w:pStyle w:val="BodyText3"/>
              <w:jc w:val="left"/>
              <w:rPr>
                <w:rFonts w:asciiTheme="minorHAnsi" w:hAnsiTheme="minorHAnsi" w:cstheme="minorHAnsi"/>
                <w:b w:val="0"/>
                <w:noProof/>
                <w:sz w:val="24"/>
                <w:szCs w:val="24"/>
                <w:lang w:val="ro-RO"/>
              </w:rPr>
            </w:pPr>
          </w:p>
        </w:tc>
      </w:tr>
      <w:tr w:rsidR="0042061B" w:rsidRPr="00C5062F" w14:paraId="069F215D" w14:textId="77777777" w:rsidTr="007229B0">
        <w:trPr>
          <w:gridAfter w:val="4"/>
          <w:wAfter w:w="4996" w:type="dxa"/>
        </w:trPr>
        <w:tc>
          <w:tcPr>
            <w:tcW w:w="7032" w:type="dxa"/>
            <w:gridSpan w:val="6"/>
            <w:shd w:val="clear" w:color="auto" w:fill="auto"/>
            <w:vAlign w:val="center"/>
          </w:tcPr>
          <w:p w14:paraId="27FBA1A0" w14:textId="77777777" w:rsidR="00695FA6" w:rsidRPr="00C5062F" w:rsidRDefault="001C2BF7" w:rsidP="007229B0">
            <w:pPr>
              <w:spacing w:after="160" w:line="259" w:lineRule="auto"/>
              <w:rPr>
                <w:rFonts w:asciiTheme="minorHAnsi" w:hAnsiTheme="minorHAnsi" w:cstheme="minorHAnsi"/>
                <w:lang w:val="en-GB"/>
              </w:rPr>
            </w:pPr>
            <w:r w:rsidRPr="00414DB8">
              <w:rPr>
                <w:rFonts w:asciiTheme="minorHAnsi" w:hAnsiTheme="minorHAnsi" w:cstheme="minorHAnsi"/>
                <w:lang w:val="en-GB"/>
              </w:rPr>
              <w:t xml:space="preserve">PS 4 - </w:t>
            </w:r>
            <w:proofErr w:type="spellStart"/>
            <w:r w:rsidR="0042061B" w:rsidRPr="00414DB8">
              <w:rPr>
                <w:rFonts w:asciiTheme="minorHAnsi" w:hAnsiTheme="minorHAnsi" w:cstheme="minorHAnsi"/>
                <w:lang w:val="en-GB"/>
              </w:rPr>
              <w:t>Principiul</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integrării</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în</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cadrul</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planurilor</w:t>
            </w:r>
            <w:proofErr w:type="spellEnd"/>
            <w:r w:rsidR="0042061B" w:rsidRPr="00414DB8">
              <w:rPr>
                <w:rFonts w:asciiTheme="minorHAnsi" w:hAnsiTheme="minorHAnsi" w:cstheme="minorHAnsi"/>
                <w:lang w:val="en-GB"/>
              </w:rPr>
              <w:t xml:space="preserve"> de </w:t>
            </w:r>
            <w:proofErr w:type="spellStart"/>
            <w:r w:rsidR="0042061B" w:rsidRPr="00414DB8">
              <w:rPr>
                <w:rFonts w:asciiTheme="minorHAnsi" w:hAnsiTheme="minorHAnsi" w:cstheme="minorHAnsi"/>
                <w:lang w:val="en-GB"/>
              </w:rPr>
              <w:t>afaceri</w:t>
            </w:r>
            <w:proofErr w:type="spellEnd"/>
            <w:r w:rsidR="0042061B" w:rsidRPr="00414DB8">
              <w:rPr>
                <w:rFonts w:asciiTheme="minorHAnsi" w:hAnsiTheme="minorHAnsi" w:cstheme="minorHAnsi"/>
                <w:lang w:val="en-GB"/>
              </w:rPr>
              <w:t xml:space="preserve"> a </w:t>
            </w:r>
            <w:proofErr w:type="spellStart"/>
            <w:r w:rsidR="0042061B" w:rsidRPr="00414DB8">
              <w:rPr>
                <w:rFonts w:asciiTheme="minorHAnsi" w:hAnsiTheme="minorHAnsi" w:cstheme="minorHAnsi"/>
                <w:lang w:val="en-GB"/>
              </w:rPr>
              <w:t>activităților</w:t>
            </w:r>
            <w:proofErr w:type="spellEnd"/>
            <w:r w:rsidR="0042061B" w:rsidRPr="00414DB8">
              <w:rPr>
                <w:rFonts w:asciiTheme="minorHAnsi" w:hAnsiTheme="minorHAnsi" w:cstheme="minorHAnsi"/>
                <w:lang w:val="en-GB"/>
              </w:rPr>
              <w:t xml:space="preserve"> de </w:t>
            </w:r>
            <w:proofErr w:type="spellStart"/>
            <w:r w:rsidR="0042061B" w:rsidRPr="00414DB8">
              <w:rPr>
                <w:rFonts w:asciiTheme="minorHAnsi" w:hAnsiTheme="minorHAnsi" w:cstheme="minorHAnsi"/>
                <w:lang w:val="en-GB"/>
              </w:rPr>
              <w:t>protecție</w:t>
            </w:r>
            <w:proofErr w:type="spellEnd"/>
            <w:r w:rsidR="0042061B" w:rsidRPr="00414DB8">
              <w:rPr>
                <w:rFonts w:asciiTheme="minorHAnsi" w:hAnsiTheme="minorHAnsi" w:cstheme="minorHAnsi"/>
                <w:lang w:val="en-GB"/>
              </w:rPr>
              <w:t xml:space="preserve"> a </w:t>
            </w:r>
            <w:proofErr w:type="spellStart"/>
            <w:r w:rsidR="0042061B" w:rsidRPr="00414DB8">
              <w:rPr>
                <w:rFonts w:asciiTheme="minorHAnsi" w:hAnsiTheme="minorHAnsi" w:cstheme="minorHAnsi"/>
                <w:lang w:val="en-GB"/>
              </w:rPr>
              <w:t>mediului</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și</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utilizare</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eficientă</w:t>
            </w:r>
            <w:proofErr w:type="spellEnd"/>
            <w:r w:rsidR="0042061B" w:rsidRPr="00414DB8">
              <w:rPr>
                <w:rFonts w:asciiTheme="minorHAnsi" w:hAnsiTheme="minorHAnsi" w:cstheme="minorHAnsi"/>
                <w:lang w:val="en-GB"/>
              </w:rPr>
              <w:t xml:space="preserve"> a </w:t>
            </w:r>
            <w:proofErr w:type="spellStart"/>
            <w:r w:rsidR="0042061B" w:rsidRPr="00414DB8">
              <w:rPr>
                <w:rFonts w:asciiTheme="minorHAnsi" w:hAnsiTheme="minorHAnsi" w:cstheme="minorHAnsi"/>
                <w:lang w:val="en-GB"/>
              </w:rPr>
              <w:t>resurselor</w:t>
            </w:r>
            <w:proofErr w:type="spellEnd"/>
            <w:r w:rsidR="0042061B" w:rsidRPr="00414DB8">
              <w:rPr>
                <w:rFonts w:asciiTheme="minorHAnsi" w:hAnsiTheme="minorHAnsi" w:cstheme="minorHAnsi"/>
                <w:lang w:val="en-GB"/>
              </w:rPr>
              <w:t xml:space="preserve"> precum </w:t>
            </w:r>
            <w:proofErr w:type="spellStart"/>
            <w:r w:rsidR="0042061B" w:rsidRPr="00414DB8">
              <w:rPr>
                <w:rFonts w:asciiTheme="minorHAnsi" w:hAnsiTheme="minorHAnsi" w:cstheme="minorHAnsi"/>
                <w:lang w:val="en-GB"/>
              </w:rPr>
              <w:t>gestionarea</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efiecientă</w:t>
            </w:r>
            <w:proofErr w:type="spellEnd"/>
            <w:r w:rsidR="0042061B" w:rsidRPr="00414DB8">
              <w:rPr>
                <w:rFonts w:asciiTheme="minorHAnsi" w:hAnsiTheme="minorHAnsi" w:cstheme="minorHAnsi"/>
                <w:lang w:val="en-GB"/>
              </w:rPr>
              <w:t xml:space="preserve"> a </w:t>
            </w:r>
            <w:proofErr w:type="spellStart"/>
            <w:r w:rsidR="0042061B" w:rsidRPr="00414DB8">
              <w:rPr>
                <w:rFonts w:asciiTheme="minorHAnsi" w:hAnsiTheme="minorHAnsi" w:cstheme="minorHAnsi"/>
                <w:lang w:val="en-GB"/>
              </w:rPr>
              <w:t>gunoiului</w:t>
            </w:r>
            <w:proofErr w:type="spellEnd"/>
            <w:r w:rsidR="0042061B" w:rsidRPr="00414DB8">
              <w:rPr>
                <w:rFonts w:asciiTheme="minorHAnsi" w:hAnsiTheme="minorHAnsi" w:cstheme="minorHAnsi"/>
                <w:lang w:val="en-GB"/>
              </w:rPr>
              <w:t xml:space="preserve"> de </w:t>
            </w:r>
            <w:proofErr w:type="spellStart"/>
            <w:proofErr w:type="gramStart"/>
            <w:r w:rsidR="0042061B" w:rsidRPr="00414DB8">
              <w:rPr>
                <w:rFonts w:asciiTheme="minorHAnsi" w:hAnsiTheme="minorHAnsi" w:cstheme="minorHAnsi"/>
                <w:lang w:val="en-GB"/>
              </w:rPr>
              <w:t>grajd</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agricultură</w:t>
            </w:r>
            <w:proofErr w:type="spellEnd"/>
            <w:proofErr w:type="gramEnd"/>
            <w:r w:rsidR="0042061B" w:rsidRPr="00414DB8">
              <w:rPr>
                <w:rFonts w:asciiTheme="minorHAnsi" w:hAnsiTheme="minorHAnsi" w:cstheme="minorHAnsi"/>
                <w:lang w:val="en-GB"/>
              </w:rPr>
              <w:t xml:space="preserve"> de </w:t>
            </w:r>
            <w:proofErr w:type="spellStart"/>
            <w:r w:rsidR="0042061B" w:rsidRPr="00414DB8">
              <w:rPr>
                <w:rFonts w:asciiTheme="minorHAnsi" w:hAnsiTheme="minorHAnsi" w:cstheme="minorHAnsi"/>
                <w:lang w:val="en-GB"/>
              </w:rPr>
              <w:t>precizie</w:t>
            </w:r>
            <w:proofErr w:type="spellEnd"/>
            <w:r w:rsidR="0042061B" w:rsidRPr="00414DB8">
              <w:rPr>
                <w:rFonts w:asciiTheme="minorHAnsi" w:hAnsiTheme="minorHAnsi" w:cstheme="minorHAnsi"/>
                <w:lang w:val="en-GB"/>
              </w:rPr>
              <w:t xml:space="preserve"> etc.;</w:t>
            </w:r>
          </w:p>
          <w:p w14:paraId="7B7442CD"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 xml:space="preserve">4.1 Planul de afaceri cuprinde cel </w:t>
            </w:r>
            <w:proofErr w:type="spellStart"/>
            <w:r w:rsidRPr="007229B0">
              <w:rPr>
                <w:rFonts w:asciiTheme="minorHAnsi" w:hAnsiTheme="minorHAnsi" w:cstheme="minorHAnsi"/>
              </w:rPr>
              <w:t>putin</w:t>
            </w:r>
            <w:proofErr w:type="spellEnd"/>
            <w:r w:rsidRPr="007229B0">
              <w:rPr>
                <w:rFonts w:asciiTheme="minorHAnsi" w:hAnsiTheme="minorHAnsi" w:cstheme="minorHAnsi"/>
              </w:rPr>
              <w:t xml:space="preserve"> o </w:t>
            </w:r>
            <w:proofErr w:type="spellStart"/>
            <w:r w:rsidRPr="007229B0">
              <w:rPr>
                <w:rFonts w:asciiTheme="minorHAnsi" w:hAnsiTheme="minorHAnsi" w:cstheme="minorHAnsi"/>
              </w:rPr>
              <w:t>actiune</w:t>
            </w:r>
            <w:proofErr w:type="spellEnd"/>
            <w:r w:rsidRPr="007229B0">
              <w:rPr>
                <w:rFonts w:asciiTheme="minorHAnsi" w:hAnsiTheme="minorHAnsi" w:cstheme="minorHAnsi"/>
              </w:rPr>
              <w:t xml:space="preserve"> de protecție a mediului și utilizare eficientă a resurselor, precum: </w:t>
            </w:r>
          </w:p>
          <w:p w14:paraId="36339DD9"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 xml:space="preserve">•agricultură ecologică; </w:t>
            </w:r>
          </w:p>
          <w:p w14:paraId="753B4C8B"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•agricultură de precizie;</w:t>
            </w:r>
          </w:p>
          <w:p w14:paraId="7EF471F8"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b/>
                <w:bCs/>
              </w:rPr>
              <w:lastRenderedPageBreak/>
              <w:t>Exemple: sisteme automatizate de irigații, senzori de determinare a umidității din sol etc.;</w:t>
            </w:r>
          </w:p>
          <w:p w14:paraId="02C53281"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 xml:space="preserve">•combaterea biologică a dăunătorilor/ polenizare biologică*; </w:t>
            </w:r>
          </w:p>
          <w:p w14:paraId="622F38A2"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b/>
                <w:bCs/>
                <w:lang w:val="it-IT"/>
              </w:rPr>
              <w:t>Exempl</w:t>
            </w:r>
            <w:r w:rsidRPr="007229B0">
              <w:rPr>
                <w:rFonts w:asciiTheme="minorHAnsi" w:hAnsiTheme="minorHAnsi" w:cstheme="minorHAnsi"/>
                <w:b/>
                <w:bCs/>
              </w:rPr>
              <w:t>e:</w:t>
            </w:r>
            <w:r w:rsidRPr="007229B0">
              <w:rPr>
                <w:rFonts w:asciiTheme="minorHAnsi" w:hAnsiTheme="minorHAnsi" w:cstheme="minorHAnsi"/>
                <w:b/>
                <w:bCs/>
                <w:lang w:val="it-IT"/>
              </w:rPr>
              <w:t xml:space="preserve"> capcane cu feromoni </w:t>
            </w:r>
            <w:r w:rsidRPr="007229B0">
              <w:rPr>
                <w:rFonts w:asciiTheme="minorHAnsi" w:hAnsiTheme="minorHAnsi" w:cstheme="minorHAnsi"/>
                <w:b/>
                <w:bCs/>
              </w:rPr>
              <w:t>ș</w:t>
            </w:r>
            <w:r w:rsidRPr="007229B0">
              <w:rPr>
                <w:rFonts w:asciiTheme="minorHAnsi" w:hAnsiTheme="minorHAnsi" w:cstheme="minorHAnsi"/>
                <w:b/>
                <w:bCs/>
                <w:lang w:val="it-IT"/>
              </w:rPr>
              <w:t>i utilizarea pr</w:t>
            </w:r>
            <w:r w:rsidRPr="007229B0">
              <w:rPr>
                <w:rFonts w:asciiTheme="minorHAnsi" w:hAnsiTheme="minorHAnsi" w:cstheme="minorHAnsi"/>
                <w:b/>
                <w:bCs/>
              </w:rPr>
              <w:t>ă</w:t>
            </w:r>
            <w:r w:rsidRPr="007229B0">
              <w:rPr>
                <w:rFonts w:asciiTheme="minorHAnsi" w:hAnsiTheme="minorHAnsi" w:cstheme="minorHAnsi"/>
                <w:b/>
                <w:bCs/>
                <w:lang w:val="it-IT"/>
              </w:rPr>
              <w:t>d</w:t>
            </w:r>
            <w:r w:rsidRPr="007229B0">
              <w:rPr>
                <w:rFonts w:asciiTheme="minorHAnsi" w:hAnsiTheme="minorHAnsi" w:cstheme="minorHAnsi"/>
                <w:b/>
                <w:bCs/>
              </w:rPr>
              <w:t>ă</w:t>
            </w:r>
            <w:r w:rsidRPr="007229B0">
              <w:rPr>
                <w:rFonts w:asciiTheme="minorHAnsi" w:hAnsiTheme="minorHAnsi" w:cstheme="minorHAnsi"/>
                <w:b/>
                <w:bCs/>
                <w:lang w:val="it-IT"/>
              </w:rPr>
              <w:t>torilor naturali, polenizare biologică cu bondari etc.;</w:t>
            </w:r>
          </w:p>
          <w:p w14:paraId="489C7A6B"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•utilizare de energie din surse regenerabile</w:t>
            </w:r>
          </w:p>
          <w:p w14:paraId="36112401" w14:textId="77777777" w:rsidR="001D0BBB" w:rsidRPr="007229B0" w:rsidRDefault="001D0BBB" w:rsidP="001D0BBB">
            <w:pPr>
              <w:pStyle w:val="Default"/>
              <w:jc w:val="both"/>
              <w:rPr>
                <w:rFonts w:asciiTheme="minorHAnsi" w:hAnsiTheme="minorHAnsi" w:cstheme="minorHAnsi"/>
                <w:b/>
                <w:lang w:val="en-US"/>
              </w:rPr>
            </w:pPr>
            <w:r w:rsidRPr="007229B0">
              <w:rPr>
                <w:rFonts w:asciiTheme="minorHAnsi" w:hAnsiTheme="minorHAnsi" w:cstheme="minorHAnsi"/>
                <w:b/>
              </w:rPr>
              <w:t xml:space="preserve">Exemple: panouri solare, instalații/echipamente pentru transformarea biomasei etc.; </w:t>
            </w:r>
          </w:p>
          <w:p w14:paraId="4A9EF8A1" w14:textId="77777777" w:rsidR="001D0BBB" w:rsidRPr="007229B0" w:rsidRDefault="001D0BBB" w:rsidP="001D0BBB">
            <w:pPr>
              <w:pStyle w:val="Default"/>
              <w:jc w:val="both"/>
              <w:rPr>
                <w:rFonts w:asciiTheme="minorHAnsi" w:hAnsiTheme="minorHAnsi" w:cstheme="minorHAnsi"/>
                <w:lang w:val="en-US"/>
              </w:rPr>
            </w:pPr>
            <w:r w:rsidRPr="007229B0">
              <w:rPr>
                <w:rFonts w:asciiTheme="minorHAnsi" w:hAnsiTheme="minorHAnsi" w:cstheme="minorHAnsi"/>
              </w:rPr>
              <w:t>•producere de compost în scopul folosirii ca îngrășământ, gestionarea eficientă a gunoiului de grajd peste nivelul minim prevăzut la eligibilitate.</w:t>
            </w:r>
          </w:p>
          <w:p w14:paraId="4FB51027" w14:textId="77777777" w:rsidR="001D0BBB" w:rsidRPr="007229B0" w:rsidRDefault="001D0BBB" w:rsidP="001D0BBB">
            <w:pPr>
              <w:pStyle w:val="Default"/>
              <w:jc w:val="both"/>
              <w:rPr>
                <w:rFonts w:asciiTheme="minorHAnsi" w:hAnsiTheme="minorHAnsi" w:cstheme="minorHAnsi"/>
              </w:rPr>
            </w:pPr>
            <w:r w:rsidRPr="007229B0">
              <w:rPr>
                <w:rFonts w:asciiTheme="minorHAnsi" w:hAnsiTheme="minorHAnsi" w:cstheme="minorHAnsi"/>
              </w:rPr>
              <w:t xml:space="preserve">În cadrul acestui principiu fiecare acțiune propusă în planul de afaceri va fi punctată cu 5 puncte și vor fi luate în considerare maximum 3 acțiuni întrunind astfel </w:t>
            </w:r>
            <w:proofErr w:type="spellStart"/>
            <w:r w:rsidRPr="007229B0">
              <w:rPr>
                <w:rFonts w:asciiTheme="minorHAnsi" w:hAnsiTheme="minorHAnsi" w:cstheme="minorHAnsi"/>
              </w:rPr>
              <w:t>max</w:t>
            </w:r>
            <w:proofErr w:type="spellEnd"/>
            <w:r w:rsidRPr="007229B0">
              <w:rPr>
                <w:rFonts w:asciiTheme="minorHAnsi" w:hAnsiTheme="minorHAnsi" w:cstheme="minorHAnsi"/>
              </w:rPr>
              <w:t xml:space="preserve"> 15 puncte.</w:t>
            </w:r>
          </w:p>
          <w:p w14:paraId="703995EF" w14:textId="77777777" w:rsidR="0042061B" w:rsidRPr="007229B0" w:rsidRDefault="001D0BBB" w:rsidP="00414DB8">
            <w:pPr>
              <w:spacing w:after="160" w:line="259" w:lineRule="auto"/>
              <w:rPr>
                <w:rFonts w:asciiTheme="minorHAnsi" w:hAnsiTheme="minorHAnsi" w:cstheme="minorHAnsi"/>
                <w:noProof/>
                <w:lang w:val="ro-RO"/>
              </w:rPr>
            </w:pPr>
            <w:r w:rsidRPr="007229B0">
              <w:rPr>
                <w:rFonts w:asciiTheme="minorHAnsi" w:hAnsiTheme="minorHAnsi" w:cstheme="minorHAnsi"/>
              </w:rPr>
              <w:t>*</w:t>
            </w:r>
            <w:proofErr w:type="spellStart"/>
            <w:r w:rsidRPr="007229B0">
              <w:rPr>
                <w:rFonts w:asciiTheme="minorHAnsi" w:hAnsiTheme="minorHAnsi" w:cstheme="minorHAnsi"/>
              </w:rPr>
              <w:t>Proiectele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solicitanţilor</w:t>
            </w:r>
            <w:proofErr w:type="spellEnd"/>
            <w:r w:rsidRPr="007229B0">
              <w:rPr>
                <w:rFonts w:asciiTheme="minorHAnsi" w:hAnsiTheme="minorHAnsi" w:cstheme="minorHAnsi"/>
              </w:rPr>
              <w:t xml:space="preserve"> care </w:t>
            </w:r>
            <w:proofErr w:type="spellStart"/>
            <w:r w:rsidRPr="007229B0">
              <w:rPr>
                <w:rFonts w:asciiTheme="minorHAnsi" w:hAnsiTheme="minorHAnsi" w:cstheme="minorHAnsi"/>
              </w:rPr>
              <w:t>deţin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cel</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puţin</w:t>
            </w:r>
            <w:proofErr w:type="spellEnd"/>
            <w:r w:rsidRPr="007229B0">
              <w:rPr>
                <w:rFonts w:asciiTheme="minorHAnsi" w:hAnsiTheme="minorHAnsi" w:cstheme="minorHAnsi"/>
              </w:rPr>
              <w:t xml:space="preserve"> 5 </w:t>
            </w:r>
            <w:proofErr w:type="spellStart"/>
            <w:r w:rsidRPr="007229B0">
              <w:rPr>
                <w:rFonts w:asciiTheme="minorHAnsi" w:hAnsiTheme="minorHAnsi" w:cstheme="minorHAnsi"/>
              </w:rPr>
              <w:t>familii</w:t>
            </w:r>
            <w:proofErr w:type="spellEnd"/>
            <w:r w:rsidRPr="007229B0">
              <w:rPr>
                <w:rFonts w:asciiTheme="minorHAnsi" w:hAnsiTheme="minorHAnsi" w:cstheme="minorHAnsi"/>
              </w:rPr>
              <w:t xml:space="preserve"> de </w:t>
            </w:r>
            <w:proofErr w:type="spellStart"/>
            <w:r w:rsidRPr="007229B0">
              <w:rPr>
                <w:rFonts w:asciiTheme="minorHAnsi" w:hAnsiTheme="minorHAnsi" w:cstheme="minorHAnsi"/>
              </w:rPr>
              <w:t>albine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stupi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vor</w:t>
            </w:r>
            <w:proofErr w:type="spellEnd"/>
            <w:r w:rsidRPr="007229B0">
              <w:rPr>
                <w:rFonts w:asciiTheme="minorHAnsi" w:hAnsiTheme="minorHAnsi" w:cstheme="minorHAnsi"/>
              </w:rPr>
              <w:t xml:space="preserve"> fi punctate cu 5 </w:t>
            </w:r>
            <w:proofErr w:type="spellStart"/>
            <w:r w:rsidRPr="007229B0">
              <w:rPr>
                <w:rFonts w:asciiTheme="minorHAnsi" w:hAnsiTheme="minorHAnsi" w:cstheme="minorHAnsi"/>
              </w:rPr>
              <w:t>puncte</w:t>
            </w:r>
            <w:proofErr w:type="spellEnd"/>
            <w:r w:rsidRPr="007229B0">
              <w:rPr>
                <w:rFonts w:asciiTheme="minorHAnsi" w:hAnsiTheme="minorHAnsi" w:cstheme="minorHAnsi"/>
              </w:rPr>
              <w:t>.</w:t>
            </w:r>
          </w:p>
        </w:tc>
        <w:tc>
          <w:tcPr>
            <w:tcW w:w="3228" w:type="dxa"/>
            <w:gridSpan w:val="8"/>
            <w:shd w:val="clear" w:color="auto" w:fill="auto"/>
          </w:tcPr>
          <w:p w14:paraId="6C39F5FF" w14:textId="77777777" w:rsidR="0042061B" w:rsidRPr="007229B0" w:rsidRDefault="00695FA6"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Maxim 15 puncte</w:t>
            </w:r>
          </w:p>
        </w:tc>
      </w:tr>
      <w:tr w:rsidR="0042061B" w:rsidRPr="00C5062F" w14:paraId="627D89B5" w14:textId="77777777" w:rsidTr="007229B0">
        <w:trPr>
          <w:gridAfter w:val="4"/>
          <w:wAfter w:w="4996" w:type="dxa"/>
        </w:trPr>
        <w:tc>
          <w:tcPr>
            <w:tcW w:w="7032" w:type="dxa"/>
            <w:gridSpan w:val="6"/>
            <w:shd w:val="clear" w:color="auto" w:fill="auto"/>
          </w:tcPr>
          <w:p w14:paraId="21CFABA7" w14:textId="77777777" w:rsidR="0042061B" w:rsidRPr="007229B0" w:rsidRDefault="001C2BF7" w:rsidP="0042061B">
            <w:pPr>
              <w:pStyle w:val="BodyText3"/>
              <w:jc w:val="left"/>
              <w:rPr>
                <w:rFonts w:asciiTheme="minorHAnsi" w:hAnsiTheme="minorHAnsi" w:cstheme="minorHAnsi"/>
                <w:sz w:val="24"/>
                <w:szCs w:val="24"/>
                <w:lang w:val="en-GB"/>
              </w:rPr>
            </w:pPr>
            <w:r w:rsidRPr="00414DB8">
              <w:rPr>
                <w:rFonts w:asciiTheme="minorHAnsi" w:hAnsiTheme="minorHAnsi" w:cstheme="minorHAnsi"/>
                <w:sz w:val="24"/>
                <w:szCs w:val="24"/>
                <w:lang w:val="en-GB"/>
              </w:rPr>
              <w:t xml:space="preserve">PS 5 - </w:t>
            </w:r>
            <w:proofErr w:type="spellStart"/>
            <w:r w:rsidR="0042061B" w:rsidRPr="00414DB8">
              <w:rPr>
                <w:rFonts w:asciiTheme="minorHAnsi" w:hAnsiTheme="minorHAnsi" w:cstheme="minorHAnsi"/>
                <w:sz w:val="24"/>
                <w:szCs w:val="24"/>
                <w:lang w:val="en-GB"/>
              </w:rPr>
              <w:t>Principiul</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integrării</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în</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cadrul</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planurilor</w:t>
            </w:r>
            <w:proofErr w:type="spellEnd"/>
            <w:r w:rsidR="0042061B" w:rsidRPr="00414DB8">
              <w:rPr>
                <w:rFonts w:asciiTheme="minorHAnsi" w:hAnsiTheme="minorHAnsi" w:cstheme="minorHAnsi"/>
                <w:sz w:val="24"/>
                <w:szCs w:val="24"/>
                <w:lang w:val="en-GB"/>
              </w:rPr>
              <w:t xml:space="preserve"> de </w:t>
            </w:r>
            <w:proofErr w:type="spellStart"/>
            <w:r w:rsidR="0042061B" w:rsidRPr="00414DB8">
              <w:rPr>
                <w:rFonts w:asciiTheme="minorHAnsi" w:hAnsiTheme="minorHAnsi" w:cstheme="minorHAnsi"/>
                <w:sz w:val="24"/>
                <w:szCs w:val="24"/>
                <w:lang w:val="en-GB"/>
              </w:rPr>
              <w:t>afaceri</w:t>
            </w:r>
            <w:proofErr w:type="spellEnd"/>
            <w:r w:rsidR="0042061B" w:rsidRPr="00414DB8">
              <w:rPr>
                <w:rFonts w:asciiTheme="minorHAnsi" w:hAnsiTheme="minorHAnsi" w:cstheme="minorHAnsi"/>
                <w:sz w:val="24"/>
                <w:szCs w:val="24"/>
                <w:lang w:val="en-GB"/>
              </w:rPr>
              <w:t xml:space="preserve"> </w:t>
            </w:r>
            <w:proofErr w:type="gramStart"/>
            <w:r w:rsidR="0042061B" w:rsidRPr="00414DB8">
              <w:rPr>
                <w:rFonts w:asciiTheme="minorHAnsi" w:hAnsiTheme="minorHAnsi" w:cstheme="minorHAnsi"/>
                <w:sz w:val="24"/>
                <w:szCs w:val="24"/>
                <w:lang w:val="en-GB"/>
              </w:rPr>
              <w:t>a  </w:t>
            </w:r>
            <w:proofErr w:type="spellStart"/>
            <w:r w:rsidR="0042061B" w:rsidRPr="00414DB8">
              <w:rPr>
                <w:rFonts w:asciiTheme="minorHAnsi" w:hAnsiTheme="minorHAnsi" w:cstheme="minorHAnsi"/>
                <w:sz w:val="24"/>
                <w:szCs w:val="24"/>
                <w:lang w:val="en-GB"/>
              </w:rPr>
              <w:t>construirii</w:t>
            </w:r>
            <w:proofErr w:type="spellEnd"/>
            <w:proofErr w:type="gram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și</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modernizării</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clădiri</w:t>
            </w:r>
            <w:proofErr w:type="spellEnd"/>
            <w:r w:rsidR="0042061B" w:rsidRPr="00414DB8">
              <w:rPr>
                <w:rFonts w:asciiTheme="minorHAnsi" w:hAnsiTheme="minorHAnsi" w:cstheme="minorHAnsi"/>
                <w:sz w:val="24"/>
                <w:szCs w:val="24"/>
                <w:lang w:val="en-GB"/>
              </w:rPr>
              <w:t xml:space="preserve"> cu </w:t>
            </w:r>
            <w:proofErr w:type="spellStart"/>
            <w:r w:rsidR="0042061B" w:rsidRPr="00414DB8">
              <w:rPr>
                <w:rFonts w:asciiTheme="minorHAnsi" w:hAnsiTheme="minorHAnsi" w:cstheme="minorHAnsi"/>
                <w:sz w:val="24"/>
                <w:szCs w:val="24"/>
                <w:lang w:val="en-GB"/>
              </w:rPr>
              <w:t>destinație</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agro-alimentară</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achiziției</w:t>
            </w:r>
            <w:proofErr w:type="spellEnd"/>
            <w:r w:rsidR="0042061B" w:rsidRPr="00414DB8">
              <w:rPr>
                <w:rFonts w:asciiTheme="minorHAnsi" w:hAnsiTheme="minorHAnsi" w:cstheme="minorHAnsi"/>
                <w:sz w:val="24"/>
                <w:szCs w:val="24"/>
                <w:lang w:val="en-GB"/>
              </w:rPr>
              <w:t xml:space="preserve"> de </w:t>
            </w:r>
            <w:proofErr w:type="spellStart"/>
            <w:r w:rsidR="0042061B" w:rsidRPr="00414DB8">
              <w:rPr>
                <w:rFonts w:asciiTheme="minorHAnsi" w:hAnsiTheme="minorHAnsi" w:cstheme="minorHAnsi"/>
                <w:sz w:val="24"/>
                <w:szCs w:val="24"/>
                <w:lang w:val="en-GB"/>
              </w:rPr>
              <w:t>echipamente</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în</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vederea</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creșterii</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performanței</w:t>
            </w:r>
            <w:proofErr w:type="spellEnd"/>
            <w:r w:rsidR="0042061B" w:rsidRPr="00414DB8">
              <w:rPr>
                <w:rFonts w:asciiTheme="minorHAnsi" w:hAnsiTheme="minorHAnsi" w:cstheme="minorHAnsi"/>
                <w:sz w:val="24"/>
                <w:szCs w:val="24"/>
                <w:lang w:val="en-GB"/>
              </w:rPr>
              <w:t xml:space="preserve"> </w:t>
            </w:r>
            <w:proofErr w:type="spellStart"/>
            <w:r w:rsidR="0042061B" w:rsidRPr="00414DB8">
              <w:rPr>
                <w:rFonts w:asciiTheme="minorHAnsi" w:hAnsiTheme="minorHAnsi" w:cstheme="minorHAnsi"/>
                <w:sz w:val="24"/>
                <w:szCs w:val="24"/>
                <w:lang w:val="en-GB"/>
              </w:rPr>
              <w:t>economice</w:t>
            </w:r>
            <w:proofErr w:type="spellEnd"/>
            <w:r w:rsidR="0042061B" w:rsidRPr="00414DB8">
              <w:rPr>
                <w:rFonts w:asciiTheme="minorHAnsi" w:hAnsiTheme="minorHAnsi" w:cstheme="minorHAnsi"/>
                <w:sz w:val="24"/>
                <w:szCs w:val="24"/>
                <w:lang w:val="en-GB"/>
              </w:rPr>
              <w:t xml:space="preserve"> a </w:t>
            </w:r>
            <w:proofErr w:type="spellStart"/>
            <w:r w:rsidR="0042061B" w:rsidRPr="00414DB8">
              <w:rPr>
                <w:rFonts w:asciiTheme="minorHAnsi" w:hAnsiTheme="minorHAnsi" w:cstheme="minorHAnsi"/>
                <w:sz w:val="24"/>
                <w:szCs w:val="24"/>
                <w:lang w:val="en-GB"/>
              </w:rPr>
              <w:t>exploatației</w:t>
            </w:r>
            <w:proofErr w:type="spellEnd"/>
            <w:r w:rsidR="0042061B" w:rsidRPr="00414DB8">
              <w:rPr>
                <w:rFonts w:asciiTheme="minorHAnsi" w:hAnsiTheme="minorHAnsi" w:cstheme="minorHAnsi"/>
                <w:sz w:val="24"/>
                <w:szCs w:val="24"/>
                <w:lang w:val="en-GB"/>
              </w:rPr>
              <w:t>;</w:t>
            </w:r>
          </w:p>
          <w:p w14:paraId="36F8E85B" w14:textId="77777777" w:rsidR="000974D9" w:rsidRPr="007229B0" w:rsidRDefault="000974D9" w:rsidP="0042061B">
            <w:pPr>
              <w:pStyle w:val="BodyText3"/>
              <w:jc w:val="left"/>
              <w:rPr>
                <w:rFonts w:asciiTheme="minorHAnsi" w:hAnsiTheme="minorHAnsi" w:cstheme="minorHAnsi"/>
                <w:sz w:val="24"/>
                <w:szCs w:val="24"/>
                <w:lang w:val="en-GB"/>
              </w:rPr>
            </w:pPr>
          </w:p>
          <w:p w14:paraId="05F6B7DD" w14:textId="77777777" w:rsidR="001D0BBB" w:rsidRPr="007229B0" w:rsidRDefault="001D0BBB" w:rsidP="001D0BBB">
            <w:pPr>
              <w:pStyle w:val="Default"/>
              <w:rPr>
                <w:rFonts w:asciiTheme="minorHAnsi" w:hAnsiTheme="minorHAnsi" w:cstheme="minorHAnsi"/>
                <w:bCs/>
                <w:lang w:val="en-US"/>
              </w:rPr>
            </w:pPr>
            <w:r w:rsidRPr="007229B0">
              <w:rPr>
                <w:rFonts w:asciiTheme="minorHAnsi" w:hAnsiTheme="minorHAnsi" w:cstheme="minorHAnsi"/>
                <w:bCs/>
              </w:rPr>
              <w:t>5.1 Planul de afaceri prevede construcție și/sau modernizare clădiri cu destinație agroalimentară</w:t>
            </w:r>
          </w:p>
          <w:p w14:paraId="64F853BA" w14:textId="77777777" w:rsidR="001D0BBB" w:rsidRPr="007229B0" w:rsidRDefault="001D0BBB" w:rsidP="001D0BBB">
            <w:pPr>
              <w:pStyle w:val="Default"/>
              <w:rPr>
                <w:rFonts w:asciiTheme="minorHAnsi" w:hAnsiTheme="minorHAnsi" w:cstheme="minorHAnsi"/>
                <w:bCs/>
              </w:rPr>
            </w:pPr>
            <w:r w:rsidRPr="007229B0">
              <w:rPr>
                <w:rFonts w:asciiTheme="minorHAnsi" w:hAnsiTheme="minorHAnsi" w:cstheme="minorHAnsi"/>
                <w:b/>
                <w:bCs/>
              </w:rPr>
              <w:t>Exemple:</w:t>
            </w:r>
            <w:r w:rsidRPr="007229B0">
              <w:rPr>
                <w:rFonts w:asciiTheme="minorHAnsi" w:hAnsiTheme="minorHAnsi" w:cstheme="minorHAnsi"/>
                <w:bCs/>
              </w:rPr>
              <w:t xml:space="preserve"> sere, solarii, adăposturi animale, spații de depozitare, utilizate în </w:t>
            </w:r>
            <w:proofErr w:type="spellStart"/>
            <w:r w:rsidRPr="007229B0">
              <w:rPr>
                <w:rFonts w:asciiTheme="minorHAnsi" w:hAnsiTheme="minorHAnsi" w:cstheme="minorHAnsi"/>
                <w:bCs/>
              </w:rPr>
              <w:t>activităţile</w:t>
            </w:r>
            <w:proofErr w:type="spellEnd"/>
            <w:r w:rsidRPr="007229B0">
              <w:rPr>
                <w:rFonts w:asciiTheme="minorHAnsi" w:hAnsiTheme="minorHAnsi" w:cstheme="minorHAnsi"/>
                <w:bCs/>
              </w:rPr>
              <w:t xml:space="preserve"> fermei etc.</w:t>
            </w:r>
          </w:p>
          <w:p w14:paraId="25B0FA7C" w14:textId="77777777" w:rsidR="001D0BBB" w:rsidRPr="007229B0" w:rsidRDefault="001D0BBB" w:rsidP="001D0BBB">
            <w:pPr>
              <w:pStyle w:val="Default"/>
              <w:rPr>
                <w:rFonts w:asciiTheme="minorHAnsi" w:hAnsiTheme="minorHAnsi" w:cstheme="minorHAnsi"/>
                <w:bCs/>
              </w:rPr>
            </w:pPr>
          </w:p>
          <w:p w14:paraId="118640D0" w14:textId="77777777" w:rsidR="001D0BBB" w:rsidRPr="007229B0" w:rsidRDefault="001D0BBB" w:rsidP="007229B0">
            <w:pPr>
              <w:pStyle w:val="Default"/>
              <w:rPr>
                <w:rFonts w:asciiTheme="minorHAnsi" w:hAnsiTheme="minorHAnsi" w:cstheme="minorHAnsi"/>
              </w:rPr>
            </w:pPr>
            <w:r w:rsidRPr="007229B0">
              <w:rPr>
                <w:rFonts w:asciiTheme="minorHAnsi" w:hAnsiTheme="minorHAnsi" w:cstheme="minorHAnsi"/>
              </w:rPr>
              <w:t>5.2 Planul de afaceri prevede achiziție de echipamente (Orice tip de utilaj/echipament care contribuie la creșterea eficientei exploatației,</w:t>
            </w:r>
            <w:r w:rsidRPr="007229B0">
              <w:rPr>
                <w:rFonts w:asciiTheme="minorHAnsi" w:hAnsiTheme="minorHAnsi" w:cstheme="minorHAnsi"/>
                <w:b/>
                <w:bCs/>
                <w:color w:val="FF0000"/>
              </w:rPr>
              <w:t xml:space="preserve"> </w:t>
            </w:r>
            <w:r w:rsidRPr="007229B0">
              <w:rPr>
                <w:rFonts w:asciiTheme="minorHAnsi" w:hAnsiTheme="minorHAnsi" w:cstheme="minorHAnsi"/>
              </w:rPr>
              <w:t>eligibil prin fișa măsurii)</w:t>
            </w:r>
          </w:p>
          <w:p w14:paraId="66713644" w14:textId="77777777" w:rsidR="00BC242F" w:rsidRPr="007229B0" w:rsidRDefault="001D0BBB" w:rsidP="00414DB8">
            <w:pPr>
              <w:pStyle w:val="Default"/>
              <w:rPr>
                <w:rFonts w:asciiTheme="minorHAnsi" w:hAnsiTheme="minorHAnsi" w:cstheme="minorHAnsi"/>
              </w:rPr>
            </w:pPr>
            <w:r w:rsidRPr="007229B0">
              <w:rPr>
                <w:rFonts w:asciiTheme="minorHAnsi" w:hAnsiTheme="minorHAnsi" w:cstheme="minorHAnsi"/>
                <w:color w:val="auto"/>
              </w:rPr>
              <w:t>Punctajul aferent criteriilor 5.1 si 5.2 poate fi cumulativ</w:t>
            </w:r>
            <w:r w:rsidRPr="007229B0">
              <w:rPr>
                <w:rFonts w:asciiTheme="minorHAnsi" w:hAnsiTheme="minorHAnsi" w:cstheme="minorHAnsi"/>
              </w:rPr>
              <w:t>.</w:t>
            </w:r>
          </w:p>
        </w:tc>
        <w:tc>
          <w:tcPr>
            <w:tcW w:w="3228" w:type="dxa"/>
            <w:gridSpan w:val="8"/>
            <w:shd w:val="clear" w:color="auto" w:fill="auto"/>
          </w:tcPr>
          <w:p w14:paraId="203BAC37" w14:textId="77777777" w:rsidR="0042061B" w:rsidRPr="007229B0" w:rsidRDefault="00B2154A"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Maxim 25 puncte</w:t>
            </w:r>
          </w:p>
          <w:p w14:paraId="2C4A87D5"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4249C5A7"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23307841"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15820E43"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3969E01B"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2DC73564"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4E57FF0A" w14:textId="77777777" w:rsidR="000974D9" w:rsidRPr="007229B0" w:rsidRDefault="000974D9"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13 puncte</w:t>
            </w:r>
          </w:p>
          <w:p w14:paraId="20E007F0" w14:textId="77777777" w:rsidR="00BC242F" w:rsidRPr="007229B0" w:rsidRDefault="00BC242F" w:rsidP="0042061B">
            <w:pPr>
              <w:pStyle w:val="BodyText3"/>
              <w:jc w:val="left"/>
              <w:rPr>
                <w:rFonts w:asciiTheme="minorHAnsi" w:hAnsiTheme="minorHAnsi" w:cstheme="minorHAnsi"/>
                <w:b w:val="0"/>
                <w:noProof/>
                <w:sz w:val="24"/>
                <w:szCs w:val="24"/>
                <w:lang w:val="ro-RO"/>
              </w:rPr>
            </w:pPr>
          </w:p>
          <w:p w14:paraId="4D9D4BD7" w14:textId="77777777" w:rsidR="00BC242F" w:rsidRPr="007229B0" w:rsidRDefault="00BC242F" w:rsidP="0042061B">
            <w:pPr>
              <w:pStyle w:val="BodyText3"/>
              <w:jc w:val="left"/>
              <w:rPr>
                <w:rFonts w:asciiTheme="minorHAnsi" w:hAnsiTheme="minorHAnsi" w:cstheme="minorHAnsi"/>
                <w:b w:val="0"/>
                <w:noProof/>
                <w:sz w:val="24"/>
                <w:szCs w:val="24"/>
                <w:lang w:val="ro-RO"/>
              </w:rPr>
            </w:pPr>
          </w:p>
          <w:p w14:paraId="26736627" w14:textId="77777777" w:rsidR="00BC242F" w:rsidRPr="007229B0" w:rsidRDefault="00BC242F"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12 puncte</w:t>
            </w:r>
          </w:p>
          <w:p w14:paraId="3422A0FD" w14:textId="77777777" w:rsidR="000974D9" w:rsidRPr="007229B0" w:rsidRDefault="000974D9" w:rsidP="0042061B">
            <w:pPr>
              <w:pStyle w:val="BodyText3"/>
              <w:jc w:val="left"/>
              <w:rPr>
                <w:rFonts w:asciiTheme="minorHAnsi" w:hAnsiTheme="minorHAnsi" w:cstheme="minorHAnsi"/>
                <w:b w:val="0"/>
                <w:noProof/>
                <w:sz w:val="24"/>
                <w:szCs w:val="24"/>
                <w:lang w:val="ro-RO"/>
              </w:rPr>
            </w:pPr>
          </w:p>
          <w:p w14:paraId="2F86D3F1" w14:textId="77777777" w:rsidR="000974D9" w:rsidRPr="007229B0" w:rsidRDefault="000974D9" w:rsidP="0042061B">
            <w:pPr>
              <w:pStyle w:val="BodyText3"/>
              <w:jc w:val="left"/>
              <w:rPr>
                <w:rFonts w:asciiTheme="minorHAnsi" w:hAnsiTheme="minorHAnsi" w:cstheme="minorHAnsi"/>
                <w:b w:val="0"/>
                <w:noProof/>
                <w:sz w:val="24"/>
                <w:szCs w:val="24"/>
                <w:lang w:val="ro-RO"/>
              </w:rPr>
            </w:pPr>
          </w:p>
        </w:tc>
      </w:tr>
      <w:tr w:rsidR="0042061B" w:rsidRPr="00C5062F" w14:paraId="49B0E568" w14:textId="77777777" w:rsidTr="007229B0">
        <w:trPr>
          <w:gridAfter w:val="4"/>
          <w:wAfter w:w="4996" w:type="dxa"/>
        </w:trPr>
        <w:tc>
          <w:tcPr>
            <w:tcW w:w="7032" w:type="dxa"/>
            <w:gridSpan w:val="6"/>
            <w:shd w:val="clear" w:color="auto" w:fill="auto"/>
          </w:tcPr>
          <w:p w14:paraId="0518D7B3" w14:textId="77777777" w:rsidR="0042061B" w:rsidRPr="00414DB8" w:rsidRDefault="005345C5" w:rsidP="007229B0">
            <w:pPr>
              <w:spacing w:after="160" w:line="259" w:lineRule="auto"/>
              <w:rPr>
                <w:rFonts w:asciiTheme="minorHAnsi" w:hAnsiTheme="minorHAnsi" w:cstheme="minorHAnsi"/>
                <w:lang w:val="en-GB"/>
              </w:rPr>
            </w:pPr>
            <w:r w:rsidRPr="007229B0">
              <w:rPr>
                <w:rFonts w:asciiTheme="minorHAnsi" w:hAnsiTheme="minorHAnsi" w:cstheme="minorHAnsi"/>
              </w:rPr>
              <w:t xml:space="preserve">PS 6 - </w:t>
            </w:r>
            <w:proofErr w:type="spellStart"/>
            <w:r w:rsidR="0042061B" w:rsidRPr="007229B0">
              <w:rPr>
                <w:rFonts w:asciiTheme="minorHAnsi" w:hAnsiTheme="minorHAnsi" w:cstheme="minorHAnsi"/>
              </w:rPr>
              <w:t>Principiul</w:t>
            </w:r>
            <w:proofErr w:type="spellEnd"/>
            <w:r w:rsidR="0042061B" w:rsidRPr="007229B0">
              <w:rPr>
                <w:rFonts w:asciiTheme="minorHAnsi" w:hAnsiTheme="minorHAnsi" w:cstheme="minorHAnsi"/>
              </w:rPr>
              <w:t xml:space="preserve"> </w:t>
            </w:r>
            <w:proofErr w:type="spellStart"/>
            <w:r w:rsidR="0042061B" w:rsidRPr="007229B0">
              <w:rPr>
                <w:rFonts w:asciiTheme="minorHAnsi" w:hAnsiTheme="minorHAnsi" w:cstheme="minorHAnsi"/>
              </w:rPr>
              <w:t>apartenenţei</w:t>
            </w:r>
            <w:proofErr w:type="spellEnd"/>
            <w:r w:rsidR="0042061B" w:rsidRPr="007229B0">
              <w:rPr>
                <w:rFonts w:asciiTheme="minorHAnsi" w:hAnsiTheme="minorHAnsi" w:cstheme="minorHAnsi"/>
              </w:rPr>
              <w:t xml:space="preserve"> la o </w:t>
            </w:r>
            <w:proofErr w:type="spellStart"/>
            <w:r w:rsidR="0042061B" w:rsidRPr="007229B0">
              <w:rPr>
                <w:rFonts w:asciiTheme="minorHAnsi" w:hAnsiTheme="minorHAnsi" w:cstheme="minorHAnsi"/>
              </w:rPr>
              <w:t>formă</w:t>
            </w:r>
            <w:proofErr w:type="spellEnd"/>
            <w:r w:rsidR="0042061B" w:rsidRPr="007229B0">
              <w:rPr>
                <w:rFonts w:asciiTheme="minorHAnsi" w:hAnsiTheme="minorHAnsi" w:cstheme="minorHAnsi"/>
              </w:rPr>
              <w:t xml:space="preserve"> </w:t>
            </w:r>
            <w:proofErr w:type="spellStart"/>
            <w:r w:rsidR="0042061B" w:rsidRPr="007229B0">
              <w:rPr>
                <w:rFonts w:asciiTheme="minorHAnsi" w:hAnsiTheme="minorHAnsi" w:cstheme="minorHAnsi"/>
              </w:rPr>
              <w:t>asociativă</w:t>
            </w:r>
            <w:proofErr w:type="spellEnd"/>
            <w:r w:rsidR="0042061B" w:rsidRPr="007229B0">
              <w:rPr>
                <w:rFonts w:asciiTheme="minorHAnsi" w:hAnsiTheme="minorHAnsi" w:cstheme="minorHAnsi"/>
              </w:rPr>
              <w:t xml:space="preserve"> </w:t>
            </w:r>
            <w:r w:rsidR="0042061B" w:rsidRPr="00414DB8">
              <w:rPr>
                <w:rFonts w:asciiTheme="minorHAnsi" w:hAnsiTheme="minorHAnsi" w:cstheme="minorHAnsi"/>
                <w:lang w:val="en-GB"/>
              </w:rPr>
              <w:t xml:space="preserve">cu </w:t>
            </w:r>
            <w:proofErr w:type="spellStart"/>
            <w:r w:rsidR="0042061B" w:rsidRPr="00414DB8">
              <w:rPr>
                <w:rFonts w:asciiTheme="minorHAnsi" w:hAnsiTheme="minorHAnsi" w:cstheme="minorHAnsi"/>
                <w:lang w:val="en-GB"/>
              </w:rPr>
              <w:t>rol</w:t>
            </w:r>
            <w:proofErr w:type="spellEnd"/>
            <w:r w:rsidR="0042061B" w:rsidRPr="00414DB8">
              <w:rPr>
                <w:rFonts w:asciiTheme="minorHAnsi" w:hAnsiTheme="minorHAnsi" w:cstheme="minorHAnsi"/>
                <w:lang w:val="en-GB"/>
              </w:rPr>
              <w:t xml:space="preserve"> economic</w:t>
            </w:r>
            <w:r w:rsidR="0042061B" w:rsidRPr="00414DB8">
              <w:rPr>
                <w:rFonts w:asciiTheme="minorHAnsi" w:hAnsiTheme="minorHAnsi" w:cstheme="minorHAnsi"/>
                <w:b/>
              </w:rPr>
              <w:t xml:space="preserve"> </w:t>
            </w:r>
            <w:r w:rsidR="0042061B" w:rsidRPr="00414DB8">
              <w:rPr>
                <w:rFonts w:asciiTheme="minorHAnsi" w:hAnsiTheme="minorHAnsi" w:cstheme="minorHAnsi"/>
                <w:lang w:val="en-GB"/>
              </w:rPr>
              <w:t>(</w:t>
            </w:r>
            <w:proofErr w:type="spellStart"/>
            <w:r w:rsidR="0042061B" w:rsidRPr="00414DB8">
              <w:rPr>
                <w:rFonts w:asciiTheme="minorHAnsi" w:hAnsiTheme="minorHAnsi" w:cstheme="minorHAnsi"/>
                <w:lang w:val="en-GB"/>
              </w:rPr>
              <w:t>cooperativă</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grup</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sau</w:t>
            </w:r>
            <w:proofErr w:type="spellEnd"/>
            <w:r w:rsidR="0042061B" w:rsidRPr="00414DB8">
              <w:rPr>
                <w:rFonts w:asciiTheme="minorHAnsi" w:hAnsiTheme="minorHAnsi" w:cstheme="minorHAnsi"/>
                <w:lang w:val="en-GB"/>
              </w:rPr>
              <w:t xml:space="preserve"> </w:t>
            </w:r>
            <w:proofErr w:type="spellStart"/>
            <w:r w:rsidR="0042061B" w:rsidRPr="00414DB8">
              <w:rPr>
                <w:rFonts w:asciiTheme="minorHAnsi" w:hAnsiTheme="minorHAnsi" w:cstheme="minorHAnsi"/>
                <w:lang w:val="en-GB"/>
              </w:rPr>
              <w:t>organizație</w:t>
            </w:r>
            <w:proofErr w:type="spellEnd"/>
            <w:r w:rsidR="0042061B" w:rsidRPr="00414DB8">
              <w:rPr>
                <w:rFonts w:asciiTheme="minorHAnsi" w:hAnsiTheme="minorHAnsi" w:cstheme="minorHAnsi"/>
                <w:lang w:val="en-GB"/>
              </w:rPr>
              <w:t xml:space="preserve"> de </w:t>
            </w:r>
            <w:proofErr w:type="spellStart"/>
            <w:r w:rsidR="0042061B" w:rsidRPr="00414DB8">
              <w:rPr>
                <w:rFonts w:asciiTheme="minorHAnsi" w:hAnsiTheme="minorHAnsi" w:cstheme="minorHAnsi"/>
                <w:lang w:val="en-GB"/>
              </w:rPr>
              <w:t>producători</w:t>
            </w:r>
            <w:proofErr w:type="spellEnd"/>
            <w:r w:rsidR="0042061B" w:rsidRPr="00414DB8">
              <w:rPr>
                <w:rFonts w:asciiTheme="minorHAnsi" w:hAnsiTheme="minorHAnsi" w:cstheme="minorHAnsi"/>
                <w:lang w:val="en-GB"/>
              </w:rPr>
              <w:t>).</w:t>
            </w:r>
          </w:p>
          <w:p w14:paraId="25179392" w14:textId="77777777" w:rsidR="00F64586" w:rsidRPr="007229B0" w:rsidRDefault="00F64586" w:rsidP="00F64586">
            <w:pPr>
              <w:pStyle w:val="Default"/>
              <w:jc w:val="both"/>
              <w:rPr>
                <w:rFonts w:asciiTheme="minorHAnsi" w:hAnsiTheme="minorHAnsi" w:cstheme="minorHAnsi"/>
              </w:rPr>
            </w:pPr>
            <w:r w:rsidRPr="007229B0">
              <w:rPr>
                <w:rFonts w:asciiTheme="minorHAnsi" w:hAnsiTheme="minorHAnsi" w:cstheme="minorHAnsi"/>
              </w:rPr>
              <w:t>Solicitantul trebuie să fie membru în forma asociativă la momentul depunerii Cererii de Finanțare. Acesta poate avea calitatea de  cel puțin membru asociat.</w:t>
            </w:r>
          </w:p>
          <w:p w14:paraId="1484FB98" w14:textId="77777777" w:rsidR="0042061B" w:rsidRPr="007229B0" w:rsidRDefault="00F64586" w:rsidP="00414DB8">
            <w:pPr>
              <w:pStyle w:val="BodyText3"/>
              <w:jc w:val="left"/>
              <w:rPr>
                <w:rFonts w:asciiTheme="minorHAnsi" w:hAnsiTheme="minorHAnsi" w:cstheme="minorHAnsi"/>
                <w:b w:val="0"/>
                <w:noProof/>
                <w:sz w:val="24"/>
                <w:szCs w:val="24"/>
                <w:lang w:val="ro-RO"/>
              </w:rPr>
            </w:pPr>
            <w:proofErr w:type="spellStart"/>
            <w:r w:rsidRPr="007229B0">
              <w:rPr>
                <w:rFonts w:asciiTheme="minorHAnsi" w:hAnsiTheme="minorHAnsi" w:cstheme="minorHAnsi"/>
                <w:sz w:val="24"/>
                <w:szCs w:val="24"/>
              </w:rPr>
              <w:t>Verificarea</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cu</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privire</w:t>
            </w:r>
            <w:proofErr w:type="spellEnd"/>
            <w:r w:rsidRPr="007229B0">
              <w:rPr>
                <w:rFonts w:asciiTheme="minorHAnsi" w:hAnsiTheme="minorHAnsi" w:cstheme="minorHAnsi"/>
                <w:sz w:val="24"/>
                <w:szCs w:val="24"/>
              </w:rPr>
              <w:t xml:space="preserve"> la </w:t>
            </w:r>
            <w:proofErr w:type="spellStart"/>
            <w:r w:rsidRPr="007229B0">
              <w:rPr>
                <w:rFonts w:asciiTheme="minorHAnsi" w:hAnsiTheme="minorHAnsi" w:cstheme="minorHAnsi"/>
                <w:sz w:val="24"/>
                <w:szCs w:val="24"/>
              </w:rPr>
              <w:t>comercializarea</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prin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intermediul</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formei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asociative</w:t>
            </w:r>
            <w:proofErr w:type="spellEnd"/>
            <w:r w:rsidRPr="007229B0">
              <w:rPr>
                <w:rFonts w:asciiTheme="minorHAnsi" w:hAnsiTheme="minorHAnsi" w:cstheme="minorHAnsi"/>
                <w:sz w:val="24"/>
                <w:szCs w:val="24"/>
              </w:rPr>
              <w:t xml:space="preserve"> se va face </w:t>
            </w:r>
            <w:proofErr w:type="spellStart"/>
            <w:r w:rsidRPr="007229B0">
              <w:rPr>
                <w:rFonts w:asciiTheme="minorHAnsi" w:hAnsiTheme="minorHAnsi" w:cstheme="minorHAnsi"/>
                <w:sz w:val="24"/>
                <w:szCs w:val="24"/>
              </w:rPr>
              <w:t>conform</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legislației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în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vigoare</w:t>
            </w:r>
            <w:proofErr w:type="spellEnd"/>
            <w:r w:rsidRPr="007229B0">
              <w:rPr>
                <w:rFonts w:asciiTheme="minorHAnsi" w:hAnsiTheme="minorHAnsi" w:cstheme="minorHAnsi"/>
                <w:sz w:val="24"/>
                <w:szCs w:val="24"/>
              </w:rPr>
              <w:t>.</w:t>
            </w:r>
          </w:p>
        </w:tc>
        <w:tc>
          <w:tcPr>
            <w:tcW w:w="3228" w:type="dxa"/>
            <w:gridSpan w:val="8"/>
            <w:shd w:val="clear" w:color="auto" w:fill="auto"/>
          </w:tcPr>
          <w:p w14:paraId="4CB4A87F" w14:textId="77777777" w:rsidR="0042061B" w:rsidRPr="007229B0" w:rsidRDefault="005345C5"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15 puncte</w:t>
            </w:r>
          </w:p>
        </w:tc>
      </w:tr>
      <w:tr w:rsidR="0042061B" w:rsidRPr="00C5062F" w14:paraId="7D6BA220" w14:textId="77777777" w:rsidTr="007229B0">
        <w:trPr>
          <w:gridAfter w:val="4"/>
          <w:wAfter w:w="4996" w:type="dxa"/>
        </w:trPr>
        <w:tc>
          <w:tcPr>
            <w:tcW w:w="7032" w:type="dxa"/>
            <w:gridSpan w:val="6"/>
            <w:shd w:val="clear" w:color="auto" w:fill="auto"/>
          </w:tcPr>
          <w:p w14:paraId="225D9562" w14:textId="77777777" w:rsidR="0042061B" w:rsidRPr="007229B0" w:rsidRDefault="0042061B" w:rsidP="0042061B">
            <w:pPr>
              <w:pStyle w:val="BodyText3"/>
              <w:jc w:val="left"/>
              <w:rPr>
                <w:rFonts w:asciiTheme="minorHAnsi" w:hAnsiTheme="minorHAnsi" w:cstheme="minorHAnsi"/>
                <w:noProof/>
                <w:sz w:val="24"/>
                <w:szCs w:val="24"/>
                <w:lang w:val="ro-RO"/>
              </w:rPr>
            </w:pPr>
          </w:p>
          <w:p w14:paraId="7B3898D4"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Total punctaj</w:t>
            </w:r>
          </w:p>
        </w:tc>
        <w:tc>
          <w:tcPr>
            <w:tcW w:w="3228" w:type="dxa"/>
            <w:gridSpan w:val="8"/>
            <w:shd w:val="clear" w:color="auto" w:fill="auto"/>
          </w:tcPr>
          <w:p w14:paraId="454C011D" w14:textId="77777777" w:rsidR="0042061B" w:rsidRPr="007229B0" w:rsidRDefault="0042061B"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w:t>
            </w:r>
          </w:p>
          <w:p w14:paraId="0FD3985E"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100p.</w:t>
            </w:r>
          </w:p>
          <w:p w14:paraId="43891807" w14:textId="77777777" w:rsidR="0042061B" w:rsidRPr="007229B0" w:rsidRDefault="0042061B"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w:t>
            </w:r>
          </w:p>
        </w:tc>
      </w:tr>
      <w:tr w:rsidR="0042061B" w:rsidRPr="00C5062F" w14:paraId="6220F05A" w14:textId="77777777" w:rsidTr="007229B0">
        <w:trPr>
          <w:gridAfter w:val="4"/>
          <w:wAfter w:w="4996" w:type="dxa"/>
        </w:trPr>
        <w:tc>
          <w:tcPr>
            <w:tcW w:w="10260" w:type="dxa"/>
            <w:gridSpan w:val="14"/>
          </w:tcPr>
          <w:p w14:paraId="2537A0CF" w14:textId="77777777" w:rsidR="0042061B" w:rsidRPr="007229B0" w:rsidRDefault="0042061B" w:rsidP="0042061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noProof/>
                <w:sz w:val="24"/>
                <w:szCs w:val="24"/>
                <w:lang w:val="ro-RO"/>
              </w:rPr>
              <w:t>Punctajul minim</w:t>
            </w:r>
            <w:r w:rsidRPr="007229B0">
              <w:rPr>
                <w:rFonts w:asciiTheme="minorHAnsi" w:hAnsiTheme="minorHAnsi" w:cstheme="minorHAnsi"/>
                <w:b w:val="0"/>
                <w:noProof/>
                <w:sz w:val="24"/>
                <w:szCs w:val="24"/>
                <w:lang w:val="ro-RO"/>
              </w:rPr>
              <w:t xml:space="preserve"> pentru această submasură este de </w:t>
            </w:r>
            <w:r w:rsidR="007A4B39" w:rsidRPr="007229B0">
              <w:rPr>
                <w:rFonts w:asciiTheme="minorHAnsi" w:hAnsiTheme="minorHAnsi" w:cstheme="minorHAnsi"/>
                <w:noProof/>
                <w:sz w:val="24"/>
                <w:szCs w:val="24"/>
                <w:lang w:val="ro-RO"/>
              </w:rPr>
              <w:t>30 puncte</w:t>
            </w:r>
            <w:r w:rsidRPr="007229B0">
              <w:rPr>
                <w:rFonts w:asciiTheme="minorHAnsi" w:hAnsiTheme="minorHAnsi" w:cstheme="minorHAnsi"/>
                <w:noProof/>
                <w:sz w:val="24"/>
                <w:szCs w:val="24"/>
                <w:lang w:val="ro-RO"/>
              </w:rPr>
              <w:t>.</w:t>
            </w:r>
            <w:r w:rsidRPr="007229B0">
              <w:rPr>
                <w:rFonts w:asciiTheme="minorHAnsi" w:hAnsiTheme="minorHAnsi" w:cstheme="minorHAnsi"/>
                <w:b w:val="0"/>
                <w:noProof/>
                <w:sz w:val="24"/>
                <w:szCs w:val="24"/>
                <w:lang w:val="ro-RO"/>
              </w:rPr>
              <w:t xml:space="preserve"> </w:t>
            </w:r>
          </w:p>
        </w:tc>
      </w:tr>
      <w:tr w:rsidR="0042061B" w:rsidRPr="00C5062F" w14:paraId="65B42F99" w14:textId="77777777" w:rsidTr="007229B0">
        <w:trPr>
          <w:gridAfter w:val="4"/>
          <w:wAfter w:w="4996" w:type="dxa"/>
        </w:trPr>
        <w:tc>
          <w:tcPr>
            <w:tcW w:w="10260" w:type="dxa"/>
            <w:gridSpan w:val="14"/>
          </w:tcPr>
          <w:p w14:paraId="24B18DA8" w14:textId="77777777" w:rsidR="0042061B" w:rsidRPr="007229B0" w:rsidRDefault="0042061B" w:rsidP="0042061B">
            <w:pPr>
              <w:pStyle w:val="BodyText3"/>
              <w:jc w:val="both"/>
              <w:rPr>
                <w:rStyle w:val="tal1"/>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În urma evaluării criteriilor de selecţie, proiectul este NECONFORM, din motivul scăderii </w:t>
            </w:r>
            <w:r w:rsidRPr="007229B0">
              <w:rPr>
                <w:rStyle w:val="tal1"/>
                <w:rFonts w:asciiTheme="minorHAnsi" w:hAnsiTheme="minorHAnsi" w:cstheme="minorHAnsi"/>
                <w:b w:val="0"/>
                <w:noProof/>
                <w:sz w:val="24"/>
                <w:szCs w:val="24"/>
                <w:lang w:val="ro-RO"/>
              </w:rPr>
              <w:t>punctajului din autoevaluare/prescoring sub pragul de calitate corespunzător lunii în care a fost depus proiectul ?</w:t>
            </w:r>
          </w:p>
          <w:p w14:paraId="4A941B28"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DA                                                               </w:t>
            </w:r>
            <w:r w:rsidRPr="007229B0">
              <w:rPr>
                <w:rFonts w:asciiTheme="minorHAnsi" w:hAnsiTheme="minorHAnsi" w:cstheme="minorHAnsi"/>
                <w:noProof/>
                <w:sz w:val="24"/>
                <w:szCs w:val="24"/>
                <w:lang w:val="ro-RO"/>
              </w:rPr>
              <w:sym w:font="Wingdings" w:char="F06F"/>
            </w:r>
          </w:p>
          <w:p w14:paraId="2EE29F0E" w14:textId="77777777" w:rsidR="0042061B" w:rsidRPr="007229B0" w:rsidRDefault="0042061B" w:rsidP="0042061B">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NU                                                               </w:t>
            </w:r>
            <w:r w:rsidRPr="007229B0">
              <w:rPr>
                <w:rFonts w:asciiTheme="minorHAnsi" w:hAnsiTheme="minorHAnsi" w:cstheme="minorHAnsi"/>
                <w:noProof/>
                <w:sz w:val="24"/>
                <w:szCs w:val="24"/>
                <w:lang w:val="ro-RO"/>
              </w:rPr>
              <w:sym w:font="Wingdings" w:char="F06F"/>
            </w:r>
          </w:p>
          <w:p w14:paraId="46FCA78A" w14:textId="77777777" w:rsidR="0042061B" w:rsidRPr="007229B0" w:rsidRDefault="0042061B" w:rsidP="0042061B">
            <w:pPr>
              <w:pStyle w:val="BodyText3"/>
              <w:jc w:val="left"/>
              <w:rPr>
                <w:rFonts w:asciiTheme="minorHAnsi" w:hAnsiTheme="minorHAnsi" w:cstheme="minorHAnsi"/>
                <w:noProof/>
                <w:sz w:val="24"/>
                <w:szCs w:val="24"/>
                <w:lang w:val="ro-RO"/>
              </w:rPr>
            </w:pPr>
          </w:p>
        </w:tc>
      </w:tr>
    </w:tbl>
    <w:p w14:paraId="4C92F1F3" w14:textId="77777777" w:rsidR="0016083C" w:rsidRPr="007229B0" w:rsidRDefault="0016083C" w:rsidP="00E56F11">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Atentie!</w:t>
      </w:r>
    </w:p>
    <w:p w14:paraId="3C58CA4C"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 xml:space="preserve">Evaluarea criteriilor de selectie se face numai </w:t>
      </w:r>
      <w:r w:rsidR="001B748F" w:rsidRPr="007229B0">
        <w:rPr>
          <w:rFonts w:asciiTheme="minorHAnsi" w:hAnsiTheme="minorHAnsi" w:cstheme="minorHAnsi"/>
          <w:b w:val="0"/>
          <w:noProof/>
          <w:sz w:val="24"/>
          <w:szCs w:val="24"/>
          <w:lang w:val="ro-RO"/>
        </w:rPr>
        <w:t>î</w:t>
      </w:r>
      <w:r w:rsidRPr="007229B0">
        <w:rPr>
          <w:rFonts w:asciiTheme="minorHAnsi" w:hAnsiTheme="minorHAnsi" w:cstheme="minorHAnsi"/>
          <w:b w:val="0"/>
          <w:noProof/>
          <w:sz w:val="24"/>
          <w:szCs w:val="24"/>
          <w:lang w:val="ro-RO"/>
        </w:rPr>
        <w:t>n baza documentelor depuse odata cu Cererea de finan</w:t>
      </w:r>
      <w:r w:rsidR="001B748F" w:rsidRPr="007229B0">
        <w:rPr>
          <w:rFonts w:asciiTheme="minorHAnsi" w:hAnsiTheme="minorHAnsi" w:cstheme="minorHAnsi"/>
          <w:b w:val="0"/>
          <w:noProof/>
          <w:sz w:val="24"/>
          <w:szCs w:val="24"/>
          <w:lang w:val="ro-RO"/>
        </w:rPr>
        <w:t>ț</w:t>
      </w:r>
      <w:r w:rsidRPr="007229B0">
        <w:rPr>
          <w:rFonts w:asciiTheme="minorHAnsi" w:hAnsiTheme="minorHAnsi" w:cstheme="minorHAnsi"/>
          <w:b w:val="0"/>
          <w:noProof/>
          <w:sz w:val="24"/>
          <w:szCs w:val="24"/>
          <w:lang w:val="ro-RO"/>
        </w:rPr>
        <w:t xml:space="preserve">are. </w:t>
      </w:r>
    </w:p>
    <w:p w14:paraId="3555A957" w14:textId="77777777" w:rsidR="0016083C" w:rsidRPr="007229B0" w:rsidRDefault="0016083C" w:rsidP="00E56F11">
      <w:pPr>
        <w:pStyle w:val="BodyText3"/>
        <w:jc w:val="left"/>
        <w:rPr>
          <w:rFonts w:asciiTheme="minorHAnsi" w:hAnsiTheme="minorHAnsi" w:cstheme="minorHAnsi"/>
          <w:b w:val="0"/>
          <w:noProof/>
          <w:sz w:val="24"/>
          <w:szCs w:val="24"/>
          <w:lang w:val="ro-RO"/>
        </w:rPr>
      </w:pPr>
    </w:p>
    <w:p w14:paraId="324E3F61"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Observaţii.......................................................................................................................</w:t>
      </w:r>
    </w:p>
    <w:p w14:paraId="7EE23EBB"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w:t>
      </w:r>
    </w:p>
    <w:p w14:paraId="488D8B9C" w14:textId="77777777" w:rsidR="0016083C" w:rsidRPr="007229B0" w:rsidRDefault="0016083C" w:rsidP="00E56F11">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w:t>
      </w:r>
    </w:p>
    <w:p w14:paraId="7931CD4A" w14:textId="77777777" w:rsidR="0016083C" w:rsidRPr="007229B0" w:rsidRDefault="0016083C" w:rsidP="00E56F11">
      <w:pPr>
        <w:pStyle w:val="BodyText3"/>
        <w:jc w:val="left"/>
        <w:rPr>
          <w:rFonts w:asciiTheme="minorHAnsi" w:hAnsiTheme="minorHAnsi" w:cstheme="minorHAnsi"/>
          <w:b w:val="0"/>
          <w:noProof/>
          <w:sz w:val="24"/>
          <w:szCs w:val="24"/>
          <w:lang w:val="ro-RO"/>
        </w:rPr>
      </w:pPr>
    </w:p>
    <w:p w14:paraId="069D8620" w14:textId="77777777" w:rsidR="0016083C" w:rsidRPr="007229B0" w:rsidRDefault="0016083C" w:rsidP="00E56F11">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Aprobat </w:t>
      </w:r>
      <w:r w:rsidR="004C733B" w:rsidRPr="007229B0">
        <w:rPr>
          <w:rFonts w:asciiTheme="minorHAnsi" w:hAnsiTheme="minorHAnsi" w:cstheme="minorHAnsi"/>
          <w:noProof/>
          <w:sz w:val="24"/>
          <w:szCs w:val="24"/>
          <w:lang w:val="ro-RO"/>
        </w:rPr>
        <w:t>de: Director  OJFIR/ CRFIR</w:t>
      </w:r>
      <w:r w:rsidR="00921A20" w:rsidRPr="007229B0">
        <w:rPr>
          <w:rFonts w:asciiTheme="minorHAnsi" w:hAnsiTheme="minorHAnsi" w:cstheme="minorHAnsi"/>
          <w:noProof/>
          <w:sz w:val="24"/>
          <w:szCs w:val="24"/>
          <w:lang w:val="ro-RO"/>
        </w:rPr>
        <w:t>/ DAF</w:t>
      </w:r>
    </w:p>
    <w:p w14:paraId="642F1F03" w14:textId="77777777" w:rsidR="0016083C" w:rsidRPr="007229B0" w:rsidRDefault="0016083C" w:rsidP="00E56F11">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w:t>
      </w:r>
    </w:p>
    <w:p w14:paraId="7EC5A86D" w14:textId="77777777" w:rsidR="008C3B90" w:rsidRPr="007229B0" w:rsidRDefault="008C3B90" w:rsidP="00E56F11">
      <w:pPr>
        <w:pStyle w:val="BodyText3"/>
        <w:jc w:val="left"/>
        <w:rPr>
          <w:rFonts w:asciiTheme="minorHAnsi" w:hAnsiTheme="minorHAnsi" w:cstheme="minorHAnsi"/>
          <w:noProof/>
          <w:sz w:val="24"/>
          <w:szCs w:val="24"/>
          <w:lang w:val="ro-RO"/>
        </w:rPr>
      </w:pPr>
    </w:p>
    <w:p w14:paraId="7FDB64D7" w14:textId="77777777" w:rsidR="00921A20" w:rsidRPr="007229B0" w:rsidRDefault="00921A20" w:rsidP="00921A20">
      <w:pPr>
        <w:pStyle w:val="BodyText3"/>
        <w:jc w:val="left"/>
        <w:rPr>
          <w:rFonts w:asciiTheme="minorHAnsi" w:hAnsiTheme="minorHAnsi" w:cstheme="minorHAnsi"/>
          <w:noProof/>
          <w:sz w:val="24"/>
          <w:szCs w:val="24"/>
          <w:lang w:val="ro-RO"/>
        </w:rPr>
      </w:pPr>
      <w:r w:rsidRPr="007229B0">
        <w:rPr>
          <w:rFonts w:asciiTheme="minorHAnsi" w:hAnsiTheme="minorHAnsi" w:cstheme="minorHAnsi"/>
          <w:bCs w:val="0"/>
          <w:noProof/>
          <w:sz w:val="24"/>
          <w:szCs w:val="24"/>
          <w:lang w:val="ro-RO"/>
        </w:rPr>
        <w:t>Avizat/</w:t>
      </w:r>
      <w:r w:rsidR="0016083C" w:rsidRPr="007229B0">
        <w:rPr>
          <w:rFonts w:asciiTheme="minorHAnsi" w:hAnsiTheme="minorHAnsi" w:cstheme="minorHAnsi"/>
          <w:noProof/>
          <w:sz w:val="24"/>
          <w:szCs w:val="24"/>
          <w:lang w:val="ro-RO"/>
        </w:rPr>
        <w:t xml:space="preserve">Verificat: Şef Serviciu </w:t>
      </w:r>
      <w:r w:rsidR="00155D81" w:rsidRPr="007229B0">
        <w:rPr>
          <w:rFonts w:asciiTheme="minorHAnsi" w:hAnsiTheme="minorHAnsi" w:cstheme="minorHAnsi"/>
          <w:noProof/>
          <w:sz w:val="24"/>
          <w:szCs w:val="24"/>
          <w:lang w:val="ro-RO"/>
        </w:rPr>
        <w:t xml:space="preserve">SAFPD </w:t>
      </w:r>
      <w:r w:rsidR="0016083C" w:rsidRPr="007229B0">
        <w:rPr>
          <w:rFonts w:asciiTheme="minorHAnsi" w:hAnsiTheme="minorHAnsi" w:cstheme="minorHAnsi"/>
          <w:noProof/>
          <w:sz w:val="24"/>
          <w:szCs w:val="24"/>
          <w:lang w:val="ro-RO"/>
        </w:rPr>
        <w:t>OJFIR/CRFIR/</w:t>
      </w:r>
      <w:r w:rsidRPr="007229B0">
        <w:rPr>
          <w:rFonts w:asciiTheme="minorHAnsi" w:hAnsiTheme="minorHAnsi" w:cstheme="minorHAnsi"/>
          <w:noProof/>
          <w:sz w:val="24"/>
          <w:szCs w:val="24"/>
          <w:lang w:val="ro-RO"/>
        </w:rPr>
        <w:t xml:space="preserve"> SP-DAF</w:t>
      </w:r>
    </w:p>
    <w:p w14:paraId="1EB88711" w14:textId="77777777" w:rsidR="00EA2035" w:rsidRPr="007229B0" w:rsidRDefault="00EA2035" w:rsidP="00EA2035">
      <w:pPr>
        <w:overflowPunct w:val="0"/>
        <w:autoSpaceDE w:val="0"/>
        <w:autoSpaceDN w:val="0"/>
        <w:adjustRightInd w:val="0"/>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Verificat de: Expert 2 SAFPD OJFIR/ CRFIR / SP-DAF</w:t>
      </w:r>
    </w:p>
    <w:p w14:paraId="28224D80" w14:textId="77777777" w:rsidR="00EA2035" w:rsidRPr="007229B0" w:rsidRDefault="00EA2035" w:rsidP="00EA2035">
      <w:pPr>
        <w:overflowPunct w:val="0"/>
        <w:autoSpaceDE w:val="0"/>
        <w:autoSpaceDN w:val="0"/>
        <w:adjustRightInd w:val="0"/>
        <w:textAlignment w:val="baseline"/>
        <w:rPr>
          <w:rFonts w:asciiTheme="minorHAnsi" w:hAnsiTheme="minorHAnsi" w:cstheme="minorHAnsi"/>
          <w:b/>
          <w:bCs/>
          <w:noProof/>
          <w:lang w:val="ro-RO" w:eastAsia="fr-FR"/>
        </w:rPr>
      </w:pPr>
    </w:p>
    <w:p w14:paraId="4703F56D" w14:textId="77777777" w:rsidR="0016083C" w:rsidRPr="007229B0" w:rsidRDefault="0016083C" w:rsidP="00E56F11">
      <w:pPr>
        <w:pStyle w:val="BodyText3"/>
        <w:jc w:val="left"/>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Întocmit de: Expert </w:t>
      </w:r>
      <w:r w:rsidR="00921A20" w:rsidRPr="007229B0">
        <w:rPr>
          <w:rFonts w:asciiTheme="minorHAnsi" w:hAnsiTheme="minorHAnsi" w:cstheme="minorHAnsi"/>
          <w:noProof/>
          <w:sz w:val="24"/>
          <w:szCs w:val="24"/>
          <w:lang w:val="ro-RO"/>
        </w:rPr>
        <w:t>1</w:t>
      </w:r>
      <w:r w:rsidRPr="007229B0">
        <w:rPr>
          <w:rFonts w:asciiTheme="minorHAnsi" w:hAnsiTheme="minorHAnsi" w:cstheme="minorHAnsi"/>
          <w:noProof/>
          <w:sz w:val="24"/>
          <w:szCs w:val="24"/>
          <w:lang w:val="ro-RO"/>
        </w:rPr>
        <w:t xml:space="preserve"> </w:t>
      </w:r>
      <w:r w:rsidR="00155D81" w:rsidRPr="007229B0">
        <w:rPr>
          <w:rFonts w:asciiTheme="minorHAnsi" w:hAnsiTheme="minorHAnsi" w:cstheme="minorHAnsi"/>
          <w:noProof/>
          <w:sz w:val="24"/>
          <w:szCs w:val="24"/>
          <w:lang w:val="ro-RO"/>
        </w:rPr>
        <w:t>SAFPD</w:t>
      </w:r>
      <w:r w:rsidR="00921A20" w:rsidRPr="007229B0">
        <w:rPr>
          <w:rFonts w:asciiTheme="minorHAnsi" w:hAnsiTheme="minorHAnsi" w:cstheme="minorHAnsi"/>
          <w:noProof/>
          <w:sz w:val="24"/>
          <w:szCs w:val="24"/>
          <w:lang w:val="ro-RO"/>
        </w:rPr>
        <w:t xml:space="preserve"> OJFIR/CRFIR/ SP-DAF</w:t>
      </w:r>
    </w:p>
    <w:p w14:paraId="3E731E87" w14:textId="77777777" w:rsidR="00DC6820" w:rsidRDefault="00DC6820">
      <w:pPr>
        <w:rPr>
          <w:rFonts w:asciiTheme="minorHAnsi" w:hAnsiTheme="minorHAnsi" w:cstheme="minorHAnsi"/>
          <w:b/>
          <w:noProof/>
          <w:lang w:val="ro-RO"/>
        </w:rPr>
      </w:pPr>
      <w:r>
        <w:rPr>
          <w:rFonts w:asciiTheme="minorHAnsi" w:hAnsiTheme="minorHAnsi" w:cstheme="minorHAnsi"/>
          <w:b/>
          <w:noProof/>
          <w:lang w:val="ro-RO"/>
        </w:rPr>
        <w:br w:type="page"/>
      </w:r>
    </w:p>
    <w:p w14:paraId="7DEB2CD6" w14:textId="280AB94A" w:rsidR="00641BFB" w:rsidRPr="007229B0" w:rsidRDefault="00641BFB"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lastRenderedPageBreak/>
        <w:t>FISA DE EVALUARE GENERALA A PROIECTULUI</w:t>
      </w:r>
    </w:p>
    <w:p w14:paraId="42241091" w14:textId="77777777" w:rsidR="004C733B" w:rsidRPr="007229B0" w:rsidRDefault="004C733B"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Sprijin pentru instalarea tinerilor fermieri</w:t>
      </w:r>
    </w:p>
    <w:p w14:paraId="7C9C6A35" w14:textId="77777777" w:rsidR="00414DB8" w:rsidRDefault="00414DB8" w:rsidP="008C3B90">
      <w:pPr>
        <w:tabs>
          <w:tab w:val="left" w:pos="3120"/>
          <w:tab w:val="center" w:pos="4320"/>
          <w:tab w:val="right" w:pos="8640"/>
        </w:tabs>
        <w:rPr>
          <w:rFonts w:asciiTheme="minorHAnsi" w:hAnsiTheme="minorHAnsi" w:cstheme="minorHAnsi"/>
          <w:b/>
          <w:noProof/>
          <w:lang w:val="ro-RO"/>
        </w:rPr>
      </w:pPr>
    </w:p>
    <w:p w14:paraId="17A363CD" w14:textId="77777777" w:rsidR="00414DB8" w:rsidRDefault="00414DB8" w:rsidP="008C3B90">
      <w:pPr>
        <w:tabs>
          <w:tab w:val="left" w:pos="3120"/>
          <w:tab w:val="center" w:pos="4320"/>
          <w:tab w:val="right" w:pos="8640"/>
        </w:tabs>
        <w:rPr>
          <w:rFonts w:asciiTheme="minorHAnsi" w:hAnsiTheme="minorHAnsi" w:cstheme="minorHAnsi"/>
          <w:b/>
          <w:noProof/>
          <w:lang w:val="ro-RO"/>
        </w:rPr>
      </w:pPr>
    </w:p>
    <w:p w14:paraId="72385C5A" w14:textId="77777777" w:rsidR="00D53DF3" w:rsidRPr="007229B0" w:rsidRDefault="00641BFB"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SECTIUNEA I</w:t>
      </w:r>
    </w:p>
    <w:p w14:paraId="773BE154" w14:textId="77777777" w:rsidR="001579DB" w:rsidRPr="007229B0" w:rsidRDefault="00641BFB" w:rsidP="001579DB">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 xml:space="preserve">A. </w:t>
      </w:r>
      <w:r w:rsidR="001579DB" w:rsidRPr="007229B0">
        <w:rPr>
          <w:rFonts w:asciiTheme="minorHAnsi" w:hAnsiTheme="minorHAnsi" w:cstheme="minorHAnsi"/>
          <w:b/>
          <w:noProof/>
          <w:lang w:val="ro-RO"/>
        </w:rPr>
        <w:t>Metodologie de aplicat pentru verificarea condiţiilor de eligibilitate</w:t>
      </w:r>
    </w:p>
    <w:p w14:paraId="4F403E70" w14:textId="77777777" w:rsidR="001579DB" w:rsidRPr="007229B0" w:rsidRDefault="001579DB" w:rsidP="001579DB">
      <w:pPr>
        <w:tabs>
          <w:tab w:val="left" w:pos="3120"/>
          <w:tab w:val="center" w:pos="4320"/>
          <w:tab w:val="right" w:pos="8640"/>
        </w:tabs>
        <w:rPr>
          <w:rFonts w:asciiTheme="minorHAnsi" w:hAnsiTheme="minorHAnsi" w:cstheme="minorHAnsi"/>
          <w:b/>
          <w:noProof/>
          <w:u w:val="single"/>
          <w:lang w:val="ro-RO"/>
        </w:rPr>
      </w:pPr>
    </w:p>
    <w:p w14:paraId="6EA83051" w14:textId="77777777" w:rsidR="001579DB" w:rsidRPr="007229B0" w:rsidRDefault="001579DB" w:rsidP="001579DB">
      <w:pPr>
        <w:tabs>
          <w:tab w:val="left" w:pos="3120"/>
          <w:tab w:val="center" w:pos="4320"/>
          <w:tab w:val="right" w:pos="8640"/>
        </w:tabs>
        <w:rPr>
          <w:rFonts w:asciiTheme="minorHAnsi" w:hAnsiTheme="minorHAnsi" w:cstheme="minorHAnsi"/>
          <w:b/>
          <w:noProof/>
          <w:u w:val="single"/>
          <w:lang w:val="ro-RO"/>
        </w:rPr>
      </w:pPr>
      <w:r w:rsidRPr="007229B0">
        <w:rPr>
          <w:rFonts w:asciiTheme="minorHAnsi" w:hAnsiTheme="minorHAnsi" w:cstheme="minorHAnsi"/>
          <w:b/>
          <w:noProof/>
          <w:u w:val="single"/>
          <w:lang w:val="ro-RO"/>
        </w:rPr>
        <w:t xml:space="preserve">Numarul de înregistrare al cererii de finanţare </w:t>
      </w:r>
    </w:p>
    <w:p w14:paraId="45528744" w14:textId="77777777" w:rsidR="00D53DF3" w:rsidRPr="007229B0" w:rsidRDefault="00D53DF3" w:rsidP="008C3B90">
      <w:pPr>
        <w:tabs>
          <w:tab w:val="left" w:pos="3120"/>
          <w:tab w:val="center" w:pos="4320"/>
          <w:tab w:val="right" w:pos="8640"/>
        </w:tabs>
        <w:rPr>
          <w:rFonts w:asciiTheme="minorHAnsi" w:hAnsiTheme="minorHAnsi" w:cstheme="minorHAnsi"/>
          <w:b/>
          <w:noProof/>
          <w:lang w:val="ro-RO"/>
        </w:rPr>
      </w:pPr>
    </w:p>
    <w:p w14:paraId="0A1C0EA7" w14:textId="77777777" w:rsidR="001579DB" w:rsidRPr="007229B0" w:rsidRDefault="001579DB" w:rsidP="001579D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Numărul de înregistrare al Cererii de Finanţare (CF):</w:t>
      </w:r>
    </w:p>
    <w:p w14:paraId="716AD310" w14:textId="77777777" w:rsidR="00D53DF3" w:rsidRPr="007229B0" w:rsidRDefault="00D53DF3" w:rsidP="008C3B90">
      <w:pPr>
        <w:tabs>
          <w:tab w:val="left" w:pos="3120"/>
          <w:tab w:val="center" w:pos="4320"/>
          <w:tab w:val="right" w:pos="8640"/>
        </w:tabs>
        <w:rPr>
          <w:rFonts w:asciiTheme="minorHAnsi" w:hAnsiTheme="minorHAnsi" w:cstheme="minorHAnsi"/>
          <w:b/>
          <w:noProof/>
          <w:lang w:val="ro-RO"/>
        </w:rPr>
      </w:pPr>
    </w:p>
    <w:p w14:paraId="2A300812" w14:textId="77777777" w:rsidR="001579DB" w:rsidRPr="007229B0" w:rsidRDefault="00076A90" w:rsidP="001579DB">
      <w:pPr>
        <w:tabs>
          <w:tab w:val="center" w:pos="4536"/>
          <w:tab w:val="right" w:pos="9072"/>
        </w:tabs>
        <w:rPr>
          <w:rFonts w:asciiTheme="minorHAnsi" w:hAnsiTheme="minorHAnsi" w:cstheme="minorHAnsi"/>
          <w:b/>
          <w:noProof/>
          <w:lang w:val="ro-RO" w:eastAsia="fr-FR"/>
        </w:rPr>
      </w:pPr>
      <w:r w:rsidRPr="007229B0">
        <w:rPr>
          <w:rFonts w:asciiTheme="minorHAnsi" w:hAnsiTheme="minorHAnsi" w:cstheme="minorHAnsi"/>
          <w:noProof/>
        </w:rPr>
        <mc:AlternateContent>
          <mc:Choice Requires="wps">
            <w:drawing>
              <wp:anchor distT="4294967294" distB="4294967294" distL="114298" distR="114298" simplePos="0" relativeHeight="251655680" behindDoc="0" locked="0" layoutInCell="0" allowOverlap="1" wp14:anchorId="21643905" wp14:editId="1CEC4451">
                <wp:simplePos x="0" y="0"/>
                <wp:positionH relativeFrom="column">
                  <wp:posOffset>857249</wp:posOffset>
                </wp:positionH>
                <wp:positionV relativeFrom="paragraph">
                  <wp:posOffset>48259</wp:posOffset>
                </wp:positionV>
                <wp:extent cx="0" cy="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C5F06" id="Rectangle 1" o:spid="_x0000_s1026" style="position:absolute;margin-left:67.5pt;margin-top:3.8pt;width:0;height:0;z-index:25165568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e1PwIAAHcEAAAOAAAAZHJzL2Uyb0RvYy54bWysVFFv0zAQfkfiP1h+b9OUrGujpdPUrAhp&#10;wMTgB7iO01gkPnN2m46J/87ZWUsHLwjRB9fnO3/+7r67XF0fupbtFToNpuDpeMKZMhIqbbYF//J5&#10;PZpz5rwwlWjBqII/Ksevl69fXfU2V1NooK0UMgIxLu9twRvvbZ4kTjaqE24MVhly1oCd8GTiNqlQ&#10;9ITetcl0MpklPWBlEaRyjk7LwcmXEb+ulfQf69opz9qCEzcfV4zrJqzJ8krkWxS20fKZhvgHFp3Q&#10;hh49QZXCC7ZD/QdUpyWCg9qPJXQJ1LWWKuZA2aST37J5aIRVMRcqjrOnMrn/Bys/7O+R6Yq048yI&#10;jiT6REUTZtsqloby9NblFPVg7zEk6OwdyK+OGVg1FKVuEKFvlKiIVIxPXlwIhqOrbNO/h4rQxc5D&#10;rNShxi4AUg3YIQryeBJEHTyTw6E8niYiP16x6PxbBR0Lm4IjEY6QYn/nPFGm0GNIeMHAWrdtVJqA&#10;KSQchieiQE+LyeJ2fjvPRtl0djvKJmU5ulmvstFsnV5elG/K1apMfwT8NMsbXVXKBLhjs6TZ34nx&#10;3LaDzKd2cdDqKsAFSg63m1WLbC+oWdfxFwSgbM7Ckpc0optyOf7H7KIEoeqDehuoHkkBhKH7aVpp&#10;0wB+56ynzi+4+7YTqDhr3xlScZFmWRiVaGQXl1My8NyzOfcIIwmq4J6zYbvyw3jtLOptQy+lURsD&#10;N6R8raM+oSsGVsQ7GNTdMYPnSQzjc27HqF/fi+VPAAAA//8DAFBLAwQUAAYACAAAACEAhW10bNsA&#10;AAAHAQAADwAAAGRycy9kb3ducmV2LnhtbEyPXUvDQBBF34X+h2UEX8RuVKwSsylSEIsIpenH8zQ7&#10;JqHZ2TS7TeK/d9uX9vFwh3vPJNPB1KKj1lWWFTyOIxDEudUVFwrWq8+HNxDOI2usLZOCP3IwTUc3&#10;Ccba9rykLvOFCCXsYlRQet/EUrq8JINubBvikP3a1qAP2BZSt9iHclPLpyiaSIMVh4USG5qVlO+z&#10;o1HQ54tuu/r5kov77dzyYX6YZZtvpe5uh493EJ4GfzmGk35QhzQ47eyRtRN14OeX8ItX8DoBccrP&#10;vDuzTBN57Z/+AwAA//8DAFBLAQItABQABgAIAAAAIQC2gziS/gAAAOEBAAATAAAAAAAAAAAAAAAA&#10;AAAAAABbQ29udGVudF9UeXBlc10ueG1sUEsBAi0AFAAGAAgAAAAhADj9If/WAAAAlAEAAAsAAAAA&#10;AAAAAAAAAAAALwEAAF9yZWxzLy5yZWxzUEsBAi0AFAAGAAgAAAAhAH3GZ7U/AgAAdwQAAA4AAAAA&#10;AAAAAAAAAAAALgIAAGRycy9lMm9Eb2MueG1sUEsBAi0AFAAGAAgAAAAhAIVtdGzbAAAABwEAAA8A&#10;AAAAAAAAAAAAAAAAmQQAAGRycy9kb3ducmV2LnhtbFBLBQYAAAAABAAEAPMAAAChBQAAAAA=&#10;" o:allowincell="f" filled="f" stroked="f"/>
            </w:pict>
          </mc:Fallback>
        </mc:AlternateContent>
      </w:r>
      <w:r w:rsidR="001579DB" w:rsidRPr="007229B0">
        <w:rPr>
          <w:rFonts w:asciiTheme="minorHAnsi" w:hAnsiTheme="minorHAnsi" w:cstheme="minorHAnsi"/>
          <w:noProof/>
          <w:bdr w:val="single" w:sz="8" w:space="0" w:color="auto" w:frame="1"/>
          <w:lang w:val="ro-RO" w:eastAsia="fr-FR"/>
        </w:rPr>
        <w:t>F</w:t>
      </w:r>
      <w:r w:rsidR="001579DB" w:rsidRPr="007229B0">
        <w:rPr>
          <w:rFonts w:asciiTheme="minorHAnsi" w:hAnsiTheme="minorHAnsi" w:cstheme="minorHAnsi"/>
          <w:noProof/>
          <w:lang w:val="ro-RO" w:eastAsia="fr-FR"/>
        </w:rPr>
        <w:t xml:space="preserve">     </w:t>
      </w:r>
      <w:r w:rsidR="00F81921"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4C733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4C733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4C733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4C733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4C733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bdr w:val="single" w:sz="8" w:space="0" w:color="auto" w:frame="1"/>
          <w:lang w:val="ro-RO" w:eastAsia="fr-FR"/>
        </w:rPr>
        <w:t xml:space="preserve"> </w:t>
      </w:r>
      <w:r w:rsidR="001579DB" w:rsidRPr="007229B0">
        <w:rPr>
          <w:rFonts w:asciiTheme="minorHAnsi" w:hAnsiTheme="minorHAnsi" w:cstheme="minorHAnsi"/>
          <w:noProof/>
          <w:lang w:val="ro-RO" w:eastAsia="fr-FR"/>
        </w:rPr>
        <w:t> </w:t>
      </w:r>
    </w:p>
    <w:p w14:paraId="0FB26CBD" w14:textId="77777777" w:rsidR="001579DB" w:rsidRPr="007229B0" w:rsidRDefault="001579DB" w:rsidP="001579DB">
      <w:pPr>
        <w:rPr>
          <w:rFonts w:asciiTheme="minorHAnsi" w:hAnsiTheme="minorHAnsi" w:cstheme="minorHAnsi"/>
          <w:b/>
          <w:noProof/>
          <w:lang w:val="ro-RO"/>
        </w:rPr>
      </w:pPr>
    </w:p>
    <w:p w14:paraId="4B024C1A" w14:textId="77777777" w:rsidR="001579DB" w:rsidRPr="007229B0" w:rsidRDefault="001579DB" w:rsidP="001579DB">
      <w:pPr>
        <w:rPr>
          <w:rFonts w:asciiTheme="minorHAnsi" w:hAnsiTheme="minorHAnsi" w:cstheme="minorHAnsi"/>
          <w:noProof/>
          <w:lang w:val="ro-RO"/>
        </w:rPr>
      </w:pPr>
      <w:r w:rsidRPr="007229B0">
        <w:rPr>
          <w:rFonts w:asciiTheme="minorHAnsi" w:hAnsiTheme="minorHAnsi" w:cstheme="minorHAnsi"/>
          <w:noProof/>
          <w:lang w:val="ro-RO"/>
        </w:rPr>
        <w:t xml:space="preserve">Tip </w:t>
      </w:r>
      <w:r w:rsidRPr="007229B0">
        <w:rPr>
          <w:rFonts w:asciiTheme="minorHAnsi" w:hAnsiTheme="minorHAnsi" w:cstheme="minorHAnsi"/>
          <w:noProof/>
          <w:lang w:val="ro-RO"/>
        </w:rPr>
        <w:tab/>
        <w:t xml:space="preserve"> </w:t>
      </w:r>
      <w:r w:rsidR="00F81921"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Codificare   Codificare </w:t>
      </w:r>
      <w:r w:rsidRPr="007229B0">
        <w:rPr>
          <w:rFonts w:asciiTheme="minorHAnsi" w:hAnsiTheme="minorHAnsi" w:cstheme="minorHAnsi"/>
          <w:noProof/>
          <w:lang w:val="ro-RO"/>
        </w:rPr>
        <w:tab/>
        <w:t xml:space="preserve"> Codificare </w:t>
      </w:r>
      <w:r w:rsidRPr="007229B0">
        <w:rPr>
          <w:rFonts w:asciiTheme="minorHAnsi" w:hAnsiTheme="minorHAnsi" w:cstheme="minorHAnsi"/>
          <w:noProof/>
          <w:lang w:val="ro-RO"/>
        </w:rPr>
        <w:tab/>
      </w:r>
      <w:r w:rsidR="00F81921"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Licitaţie de     </w:t>
      </w:r>
      <w:r w:rsidR="00F81921" w:rsidRPr="007229B0">
        <w:rPr>
          <w:rFonts w:asciiTheme="minorHAnsi" w:hAnsiTheme="minorHAnsi" w:cstheme="minorHAnsi"/>
          <w:noProof/>
          <w:lang w:val="ro-RO"/>
        </w:rPr>
        <w:t xml:space="preserve">         </w:t>
      </w:r>
      <w:r w:rsidRPr="007229B0">
        <w:rPr>
          <w:rFonts w:asciiTheme="minorHAnsi" w:hAnsiTheme="minorHAnsi" w:cstheme="minorHAnsi"/>
          <w:noProof/>
          <w:lang w:val="ro-RO"/>
        </w:rPr>
        <w:t>Cod</w:t>
      </w:r>
      <w:r w:rsidRPr="007229B0">
        <w:rPr>
          <w:rFonts w:asciiTheme="minorHAnsi" w:hAnsiTheme="minorHAnsi" w:cstheme="minorHAnsi"/>
          <w:noProof/>
          <w:lang w:val="ro-RO"/>
        </w:rPr>
        <w:tab/>
        <w:t xml:space="preserve">  </w:t>
      </w:r>
      <w:r w:rsidR="004C733B" w:rsidRPr="007229B0">
        <w:rPr>
          <w:rFonts w:asciiTheme="minorHAnsi" w:hAnsiTheme="minorHAnsi" w:cstheme="minorHAnsi"/>
          <w:noProof/>
          <w:lang w:val="ro-RO"/>
        </w:rPr>
        <w:t xml:space="preserve"> </w:t>
      </w:r>
      <w:r w:rsidR="00F81921"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Cod</w:t>
      </w:r>
      <w:r w:rsidRPr="007229B0">
        <w:rPr>
          <w:rFonts w:asciiTheme="minorHAnsi" w:hAnsiTheme="minorHAnsi" w:cstheme="minorHAnsi"/>
          <w:noProof/>
          <w:lang w:val="ro-RO"/>
        </w:rPr>
        <w:tab/>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 Număr de ordine</w:t>
      </w:r>
    </w:p>
    <w:p w14:paraId="322E5930" w14:textId="77777777" w:rsidR="001579DB" w:rsidRPr="007229B0" w:rsidRDefault="001579DB" w:rsidP="001579DB">
      <w:pPr>
        <w:rPr>
          <w:rFonts w:asciiTheme="minorHAnsi" w:hAnsiTheme="minorHAnsi" w:cstheme="minorHAnsi"/>
          <w:noProof/>
          <w:lang w:val="ro-RO"/>
        </w:rPr>
      </w:pPr>
      <w:r w:rsidRPr="007229B0">
        <w:rPr>
          <w:rFonts w:asciiTheme="minorHAnsi" w:hAnsiTheme="minorHAnsi" w:cstheme="minorHAnsi"/>
          <w:noProof/>
          <w:lang w:val="ro-RO"/>
        </w:rPr>
        <w:t>Cerere</w:t>
      </w:r>
      <w:r w:rsidRPr="007229B0">
        <w:rPr>
          <w:rFonts w:asciiTheme="minorHAnsi" w:hAnsiTheme="minorHAnsi" w:cstheme="minorHAnsi"/>
          <w:noProof/>
          <w:lang w:val="ro-RO"/>
        </w:rPr>
        <w:tab/>
        <w:t xml:space="preserve"> Măsură </w:t>
      </w:r>
      <w:r w:rsidRPr="007229B0">
        <w:rPr>
          <w:rFonts w:asciiTheme="minorHAnsi" w:hAnsiTheme="minorHAnsi" w:cstheme="minorHAnsi"/>
          <w:noProof/>
          <w:lang w:val="ro-RO"/>
        </w:rPr>
        <w:tab/>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Sub-Măsură</w:t>
      </w:r>
      <w:r w:rsidR="004C733B" w:rsidRPr="007229B0">
        <w:rPr>
          <w:rFonts w:asciiTheme="minorHAnsi" w:hAnsiTheme="minorHAnsi" w:cstheme="minorHAnsi"/>
          <w:noProof/>
          <w:lang w:val="ro-RO"/>
        </w:rPr>
        <w:tab/>
        <w:t xml:space="preserve"> </w:t>
      </w:r>
      <w:r w:rsidRPr="007229B0">
        <w:rPr>
          <w:rFonts w:asciiTheme="minorHAnsi" w:hAnsiTheme="minorHAnsi" w:cstheme="minorHAnsi"/>
          <w:noProof/>
          <w:lang w:val="ro-RO"/>
        </w:rPr>
        <w:t xml:space="preserve">de rezervă </w:t>
      </w:r>
      <w:r w:rsidRPr="007229B0">
        <w:rPr>
          <w:rFonts w:asciiTheme="minorHAnsi" w:hAnsiTheme="minorHAnsi" w:cstheme="minorHAnsi"/>
          <w:noProof/>
          <w:lang w:val="ro-RO"/>
        </w:rPr>
        <w:tab/>
      </w:r>
      <w:r w:rsidR="00F81921"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  proiecte</w:t>
      </w:r>
      <w:r w:rsidR="004C733B" w:rsidRPr="007229B0">
        <w:rPr>
          <w:rFonts w:asciiTheme="minorHAnsi" w:hAnsiTheme="minorHAnsi" w:cstheme="minorHAnsi"/>
          <w:noProof/>
          <w:lang w:val="ro-RO"/>
        </w:rPr>
        <w:t xml:space="preserve">      </w:t>
      </w:r>
      <w:r w:rsidR="00F81921"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regiune</w:t>
      </w:r>
      <w:r w:rsidR="004C733B" w:rsidRPr="007229B0">
        <w:rPr>
          <w:rFonts w:asciiTheme="minorHAnsi" w:hAnsiTheme="minorHAnsi" w:cstheme="minorHAnsi"/>
          <w:noProof/>
          <w:lang w:val="ro-RO"/>
        </w:rPr>
        <w:t xml:space="preserve">     </w:t>
      </w:r>
      <w:r w:rsidR="00F81921"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Judeţ</w:t>
      </w:r>
      <w:r w:rsidR="004C733B" w:rsidRPr="007229B0">
        <w:rPr>
          <w:rFonts w:asciiTheme="minorHAnsi" w:hAnsiTheme="minorHAnsi" w:cstheme="minorHAnsi"/>
          <w:noProof/>
          <w:lang w:val="ro-RO"/>
        </w:rPr>
        <w:t xml:space="preserve">        </w:t>
      </w:r>
      <w:r w:rsidR="00F81921"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de înregistrare în </w:t>
      </w:r>
    </w:p>
    <w:p w14:paraId="372054D0" w14:textId="77777777" w:rsidR="001579DB" w:rsidRPr="007229B0" w:rsidRDefault="001579DB" w:rsidP="001579DB">
      <w:pPr>
        <w:rPr>
          <w:rFonts w:asciiTheme="minorHAnsi" w:hAnsiTheme="minorHAnsi" w:cstheme="minorHAnsi"/>
          <w:noProof/>
          <w:lang w:val="ro-RO"/>
        </w:rPr>
      </w:pPr>
      <w:r w:rsidRPr="007229B0">
        <w:rPr>
          <w:rFonts w:asciiTheme="minorHAnsi" w:hAnsiTheme="minorHAnsi" w:cstheme="minorHAnsi"/>
          <w:noProof/>
          <w:lang w:val="ro-RO"/>
        </w:rPr>
        <w:t>Finanţare</w:t>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t xml:space="preserve">  </w:t>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w:t>
      </w:r>
      <w:r w:rsidR="00F81921" w:rsidRPr="007229B0">
        <w:rPr>
          <w:rFonts w:asciiTheme="minorHAnsi" w:hAnsiTheme="minorHAnsi" w:cstheme="minorHAnsi"/>
          <w:noProof/>
          <w:lang w:val="ro-RO"/>
        </w:rPr>
        <w:t xml:space="preserve"> </w:t>
      </w:r>
      <w:r w:rsidR="004C733B" w:rsidRPr="007229B0">
        <w:rPr>
          <w:rFonts w:asciiTheme="minorHAnsi" w:hAnsiTheme="minorHAnsi" w:cstheme="minorHAnsi"/>
          <w:noProof/>
          <w:lang w:val="ro-RO"/>
        </w:rPr>
        <w:t xml:space="preserve">  </w:t>
      </w:r>
      <w:r w:rsidRPr="007229B0">
        <w:rPr>
          <w:rFonts w:asciiTheme="minorHAnsi" w:hAnsiTheme="minorHAnsi" w:cstheme="minorHAnsi"/>
          <w:noProof/>
          <w:lang w:val="ro-RO"/>
        </w:rPr>
        <w:t>Registru</w:t>
      </w:r>
    </w:p>
    <w:p w14:paraId="6E628940" w14:textId="77777777" w:rsidR="001579DB" w:rsidRPr="007229B0" w:rsidRDefault="001579DB" w:rsidP="001579DB">
      <w:pPr>
        <w:rPr>
          <w:rFonts w:asciiTheme="minorHAnsi" w:hAnsiTheme="minorHAnsi" w:cstheme="minorHAnsi"/>
          <w:noProof/>
          <w:highlight w:val="yellow"/>
          <w:bdr w:val="single" w:sz="4" w:space="0" w:color="auto"/>
          <w:lang w:val="ro-RO"/>
        </w:rPr>
      </w:pPr>
    </w:p>
    <w:p w14:paraId="55384659" w14:textId="77777777" w:rsidR="00574253" w:rsidRPr="007229B0" w:rsidRDefault="00641BFB"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1.</w:t>
      </w:r>
      <w:r w:rsidR="00D702B6" w:rsidRPr="007229B0">
        <w:rPr>
          <w:rFonts w:asciiTheme="minorHAnsi" w:hAnsiTheme="minorHAnsi" w:cstheme="minorHAnsi"/>
          <w:b/>
          <w:noProof/>
          <w:lang w:val="ro-RO"/>
        </w:rPr>
        <w:t xml:space="preserve"> </w:t>
      </w:r>
      <w:r w:rsidRPr="007229B0">
        <w:rPr>
          <w:rFonts w:asciiTheme="minorHAnsi" w:hAnsiTheme="minorHAnsi" w:cstheme="minorHAnsi"/>
          <w:b/>
          <w:noProof/>
          <w:lang w:val="ro-RO"/>
        </w:rPr>
        <w:t>Verificarea eligibilitatii solicitantului</w:t>
      </w:r>
    </w:p>
    <w:p w14:paraId="6AEFA5F6"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32"/>
        <w:gridCol w:w="5191"/>
      </w:tblGrid>
      <w:tr w:rsidR="00641BFB" w:rsidRPr="00C5062F" w14:paraId="5FFC76C6" w14:textId="77777777" w:rsidTr="00D558AF">
        <w:trPr>
          <w:trHeight w:val="1025"/>
        </w:trPr>
        <w:tc>
          <w:tcPr>
            <w:tcW w:w="4732" w:type="dxa"/>
            <w:shd w:val="clear" w:color="auto" w:fill="C0C0C0"/>
          </w:tcPr>
          <w:p w14:paraId="06BEC236" w14:textId="77777777" w:rsidR="00641BFB" w:rsidRPr="007229B0" w:rsidRDefault="00641BFB" w:rsidP="00342928">
            <w:pPr>
              <w:keepNext/>
              <w:keepLines/>
              <w:spacing w:before="480" w:line="276" w:lineRule="auto"/>
              <w:outlineLvl w:val="0"/>
              <w:rPr>
                <w:rFonts w:asciiTheme="minorHAnsi" w:hAnsiTheme="minorHAnsi" w:cstheme="minorHAnsi"/>
                <w:noProof/>
                <w:lang w:val="ro-RO"/>
              </w:rPr>
            </w:pPr>
            <w:r w:rsidRPr="007229B0">
              <w:rPr>
                <w:rFonts w:asciiTheme="minorHAnsi" w:hAnsiTheme="minorHAnsi" w:cstheme="minorHAnsi"/>
                <w:noProof/>
                <w:lang w:val="ro-RO"/>
              </w:rPr>
              <w:t>DOCUMENTE   DE   PREZENTAT</w:t>
            </w:r>
          </w:p>
        </w:tc>
        <w:tc>
          <w:tcPr>
            <w:tcW w:w="5191" w:type="dxa"/>
            <w:shd w:val="clear" w:color="auto" w:fill="C0C0C0"/>
          </w:tcPr>
          <w:p w14:paraId="5F2D3E33" w14:textId="77777777" w:rsidR="00641BFB" w:rsidRPr="007229B0" w:rsidRDefault="00641BFB" w:rsidP="00342928">
            <w:pPr>
              <w:spacing w:after="200" w:line="276" w:lineRule="auto"/>
              <w:jc w:val="both"/>
              <w:rPr>
                <w:rFonts w:asciiTheme="minorHAnsi" w:eastAsia="Calibri" w:hAnsiTheme="minorHAnsi" w:cstheme="minorHAnsi"/>
                <w:noProof/>
                <w:lang w:val="ro-RO"/>
              </w:rPr>
            </w:pPr>
          </w:p>
          <w:p w14:paraId="65B80749" w14:textId="77777777" w:rsidR="00641BFB" w:rsidRPr="007229B0" w:rsidRDefault="00641BFB" w:rsidP="00342928">
            <w:pPr>
              <w:spacing w:after="200" w:line="276" w:lineRule="auto"/>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PUNCTE DE VERIFICAT IN DOCUMENTE</w:t>
            </w:r>
          </w:p>
        </w:tc>
      </w:tr>
    </w:tbl>
    <w:p w14:paraId="73658269" w14:textId="77777777" w:rsidR="00641BFB" w:rsidRPr="007229B0" w:rsidRDefault="00641BFB" w:rsidP="00641BFB">
      <w:pPr>
        <w:rPr>
          <w:rFonts w:asciiTheme="minorHAnsi" w:hAnsiTheme="minorHAnsi" w:cstheme="minorHAnsi"/>
          <w:noProof/>
          <w:vanish/>
          <w:lang w:val="ro-R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8"/>
        <w:gridCol w:w="4766"/>
      </w:tblGrid>
      <w:tr w:rsidR="00641BFB" w:rsidRPr="00C5062F" w14:paraId="384B4EF3" w14:textId="77777777" w:rsidTr="00B82EBD">
        <w:tc>
          <w:tcPr>
            <w:tcW w:w="4698" w:type="dxa"/>
            <w:shd w:val="clear" w:color="auto" w:fill="auto"/>
          </w:tcPr>
          <w:p w14:paraId="1848F959" w14:textId="77777777" w:rsidR="00641BFB" w:rsidRPr="007229B0" w:rsidRDefault="00641BFB">
            <w:pPr>
              <w:rPr>
                <w:rFonts w:asciiTheme="minorHAnsi" w:eastAsia="Calibri" w:hAnsiTheme="minorHAnsi" w:cstheme="minorHAnsi"/>
                <w:b/>
                <w:noProof/>
                <w:lang w:val="ro-RO"/>
              </w:rPr>
            </w:pPr>
            <w:r w:rsidRPr="007229B0">
              <w:rPr>
                <w:rFonts w:asciiTheme="minorHAnsi" w:eastAsia="Calibri" w:hAnsiTheme="minorHAnsi" w:cstheme="minorHAnsi"/>
                <w:b/>
                <w:noProof/>
                <w:lang w:val="ro-RO"/>
              </w:rPr>
              <w:t>1</w:t>
            </w:r>
            <w:r w:rsidRPr="00414DB8">
              <w:rPr>
                <w:rFonts w:asciiTheme="minorHAnsi" w:eastAsia="Calibri" w:hAnsiTheme="minorHAnsi" w:cstheme="minorHAnsi"/>
                <w:b/>
                <w:noProof/>
                <w:lang w:val="ro-RO"/>
              </w:rPr>
              <w:t>.1</w:t>
            </w:r>
            <w:r w:rsidR="00200E67" w:rsidRPr="00414DB8">
              <w:rPr>
                <w:rFonts w:asciiTheme="minorHAnsi" w:eastAsia="Calibri" w:hAnsiTheme="minorHAnsi" w:cstheme="minorHAnsi"/>
                <w:b/>
                <w:noProof/>
                <w:lang w:val="ro-RO"/>
              </w:rPr>
              <w:t xml:space="preserve"> </w:t>
            </w:r>
            <w:r w:rsidR="00CB3B6F" w:rsidRPr="00414DB8">
              <w:rPr>
                <w:rFonts w:asciiTheme="minorHAnsi" w:hAnsiTheme="minorHAnsi" w:cstheme="minorHAnsi"/>
                <w:b/>
                <w:noProof/>
                <w:lang w:val="ro-RO"/>
              </w:rPr>
              <w:t>Cererea de finantare</w:t>
            </w:r>
            <w:r w:rsidR="00CB3B6F" w:rsidRPr="00414DB8">
              <w:rPr>
                <w:rFonts w:asciiTheme="minorHAnsi" w:eastAsia="Calibri" w:hAnsiTheme="minorHAnsi" w:cstheme="minorHAnsi"/>
                <w:b/>
                <w:noProof/>
                <w:lang w:val="ro-RO"/>
              </w:rPr>
              <w:t xml:space="preserve"> se afla în sistem (a mai depus aceeaşi cerere de finanţare în cadrul aceleiaşi sesiuni</w:t>
            </w:r>
            <w:r w:rsidR="00192D6C" w:rsidRPr="00414DB8">
              <w:rPr>
                <w:rFonts w:asciiTheme="minorHAnsi" w:eastAsia="Calibri" w:hAnsiTheme="minorHAnsi" w:cstheme="minorHAnsi"/>
                <w:b/>
                <w:noProof/>
                <w:lang w:val="ro-RO"/>
              </w:rPr>
              <w:t xml:space="preserve"> continue</w:t>
            </w:r>
            <w:r w:rsidR="00CB3B6F" w:rsidRPr="00414DB8">
              <w:rPr>
                <w:rFonts w:asciiTheme="minorHAnsi" w:eastAsia="Calibri" w:hAnsiTheme="minorHAnsi" w:cstheme="minorHAnsi"/>
                <w:b/>
                <w:noProof/>
                <w:lang w:val="ro-RO"/>
              </w:rPr>
              <w:t>)</w:t>
            </w:r>
            <w:r w:rsidRPr="00414DB8">
              <w:rPr>
                <w:rFonts w:asciiTheme="minorHAnsi" w:eastAsia="Calibri" w:hAnsiTheme="minorHAnsi" w:cstheme="minorHAnsi"/>
                <w:b/>
                <w:noProof/>
                <w:lang w:val="ro-RO"/>
              </w:rPr>
              <w:t>?</w:t>
            </w:r>
            <w:r w:rsidR="007A616B" w:rsidRPr="007229B0">
              <w:rPr>
                <w:rFonts w:asciiTheme="minorHAnsi" w:eastAsia="Calibri" w:hAnsiTheme="minorHAnsi" w:cstheme="minorHAnsi"/>
                <w:b/>
                <w:noProof/>
                <w:lang w:val="ro-RO"/>
              </w:rPr>
              <w:t xml:space="preserve"> </w:t>
            </w:r>
          </w:p>
        </w:tc>
        <w:tc>
          <w:tcPr>
            <w:tcW w:w="4766" w:type="dxa"/>
            <w:shd w:val="clear" w:color="auto" w:fill="auto"/>
          </w:tcPr>
          <w:p w14:paraId="429280E8" w14:textId="77777777" w:rsidR="00CB3B6F" w:rsidRPr="007229B0" w:rsidRDefault="009228EC" w:rsidP="00463C5B">
            <w:pPr>
              <w:jc w:val="both"/>
              <w:rPr>
                <w:rFonts w:asciiTheme="minorHAnsi" w:eastAsia="Calibri" w:hAnsiTheme="minorHAnsi" w:cstheme="minorHAnsi"/>
                <w:noProof/>
                <w:lang w:val="ro-RO"/>
              </w:rPr>
            </w:pPr>
            <w:r w:rsidRPr="007229B0">
              <w:rPr>
                <w:rFonts w:asciiTheme="minorHAnsi" w:hAnsiTheme="minorHAnsi" w:cstheme="minorHAnsi"/>
                <w:noProof/>
                <w:lang w:val="ro-RO"/>
              </w:rPr>
              <w:t xml:space="preserve">1.1 </w:t>
            </w:r>
            <w:r w:rsidR="003040BB" w:rsidRPr="007229B0">
              <w:rPr>
                <w:rFonts w:asciiTheme="minorHAnsi" w:hAnsiTheme="minorHAnsi" w:cstheme="minorHAnsi"/>
                <w:noProof/>
                <w:lang w:val="ro-RO"/>
              </w:rPr>
              <w:t xml:space="preserve">Expertul verifică dacă </w:t>
            </w:r>
            <w:r w:rsidR="00CB3B6F" w:rsidRPr="007229B0">
              <w:rPr>
                <w:rFonts w:asciiTheme="minorHAnsi" w:hAnsiTheme="minorHAnsi" w:cstheme="minorHAnsi"/>
                <w:noProof/>
                <w:lang w:val="ro-RO"/>
              </w:rPr>
              <w:t>Cererea de finan</w:t>
            </w:r>
            <w:r w:rsidR="001B748F" w:rsidRPr="007229B0">
              <w:rPr>
                <w:rFonts w:asciiTheme="minorHAnsi" w:hAnsiTheme="minorHAnsi" w:cstheme="minorHAnsi"/>
                <w:noProof/>
                <w:lang w:val="ro-RO"/>
              </w:rPr>
              <w:t>ț</w:t>
            </w:r>
            <w:r w:rsidR="00CB3B6F" w:rsidRPr="007229B0">
              <w:rPr>
                <w:rFonts w:asciiTheme="minorHAnsi" w:hAnsiTheme="minorHAnsi" w:cstheme="minorHAnsi"/>
                <w:noProof/>
                <w:lang w:val="ro-RO"/>
              </w:rPr>
              <w:t xml:space="preserve">are se afla în sistem, </w:t>
            </w:r>
            <w:r w:rsidR="003040BB" w:rsidRPr="007229B0">
              <w:rPr>
                <w:rFonts w:asciiTheme="minorHAnsi" w:hAnsiTheme="minorHAnsi" w:cstheme="minorHAnsi"/>
                <w:noProof/>
                <w:lang w:val="ro-RO"/>
              </w:rPr>
              <w:t xml:space="preserve">dacă </w:t>
            </w:r>
            <w:r w:rsidR="00CB3B6F" w:rsidRPr="007229B0">
              <w:rPr>
                <w:rFonts w:asciiTheme="minorHAnsi" w:hAnsiTheme="minorHAnsi" w:cstheme="minorHAnsi"/>
                <w:noProof/>
                <w:lang w:val="ro-RO"/>
              </w:rPr>
              <w:t xml:space="preserve">a mai fost depusă  </w:t>
            </w:r>
            <w:r w:rsidR="00075F33" w:rsidRPr="007229B0">
              <w:rPr>
                <w:rFonts w:asciiTheme="minorHAnsi" w:hAnsiTheme="minorHAnsi" w:cstheme="minorHAnsi"/>
                <w:noProof/>
                <w:lang w:val="ro-RO"/>
              </w:rPr>
              <w:t>î</w:t>
            </w:r>
            <w:r w:rsidR="00CB3B6F" w:rsidRPr="007229B0">
              <w:rPr>
                <w:rFonts w:asciiTheme="minorHAnsi" w:hAnsiTheme="minorHAnsi" w:cstheme="minorHAnsi"/>
                <w:noProof/>
                <w:lang w:val="ro-RO"/>
              </w:rPr>
              <w:t>n cadrul aceleia</w:t>
            </w:r>
            <w:r w:rsidR="003040BB" w:rsidRPr="007229B0">
              <w:rPr>
                <w:rFonts w:asciiTheme="minorHAnsi" w:hAnsiTheme="minorHAnsi" w:cstheme="minorHAnsi"/>
                <w:noProof/>
                <w:lang w:val="ro-RO"/>
              </w:rPr>
              <w:t>ș</w:t>
            </w:r>
            <w:r w:rsidR="00CB3B6F" w:rsidRPr="007229B0">
              <w:rPr>
                <w:rFonts w:asciiTheme="minorHAnsi" w:hAnsiTheme="minorHAnsi" w:cstheme="minorHAnsi"/>
                <w:noProof/>
                <w:lang w:val="ro-RO"/>
              </w:rPr>
              <w:t>i sesiuni</w:t>
            </w:r>
            <w:r w:rsidR="00192D6C" w:rsidRPr="007229B0">
              <w:rPr>
                <w:rFonts w:asciiTheme="minorHAnsi" w:hAnsiTheme="minorHAnsi" w:cstheme="minorHAnsi"/>
                <w:noProof/>
                <w:lang w:val="ro-RO"/>
              </w:rPr>
              <w:t xml:space="preserve"> continue</w:t>
            </w:r>
            <w:r w:rsidR="003040BB" w:rsidRPr="007229B0">
              <w:rPr>
                <w:rFonts w:asciiTheme="minorHAnsi" w:hAnsiTheme="minorHAnsi" w:cstheme="minorHAnsi"/>
                <w:noProof/>
                <w:lang w:val="ro-RO"/>
              </w:rPr>
              <w:t>.</w:t>
            </w:r>
            <w:r w:rsidR="00CB3B6F" w:rsidRPr="007229B0">
              <w:rPr>
                <w:rFonts w:asciiTheme="minorHAnsi" w:eastAsia="Calibri" w:hAnsiTheme="minorHAnsi" w:cstheme="minorHAnsi"/>
                <w:noProof/>
                <w:lang w:val="ro-RO"/>
              </w:rPr>
              <w:t xml:space="preserve"> </w:t>
            </w:r>
          </w:p>
          <w:p w14:paraId="09681941" w14:textId="77777777" w:rsidR="00CB3B6F" w:rsidRPr="007229B0" w:rsidRDefault="00641BFB" w:rsidP="00463C5B">
            <w:pPr>
              <w:spacing w:line="100" w:lineRule="atLeast"/>
              <w:jc w:val="both"/>
              <w:rPr>
                <w:rFonts w:asciiTheme="minorHAnsi" w:hAnsiTheme="minorHAnsi" w:cstheme="minorHAnsi"/>
                <w:noProof/>
                <w:lang w:val="ro-RO"/>
              </w:rPr>
            </w:pPr>
            <w:r w:rsidRPr="007229B0">
              <w:rPr>
                <w:rFonts w:asciiTheme="minorHAnsi" w:eastAsia="Calibri" w:hAnsiTheme="minorHAnsi" w:cstheme="minorHAnsi"/>
                <w:noProof/>
                <w:lang w:val="ro-RO"/>
              </w:rPr>
              <w:t xml:space="preserve">Verificarea se face </w:t>
            </w:r>
            <w:r w:rsidR="001B748F" w:rsidRPr="007229B0">
              <w:rPr>
                <w:rFonts w:asciiTheme="minorHAnsi" w:eastAsia="Calibri" w:hAnsiTheme="minorHAnsi" w:cstheme="minorHAnsi"/>
                <w:noProof/>
                <w:lang w:val="ro-RO"/>
              </w:rPr>
              <w:t>î</w:t>
            </w:r>
            <w:r w:rsidRPr="007229B0">
              <w:rPr>
                <w:rFonts w:asciiTheme="minorHAnsi" w:eastAsia="Calibri" w:hAnsiTheme="minorHAnsi" w:cstheme="minorHAnsi"/>
                <w:noProof/>
                <w:lang w:val="ro-RO"/>
              </w:rPr>
              <w:t xml:space="preserve">n Registrul electronic al </w:t>
            </w:r>
            <w:r w:rsidR="009228EC" w:rsidRPr="007229B0">
              <w:rPr>
                <w:rFonts w:asciiTheme="minorHAnsi" w:eastAsia="Calibri" w:hAnsiTheme="minorHAnsi" w:cstheme="minorHAnsi"/>
                <w:noProof/>
                <w:lang w:val="ro-RO"/>
              </w:rPr>
              <w:t>proiectelor (cererilor de finantare)</w:t>
            </w:r>
            <w:r w:rsidRPr="007229B0">
              <w:rPr>
                <w:rFonts w:asciiTheme="minorHAnsi" w:eastAsia="Calibri" w:hAnsiTheme="minorHAnsi" w:cstheme="minorHAnsi"/>
                <w:noProof/>
                <w:lang w:val="ro-RO"/>
              </w:rPr>
              <w:t>.</w:t>
            </w:r>
            <w:r w:rsidR="00CB3B6F" w:rsidRPr="007229B0">
              <w:rPr>
                <w:rFonts w:asciiTheme="minorHAnsi" w:hAnsiTheme="minorHAnsi" w:cstheme="minorHAnsi"/>
                <w:noProof/>
                <w:lang w:val="ro-RO"/>
              </w:rPr>
              <w:t xml:space="preserve"> </w:t>
            </w:r>
          </w:p>
          <w:p w14:paraId="799D8556" w14:textId="77777777" w:rsidR="00CB3B6F" w:rsidRPr="007229B0" w:rsidRDefault="00CB3B6F" w:rsidP="00463C5B">
            <w:pPr>
              <w:spacing w:line="100" w:lineRule="atLeast"/>
              <w:jc w:val="both"/>
              <w:rPr>
                <w:rFonts w:asciiTheme="minorHAnsi" w:hAnsiTheme="minorHAnsi" w:cstheme="minorHAnsi"/>
                <w:noProof/>
                <w:lang w:val="ro-RO"/>
              </w:rPr>
            </w:pPr>
            <w:r w:rsidRPr="007229B0">
              <w:rPr>
                <w:rFonts w:asciiTheme="minorHAnsi" w:hAnsiTheme="minorHAnsi" w:cstheme="minorHAnsi"/>
                <w:noProof/>
                <w:lang w:val="ro-RO"/>
              </w:rPr>
              <w:t xml:space="preserve">- se va bifa „NU” - pentru cerere de finantare noua – CF nu figurează cu statut completat în Registrul electronic </w:t>
            </w:r>
          </w:p>
          <w:p w14:paraId="2B113352" w14:textId="77777777" w:rsidR="00CB3B6F" w:rsidRPr="007229B0" w:rsidRDefault="00CB3B6F" w:rsidP="00463C5B">
            <w:pPr>
              <w:spacing w:line="100" w:lineRule="atLeast"/>
              <w:jc w:val="both"/>
              <w:rPr>
                <w:rFonts w:asciiTheme="minorHAnsi" w:hAnsiTheme="minorHAnsi" w:cstheme="minorHAnsi"/>
                <w:noProof/>
                <w:lang w:val="ro-RO"/>
              </w:rPr>
            </w:pPr>
            <w:r w:rsidRPr="007229B0">
              <w:rPr>
                <w:rFonts w:asciiTheme="minorHAnsi" w:hAnsiTheme="minorHAnsi" w:cstheme="minorHAnsi"/>
                <w:noProof/>
                <w:lang w:val="ro-RO"/>
              </w:rPr>
              <w:t xml:space="preserve"> - se va bifa „DA” – cererea a mai fost depusa, daca solicitantul figurează cu cod CF/ status proiect -  cererea de renunțare a fost aprobata, atunci se poate redepune o singură dată în cadrul aceleiasi sesiuni. </w:t>
            </w:r>
          </w:p>
          <w:p w14:paraId="4DEAAD06" w14:textId="77777777" w:rsidR="00CB3B6F" w:rsidRPr="007229B0" w:rsidRDefault="00CB3B6F" w:rsidP="00463C5B">
            <w:pPr>
              <w:spacing w:line="100" w:lineRule="atLeast"/>
              <w:jc w:val="both"/>
              <w:rPr>
                <w:rFonts w:asciiTheme="minorHAnsi" w:hAnsiTheme="minorHAnsi" w:cstheme="minorHAnsi"/>
                <w:noProof/>
                <w:lang w:val="ro-RO"/>
              </w:rPr>
            </w:pPr>
            <w:r w:rsidRPr="007229B0">
              <w:rPr>
                <w:rFonts w:asciiTheme="minorHAnsi" w:hAnsiTheme="minorHAnsi" w:cstheme="minorHAnsi"/>
                <w:noProof/>
                <w:lang w:val="ro-RO"/>
              </w:rPr>
              <w:t xml:space="preserve">Dacă </w:t>
            </w:r>
            <w:r w:rsidRPr="007229B0">
              <w:rPr>
                <w:rFonts w:asciiTheme="minorHAnsi" w:hAnsiTheme="minorHAnsi" w:cstheme="minorHAnsi"/>
                <w:b/>
                <w:noProof/>
                <w:lang w:val="ro-RO"/>
              </w:rPr>
              <w:t xml:space="preserve">are mai mult de o </w:t>
            </w:r>
            <w:r w:rsidRPr="007229B0">
              <w:rPr>
                <w:rFonts w:asciiTheme="minorHAnsi" w:hAnsiTheme="minorHAnsi" w:cstheme="minorHAnsi"/>
                <w:noProof/>
                <w:lang w:val="ro-RO"/>
              </w:rPr>
              <w:t xml:space="preserve">cerere de finantare </w:t>
            </w:r>
            <w:r w:rsidRPr="007229B0">
              <w:rPr>
                <w:rFonts w:asciiTheme="minorHAnsi" w:hAnsiTheme="minorHAnsi" w:cstheme="minorHAnsi"/>
                <w:b/>
                <w:noProof/>
                <w:lang w:val="ro-RO"/>
              </w:rPr>
              <w:t>(mai există o cerere neretrasă)</w:t>
            </w:r>
            <w:r w:rsidRPr="007229B0">
              <w:rPr>
                <w:rFonts w:asciiTheme="minorHAnsi" w:hAnsiTheme="minorHAnsi" w:cstheme="minorHAnsi"/>
                <w:noProof/>
                <w:lang w:val="ro-RO"/>
              </w:rPr>
              <w:t xml:space="preserve"> cererea este respinsă de la verificare. </w:t>
            </w:r>
          </w:p>
          <w:p w14:paraId="3EFCB006" w14:textId="77777777" w:rsidR="00641BFB" w:rsidRPr="007229B0" w:rsidRDefault="00641BFB" w:rsidP="00463C5B">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Daca in Registrul electronic statutul este:</w:t>
            </w:r>
          </w:p>
          <w:p w14:paraId="7EF99EC8" w14:textId="77777777" w:rsidR="00CB3B6F" w:rsidRPr="007229B0" w:rsidRDefault="00CB3B6F" w:rsidP="00463C5B">
            <w:pPr>
              <w:jc w:val="both"/>
              <w:rPr>
                <w:rFonts w:asciiTheme="minorHAnsi" w:eastAsia="Calibri" w:hAnsiTheme="minorHAnsi" w:cstheme="minorHAnsi"/>
                <w:noProof/>
                <w:lang w:val="ro-RO"/>
              </w:rPr>
            </w:pPr>
            <w:r w:rsidRPr="007229B0">
              <w:rPr>
                <w:rFonts w:asciiTheme="minorHAnsi" w:hAnsiTheme="minorHAnsi" w:cstheme="minorHAnsi"/>
                <w:noProof/>
                <w:lang w:val="ro-RO"/>
              </w:rPr>
              <w:t xml:space="preserve">- Rt = retrasă solicitantul  poate redepune cererea de finantare o singura data </w:t>
            </w:r>
            <w:r w:rsidR="00225561" w:rsidRPr="007229B0">
              <w:rPr>
                <w:rFonts w:asciiTheme="minorHAnsi" w:hAnsiTheme="minorHAnsi" w:cstheme="minorHAnsi"/>
                <w:noProof/>
                <w:lang w:val="ro-RO"/>
              </w:rPr>
              <w:t>î</w:t>
            </w:r>
            <w:r w:rsidRPr="007229B0">
              <w:rPr>
                <w:rFonts w:asciiTheme="minorHAnsi" w:hAnsiTheme="minorHAnsi" w:cstheme="minorHAnsi"/>
                <w:noProof/>
                <w:lang w:val="ro-RO"/>
              </w:rPr>
              <w:t>n cadrul aceleia</w:t>
            </w:r>
            <w:r w:rsidR="00225561" w:rsidRPr="007229B0">
              <w:rPr>
                <w:rFonts w:asciiTheme="minorHAnsi" w:hAnsiTheme="minorHAnsi" w:cstheme="minorHAnsi"/>
                <w:noProof/>
                <w:lang w:val="ro-RO"/>
              </w:rPr>
              <w:t>ș</w:t>
            </w:r>
            <w:r w:rsidRPr="007229B0">
              <w:rPr>
                <w:rFonts w:asciiTheme="minorHAnsi" w:hAnsiTheme="minorHAnsi" w:cstheme="minorHAnsi"/>
                <w:noProof/>
                <w:lang w:val="ro-RO"/>
              </w:rPr>
              <w:t>i sesiuni de depunere;</w:t>
            </w:r>
          </w:p>
          <w:p w14:paraId="494D5F3C" w14:textId="77777777" w:rsidR="00641BFB" w:rsidRPr="007229B0" w:rsidRDefault="00AD6D16" w:rsidP="00463C5B">
            <w:pPr>
              <w:jc w:val="both"/>
              <w:rPr>
                <w:rFonts w:asciiTheme="minorHAnsi" w:eastAsia="Calibri" w:hAnsiTheme="minorHAnsi" w:cstheme="minorHAnsi"/>
                <w:b/>
                <w:noProof/>
                <w:lang w:val="ro-RO"/>
              </w:rPr>
            </w:pPr>
            <w:r w:rsidRPr="007229B0">
              <w:rPr>
                <w:rFonts w:asciiTheme="minorHAnsi" w:hAnsiTheme="minorHAnsi" w:cstheme="minorHAnsi"/>
                <w:noProof/>
                <w:lang w:val="ro-RO"/>
              </w:rPr>
              <w:t xml:space="preserve">-  Nc = neconformă în urma scăderii punctajului sub pragul de calitate, se acceptă pentru verificare cel mult înca o dată în aceeaşi sesiune de depunere, dacă a fost retrasă </w:t>
            </w:r>
            <w:r w:rsidRPr="007229B0">
              <w:rPr>
                <w:rFonts w:asciiTheme="minorHAnsi" w:hAnsiTheme="minorHAnsi" w:cstheme="minorHAnsi"/>
                <w:noProof/>
                <w:lang w:val="ro-RO"/>
              </w:rPr>
              <w:lastRenderedPageBreak/>
              <w:t>anterior.</w:t>
            </w:r>
            <w:r w:rsidR="00641BFB" w:rsidRPr="007229B0">
              <w:rPr>
                <w:rFonts w:asciiTheme="minorHAnsi" w:eastAsia="Calibri" w:hAnsiTheme="minorHAnsi" w:cstheme="minorHAnsi"/>
                <w:noProof/>
                <w:lang w:val="ro-RO"/>
              </w:rPr>
              <w:t>Daca in Registrul electronic statutul nu este completat, atunci este o cerere de finantare  noua.</w:t>
            </w:r>
          </w:p>
        </w:tc>
      </w:tr>
      <w:tr w:rsidR="00F53C4C" w:rsidRPr="00C5062F" w14:paraId="3127CC81" w14:textId="77777777" w:rsidTr="00B82EBD">
        <w:tc>
          <w:tcPr>
            <w:tcW w:w="4698" w:type="dxa"/>
            <w:shd w:val="clear" w:color="auto" w:fill="auto"/>
          </w:tcPr>
          <w:p w14:paraId="3C208510" w14:textId="77777777" w:rsidR="00F53C4C" w:rsidRPr="007229B0" w:rsidRDefault="00F53C4C" w:rsidP="00641BFB">
            <w:pPr>
              <w:rPr>
                <w:rFonts w:asciiTheme="minorHAnsi" w:eastAsia="Calibri" w:hAnsiTheme="minorHAnsi" w:cstheme="minorHAnsi"/>
                <w:b/>
                <w:noProof/>
                <w:lang w:val="ro-RO"/>
              </w:rPr>
            </w:pPr>
            <w:r w:rsidRPr="007229B0">
              <w:rPr>
                <w:rFonts w:asciiTheme="minorHAnsi" w:eastAsia="Calibri" w:hAnsiTheme="minorHAnsi" w:cstheme="minorHAnsi"/>
                <w:b/>
                <w:noProof/>
                <w:lang w:val="ro-RO"/>
              </w:rPr>
              <w:lastRenderedPageBreak/>
              <w:t xml:space="preserve">1.2 Solicitantul a mai depus o altă cerere de finanțare în cadrul aceleiași sesiuni continue?  </w:t>
            </w:r>
          </w:p>
          <w:p w14:paraId="469D86E9" w14:textId="77777777" w:rsidR="007A616B" w:rsidRPr="007229B0" w:rsidRDefault="007A616B">
            <w:pPr>
              <w:rPr>
                <w:rFonts w:asciiTheme="minorHAnsi" w:eastAsia="Calibri" w:hAnsiTheme="minorHAnsi" w:cstheme="minorHAnsi"/>
                <w:b/>
                <w:noProof/>
                <w:lang w:val="ro-RO"/>
              </w:rPr>
            </w:pPr>
          </w:p>
        </w:tc>
        <w:tc>
          <w:tcPr>
            <w:tcW w:w="4766" w:type="dxa"/>
            <w:shd w:val="clear" w:color="auto" w:fill="auto"/>
          </w:tcPr>
          <w:p w14:paraId="244D7927" w14:textId="77777777" w:rsidR="00F53C4C" w:rsidRPr="007229B0" w:rsidRDefault="00F53C4C" w:rsidP="00F53C4C">
            <w:pPr>
              <w:jc w:val="both"/>
              <w:rPr>
                <w:rFonts w:asciiTheme="minorHAnsi" w:hAnsiTheme="minorHAnsi" w:cstheme="minorHAnsi"/>
                <w:noProof/>
                <w:lang w:val="ro-RO"/>
              </w:rPr>
            </w:pPr>
            <w:r w:rsidRPr="007229B0">
              <w:rPr>
                <w:rFonts w:asciiTheme="minorHAnsi" w:hAnsiTheme="minorHAnsi" w:cstheme="minorHAnsi"/>
                <w:noProof/>
                <w:lang w:val="ro-RO"/>
              </w:rPr>
              <w:t xml:space="preserve">Expertul verifică în bazele de date ale AFIR, dacă solicitantul a  mai depus o cerere de finanțare în aceeaşi sesiune continuă. Dacă DA, aceasta este condiţie de neeligibilitate se menţionează în rubrica Observaţii, iar proiectul este declarat neeligibil.  </w:t>
            </w:r>
          </w:p>
          <w:p w14:paraId="4B2DA535" w14:textId="77777777" w:rsidR="00F53C4C" w:rsidRPr="007229B0" w:rsidRDefault="00F53C4C" w:rsidP="00F53C4C">
            <w:pPr>
              <w:jc w:val="both"/>
              <w:rPr>
                <w:rFonts w:asciiTheme="minorHAnsi" w:hAnsiTheme="minorHAnsi" w:cstheme="minorHAnsi"/>
                <w:noProof/>
                <w:lang w:val="ro-RO"/>
              </w:rPr>
            </w:pPr>
            <w:r w:rsidRPr="007229B0">
              <w:rPr>
                <w:rFonts w:asciiTheme="minorHAnsi" w:hAnsiTheme="minorHAnsi" w:cstheme="minorHAnsi"/>
                <w:noProof/>
                <w:lang w:val="ro-RO"/>
              </w:rPr>
              <w:t>Dacă solicitantul nu se regăsește în situația de mai sus se bifează căsuţa NU şi se continuă evaluarea proiectului.</w:t>
            </w:r>
          </w:p>
        </w:tc>
      </w:tr>
      <w:tr w:rsidR="00641BFB" w:rsidRPr="00C5062F" w14:paraId="5BA8B261" w14:textId="77777777" w:rsidTr="00B82EBD">
        <w:tc>
          <w:tcPr>
            <w:tcW w:w="4698" w:type="dxa"/>
            <w:shd w:val="clear" w:color="auto" w:fill="auto"/>
          </w:tcPr>
          <w:p w14:paraId="5EDD3A11" w14:textId="77777777" w:rsidR="00D558AF" w:rsidRPr="007229B0" w:rsidRDefault="00D558AF" w:rsidP="00522576">
            <w:pPr>
              <w:jc w:val="both"/>
              <w:rPr>
                <w:rFonts w:asciiTheme="minorHAnsi" w:hAnsiTheme="minorHAnsi" w:cstheme="minorHAnsi"/>
                <w:noProof/>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3</w:t>
            </w:r>
            <w:r w:rsidRPr="007229B0">
              <w:rPr>
                <w:rFonts w:asciiTheme="minorHAnsi" w:hAnsiTheme="minorHAnsi" w:cstheme="minorHAnsi"/>
                <w:noProof/>
                <w:lang w:val="ro-RO"/>
              </w:rPr>
              <w:t xml:space="preserve"> Solicitantul este înregistrat în Registrul debitorilor AFIR, atât pentru Programul SAPARD cât și pentru FEADR care a achitat integral datoria față de AFIR, inclusiv dobânzile și majorările de întârziere până la semnarea contractelor de finanțare?</w:t>
            </w:r>
          </w:p>
          <w:p w14:paraId="680989C5" w14:textId="77777777" w:rsidR="00393080" w:rsidRPr="007229B0" w:rsidRDefault="007D3648" w:rsidP="00522576">
            <w:pPr>
              <w:jc w:val="both"/>
              <w:rPr>
                <w:rFonts w:asciiTheme="minorHAnsi" w:hAnsiTheme="minorHAnsi" w:cstheme="minorHAnsi"/>
                <w:noProof/>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 xml:space="preserve"> 3</w:t>
            </w:r>
            <w:r w:rsidR="00393080" w:rsidRPr="007229B0">
              <w:rPr>
                <w:rFonts w:asciiTheme="minorHAnsi" w:hAnsiTheme="minorHAnsi" w:cstheme="minorHAnsi"/>
                <w:noProof/>
                <w:lang w:val="ro-RO"/>
              </w:rPr>
              <w:t>a.</w:t>
            </w:r>
            <w:r w:rsidRPr="007229B0">
              <w:rPr>
                <w:rFonts w:asciiTheme="minorHAnsi" w:hAnsiTheme="minorHAnsi" w:cstheme="minorHAnsi"/>
                <w:noProof/>
                <w:lang w:val="ro-RO"/>
              </w:rPr>
              <w:t xml:space="preserve"> Solicitantul este înregistrat în Registrul debitorilor AFIR</w:t>
            </w:r>
            <w:r w:rsidR="00393080" w:rsidRPr="007229B0">
              <w:rPr>
                <w:rFonts w:asciiTheme="minorHAnsi" w:hAnsiTheme="minorHAnsi" w:cstheme="minorHAnsi"/>
                <w:noProof/>
                <w:lang w:val="ro-RO"/>
              </w:rPr>
              <w:t xml:space="preserve"> </w:t>
            </w:r>
            <w:r w:rsidRPr="007229B0">
              <w:rPr>
                <w:rFonts w:asciiTheme="minorHAnsi" w:hAnsiTheme="minorHAnsi" w:cstheme="minorHAnsi"/>
                <w:noProof/>
                <w:lang w:val="ro-RO"/>
              </w:rPr>
              <w:t>atât pentru Programul SAPARD cât și pentru FEADR</w:t>
            </w:r>
            <w:r w:rsidR="00393080" w:rsidRPr="007229B0">
              <w:rPr>
                <w:rFonts w:asciiTheme="minorHAnsi" w:hAnsiTheme="minorHAnsi" w:cstheme="minorHAnsi"/>
                <w:noProof/>
                <w:lang w:val="ro-RO"/>
              </w:rPr>
              <w:t>?</w:t>
            </w:r>
          </w:p>
          <w:p w14:paraId="50F74479" w14:textId="77777777" w:rsidR="00393080" w:rsidRPr="007229B0" w:rsidRDefault="00393080" w:rsidP="00522576">
            <w:pPr>
              <w:jc w:val="both"/>
              <w:rPr>
                <w:rFonts w:asciiTheme="minorHAnsi" w:hAnsiTheme="minorHAnsi" w:cstheme="minorHAnsi"/>
                <w:noProof/>
                <w:lang w:val="ro-RO"/>
              </w:rPr>
            </w:pPr>
          </w:p>
          <w:p w14:paraId="390AC41A" w14:textId="77777777" w:rsidR="00C31013" w:rsidRPr="007229B0" w:rsidRDefault="00C05D8F" w:rsidP="00393080">
            <w:pPr>
              <w:jc w:val="both"/>
              <w:rPr>
                <w:rFonts w:asciiTheme="minorHAnsi" w:hAnsiTheme="minorHAnsi" w:cstheme="minorHAnsi"/>
                <w:noProof/>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3</w:t>
            </w:r>
            <w:r w:rsidR="00393080" w:rsidRPr="007229B0">
              <w:rPr>
                <w:rFonts w:asciiTheme="minorHAnsi" w:hAnsiTheme="minorHAnsi" w:cstheme="minorHAnsi"/>
                <w:noProof/>
                <w:lang w:val="ro-RO"/>
              </w:rPr>
              <w:t xml:space="preserve">b Solicitantul  </w:t>
            </w:r>
            <w:r w:rsidR="007D3648" w:rsidRPr="007229B0">
              <w:rPr>
                <w:rFonts w:asciiTheme="minorHAnsi" w:hAnsiTheme="minorHAnsi" w:cstheme="minorHAnsi"/>
                <w:noProof/>
                <w:lang w:val="ro-RO"/>
              </w:rPr>
              <w:t>a achitat integral datoria față de AFIR, inclusiv dobânzile și majorările de întârziere până la semnarea contractelor de finanțare?</w:t>
            </w:r>
          </w:p>
          <w:p w14:paraId="6D11F3BB" w14:textId="77777777" w:rsidR="007A616B" w:rsidRPr="007229B0" w:rsidRDefault="007A616B">
            <w:pPr>
              <w:jc w:val="both"/>
              <w:rPr>
                <w:rFonts w:asciiTheme="minorHAnsi" w:eastAsia="Calibri" w:hAnsiTheme="minorHAnsi" w:cstheme="minorHAnsi"/>
                <w:b/>
                <w:i/>
                <w:noProof/>
                <w:highlight w:val="yellow"/>
                <w:lang w:val="ro-RO"/>
              </w:rPr>
            </w:pPr>
          </w:p>
        </w:tc>
        <w:tc>
          <w:tcPr>
            <w:tcW w:w="4766" w:type="dxa"/>
            <w:shd w:val="clear" w:color="auto" w:fill="auto"/>
          </w:tcPr>
          <w:p w14:paraId="64C0486A" w14:textId="77777777" w:rsidR="00C31013" w:rsidRPr="007229B0" w:rsidRDefault="00D558AF" w:rsidP="00D558AF">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3</w:t>
            </w:r>
            <w:r w:rsidRPr="007229B0">
              <w:rPr>
                <w:rFonts w:asciiTheme="minorHAnsi" w:eastAsia="Calibri" w:hAnsiTheme="minorHAnsi" w:cstheme="minorHAnsi"/>
                <w:noProof/>
                <w:lang w:val="ro-RO"/>
              </w:rPr>
              <w:t xml:space="preserve">a </w:t>
            </w:r>
            <w:r w:rsidR="00C31013" w:rsidRPr="007229B0">
              <w:rPr>
                <w:rFonts w:asciiTheme="minorHAnsi" w:eastAsia="Calibri" w:hAnsiTheme="minorHAnsi" w:cstheme="minorHAnsi"/>
                <w:noProof/>
                <w:lang w:val="ro-RO"/>
              </w:rPr>
              <w:t>Expertul verifică la evaluare daca solicitantul NU este înscris cu debite  în Registrul debitorilor pentru SAPARD şi FEADR, aflat pe link-ul \\alpaca\Debite  si se va bifa cu NU iar aceast criteriu de eligibilitate se consideră îndeplinit.</w:t>
            </w:r>
          </w:p>
          <w:p w14:paraId="3FA6F189" w14:textId="77777777" w:rsidR="00C31013" w:rsidRPr="007229B0" w:rsidRDefault="00C31013" w:rsidP="00C31013">
            <w:pPr>
              <w:rPr>
                <w:rFonts w:asciiTheme="minorHAnsi" w:eastAsia="Calibri" w:hAnsiTheme="minorHAnsi" w:cstheme="minorHAnsi"/>
                <w:noProof/>
                <w:lang w:val="ro-RO"/>
              </w:rPr>
            </w:pPr>
          </w:p>
          <w:p w14:paraId="028CE53F" w14:textId="77777777" w:rsidR="00C31013" w:rsidRPr="007229B0" w:rsidRDefault="00C31013" w:rsidP="00C31013">
            <w:pPr>
              <w:rPr>
                <w:rFonts w:asciiTheme="minorHAnsi" w:eastAsia="Calibri" w:hAnsiTheme="minorHAnsi" w:cstheme="minorHAnsi"/>
                <w:noProof/>
                <w:lang w:val="ro-RO"/>
              </w:rPr>
            </w:pPr>
            <w:r w:rsidRPr="007229B0">
              <w:rPr>
                <w:rFonts w:asciiTheme="minorHAnsi" w:eastAsia="Calibri" w:hAnsiTheme="minorHAnsi" w:cstheme="minorHAnsi"/>
                <w:noProof/>
                <w:lang w:val="ro-RO"/>
              </w:rPr>
              <w:t>Dacă la evaluare in urma verificarii solicitantul este înscris cu debite  în Registrul debitorilor pentru SAPARD şi FEADR, aflat pe link-ul \\alpaca\Debite expertul va printa şi anexa pagina privind debitul, inclusiv a dobânzilor şi a majorarilor de întarziere ale solicitantului si  va bifa caseta “DA</w:t>
            </w:r>
          </w:p>
          <w:p w14:paraId="72435882" w14:textId="77777777" w:rsidR="00393080" w:rsidRPr="007229B0" w:rsidRDefault="00C05D8F" w:rsidP="00393080">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3</w:t>
            </w:r>
            <w:r w:rsidR="00393080" w:rsidRPr="007229B0">
              <w:rPr>
                <w:rFonts w:asciiTheme="minorHAnsi" w:eastAsia="Calibri" w:hAnsiTheme="minorHAnsi" w:cstheme="minorHAnsi"/>
                <w:noProof/>
                <w:lang w:val="ro-RO"/>
              </w:rPr>
              <w:t xml:space="preserve">b </w:t>
            </w:r>
            <w:r w:rsidR="00C31013" w:rsidRPr="007229B0">
              <w:rPr>
                <w:rFonts w:asciiTheme="minorHAnsi" w:eastAsia="Calibri" w:hAnsiTheme="minorHAnsi" w:cstheme="minorHAnsi"/>
                <w:noProof/>
                <w:lang w:val="ro-RO"/>
              </w:rPr>
              <w:t>Daca solicitantul si-a achitat integral datoria față de AFIR, inclusiv dobânzile și majorările de întârziere până la semnarea contractului de finanțare, fapt constatat in urma verificarii  în Registrul debitorilor pentru SAPARD şi FEADR, criteriul se considera indeplinit.</w:t>
            </w:r>
            <w:r w:rsidR="00393080" w:rsidRPr="007229B0">
              <w:rPr>
                <w:rFonts w:asciiTheme="minorHAnsi" w:eastAsia="Calibri" w:hAnsiTheme="minorHAnsi" w:cstheme="minorHAnsi"/>
                <w:noProof/>
                <w:lang w:val="ro-RO"/>
              </w:rPr>
              <w:t xml:space="preserve"> </w:t>
            </w:r>
          </w:p>
          <w:p w14:paraId="1CA75D08" w14:textId="77777777" w:rsidR="00C31013" w:rsidRPr="007229B0" w:rsidRDefault="00AB736A" w:rsidP="00393080">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Daca solicitantul nu si-a achitat integral datoria față de AFIR, inclusiv dobânzile și majorările de întârziere până la semnarea contractului de finanțare, fapt constatat in urma verificarii  în Registrul debitorilor pentru SAPARD şi FEADR, criteriul se considera neindeplinit. </w:t>
            </w:r>
          </w:p>
        </w:tc>
      </w:tr>
      <w:tr w:rsidR="00641BFB" w:rsidRPr="00C5062F" w14:paraId="22401F33" w14:textId="77777777" w:rsidTr="00B82EBD">
        <w:tc>
          <w:tcPr>
            <w:tcW w:w="4698" w:type="dxa"/>
            <w:shd w:val="clear" w:color="auto" w:fill="auto"/>
          </w:tcPr>
          <w:p w14:paraId="71D00F19" w14:textId="77777777" w:rsidR="00641BFB" w:rsidRPr="007229B0" w:rsidRDefault="007D3648">
            <w:pPr>
              <w:jc w:val="both"/>
              <w:rPr>
                <w:rFonts w:asciiTheme="minorHAnsi" w:eastAsia="Calibri" w:hAnsiTheme="minorHAnsi" w:cstheme="minorHAnsi"/>
                <w:noProof/>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4</w:t>
            </w:r>
            <w:r w:rsidRPr="007229B0">
              <w:rPr>
                <w:rFonts w:asciiTheme="minorHAnsi" w:hAnsiTheme="minorHAnsi" w:cstheme="minorHAnsi"/>
                <w:noProof/>
                <w:lang w:val="ro-RO"/>
              </w:rPr>
              <w:t xml:space="preserve"> Solicitantul are contract finanțare  aflat în implementare și finanțat</w:t>
            </w:r>
            <w:r w:rsidR="00FD4721" w:rsidRPr="007229B0">
              <w:rPr>
                <w:rFonts w:asciiTheme="minorHAnsi" w:hAnsiTheme="minorHAnsi" w:cstheme="minorHAnsi"/>
                <w:noProof/>
                <w:lang w:val="ro-RO"/>
              </w:rPr>
              <w:t xml:space="preserve"> </w:t>
            </w:r>
            <w:r w:rsidRPr="007229B0">
              <w:rPr>
                <w:rFonts w:asciiTheme="minorHAnsi" w:hAnsiTheme="minorHAnsi" w:cstheme="minorHAnsi"/>
                <w:noProof/>
                <w:lang w:val="ro-RO"/>
              </w:rPr>
              <w:t>pentru măsura 112 „Instalarea tinerilor fermieri”/411.112 Instalarea tinerilor fermieri,</w:t>
            </w:r>
            <w:r w:rsidR="005D4EDC" w:rsidRPr="007229B0">
              <w:rPr>
                <w:rFonts w:asciiTheme="minorHAnsi" w:hAnsiTheme="minorHAnsi" w:cstheme="minorHAnsi"/>
                <w:noProof/>
                <w:lang w:val="ro-RO"/>
              </w:rPr>
              <w:t xml:space="preserve"> din LEADER, </w:t>
            </w:r>
            <w:r w:rsidRPr="007229B0">
              <w:rPr>
                <w:rFonts w:asciiTheme="minorHAnsi" w:hAnsiTheme="minorHAnsi" w:cstheme="minorHAnsi"/>
                <w:noProof/>
                <w:lang w:val="ro-RO"/>
              </w:rPr>
              <w:t>din PNDR 2007-2013 şi/sau pentru submăsura 6.1 „Sprijin pentru instalarea tinerilor fermieri”, din PNDR 2014-2020</w:t>
            </w:r>
            <w:r w:rsidR="00EB34C4" w:rsidRPr="00C5062F">
              <w:rPr>
                <w:rFonts w:asciiTheme="minorHAnsi" w:hAnsiTheme="minorHAnsi" w:cstheme="minorHAnsi"/>
                <w:noProof/>
                <w:lang w:val="ro-RO"/>
              </w:rPr>
              <w:t xml:space="preserve"> și Tranziție 2021-2022</w:t>
            </w:r>
            <w:r w:rsidRPr="007229B0">
              <w:rPr>
                <w:rFonts w:asciiTheme="minorHAnsi" w:hAnsiTheme="minorHAnsi" w:cstheme="minorHAnsi"/>
                <w:noProof/>
                <w:lang w:val="ro-RO"/>
              </w:rPr>
              <w:t>?</w:t>
            </w:r>
            <w:r w:rsidR="008256EA" w:rsidRPr="007229B0">
              <w:rPr>
                <w:rFonts w:asciiTheme="minorHAnsi" w:hAnsiTheme="minorHAnsi" w:cstheme="minorHAnsi"/>
                <w:b/>
                <w:noProof/>
                <w:lang w:val="ro-RO"/>
              </w:rPr>
              <w:t xml:space="preserve"> </w:t>
            </w:r>
          </w:p>
        </w:tc>
        <w:tc>
          <w:tcPr>
            <w:tcW w:w="4766" w:type="dxa"/>
            <w:shd w:val="clear" w:color="auto" w:fill="auto"/>
          </w:tcPr>
          <w:p w14:paraId="55E02672" w14:textId="77777777" w:rsidR="00D658F8" w:rsidRPr="007229B0" w:rsidRDefault="00521309" w:rsidP="00D658F8">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4</w:t>
            </w:r>
            <w:r w:rsidRPr="007229B0">
              <w:rPr>
                <w:rFonts w:asciiTheme="minorHAnsi" w:eastAsia="Calibri" w:hAnsiTheme="minorHAnsi" w:cstheme="minorHAnsi"/>
                <w:noProof/>
                <w:lang w:val="ro-RO"/>
              </w:rPr>
              <w:t xml:space="preserve"> </w:t>
            </w:r>
            <w:r w:rsidR="00D658F8" w:rsidRPr="007229B0">
              <w:rPr>
                <w:rFonts w:asciiTheme="minorHAnsi" w:eastAsia="Calibri" w:hAnsiTheme="minorHAnsi" w:cstheme="minorHAnsi"/>
                <w:noProof/>
                <w:lang w:val="ro-RO"/>
              </w:rPr>
              <w:t xml:space="preserve">Expertul verifica accesand link-urile </w:t>
            </w:r>
            <w:hyperlink r:id="rId8" w:history="1">
              <w:r w:rsidR="00D658F8" w:rsidRPr="007229B0">
                <w:rPr>
                  <w:rStyle w:val="Hyperlink"/>
                  <w:rFonts w:asciiTheme="minorHAnsi" w:eastAsia="Calibri" w:hAnsiTheme="minorHAnsi" w:cstheme="minorHAnsi"/>
                  <w:noProof/>
                  <w:lang w:val="ro-RO"/>
                </w:rPr>
                <w:t>http://spcdrdba/Reports_SPCDRDBA/Pages/Report.aspx?ItemPath=%2fRapoarte+IT+AFIR%2fStatus+plati+141</w:t>
              </w:r>
            </w:hyperlink>
            <w:r w:rsidR="00D658F8" w:rsidRPr="007229B0">
              <w:rPr>
                <w:rFonts w:asciiTheme="minorHAnsi" w:eastAsia="Calibri" w:hAnsiTheme="minorHAnsi" w:cstheme="minorHAnsi"/>
                <w:noProof/>
                <w:lang w:val="ro-RO"/>
              </w:rPr>
              <w:t xml:space="preserve"> si</w:t>
            </w:r>
          </w:p>
          <w:p w14:paraId="132FC0B4" w14:textId="77777777" w:rsidR="00FC6D9D" w:rsidRPr="007229B0" w:rsidRDefault="007F018A" w:rsidP="00D658F8">
            <w:pPr>
              <w:jc w:val="both"/>
              <w:rPr>
                <w:rFonts w:asciiTheme="minorHAnsi" w:hAnsiTheme="minorHAnsi" w:cstheme="minorHAnsi"/>
                <w:noProof/>
                <w:color w:val="1F497D"/>
                <w:lang w:val="ro-RO"/>
              </w:rPr>
            </w:pPr>
            <w:hyperlink r:id="rId9" w:history="1">
              <w:r w:rsidR="00D658F8" w:rsidRPr="007229B0">
                <w:rPr>
                  <w:rStyle w:val="Hyperlink"/>
                  <w:rFonts w:asciiTheme="minorHAnsi" w:hAnsiTheme="minorHAnsi" w:cstheme="minorHAnsi"/>
                  <w:noProof/>
                  <w:lang w:val="ro-RO"/>
                </w:rPr>
                <w:t>http://spcdrdba/Reports_SPCDRDBA/report/Rapoarte%20IT%20AFIR/Status%20plati%20PNDR2020%20tranzitie</w:t>
              </w:r>
            </w:hyperlink>
          </w:p>
          <w:p w14:paraId="2A007256" w14:textId="77777777" w:rsidR="00521309" w:rsidRPr="007229B0" w:rsidRDefault="00521309" w:rsidP="00D658F8">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daca tanarul fermier  a mai beneficiat de sprijin nerambursabil prin masura 112 „Instalarea tinerilor fermieri”</w:t>
            </w:r>
            <w:r w:rsidR="005D4EDC" w:rsidRPr="007229B0">
              <w:rPr>
                <w:rFonts w:asciiTheme="minorHAnsi" w:eastAsia="Calibri" w:hAnsiTheme="minorHAnsi" w:cstheme="minorHAnsi"/>
                <w:noProof/>
                <w:lang w:val="ro-RO"/>
              </w:rPr>
              <w:t>/</w:t>
            </w:r>
            <w:r w:rsidR="005D4EDC" w:rsidRPr="007229B0">
              <w:rPr>
                <w:rFonts w:asciiTheme="minorHAnsi" w:hAnsiTheme="minorHAnsi" w:cstheme="minorHAnsi"/>
                <w:noProof/>
                <w:lang w:val="ro-RO"/>
              </w:rPr>
              <w:t xml:space="preserve"> </w:t>
            </w:r>
            <w:r w:rsidR="005D4EDC" w:rsidRPr="007229B0">
              <w:rPr>
                <w:rFonts w:asciiTheme="minorHAnsi" w:eastAsia="Calibri" w:hAnsiTheme="minorHAnsi" w:cstheme="minorHAnsi"/>
                <w:noProof/>
                <w:lang w:val="ro-RO"/>
              </w:rPr>
              <w:t xml:space="preserve">411.112 </w:t>
            </w:r>
            <w:r w:rsidR="005D4EDC" w:rsidRPr="007229B0">
              <w:rPr>
                <w:rFonts w:asciiTheme="minorHAnsi" w:eastAsia="Calibri" w:hAnsiTheme="minorHAnsi" w:cstheme="minorHAnsi"/>
                <w:noProof/>
                <w:lang w:val="ro-RO"/>
              </w:rPr>
              <w:lastRenderedPageBreak/>
              <w:t>Instalarea tinerilor fermieri,  din LEADER, din PNDR 2007-2013</w:t>
            </w:r>
            <w:r w:rsidRPr="007229B0">
              <w:rPr>
                <w:rFonts w:asciiTheme="minorHAnsi" w:eastAsia="Calibri" w:hAnsiTheme="minorHAnsi" w:cstheme="minorHAnsi"/>
                <w:noProof/>
                <w:lang w:val="ro-RO"/>
              </w:rPr>
              <w:t>, din PNDR 2007-2013 sau prin intermediul submăsurii 6.1 „Sprijin pentru instalarea tinerilor fermieri”, din PNDR 2014-2020</w:t>
            </w:r>
            <w:r w:rsidR="00EB34C4" w:rsidRPr="00C5062F">
              <w:rPr>
                <w:rFonts w:asciiTheme="minorHAnsi" w:hAnsiTheme="minorHAnsi" w:cstheme="minorHAnsi"/>
                <w:noProof/>
                <w:lang w:val="ro-RO"/>
              </w:rPr>
              <w:t xml:space="preserve"> </w:t>
            </w:r>
            <w:r w:rsidR="00EB34C4" w:rsidRPr="004F74C9">
              <w:rPr>
                <w:rFonts w:asciiTheme="minorHAnsi" w:eastAsia="Calibri" w:hAnsiTheme="minorHAnsi" w:cstheme="minorHAnsi"/>
                <w:noProof/>
                <w:lang w:val="ro-RO"/>
              </w:rPr>
              <w:t>și Tranziție 2021-2022</w:t>
            </w:r>
            <w:r w:rsidRPr="007229B0">
              <w:rPr>
                <w:rFonts w:asciiTheme="minorHAnsi" w:eastAsia="Calibri" w:hAnsiTheme="minorHAnsi" w:cstheme="minorHAnsi"/>
                <w:noProof/>
                <w:lang w:val="ro-RO"/>
              </w:rPr>
              <w:t>.</w:t>
            </w:r>
          </w:p>
          <w:p w14:paraId="6E2F28E1" w14:textId="77777777" w:rsidR="00641BFB" w:rsidRPr="007229B0" w:rsidRDefault="00521309" w:rsidP="00815065">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In situatia </w:t>
            </w:r>
            <w:r w:rsidR="00815065" w:rsidRPr="007229B0">
              <w:rPr>
                <w:rFonts w:asciiTheme="minorHAnsi" w:eastAsia="Calibri" w:hAnsiTheme="minorHAnsi" w:cstheme="minorHAnsi"/>
                <w:noProof/>
                <w:lang w:val="ro-RO"/>
              </w:rPr>
              <w:t>î</w:t>
            </w:r>
            <w:r w:rsidRPr="007229B0">
              <w:rPr>
                <w:rFonts w:asciiTheme="minorHAnsi" w:eastAsia="Calibri" w:hAnsiTheme="minorHAnsi" w:cstheme="minorHAnsi"/>
                <w:noProof/>
                <w:lang w:val="ro-RO"/>
              </w:rPr>
              <w:t>n care se regaseste in baza de date AFIR se listeaza print screen-ul si se ataseaza la fisa de evaluare, situatie in care cererea de finantare este neeligibila si se va bifa caseta “da”.  În caz contrar se va bifa “nu”, cererea fiind declarată eligibilă.</w:t>
            </w:r>
          </w:p>
        </w:tc>
      </w:tr>
      <w:tr w:rsidR="00641BFB" w:rsidRPr="00C5062F" w14:paraId="5F4B9BBD" w14:textId="77777777" w:rsidTr="00B82EBD">
        <w:tc>
          <w:tcPr>
            <w:tcW w:w="4698" w:type="dxa"/>
            <w:shd w:val="clear" w:color="auto" w:fill="auto"/>
          </w:tcPr>
          <w:p w14:paraId="10F9AAE4" w14:textId="77777777" w:rsidR="00641BFB" w:rsidRPr="007229B0" w:rsidRDefault="00AA33CA">
            <w:pPr>
              <w:jc w:val="both"/>
              <w:rPr>
                <w:rFonts w:asciiTheme="minorHAnsi" w:eastAsia="Calibri" w:hAnsiTheme="minorHAnsi" w:cstheme="minorHAnsi"/>
                <w:b/>
                <w:noProof/>
                <w:lang w:val="ro-RO"/>
              </w:rPr>
            </w:pPr>
            <w:r w:rsidRPr="007229B0">
              <w:rPr>
                <w:rFonts w:asciiTheme="minorHAnsi" w:eastAsia="Calibri" w:hAnsiTheme="minorHAnsi" w:cstheme="minorHAnsi"/>
                <w:noProof/>
                <w:lang w:val="ro-RO"/>
              </w:rPr>
              <w:lastRenderedPageBreak/>
              <w:t>1.</w:t>
            </w:r>
            <w:r w:rsidR="0055305A" w:rsidRPr="007229B0">
              <w:rPr>
                <w:rFonts w:asciiTheme="minorHAnsi" w:eastAsia="Calibri" w:hAnsiTheme="minorHAnsi" w:cstheme="minorHAnsi"/>
                <w:noProof/>
                <w:lang w:val="ro-RO"/>
              </w:rPr>
              <w:t>5</w:t>
            </w:r>
            <w:r w:rsidRPr="007229B0">
              <w:rPr>
                <w:rFonts w:asciiTheme="minorHAnsi" w:eastAsia="Calibri" w:hAnsiTheme="minorHAnsi" w:cstheme="minorHAnsi"/>
                <w:b/>
                <w:noProof/>
                <w:lang w:val="ro-RO"/>
              </w:rPr>
              <w:t xml:space="preserve"> </w:t>
            </w:r>
            <w:r w:rsidR="00F3251C" w:rsidRPr="007229B0">
              <w:rPr>
                <w:rFonts w:asciiTheme="minorHAnsi" w:eastAsia="Calibri" w:hAnsiTheme="minorHAnsi" w:cstheme="minorHAnsi"/>
                <w:noProof/>
                <w:lang w:val="ro-RO"/>
              </w:rPr>
              <w:t>Exploataţia</w:t>
            </w:r>
            <w:r w:rsidR="00C965CF" w:rsidRPr="007229B0">
              <w:rPr>
                <w:rFonts w:asciiTheme="minorHAnsi" w:eastAsia="Calibri" w:hAnsiTheme="minorHAnsi" w:cstheme="minorHAnsi"/>
                <w:noProof/>
                <w:lang w:val="ro-RO"/>
              </w:rPr>
              <w:t>/parte din exploatația</w:t>
            </w:r>
            <w:r w:rsidR="00F3251C" w:rsidRPr="007229B0">
              <w:rPr>
                <w:rFonts w:asciiTheme="minorHAnsi" w:eastAsia="Calibri" w:hAnsiTheme="minorHAnsi" w:cstheme="minorHAnsi"/>
                <w:noProof/>
                <w:lang w:val="ro-RO"/>
              </w:rPr>
              <w:t xml:space="preserve"> care solicită sprijin a mai  beneficiat de sprijin prin intermediul măsurii 112 „Instalarea tinerilor fermieri”</w:t>
            </w:r>
            <w:r w:rsidR="00A905B8" w:rsidRPr="007229B0">
              <w:rPr>
                <w:rFonts w:asciiTheme="minorHAnsi" w:eastAsia="Calibri" w:hAnsiTheme="minorHAnsi" w:cstheme="minorHAnsi"/>
                <w:noProof/>
                <w:lang w:val="ro-RO"/>
              </w:rPr>
              <w:t>/411.112 „Instalarea tinerilor fermieri”</w:t>
            </w:r>
            <w:r w:rsidR="00F3251C" w:rsidRPr="007229B0">
              <w:rPr>
                <w:rFonts w:asciiTheme="minorHAnsi" w:eastAsia="Calibri" w:hAnsiTheme="minorHAnsi" w:cstheme="minorHAnsi"/>
                <w:noProof/>
                <w:lang w:val="ro-RO"/>
              </w:rPr>
              <w:t>,</w:t>
            </w:r>
            <w:r w:rsidR="00AC6F5A" w:rsidRPr="007229B0">
              <w:rPr>
                <w:rFonts w:asciiTheme="minorHAnsi" w:eastAsia="Calibri" w:hAnsiTheme="minorHAnsi" w:cstheme="minorHAnsi"/>
                <w:noProof/>
                <w:lang w:val="ro-RO"/>
              </w:rPr>
              <w:t xml:space="preserve"> din LEADER,</w:t>
            </w:r>
            <w:r w:rsidR="00F3251C" w:rsidRPr="007229B0">
              <w:rPr>
                <w:rFonts w:asciiTheme="minorHAnsi" w:eastAsia="Calibri" w:hAnsiTheme="minorHAnsi" w:cstheme="minorHAnsi"/>
                <w:noProof/>
                <w:lang w:val="ro-RO"/>
              </w:rPr>
              <w:t xml:space="preserve"> din PNDR 2007-2013 şi prin intermediul submăsurii 6.1 „Sprijin pentru instalarea tinerilor fermieri”</w:t>
            </w:r>
            <w:r w:rsidR="00844187" w:rsidRPr="007229B0">
              <w:rPr>
                <w:rFonts w:asciiTheme="minorHAnsi" w:eastAsia="Calibri" w:hAnsiTheme="minorHAnsi" w:cstheme="minorHAnsi"/>
                <w:noProof/>
                <w:lang w:val="ro-RO"/>
              </w:rPr>
              <w:t xml:space="preserve"> inclusiv ITI</w:t>
            </w:r>
            <w:r w:rsidR="00F3251C" w:rsidRPr="007229B0">
              <w:rPr>
                <w:rFonts w:asciiTheme="minorHAnsi" w:eastAsia="Calibri" w:hAnsiTheme="minorHAnsi" w:cstheme="minorHAnsi"/>
                <w:noProof/>
                <w:lang w:val="ro-RO"/>
              </w:rPr>
              <w:t>, din PNDR 2014-2020</w:t>
            </w:r>
            <w:r w:rsidR="00EB34C4" w:rsidRPr="00C5062F">
              <w:rPr>
                <w:rFonts w:asciiTheme="minorHAnsi" w:hAnsiTheme="minorHAnsi" w:cstheme="minorHAnsi"/>
                <w:noProof/>
                <w:lang w:val="ro-RO"/>
              </w:rPr>
              <w:t xml:space="preserve"> </w:t>
            </w:r>
            <w:r w:rsidR="00EB34C4" w:rsidRPr="004F74C9">
              <w:rPr>
                <w:rFonts w:asciiTheme="minorHAnsi" w:eastAsia="Calibri" w:hAnsiTheme="minorHAnsi" w:cstheme="minorHAnsi"/>
                <w:noProof/>
                <w:lang w:val="ro-RO"/>
              </w:rPr>
              <w:t>și Tranziție 2021-2022</w:t>
            </w:r>
            <w:r w:rsidR="00F3251C" w:rsidRPr="007229B0">
              <w:rPr>
                <w:rFonts w:asciiTheme="minorHAnsi" w:eastAsia="Calibri" w:hAnsiTheme="minorHAnsi" w:cstheme="minorHAnsi"/>
                <w:noProof/>
                <w:lang w:val="ro-RO"/>
              </w:rPr>
              <w:t>?</w:t>
            </w:r>
            <w:r w:rsidR="00093B51" w:rsidRPr="007229B0">
              <w:rPr>
                <w:rFonts w:asciiTheme="minorHAnsi" w:hAnsiTheme="minorHAnsi" w:cstheme="minorHAnsi"/>
                <w:b/>
                <w:noProof/>
                <w:lang w:val="ro-RO"/>
              </w:rPr>
              <w:t xml:space="preserve"> </w:t>
            </w:r>
          </w:p>
        </w:tc>
        <w:tc>
          <w:tcPr>
            <w:tcW w:w="4766" w:type="dxa"/>
            <w:shd w:val="clear" w:color="auto" w:fill="auto"/>
          </w:tcPr>
          <w:p w14:paraId="551DAB9E" w14:textId="77777777" w:rsidR="00FF4F3C" w:rsidRPr="007229B0" w:rsidRDefault="00F3251C" w:rsidP="00EE23D3">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5</w:t>
            </w:r>
            <w:r w:rsidRPr="007229B0">
              <w:rPr>
                <w:rFonts w:asciiTheme="minorHAnsi" w:eastAsia="Calibri" w:hAnsiTheme="minorHAnsi" w:cstheme="minorHAnsi"/>
                <w:noProof/>
                <w:lang w:val="ro-RO"/>
              </w:rPr>
              <w:t xml:space="preserve"> Pentru verificarea acestei conditii se verifica cedentii exploatatiilor preluate</w:t>
            </w:r>
            <w:r w:rsidR="009B7478" w:rsidRPr="007229B0">
              <w:rPr>
                <w:rFonts w:asciiTheme="minorHAnsi" w:eastAsia="Calibri" w:hAnsiTheme="minorHAnsi" w:cstheme="minorHAnsi"/>
                <w:noProof/>
                <w:lang w:val="ro-RO"/>
              </w:rPr>
              <w:t>/parte din exploatațiile preluate</w:t>
            </w:r>
            <w:r w:rsidRPr="007229B0">
              <w:rPr>
                <w:rFonts w:asciiTheme="minorHAnsi" w:eastAsia="Calibri" w:hAnsiTheme="minorHAnsi" w:cstheme="minorHAnsi"/>
                <w:noProof/>
                <w:lang w:val="ro-RO"/>
              </w:rPr>
              <w:t xml:space="preserve"> de catre solicitant in bazele de date: IACS</w:t>
            </w:r>
            <w:r w:rsidR="00FF4F3C"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w:t>
            </w:r>
            <w:r w:rsidR="00FF4F3C"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APIA si/sau ANSVSA/DSVSA. Se introduce CNP-ul cedentilor exploatatiilor in baza de date din AFIR si se verifica daca respectivii cedenti au beneficiat de sprijin prin intermediul măsurii 112 „Instalarea tinerilor fermieri”</w:t>
            </w:r>
            <w:r w:rsidR="00A905B8" w:rsidRPr="007229B0">
              <w:rPr>
                <w:rFonts w:asciiTheme="minorHAnsi" w:eastAsia="Calibri" w:hAnsiTheme="minorHAnsi" w:cstheme="minorHAnsi"/>
                <w:noProof/>
                <w:lang w:val="ro-RO"/>
              </w:rPr>
              <w:t>/ 411.112 „Instalarea tinerilor fermieri”</w:t>
            </w:r>
            <w:r w:rsidRPr="007229B0">
              <w:rPr>
                <w:rFonts w:asciiTheme="minorHAnsi" w:eastAsia="Calibri" w:hAnsiTheme="minorHAnsi" w:cstheme="minorHAnsi"/>
                <w:noProof/>
                <w:lang w:val="ro-RO"/>
              </w:rPr>
              <w:t>,</w:t>
            </w:r>
            <w:r w:rsidR="00AC6F5A" w:rsidRPr="007229B0">
              <w:rPr>
                <w:rFonts w:asciiTheme="minorHAnsi" w:eastAsia="Calibri" w:hAnsiTheme="minorHAnsi" w:cstheme="minorHAnsi"/>
                <w:noProof/>
                <w:lang w:val="ro-RO"/>
              </w:rPr>
              <w:t xml:space="preserve"> din LEADER,</w:t>
            </w:r>
            <w:r w:rsidRPr="007229B0">
              <w:rPr>
                <w:rFonts w:asciiTheme="minorHAnsi" w:eastAsia="Calibri" w:hAnsiTheme="minorHAnsi" w:cstheme="minorHAnsi"/>
                <w:noProof/>
                <w:lang w:val="ro-RO"/>
              </w:rPr>
              <w:t xml:space="preserve"> din PNDR 2007-2013 sau prin intermediul submăsurii 6.1 „Sprijin pentru instalarea tinerilor fermieri”</w:t>
            </w:r>
            <w:r w:rsidR="00844187" w:rsidRPr="007229B0">
              <w:rPr>
                <w:rFonts w:asciiTheme="minorHAnsi" w:eastAsia="Calibri" w:hAnsiTheme="minorHAnsi" w:cstheme="minorHAnsi"/>
                <w:noProof/>
                <w:lang w:val="ro-RO"/>
              </w:rPr>
              <w:t xml:space="preserve"> inclusiv ITI</w:t>
            </w:r>
            <w:r w:rsidRPr="007229B0">
              <w:rPr>
                <w:rFonts w:asciiTheme="minorHAnsi" w:eastAsia="Calibri" w:hAnsiTheme="minorHAnsi" w:cstheme="minorHAnsi"/>
                <w:noProof/>
                <w:lang w:val="ro-RO"/>
              </w:rPr>
              <w:t>, din PNDR 2014-2020</w:t>
            </w:r>
            <w:r w:rsidR="00EB34C4" w:rsidRPr="00C5062F">
              <w:rPr>
                <w:rFonts w:asciiTheme="minorHAnsi" w:hAnsiTheme="minorHAnsi" w:cstheme="minorHAnsi"/>
                <w:noProof/>
                <w:lang w:val="ro-RO"/>
              </w:rPr>
              <w:t xml:space="preserve"> </w:t>
            </w:r>
            <w:r w:rsidR="00EB34C4" w:rsidRPr="004F74C9">
              <w:rPr>
                <w:rFonts w:asciiTheme="minorHAnsi" w:eastAsia="Calibri" w:hAnsiTheme="minorHAnsi" w:cstheme="minorHAnsi"/>
                <w:noProof/>
                <w:lang w:val="ro-RO"/>
              </w:rPr>
              <w:t>și Tranziție 2021-2022</w:t>
            </w:r>
            <w:r w:rsidRPr="007229B0">
              <w:rPr>
                <w:rFonts w:asciiTheme="minorHAnsi" w:eastAsia="Calibri" w:hAnsiTheme="minorHAnsi" w:cstheme="minorHAnsi"/>
                <w:noProof/>
                <w:lang w:val="ro-RO"/>
              </w:rPr>
              <w:t>.</w:t>
            </w:r>
          </w:p>
          <w:p w14:paraId="6E4DAE7A" w14:textId="77777777" w:rsidR="00641BFB" w:rsidRPr="007229B0" w:rsidRDefault="00FF4F3C" w:rsidP="002F2078">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In situatia in care in urma verificarilor se constata ca cedentii exploatatiilor preluate au mai beneficiat de sprijin cererea de finantare este neeligibila iar expertul va bifa caseta “da”.  În caz contrar se va bifa “nu”, cererea fiind declarată eligibilă.</w:t>
            </w:r>
            <w:r w:rsidR="00F3251C" w:rsidRPr="007229B0">
              <w:rPr>
                <w:rFonts w:asciiTheme="minorHAnsi" w:eastAsia="Calibri" w:hAnsiTheme="minorHAnsi" w:cstheme="minorHAnsi"/>
                <w:noProof/>
                <w:lang w:val="ro-RO"/>
              </w:rPr>
              <w:t xml:space="preserve"> </w:t>
            </w:r>
          </w:p>
          <w:p w14:paraId="352B759B" w14:textId="77777777" w:rsidR="00C05D8F" w:rsidRPr="007229B0" w:rsidRDefault="00C05D8F" w:rsidP="002F2078">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În situaţii excepţionale, se verifică parcelele/animalele preluate de către solicitant, dacă figurează într-o exploataţie care a beneficiat de sprijin prin 112/411.112.</w:t>
            </w:r>
          </w:p>
        </w:tc>
      </w:tr>
      <w:tr w:rsidR="00A31F17" w:rsidRPr="00C5062F" w14:paraId="6F1E5AD7" w14:textId="77777777" w:rsidTr="00B82EBD">
        <w:trPr>
          <w:trHeight w:val="1590"/>
        </w:trPr>
        <w:tc>
          <w:tcPr>
            <w:tcW w:w="4698" w:type="dxa"/>
            <w:shd w:val="clear" w:color="auto" w:fill="auto"/>
          </w:tcPr>
          <w:p w14:paraId="72A29918" w14:textId="77777777" w:rsidR="00093B51" w:rsidRPr="007229B0" w:rsidRDefault="007D3648" w:rsidP="00093B51">
            <w:pPr>
              <w:jc w:val="both"/>
              <w:rPr>
                <w:rFonts w:asciiTheme="minorHAnsi" w:hAnsiTheme="minorHAnsi" w:cstheme="minorHAnsi"/>
                <w:noProof/>
                <w:lang w:val="ro-RO"/>
              </w:rPr>
            </w:pPr>
            <w:r w:rsidRPr="007229B0">
              <w:rPr>
                <w:rFonts w:asciiTheme="minorHAnsi" w:hAnsiTheme="minorHAnsi" w:cstheme="minorHAnsi"/>
                <w:noProof/>
                <w:lang w:val="ro-RO"/>
              </w:rPr>
              <w:t xml:space="preserve">1. </w:t>
            </w:r>
            <w:r w:rsidR="0055305A" w:rsidRPr="007229B0">
              <w:rPr>
                <w:rFonts w:asciiTheme="minorHAnsi" w:hAnsiTheme="minorHAnsi" w:cstheme="minorHAnsi"/>
                <w:noProof/>
                <w:lang w:val="ro-RO"/>
              </w:rPr>
              <w:t>6</w:t>
            </w:r>
            <w:r w:rsidRPr="007229B0">
              <w:rPr>
                <w:rFonts w:asciiTheme="minorHAnsi" w:hAnsiTheme="minorHAnsi" w:cstheme="minorHAnsi"/>
                <w:noProof/>
                <w:lang w:val="ro-RO"/>
              </w:rPr>
              <w:t xml:space="preserve"> Solicitantul are decizie de finanțare pentru proiect  aflat în implementare  și finanțat prin intermediul măsurii 141 „Sprijinirea fermelor agricole de semisubzistenta ”/411.141 Sprijinirea fermelor agricole de semisubzistenta ”</w:t>
            </w:r>
            <w:r w:rsidRPr="007229B0">
              <w:rPr>
                <w:rFonts w:asciiTheme="minorHAnsi" w:hAnsiTheme="minorHAnsi" w:cstheme="minorHAnsi"/>
                <w:b/>
                <w:noProof/>
                <w:lang w:val="ro-RO"/>
              </w:rPr>
              <w:t>,</w:t>
            </w:r>
            <w:r w:rsidRPr="007229B0">
              <w:rPr>
                <w:rFonts w:asciiTheme="minorHAnsi" w:hAnsiTheme="minorHAnsi" w:cstheme="minorHAnsi"/>
                <w:noProof/>
                <w:lang w:val="ro-RO"/>
              </w:rPr>
              <w:t xml:space="preserve"> </w:t>
            </w:r>
            <w:r w:rsidR="00AC6F5A" w:rsidRPr="007229B0">
              <w:rPr>
                <w:rFonts w:asciiTheme="minorHAnsi" w:hAnsiTheme="minorHAnsi" w:cstheme="minorHAnsi"/>
                <w:noProof/>
                <w:lang w:val="ro-RO"/>
              </w:rPr>
              <w:t xml:space="preserve">din LEADER, </w:t>
            </w:r>
            <w:r w:rsidRPr="007229B0">
              <w:rPr>
                <w:rFonts w:asciiTheme="minorHAnsi" w:hAnsiTheme="minorHAnsi" w:cstheme="minorHAnsi"/>
                <w:noProof/>
                <w:lang w:val="ro-RO"/>
              </w:rPr>
              <w:t>din PNDR 2007-2013, și/sau prin intermediul submăsurii 6.3 „Sprijin pentru dezvoltarea fermelor mici”</w:t>
            </w:r>
            <w:r w:rsidR="00844187" w:rsidRPr="007229B0">
              <w:rPr>
                <w:rFonts w:asciiTheme="minorHAnsi" w:hAnsiTheme="minorHAnsi" w:cstheme="minorHAnsi"/>
                <w:noProof/>
                <w:lang w:val="ro-RO"/>
              </w:rPr>
              <w:t xml:space="preserve"> inclusiv ITI</w:t>
            </w:r>
            <w:r w:rsidRPr="007229B0">
              <w:rPr>
                <w:rFonts w:asciiTheme="minorHAnsi" w:hAnsiTheme="minorHAnsi" w:cstheme="minorHAnsi"/>
                <w:noProof/>
                <w:lang w:val="ro-RO"/>
              </w:rPr>
              <w:t>, din PNDR 2014-2020</w:t>
            </w:r>
            <w:r w:rsidR="00EB34C4" w:rsidRPr="00C5062F">
              <w:rPr>
                <w:rFonts w:asciiTheme="minorHAnsi" w:hAnsiTheme="minorHAnsi" w:cstheme="minorHAnsi"/>
                <w:noProof/>
                <w:lang w:val="ro-RO"/>
              </w:rPr>
              <w:t xml:space="preserve"> și Tranziție 2021-2022</w:t>
            </w:r>
            <w:r w:rsidRPr="007229B0">
              <w:rPr>
                <w:rFonts w:asciiTheme="minorHAnsi" w:hAnsiTheme="minorHAnsi" w:cstheme="minorHAnsi"/>
                <w:noProof/>
                <w:lang w:val="ro-RO"/>
              </w:rPr>
              <w:t xml:space="preserve">? </w:t>
            </w:r>
          </w:p>
          <w:p w14:paraId="62D81C16" w14:textId="77777777" w:rsidR="00A31F17" w:rsidRPr="007229B0" w:rsidRDefault="00A31F17" w:rsidP="0055305A">
            <w:pPr>
              <w:jc w:val="both"/>
              <w:rPr>
                <w:rFonts w:asciiTheme="minorHAnsi" w:eastAsia="Calibri" w:hAnsiTheme="minorHAnsi" w:cstheme="minorHAnsi"/>
                <w:noProof/>
                <w:lang w:val="ro-RO"/>
              </w:rPr>
            </w:pPr>
          </w:p>
        </w:tc>
        <w:tc>
          <w:tcPr>
            <w:tcW w:w="4766" w:type="dxa"/>
            <w:shd w:val="clear" w:color="auto" w:fill="auto"/>
          </w:tcPr>
          <w:p w14:paraId="17BA6743" w14:textId="77777777" w:rsidR="00C43E11" w:rsidRPr="007229B0" w:rsidRDefault="00B94D6C" w:rsidP="00C43E11">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6</w:t>
            </w:r>
            <w:r w:rsidR="002F2078"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Se verifică</w:t>
            </w:r>
            <w:r w:rsidR="00E12541" w:rsidRPr="007229B0">
              <w:rPr>
                <w:rFonts w:asciiTheme="minorHAnsi" w:eastAsia="Calibri" w:hAnsiTheme="minorHAnsi" w:cstheme="minorHAnsi"/>
                <w:noProof/>
                <w:lang w:val="ro-RO"/>
              </w:rPr>
              <w:t xml:space="preserve"> solicitantul</w:t>
            </w:r>
            <w:r w:rsidRPr="007229B0">
              <w:rPr>
                <w:rFonts w:asciiTheme="minorHAnsi" w:eastAsia="Calibri" w:hAnsiTheme="minorHAnsi" w:cstheme="minorHAnsi"/>
                <w:noProof/>
                <w:lang w:val="ro-RO"/>
              </w:rPr>
              <w:t xml:space="preserve"> in baza de date AFIR (SPCDR)</w:t>
            </w:r>
            <w:r w:rsidR="00C43E11" w:rsidRPr="007229B0">
              <w:rPr>
                <w:rFonts w:asciiTheme="minorHAnsi" w:eastAsia="Calibri" w:hAnsiTheme="minorHAnsi" w:cstheme="minorHAnsi"/>
                <w:noProof/>
                <w:lang w:val="ro-RO"/>
              </w:rPr>
              <w:t xml:space="preserve"> accesand link-urile </w:t>
            </w:r>
            <w:hyperlink r:id="rId10" w:history="1">
              <w:r w:rsidR="00C43E11" w:rsidRPr="007229B0">
                <w:rPr>
                  <w:rFonts w:asciiTheme="minorHAnsi" w:eastAsia="Calibri" w:hAnsiTheme="minorHAnsi" w:cstheme="minorHAnsi"/>
                  <w:noProof/>
                  <w:color w:val="0000FF"/>
                  <w:u w:val="single"/>
                  <w:lang w:val="ro-RO"/>
                </w:rPr>
                <w:t>http://spcdrdba/Reports_SPCDRDBA/Pages/Report.aspx?ItemPath=%2fRapoarte+IT+AFIR%2fStatus+plati+141</w:t>
              </w:r>
            </w:hyperlink>
            <w:r w:rsidR="00C43E11" w:rsidRPr="007229B0">
              <w:rPr>
                <w:rFonts w:asciiTheme="minorHAnsi" w:eastAsia="Calibri" w:hAnsiTheme="minorHAnsi" w:cstheme="minorHAnsi"/>
                <w:noProof/>
                <w:lang w:val="ro-RO"/>
              </w:rPr>
              <w:t xml:space="preserve"> </w:t>
            </w:r>
          </w:p>
          <w:p w14:paraId="65184510" w14:textId="77777777" w:rsidR="00CC7D91" w:rsidRPr="007229B0" w:rsidRDefault="007F018A" w:rsidP="00156B48">
            <w:pPr>
              <w:jc w:val="both"/>
              <w:rPr>
                <w:rFonts w:asciiTheme="minorHAnsi" w:eastAsia="Calibri" w:hAnsiTheme="minorHAnsi" w:cstheme="minorHAnsi"/>
                <w:noProof/>
                <w:lang w:val="ro-RO"/>
              </w:rPr>
            </w:pPr>
            <w:hyperlink r:id="rId11" w:history="1">
              <w:r w:rsidR="00C43E11" w:rsidRPr="007229B0">
                <w:rPr>
                  <w:rFonts w:asciiTheme="minorHAnsi" w:hAnsiTheme="minorHAnsi" w:cstheme="minorHAnsi"/>
                  <w:noProof/>
                  <w:color w:val="0000FF"/>
                  <w:u w:val="single"/>
                  <w:lang w:val="ro-RO"/>
                </w:rPr>
                <w:t>http://spcdrdba/Reports_SPCDRDBA/report/Rapoarte%20IT%20AFIR/Status%20plati%20PNDR2020%20tranzitie</w:t>
              </w:r>
            </w:hyperlink>
            <w:r w:rsidR="00B94D6C" w:rsidRPr="007229B0">
              <w:rPr>
                <w:rFonts w:asciiTheme="minorHAnsi" w:eastAsia="Calibri" w:hAnsiTheme="minorHAnsi" w:cstheme="minorHAnsi"/>
                <w:noProof/>
                <w:lang w:val="ro-RO"/>
              </w:rPr>
              <w:t xml:space="preserve"> dupa CNP-ul reprezentantului legal de proiect, daca tanarul fermier a</w:t>
            </w:r>
            <w:r w:rsidR="004041B4" w:rsidRPr="007229B0">
              <w:rPr>
                <w:rFonts w:asciiTheme="minorHAnsi" w:eastAsia="Calibri" w:hAnsiTheme="minorHAnsi" w:cstheme="minorHAnsi"/>
                <w:noProof/>
                <w:lang w:val="ro-RO"/>
              </w:rPr>
              <w:t xml:space="preserve">re </w:t>
            </w:r>
            <w:r w:rsidR="00B94D6C" w:rsidRPr="007229B0">
              <w:rPr>
                <w:rFonts w:asciiTheme="minorHAnsi" w:eastAsia="Calibri" w:hAnsiTheme="minorHAnsi" w:cstheme="minorHAnsi"/>
                <w:noProof/>
                <w:lang w:val="ro-RO"/>
              </w:rPr>
              <w:t xml:space="preserve"> </w:t>
            </w:r>
            <w:r w:rsidR="00B15793" w:rsidRPr="007229B0">
              <w:rPr>
                <w:rFonts w:asciiTheme="minorHAnsi" w:eastAsia="Calibri" w:hAnsiTheme="minorHAnsi" w:cstheme="minorHAnsi"/>
                <w:noProof/>
                <w:lang w:val="ro-RO"/>
              </w:rPr>
              <w:t>un proiect</w:t>
            </w:r>
            <w:r w:rsidR="0032246F" w:rsidRPr="007229B0">
              <w:rPr>
                <w:rFonts w:asciiTheme="minorHAnsi" w:eastAsia="Calibri" w:hAnsiTheme="minorHAnsi" w:cstheme="minorHAnsi"/>
                <w:noProof/>
                <w:lang w:val="ro-RO"/>
              </w:rPr>
              <w:t xml:space="preserve"> nefinalizat</w:t>
            </w:r>
            <w:r w:rsidR="00B15793" w:rsidRPr="007229B0">
              <w:rPr>
                <w:rFonts w:asciiTheme="minorHAnsi" w:eastAsia="Calibri" w:hAnsiTheme="minorHAnsi" w:cstheme="minorHAnsi"/>
                <w:noProof/>
                <w:lang w:val="ro-RO"/>
              </w:rPr>
              <w:t xml:space="preserve"> </w:t>
            </w:r>
            <w:r w:rsidR="00D427C4" w:rsidRPr="007229B0">
              <w:rPr>
                <w:rFonts w:asciiTheme="minorHAnsi" w:eastAsia="Calibri" w:hAnsiTheme="minorHAnsi" w:cstheme="minorHAnsi"/>
                <w:noProof/>
                <w:lang w:val="ro-RO"/>
              </w:rPr>
              <w:t xml:space="preserve">sau a </w:t>
            </w:r>
            <w:r w:rsidR="00B94D6C" w:rsidRPr="007229B0">
              <w:rPr>
                <w:rFonts w:asciiTheme="minorHAnsi" w:eastAsia="Calibri" w:hAnsiTheme="minorHAnsi" w:cstheme="minorHAnsi"/>
                <w:noProof/>
                <w:lang w:val="ro-RO"/>
              </w:rPr>
              <w:t>beneficiat de sprijin nerambursabil</w:t>
            </w:r>
            <w:r w:rsidR="0032246F" w:rsidRPr="007229B0">
              <w:rPr>
                <w:rFonts w:asciiTheme="minorHAnsi" w:eastAsia="Calibri" w:hAnsiTheme="minorHAnsi" w:cstheme="minorHAnsi"/>
                <w:noProof/>
                <w:lang w:val="ro-RO"/>
              </w:rPr>
              <w:t xml:space="preserve"> </w:t>
            </w:r>
            <w:r w:rsidR="00B94D6C" w:rsidRPr="007229B0">
              <w:rPr>
                <w:rFonts w:asciiTheme="minorHAnsi" w:eastAsia="Calibri" w:hAnsiTheme="minorHAnsi" w:cstheme="minorHAnsi"/>
                <w:noProof/>
                <w:lang w:val="ro-RO"/>
              </w:rPr>
              <w:t xml:space="preserve">prin masura 141 </w:t>
            </w:r>
            <w:r w:rsidR="00B94D6C" w:rsidRPr="007229B0">
              <w:rPr>
                <w:rFonts w:asciiTheme="minorHAnsi" w:hAnsiTheme="minorHAnsi" w:cstheme="minorHAnsi"/>
                <w:noProof/>
                <w:lang w:val="ro-RO"/>
              </w:rPr>
              <w:t>„Sprijinirea fermelor agricole de semisubzistenta”</w:t>
            </w:r>
            <w:r w:rsidR="00DA44F7" w:rsidRPr="007229B0">
              <w:rPr>
                <w:rFonts w:asciiTheme="minorHAnsi" w:hAnsiTheme="minorHAnsi" w:cstheme="minorHAnsi"/>
                <w:noProof/>
                <w:lang w:val="ro-RO"/>
              </w:rPr>
              <w:t>/ 411.141 Sprijinirea fermelor agricole de semisubzistenta ”</w:t>
            </w:r>
            <w:r w:rsidR="00B94D6C" w:rsidRPr="007229B0">
              <w:rPr>
                <w:rFonts w:asciiTheme="minorHAnsi" w:hAnsiTheme="minorHAnsi" w:cstheme="minorHAnsi"/>
                <w:b/>
                <w:noProof/>
                <w:lang w:val="ro-RO"/>
              </w:rPr>
              <w:t>,</w:t>
            </w:r>
            <w:r w:rsidR="00B94D6C" w:rsidRPr="007229B0">
              <w:rPr>
                <w:rFonts w:asciiTheme="minorHAnsi" w:hAnsiTheme="minorHAnsi" w:cstheme="minorHAnsi"/>
                <w:noProof/>
                <w:lang w:val="ro-RO"/>
              </w:rPr>
              <w:t xml:space="preserve"> </w:t>
            </w:r>
            <w:r w:rsidR="00AC6F5A" w:rsidRPr="007229B0">
              <w:rPr>
                <w:rFonts w:asciiTheme="minorHAnsi" w:hAnsiTheme="minorHAnsi" w:cstheme="minorHAnsi"/>
                <w:noProof/>
                <w:lang w:val="ro-RO"/>
              </w:rPr>
              <w:t xml:space="preserve">din LEADER, </w:t>
            </w:r>
            <w:r w:rsidR="00B94D6C" w:rsidRPr="007229B0">
              <w:rPr>
                <w:rFonts w:asciiTheme="minorHAnsi" w:hAnsiTheme="minorHAnsi" w:cstheme="minorHAnsi"/>
                <w:noProof/>
                <w:lang w:val="ro-RO"/>
              </w:rPr>
              <w:t xml:space="preserve">din </w:t>
            </w:r>
            <w:r w:rsidR="00B94D6C" w:rsidRPr="007229B0">
              <w:rPr>
                <w:rFonts w:asciiTheme="minorHAnsi" w:hAnsiTheme="minorHAnsi" w:cstheme="minorHAnsi"/>
                <w:noProof/>
                <w:lang w:val="ro-RO"/>
              </w:rPr>
              <w:lastRenderedPageBreak/>
              <w:t>PNDR 2007-2013 sau prin intermediul submăsurii 6.3 „Sprijin pentru</w:t>
            </w:r>
            <w:r w:rsidR="00CC7D91" w:rsidRPr="007229B0">
              <w:rPr>
                <w:rFonts w:asciiTheme="minorHAnsi" w:hAnsiTheme="minorHAnsi" w:cstheme="minorHAnsi"/>
                <w:noProof/>
                <w:lang w:val="ro-RO"/>
              </w:rPr>
              <w:t>dezvoltarea fermelor mici”</w:t>
            </w:r>
            <w:r w:rsidR="00844187" w:rsidRPr="007229B0">
              <w:rPr>
                <w:rFonts w:asciiTheme="minorHAnsi" w:hAnsiTheme="minorHAnsi" w:cstheme="minorHAnsi"/>
                <w:noProof/>
                <w:lang w:val="ro-RO"/>
              </w:rPr>
              <w:t xml:space="preserve"> inclusiv ITI</w:t>
            </w:r>
            <w:r w:rsidR="00CC7D91" w:rsidRPr="007229B0">
              <w:rPr>
                <w:rFonts w:asciiTheme="minorHAnsi" w:hAnsiTheme="minorHAnsi" w:cstheme="minorHAnsi"/>
                <w:noProof/>
                <w:lang w:val="ro-RO"/>
              </w:rPr>
              <w:t>, din PNDR 2014-2020</w:t>
            </w:r>
            <w:r w:rsidR="00EB34C4" w:rsidRPr="00C5062F">
              <w:rPr>
                <w:rFonts w:asciiTheme="minorHAnsi" w:hAnsiTheme="minorHAnsi" w:cstheme="minorHAnsi"/>
                <w:noProof/>
                <w:lang w:val="ro-RO"/>
              </w:rPr>
              <w:t xml:space="preserve"> și Tranziție 2021-2022</w:t>
            </w:r>
            <w:r w:rsidR="00CC7D91" w:rsidRPr="007229B0">
              <w:rPr>
                <w:rFonts w:asciiTheme="minorHAnsi" w:hAnsiTheme="minorHAnsi" w:cstheme="minorHAnsi"/>
                <w:noProof/>
                <w:lang w:val="ro-RO"/>
              </w:rPr>
              <w:t xml:space="preserve">. </w:t>
            </w:r>
            <w:r w:rsidR="00CC7D91" w:rsidRPr="007229B0">
              <w:rPr>
                <w:rFonts w:asciiTheme="minorHAnsi" w:eastAsia="Calibri" w:hAnsiTheme="minorHAnsi" w:cstheme="minorHAnsi"/>
                <w:noProof/>
                <w:lang w:val="ro-RO"/>
              </w:rPr>
              <w:t>In situatia în care se regaseste în baza de date AFIR cu un proiect  nefinalizat sau a mai beneficiat de sprijin se listeaza print screen-ul si se ataseaza la fisa de evaluare, situatie in care cererea de finantare este neeligibila si se va bifa caseta “da”.  În caz contrar se va bifa “nu”, cererea fiind declarată eligibilă.</w:t>
            </w:r>
          </w:p>
        </w:tc>
      </w:tr>
      <w:tr w:rsidR="00CC7D91" w:rsidRPr="00C5062F" w14:paraId="19925520" w14:textId="77777777" w:rsidTr="00B82EBD">
        <w:trPr>
          <w:trHeight w:val="1177"/>
        </w:trPr>
        <w:tc>
          <w:tcPr>
            <w:tcW w:w="4698" w:type="dxa"/>
            <w:shd w:val="clear" w:color="auto" w:fill="auto"/>
          </w:tcPr>
          <w:p w14:paraId="7A8FD6C0" w14:textId="77777777" w:rsidR="00093B51" w:rsidRPr="007229B0" w:rsidRDefault="00C965CF" w:rsidP="00093B51">
            <w:pPr>
              <w:jc w:val="both"/>
              <w:rPr>
                <w:rFonts w:asciiTheme="minorHAnsi" w:hAnsiTheme="minorHAnsi" w:cstheme="minorHAnsi"/>
                <w:b/>
                <w:noProof/>
                <w:lang w:val="ro-RO"/>
              </w:rPr>
            </w:pPr>
            <w:r w:rsidRPr="007229B0">
              <w:rPr>
                <w:rFonts w:asciiTheme="minorHAnsi" w:hAnsiTheme="minorHAnsi" w:cstheme="minorHAnsi"/>
                <w:noProof/>
                <w:lang w:val="ro-RO"/>
              </w:rPr>
              <w:lastRenderedPageBreak/>
              <w:t>1.</w:t>
            </w:r>
            <w:r w:rsidR="0055305A" w:rsidRPr="007229B0">
              <w:rPr>
                <w:rFonts w:asciiTheme="minorHAnsi" w:hAnsiTheme="minorHAnsi" w:cstheme="minorHAnsi"/>
                <w:noProof/>
                <w:lang w:val="ro-RO"/>
              </w:rPr>
              <w:t>7</w:t>
            </w:r>
            <w:r w:rsidR="00D558AF" w:rsidRPr="007229B0">
              <w:rPr>
                <w:rFonts w:asciiTheme="minorHAnsi" w:hAnsiTheme="minorHAnsi" w:cstheme="minorHAnsi"/>
                <w:noProof/>
                <w:lang w:val="ro-RO"/>
              </w:rPr>
              <w:t xml:space="preserve"> </w:t>
            </w:r>
            <w:r w:rsidR="006F5A03" w:rsidRPr="007229B0">
              <w:rPr>
                <w:rFonts w:asciiTheme="minorHAnsi" w:hAnsiTheme="minorHAnsi" w:cstheme="minorHAnsi"/>
                <w:noProof/>
                <w:lang w:val="ro-RO"/>
              </w:rPr>
              <w:t>Exploatația</w:t>
            </w:r>
            <w:r w:rsidR="00DF5067" w:rsidRPr="007229B0">
              <w:rPr>
                <w:rFonts w:asciiTheme="minorHAnsi" w:hAnsiTheme="minorHAnsi" w:cstheme="minorHAnsi"/>
                <w:noProof/>
                <w:lang w:val="ro-RO"/>
              </w:rPr>
              <w:t>/parte din exploatația</w:t>
            </w:r>
            <w:r w:rsidR="006F5A03" w:rsidRPr="007229B0">
              <w:rPr>
                <w:rFonts w:asciiTheme="minorHAnsi" w:hAnsiTheme="minorHAnsi" w:cstheme="minorHAnsi"/>
                <w:noProof/>
                <w:lang w:val="ro-RO"/>
              </w:rPr>
              <w:t xml:space="preserve"> pentru care a s</w:t>
            </w:r>
            <w:r w:rsidR="00CC7D91" w:rsidRPr="007229B0">
              <w:rPr>
                <w:rFonts w:asciiTheme="minorHAnsi" w:hAnsiTheme="minorHAnsi" w:cstheme="minorHAnsi"/>
                <w:noProof/>
                <w:lang w:val="ro-RO"/>
              </w:rPr>
              <w:t>olicitat sprijin aparține unui proiect  aflat în implementare și finanțat prin intermediul măsurii 141 „Sprijinirea ferme</w:t>
            </w:r>
            <w:r w:rsidR="003B3190" w:rsidRPr="007229B0">
              <w:rPr>
                <w:rFonts w:asciiTheme="minorHAnsi" w:hAnsiTheme="minorHAnsi" w:cstheme="minorHAnsi"/>
                <w:noProof/>
                <w:lang w:val="ro-RO"/>
              </w:rPr>
              <w:t>lor agricole de semisubzistenta”/411.141 “</w:t>
            </w:r>
            <w:r w:rsidR="00CC7D91" w:rsidRPr="007229B0">
              <w:rPr>
                <w:rFonts w:asciiTheme="minorHAnsi" w:hAnsiTheme="minorHAnsi" w:cstheme="minorHAnsi"/>
                <w:noProof/>
                <w:lang w:val="ro-RO"/>
              </w:rPr>
              <w:t xml:space="preserve">Sprijinirea fermelor agricole de semisubzistenta ”, </w:t>
            </w:r>
            <w:r w:rsidR="009B7478" w:rsidRPr="007229B0">
              <w:rPr>
                <w:rFonts w:asciiTheme="minorHAnsi" w:hAnsiTheme="minorHAnsi" w:cstheme="minorHAnsi"/>
                <w:noProof/>
                <w:lang w:val="ro-RO"/>
              </w:rPr>
              <w:t xml:space="preserve">din LEADER, </w:t>
            </w:r>
            <w:r w:rsidR="00CC7D91" w:rsidRPr="007229B0">
              <w:rPr>
                <w:rFonts w:asciiTheme="minorHAnsi" w:hAnsiTheme="minorHAnsi" w:cstheme="minorHAnsi"/>
                <w:noProof/>
                <w:lang w:val="ro-RO"/>
              </w:rPr>
              <w:t>din PNDR 2007-2013, și/sau prin intermediul submăsurii 6.3 „Sprijin pentru dezvoltarea fermelor mici”</w:t>
            </w:r>
            <w:r w:rsidR="00844187" w:rsidRPr="007229B0">
              <w:rPr>
                <w:rFonts w:asciiTheme="minorHAnsi" w:hAnsiTheme="minorHAnsi" w:cstheme="minorHAnsi"/>
                <w:noProof/>
                <w:lang w:val="ro-RO"/>
              </w:rPr>
              <w:t xml:space="preserve"> inclusiv ITI</w:t>
            </w:r>
            <w:r w:rsidR="00CC7D91" w:rsidRPr="007229B0">
              <w:rPr>
                <w:rFonts w:asciiTheme="minorHAnsi" w:hAnsiTheme="minorHAnsi" w:cstheme="minorHAnsi"/>
                <w:noProof/>
                <w:lang w:val="ro-RO"/>
              </w:rPr>
              <w:t>, din PNDR 2014-2020</w:t>
            </w:r>
            <w:r w:rsidR="00EB34C4" w:rsidRPr="00C5062F">
              <w:rPr>
                <w:rFonts w:asciiTheme="minorHAnsi" w:hAnsiTheme="minorHAnsi" w:cstheme="minorHAnsi"/>
                <w:noProof/>
                <w:lang w:val="ro-RO"/>
              </w:rPr>
              <w:t xml:space="preserve"> și Tranziție 2021-2</w:t>
            </w:r>
            <w:r w:rsidR="00EB34C4" w:rsidRPr="004F74C9">
              <w:rPr>
                <w:rFonts w:asciiTheme="minorHAnsi" w:hAnsiTheme="minorHAnsi" w:cstheme="minorHAnsi"/>
                <w:noProof/>
                <w:lang w:val="ro-RO"/>
              </w:rPr>
              <w:t>022</w:t>
            </w:r>
            <w:r w:rsidR="00CC7D91" w:rsidRPr="007229B0">
              <w:rPr>
                <w:rFonts w:asciiTheme="minorHAnsi" w:hAnsiTheme="minorHAnsi" w:cstheme="minorHAnsi"/>
                <w:noProof/>
                <w:lang w:val="ro-RO"/>
              </w:rPr>
              <w:t>?</w:t>
            </w:r>
            <w:r w:rsidR="00093B51" w:rsidRPr="007229B0">
              <w:rPr>
                <w:rFonts w:asciiTheme="minorHAnsi" w:hAnsiTheme="minorHAnsi" w:cstheme="minorHAnsi"/>
                <w:b/>
                <w:noProof/>
                <w:lang w:val="ro-RO"/>
              </w:rPr>
              <w:t xml:space="preserve"> </w:t>
            </w:r>
          </w:p>
          <w:p w14:paraId="7B2E6C46" w14:textId="77777777" w:rsidR="00CC7D91" w:rsidRPr="007229B0" w:rsidRDefault="00CC7D91" w:rsidP="00BF3AFD">
            <w:pPr>
              <w:jc w:val="both"/>
              <w:rPr>
                <w:rFonts w:asciiTheme="minorHAnsi" w:hAnsiTheme="minorHAnsi" w:cstheme="minorHAnsi"/>
                <w:noProof/>
                <w:lang w:val="ro-RO"/>
              </w:rPr>
            </w:pPr>
          </w:p>
          <w:p w14:paraId="3EFCA241" w14:textId="77777777" w:rsidR="00CC7D91" w:rsidRPr="007229B0" w:rsidRDefault="00CC7D91" w:rsidP="002F2078">
            <w:pPr>
              <w:jc w:val="both"/>
              <w:rPr>
                <w:rFonts w:asciiTheme="minorHAnsi" w:hAnsiTheme="minorHAnsi" w:cstheme="minorHAnsi"/>
                <w:noProof/>
                <w:lang w:val="ro-RO"/>
              </w:rPr>
            </w:pPr>
          </w:p>
          <w:p w14:paraId="7CE975F2" w14:textId="77777777" w:rsidR="00CC7D91" w:rsidRPr="007229B0" w:rsidRDefault="00CC7D91" w:rsidP="00831EB7">
            <w:pPr>
              <w:rPr>
                <w:rFonts w:asciiTheme="minorHAnsi" w:eastAsia="Calibri" w:hAnsiTheme="minorHAnsi" w:cstheme="minorHAnsi"/>
                <w:noProof/>
                <w:lang w:val="ro-RO"/>
              </w:rPr>
            </w:pPr>
          </w:p>
          <w:p w14:paraId="235EB90E" w14:textId="77777777" w:rsidR="00CC7D91" w:rsidRPr="007229B0" w:rsidRDefault="00CC7D91" w:rsidP="00831EB7">
            <w:pPr>
              <w:rPr>
                <w:rFonts w:asciiTheme="minorHAnsi" w:eastAsia="Calibri" w:hAnsiTheme="minorHAnsi" w:cstheme="minorHAnsi"/>
                <w:noProof/>
                <w:lang w:val="ro-RO"/>
              </w:rPr>
            </w:pPr>
          </w:p>
          <w:p w14:paraId="03EE168C" w14:textId="77777777" w:rsidR="00CC7D91" w:rsidRPr="007229B0" w:rsidRDefault="00CC7D91" w:rsidP="002F2078">
            <w:pPr>
              <w:rPr>
                <w:rFonts w:asciiTheme="minorHAnsi" w:hAnsiTheme="minorHAnsi" w:cstheme="minorHAnsi"/>
                <w:noProof/>
                <w:lang w:val="ro-RO"/>
              </w:rPr>
            </w:pPr>
          </w:p>
        </w:tc>
        <w:tc>
          <w:tcPr>
            <w:tcW w:w="4766" w:type="dxa"/>
            <w:shd w:val="clear" w:color="auto" w:fill="auto"/>
          </w:tcPr>
          <w:p w14:paraId="5FE39EC5" w14:textId="77777777" w:rsidR="00CC7D91" w:rsidRPr="007229B0" w:rsidRDefault="00C965CF" w:rsidP="00BF3AFD">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7</w:t>
            </w:r>
            <w:r w:rsidR="00CC7D91" w:rsidRPr="007229B0">
              <w:rPr>
                <w:rFonts w:asciiTheme="minorHAnsi" w:eastAsia="Calibri" w:hAnsiTheme="minorHAnsi" w:cstheme="minorHAnsi"/>
                <w:noProof/>
                <w:lang w:val="ro-RO"/>
              </w:rPr>
              <w:t xml:space="preserve"> Se verifică dacă exploatația</w:t>
            </w:r>
            <w:r w:rsidR="00DF5067" w:rsidRPr="007229B0">
              <w:rPr>
                <w:rFonts w:asciiTheme="minorHAnsi" w:eastAsia="Calibri" w:hAnsiTheme="minorHAnsi" w:cstheme="minorHAnsi"/>
                <w:noProof/>
                <w:lang w:val="ro-RO"/>
              </w:rPr>
              <w:t>/parte din exploatație</w:t>
            </w:r>
            <w:r w:rsidR="00CC7D91" w:rsidRPr="007229B0">
              <w:rPr>
                <w:rFonts w:asciiTheme="minorHAnsi" w:eastAsia="Calibri" w:hAnsiTheme="minorHAnsi" w:cstheme="minorHAnsi"/>
                <w:noProof/>
                <w:lang w:val="ro-RO"/>
              </w:rPr>
              <w:t xml:space="preserve"> aparține unui proiect </w:t>
            </w:r>
            <w:r w:rsidR="006F5A03" w:rsidRPr="007229B0">
              <w:rPr>
                <w:rFonts w:asciiTheme="minorHAnsi" w:eastAsia="Calibri" w:hAnsiTheme="minorHAnsi" w:cstheme="minorHAnsi"/>
                <w:noProof/>
                <w:lang w:val="ro-RO"/>
              </w:rPr>
              <w:t>în implementare şi finanţat</w:t>
            </w:r>
            <w:r w:rsidR="00CC7D91" w:rsidRPr="007229B0">
              <w:rPr>
                <w:rFonts w:asciiTheme="minorHAnsi" w:eastAsia="Calibri" w:hAnsiTheme="minorHAnsi" w:cstheme="minorHAnsi"/>
                <w:noProof/>
                <w:lang w:val="ro-RO"/>
              </w:rPr>
              <w:t xml:space="preserve">  pe măsura 141/411.141</w:t>
            </w:r>
            <w:r w:rsidR="009B7478" w:rsidRPr="007229B0">
              <w:rPr>
                <w:rFonts w:asciiTheme="minorHAnsi" w:eastAsia="Calibri" w:hAnsiTheme="minorHAnsi" w:cstheme="minorHAnsi"/>
                <w:noProof/>
                <w:lang w:val="ro-RO"/>
              </w:rPr>
              <w:t xml:space="preserve">, din LEADER, </w:t>
            </w:r>
            <w:r w:rsidR="00CC7D91" w:rsidRPr="007229B0">
              <w:rPr>
                <w:rFonts w:asciiTheme="minorHAnsi" w:eastAsia="Calibri" w:hAnsiTheme="minorHAnsi" w:cstheme="minorHAnsi"/>
                <w:noProof/>
                <w:lang w:val="ro-RO"/>
              </w:rPr>
              <w:t xml:space="preserve"> din PNDR 2007-2013 </w:t>
            </w:r>
            <w:r w:rsidR="00CC7D91" w:rsidRPr="007229B0">
              <w:rPr>
                <w:rFonts w:asciiTheme="minorHAnsi" w:hAnsiTheme="minorHAnsi" w:cstheme="minorHAnsi"/>
                <w:noProof/>
                <w:lang w:val="ro-RO"/>
              </w:rPr>
              <w:t>sau prin intermediul submăsurii 6.3 „Sprijin pentru dezvoltarea fermelor mici”</w:t>
            </w:r>
            <w:r w:rsidR="00CB4AFC" w:rsidRPr="007229B0">
              <w:rPr>
                <w:rFonts w:asciiTheme="minorHAnsi" w:hAnsiTheme="minorHAnsi" w:cstheme="minorHAnsi"/>
                <w:noProof/>
                <w:lang w:val="ro-RO"/>
              </w:rPr>
              <w:t xml:space="preserve"> inclusiv ITI</w:t>
            </w:r>
            <w:r w:rsidR="00CC7D91" w:rsidRPr="007229B0">
              <w:rPr>
                <w:rFonts w:asciiTheme="minorHAnsi" w:hAnsiTheme="minorHAnsi" w:cstheme="minorHAnsi"/>
                <w:noProof/>
                <w:lang w:val="ro-RO"/>
              </w:rPr>
              <w:t>, din PNDR 2014-2020</w:t>
            </w:r>
            <w:r w:rsidR="00EB34C4" w:rsidRPr="00C5062F">
              <w:rPr>
                <w:rFonts w:asciiTheme="minorHAnsi" w:hAnsiTheme="minorHAnsi" w:cstheme="minorHAnsi"/>
                <w:noProof/>
                <w:lang w:val="ro-RO"/>
              </w:rPr>
              <w:t xml:space="preserve"> și Tranziție 2021-2022</w:t>
            </w:r>
            <w:r w:rsidR="00CC7D91" w:rsidRPr="007229B0">
              <w:rPr>
                <w:rFonts w:asciiTheme="minorHAnsi" w:hAnsiTheme="minorHAnsi" w:cstheme="minorHAnsi"/>
                <w:noProof/>
                <w:lang w:val="ro-RO"/>
              </w:rPr>
              <w:t xml:space="preserve">, </w:t>
            </w:r>
            <w:r w:rsidR="00CC7D91" w:rsidRPr="007229B0">
              <w:rPr>
                <w:rFonts w:asciiTheme="minorHAnsi" w:eastAsia="Calibri" w:hAnsiTheme="minorHAnsi" w:cstheme="minorHAnsi"/>
                <w:noProof/>
                <w:lang w:val="ro-RO"/>
              </w:rPr>
              <w:t>la momentul depunerii cererii de finanţare. În situatia în care se constata ca  exploataţia face parte dintr-un proiect  nefinalizat, cererea de finantare este neeligibila iar expertul va bifa caseta “da”. În caz contrar se va bifa “nu”, cererea fiind declarată eligibilă.</w:t>
            </w:r>
          </w:p>
          <w:p w14:paraId="3A4EE853" w14:textId="77777777" w:rsidR="00CC7D91" w:rsidRPr="007229B0" w:rsidRDefault="00CC7D91" w:rsidP="00F65EC6">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Se verifica cedentii exploatatiilor preluate</w:t>
            </w:r>
            <w:r w:rsidR="00F65EC6" w:rsidRPr="007229B0">
              <w:rPr>
                <w:rFonts w:asciiTheme="minorHAnsi" w:eastAsia="Calibri" w:hAnsiTheme="minorHAnsi" w:cstheme="minorHAnsi"/>
                <w:noProof/>
                <w:lang w:val="ro-RO"/>
              </w:rPr>
              <w:t>/parte din exploatațiile preluate</w:t>
            </w:r>
            <w:r w:rsidRPr="007229B0">
              <w:rPr>
                <w:rFonts w:asciiTheme="minorHAnsi" w:eastAsia="Calibri" w:hAnsiTheme="minorHAnsi" w:cstheme="minorHAnsi"/>
                <w:noProof/>
                <w:lang w:val="ro-RO"/>
              </w:rPr>
              <w:t xml:space="preserve"> de catre solicitant în bazele de date: IACS - APIA si/sau ANSVSA/DSVSA.</w:t>
            </w:r>
          </w:p>
          <w:p w14:paraId="00337C31" w14:textId="77777777" w:rsidR="00CC7D91" w:rsidRPr="007229B0" w:rsidRDefault="00CC7D91" w:rsidP="00156B48">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Se introduce CNP-ul cedentilor exploatatiilor in baza de date din AFIR si se verifica daca respectivii cedenti au proiect nefinalizate prin intermediul măsurii 141</w:t>
            </w:r>
            <w:r w:rsidR="00F65EC6" w:rsidRPr="007229B0">
              <w:rPr>
                <w:rFonts w:asciiTheme="minorHAnsi" w:eastAsia="Calibri" w:hAnsiTheme="minorHAnsi" w:cstheme="minorHAnsi"/>
                <w:noProof/>
                <w:lang w:val="ro-RO"/>
              </w:rPr>
              <w:t>/411.141 din LEADER</w:t>
            </w:r>
            <w:r w:rsidRPr="007229B0">
              <w:rPr>
                <w:rFonts w:asciiTheme="minorHAnsi" w:eastAsia="Calibri" w:hAnsiTheme="minorHAnsi" w:cstheme="minorHAnsi"/>
                <w:noProof/>
                <w:lang w:val="ro-RO"/>
              </w:rPr>
              <w:t xml:space="preserve"> din PNDR 2007-2013</w:t>
            </w:r>
            <w:r w:rsidRPr="007229B0">
              <w:rPr>
                <w:rFonts w:asciiTheme="minorHAnsi" w:hAnsiTheme="minorHAnsi" w:cstheme="minorHAnsi"/>
                <w:noProof/>
                <w:lang w:val="ro-RO"/>
              </w:rPr>
              <w:t xml:space="preserve"> sau prin intermediul submăsurii 6.3 „Sprijin pentru dezvoltarea fermelor mici”, din PNDR 2014-2020</w:t>
            </w:r>
            <w:r w:rsidR="00EB34C4" w:rsidRPr="00C5062F">
              <w:rPr>
                <w:rFonts w:asciiTheme="minorHAnsi" w:hAnsiTheme="minorHAnsi" w:cstheme="minorHAnsi"/>
                <w:noProof/>
                <w:lang w:val="ro-RO"/>
              </w:rPr>
              <w:t xml:space="preserve"> și Tranziție 2021-2022</w:t>
            </w:r>
            <w:r w:rsidRPr="007229B0">
              <w:rPr>
                <w:rFonts w:asciiTheme="minorHAnsi" w:eastAsia="Calibri" w:hAnsiTheme="minorHAnsi" w:cstheme="minorHAnsi"/>
                <w:noProof/>
                <w:lang w:val="ro-RO"/>
              </w:rPr>
              <w:t>. În situația în care, în urma verificarilor se constată că cedenții exploatațiilor preluate au proiecte nefinalizate, cererea de finanțare este neeligibilă iar expertul va bifa caseta “da”.  În caz contrar se va bifa “nu”, cererea fiind declarată eligibilă.</w:t>
            </w:r>
          </w:p>
          <w:p w14:paraId="52301494" w14:textId="77777777" w:rsidR="002D3DC6" w:rsidRPr="007229B0" w:rsidRDefault="002D3DC6" w:rsidP="00140E45">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În situaţii excepţionale, se verifică parcelele/animalele preluate de către solicitant, dacă figurează într-o exploataţie care </w:t>
            </w:r>
            <w:r w:rsidR="00140E45" w:rsidRPr="007229B0">
              <w:rPr>
                <w:rFonts w:asciiTheme="minorHAnsi" w:eastAsia="Calibri" w:hAnsiTheme="minorHAnsi" w:cstheme="minorHAnsi"/>
                <w:noProof/>
                <w:lang w:val="ro-RO"/>
              </w:rPr>
              <w:t>a beneficiat de sprijin prin 141</w:t>
            </w:r>
            <w:r w:rsidRPr="007229B0">
              <w:rPr>
                <w:rFonts w:asciiTheme="minorHAnsi" w:eastAsia="Calibri" w:hAnsiTheme="minorHAnsi" w:cstheme="minorHAnsi"/>
                <w:noProof/>
                <w:lang w:val="ro-RO"/>
              </w:rPr>
              <w:t>/411.</w:t>
            </w:r>
            <w:r w:rsidR="00140E45" w:rsidRPr="007229B0">
              <w:rPr>
                <w:rFonts w:asciiTheme="minorHAnsi" w:eastAsia="Calibri" w:hAnsiTheme="minorHAnsi" w:cstheme="minorHAnsi"/>
                <w:noProof/>
                <w:lang w:val="ro-RO"/>
              </w:rPr>
              <w:t>141</w:t>
            </w:r>
          </w:p>
        </w:tc>
      </w:tr>
      <w:tr w:rsidR="00336A2E" w:rsidRPr="00C5062F" w14:paraId="451C1D03" w14:textId="77777777" w:rsidTr="00B82EBD">
        <w:tc>
          <w:tcPr>
            <w:tcW w:w="4698" w:type="dxa"/>
            <w:shd w:val="clear" w:color="auto" w:fill="auto"/>
          </w:tcPr>
          <w:p w14:paraId="1DD868F2" w14:textId="77777777" w:rsidR="00336A2E" w:rsidRPr="007229B0" w:rsidRDefault="00B11443" w:rsidP="0055305A">
            <w:pPr>
              <w:jc w:val="both"/>
              <w:rPr>
                <w:rFonts w:asciiTheme="minorHAnsi" w:hAnsiTheme="minorHAnsi" w:cstheme="minorHAnsi"/>
                <w:noProof/>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8</w:t>
            </w:r>
            <w:r w:rsidRPr="007229B0">
              <w:rPr>
                <w:rFonts w:asciiTheme="minorHAnsi" w:hAnsiTheme="minorHAnsi" w:cstheme="minorHAnsi"/>
                <w:noProof/>
                <w:lang w:val="ro-RO"/>
              </w:rPr>
              <w:t xml:space="preserve"> Solicitantul are în derulare un proiect pe submăsura 4.1 "Investiţii în exploataţii agricole", 4.1a „Investiţii în exploataţii </w:t>
            </w:r>
            <w:r w:rsidRPr="007229B0">
              <w:rPr>
                <w:rFonts w:asciiTheme="minorHAnsi" w:hAnsiTheme="minorHAnsi" w:cstheme="minorHAnsi"/>
                <w:noProof/>
                <w:lang w:val="ro-RO"/>
              </w:rPr>
              <w:lastRenderedPageBreak/>
              <w:t>pomicole”, 4.2 ”Investiții pentru procesarea/marketingul produselor agricole”, 4.2a ”Investiții în procesarea/marketingul produselor din sectorul pomicol”, din PNDR 2014-2020</w:t>
            </w:r>
            <w:r w:rsidR="00EB34C4" w:rsidRPr="00C5062F">
              <w:rPr>
                <w:rFonts w:asciiTheme="minorHAnsi" w:hAnsiTheme="minorHAnsi" w:cstheme="minorHAnsi"/>
                <w:noProof/>
                <w:lang w:val="ro-RO"/>
              </w:rPr>
              <w:t xml:space="preserve"> și Tranziție 2021-2022</w:t>
            </w:r>
            <w:r w:rsidRPr="007229B0">
              <w:rPr>
                <w:rFonts w:asciiTheme="minorHAnsi" w:hAnsiTheme="minorHAnsi" w:cstheme="minorHAnsi"/>
                <w:noProof/>
                <w:lang w:val="ro-RO"/>
              </w:rPr>
              <w:t>?</w:t>
            </w:r>
          </w:p>
          <w:p w14:paraId="123EC7DC" w14:textId="77777777" w:rsidR="007A616B" w:rsidRPr="007229B0" w:rsidRDefault="007A616B">
            <w:pPr>
              <w:jc w:val="both"/>
              <w:rPr>
                <w:rFonts w:asciiTheme="minorHAnsi" w:eastAsia="Calibri" w:hAnsiTheme="minorHAnsi" w:cstheme="minorHAnsi"/>
                <w:noProof/>
                <w:lang w:val="ro-RO"/>
              </w:rPr>
            </w:pPr>
          </w:p>
        </w:tc>
        <w:tc>
          <w:tcPr>
            <w:tcW w:w="4766" w:type="dxa"/>
            <w:shd w:val="clear" w:color="auto" w:fill="auto"/>
          </w:tcPr>
          <w:p w14:paraId="0D860264" w14:textId="77777777" w:rsidR="00BF69D4" w:rsidRPr="007229B0" w:rsidRDefault="00DF5067" w:rsidP="00C965CF">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lastRenderedPageBreak/>
              <w:t>1.</w:t>
            </w:r>
            <w:r w:rsidR="0055305A" w:rsidRPr="007229B0">
              <w:rPr>
                <w:rFonts w:asciiTheme="minorHAnsi" w:eastAsia="Calibri" w:hAnsiTheme="minorHAnsi" w:cstheme="minorHAnsi"/>
                <w:noProof/>
                <w:lang w:val="ro-RO"/>
              </w:rPr>
              <w:t>8</w:t>
            </w:r>
            <w:r w:rsidRPr="007229B0">
              <w:rPr>
                <w:rFonts w:asciiTheme="minorHAnsi" w:eastAsia="Calibri" w:hAnsiTheme="minorHAnsi" w:cstheme="minorHAnsi"/>
                <w:noProof/>
                <w:lang w:val="ro-RO"/>
              </w:rPr>
              <w:t xml:space="preserve"> </w:t>
            </w:r>
            <w:r w:rsidR="00BF69D4" w:rsidRPr="007229B0">
              <w:rPr>
                <w:rFonts w:asciiTheme="minorHAnsi" w:eastAsia="Calibri" w:hAnsiTheme="minorHAnsi" w:cstheme="minorHAnsi"/>
                <w:noProof/>
                <w:lang w:val="ro-RO"/>
              </w:rPr>
              <w:t xml:space="preserve">Expertul verifică în C1.13 - Registrul electronic privind situaţia Contractului de Finanţare/Deciziei de Finantare, daca </w:t>
            </w:r>
            <w:r w:rsidR="00BF69D4" w:rsidRPr="007229B0">
              <w:rPr>
                <w:rFonts w:asciiTheme="minorHAnsi" w:eastAsia="Calibri" w:hAnsiTheme="minorHAnsi" w:cstheme="minorHAnsi"/>
                <w:noProof/>
                <w:lang w:val="ro-RO"/>
              </w:rPr>
              <w:lastRenderedPageBreak/>
              <w:t>solicitantul are în derulare un proiect pe submăsura 4.1 "Investiţii în exploataţii agricole", 4.1a „Investiţii în exploataţii pomicole”, 4.2 ”Investiții pentru procesarea/marketingul produselor agricole”, 4.2a ”Investiții în procesarea/marketingul produselor din sectorul pomicol”,</w:t>
            </w:r>
            <w:r w:rsidR="00B41F50" w:rsidRPr="007229B0">
              <w:rPr>
                <w:rFonts w:asciiTheme="minorHAnsi" w:eastAsia="Calibri" w:hAnsiTheme="minorHAnsi" w:cstheme="minorHAnsi"/>
                <w:noProof/>
                <w:lang w:val="ro-RO"/>
              </w:rPr>
              <w:t xml:space="preserve"> </w:t>
            </w:r>
            <w:r w:rsidR="00BF69D4" w:rsidRPr="007229B0">
              <w:rPr>
                <w:rFonts w:asciiTheme="minorHAnsi" w:eastAsia="Calibri" w:hAnsiTheme="minorHAnsi" w:cstheme="minorHAnsi"/>
                <w:noProof/>
                <w:lang w:val="ro-RO"/>
              </w:rPr>
              <w:t>din PNDR 2014-2020</w:t>
            </w:r>
            <w:r w:rsidR="00EB34C4" w:rsidRPr="00C5062F">
              <w:rPr>
                <w:rFonts w:asciiTheme="minorHAnsi" w:hAnsiTheme="minorHAnsi" w:cstheme="minorHAnsi"/>
                <w:noProof/>
                <w:lang w:val="ro-RO"/>
              </w:rPr>
              <w:t xml:space="preserve"> </w:t>
            </w:r>
            <w:r w:rsidR="00EB34C4" w:rsidRPr="004F74C9">
              <w:rPr>
                <w:rFonts w:asciiTheme="minorHAnsi" w:eastAsia="Calibri" w:hAnsiTheme="minorHAnsi" w:cstheme="minorHAnsi"/>
                <w:noProof/>
                <w:lang w:val="ro-RO"/>
              </w:rPr>
              <w:t>și Tranziție 2021-2022</w:t>
            </w:r>
            <w:r w:rsidR="00BF69D4" w:rsidRPr="007229B0">
              <w:rPr>
                <w:rFonts w:asciiTheme="minorHAnsi" w:eastAsia="Calibri" w:hAnsiTheme="minorHAnsi" w:cstheme="minorHAnsi"/>
                <w:noProof/>
                <w:lang w:val="ro-RO"/>
              </w:rPr>
              <w:t xml:space="preserve">, astfel: </w:t>
            </w:r>
          </w:p>
          <w:p w14:paraId="69166408" w14:textId="77777777" w:rsidR="00BF69D4" w:rsidRPr="007229B0" w:rsidRDefault="00BF69D4" w:rsidP="00BF69D4">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-Solicitantul nu are în derulare un proiect pe submăsura 4.1/ 4.1a/ 4.2/ 4.2</w:t>
            </w:r>
            <w:r w:rsidR="00C8195E"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din PNDR 2014-2020, caz în care expertul bifează căsuța ”NU” și conditia de eligibilitate este indeplinita iar Cererea de finanțare este verificata in continuare.</w:t>
            </w:r>
          </w:p>
          <w:p w14:paraId="1B087F78" w14:textId="77777777" w:rsidR="00BF69D4" w:rsidRPr="007229B0" w:rsidRDefault="00BF69D4" w:rsidP="00BF69D4">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Solicitantul are în derulare un proiect pe submăsura 4.1/ 4.1a/ 4.2/ 4.2</w:t>
            </w:r>
            <w:r w:rsidR="00C8195E"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 xml:space="preserve"> din PNDR 2014-2020, caz în care expertul bifează căsuța ”DA” și Cererea de finanțare este neeligibil</w:t>
            </w:r>
            <w:r w:rsidR="00F26250" w:rsidRPr="007229B0">
              <w:rPr>
                <w:rFonts w:asciiTheme="minorHAnsi" w:eastAsia="Calibri" w:hAnsiTheme="minorHAnsi" w:cstheme="minorHAnsi"/>
                <w:noProof/>
                <w:lang w:val="ro-RO"/>
              </w:rPr>
              <w:t>ă.</w:t>
            </w:r>
          </w:p>
          <w:p w14:paraId="300EDC09" w14:textId="77777777" w:rsidR="00336A2E" w:rsidRPr="007229B0" w:rsidRDefault="00BF69D4" w:rsidP="00BF69D4">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În toate cazurile, expertul va face Print-screen, va printa şi anexa la Formularul E1.2, extrasul din C1.13 - Registrul electronic privind situaţia Contractului de Finanţare/ Deciziei de Finantare</w:t>
            </w:r>
            <w:r w:rsidR="00F26250" w:rsidRPr="007229B0">
              <w:rPr>
                <w:rFonts w:asciiTheme="minorHAnsi" w:eastAsia="Calibri" w:hAnsiTheme="minorHAnsi" w:cstheme="minorHAnsi"/>
                <w:noProof/>
                <w:lang w:val="ro-RO"/>
              </w:rPr>
              <w:t>.</w:t>
            </w:r>
          </w:p>
        </w:tc>
      </w:tr>
      <w:tr w:rsidR="00641BFB" w:rsidRPr="00C5062F" w14:paraId="34B66A3A" w14:textId="77777777" w:rsidTr="00B82EBD">
        <w:tc>
          <w:tcPr>
            <w:tcW w:w="4698" w:type="dxa"/>
            <w:shd w:val="clear" w:color="auto" w:fill="auto"/>
          </w:tcPr>
          <w:p w14:paraId="6291CA77" w14:textId="77777777" w:rsidR="00947221" w:rsidRPr="007229B0" w:rsidRDefault="00C965CF" w:rsidP="00C965CF">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lastRenderedPageBreak/>
              <w:t>1.</w:t>
            </w:r>
            <w:r w:rsidR="0055305A" w:rsidRPr="007229B0">
              <w:rPr>
                <w:rFonts w:asciiTheme="minorHAnsi" w:eastAsia="Calibri" w:hAnsiTheme="minorHAnsi" w:cstheme="minorHAnsi"/>
                <w:noProof/>
                <w:lang w:val="ro-RO"/>
              </w:rPr>
              <w:t>9</w:t>
            </w:r>
            <w:r w:rsidR="00D558AF" w:rsidRPr="007229B0">
              <w:rPr>
                <w:rFonts w:asciiTheme="minorHAnsi" w:eastAsia="Calibri" w:hAnsiTheme="minorHAnsi" w:cstheme="minorHAnsi"/>
                <w:noProof/>
                <w:lang w:val="ro-RO"/>
              </w:rPr>
              <w:t xml:space="preserve"> </w:t>
            </w:r>
            <w:r w:rsidR="00947221" w:rsidRPr="007229B0">
              <w:rPr>
                <w:rFonts w:asciiTheme="minorHAnsi" w:eastAsia="Calibri" w:hAnsiTheme="minorHAnsi" w:cstheme="minorHAnsi"/>
                <w:noProof/>
                <w:lang w:val="ro-RO"/>
              </w:rPr>
              <w:t>Solicitantul şi-a însuşit în totalitate angajamentele luate în Declaraţia pe proprie raspundere F?</w:t>
            </w:r>
          </w:p>
          <w:p w14:paraId="0E1110EC" w14:textId="77777777" w:rsidR="00641BFB" w:rsidRPr="007229B0" w:rsidRDefault="00641BFB">
            <w:pPr>
              <w:jc w:val="both"/>
              <w:rPr>
                <w:rFonts w:asciiTheme="minorHAnsi" w:eastAsia="Calibri" w:hAnsiTheme="minorHAnsi" w:cstheme="minorHAnsi"/>
                <w:b/>
                <w:i/>
                <w:noProof/>
                <w:lang w:val="ro-RO"/>
              </w:rPr>
            </w:pPr>
          </w:p>
        </w:tc>
        <w:tc>
          <w:tcPr>
            <w:tcW w:w="4766" w:type="dxa"/>
            <w:shd w:val="clear" w:color="auto" w:fill="auto"/>
          </w:tcPr>
          <w:p w14:paraId="3FC2F178" w14:textId="77777777" w:rsidR="00200E67" w:rsidRPr="007229B0" w:rsidRDefault="00C965CF" w:rsidP="0055305A">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9</w:t>
            </w:r>
            <w:r w:rsidR="00234BE9" w:rsidRPr="007229B0">
              <w:rPr>
                <w:rFonts w:asciiTheme="minorHAnsi" w:eastAsia="Calibri" w:hAnsiTheme="minorHAnsi" w:cstheme="minorHAnsi"/>
                <w:noProof/>
                <w:lang w:val="ro-RO"/>
              </w:rPr>
              <w:t xml:space="preserve"> </w:t>
            </w:r>
            <w:r w:rsidR="00947221" w:rsidRPr="007229B0">
              <w:rPr>
                <w:rFonts w:asciiTheme="minorHAnsi" w:eastAsia="Calibri" w:hAnsiTheme="minorHAnsi" w:cstheme="minorHAnsi"/>
                <w:noProof/>
                <w:lang w:val="ro-RO"/>
              </w:rPr>
              <w:t>Expertul verifica in Cererea de finantare daca Declarati</w:t>
            </w:r>
            <w:r w:rsidR="0068032E" w:rsidRPr="007229B0">
              <w:rPr>
                <w:rFonts w:asciiTheme="minorHAnsi" w:eastAsia="Calibri" w:hAnsiTheme="minorHAnsi" w:cstheme="minorHAnsi"/>
                <w:noProof/>
                <w:lang w:val="ro-RO"/>
              </w:rPr>
              <w:t>a</w:t>
            </w:r>
            <w:r w:rsidR="00947221" w:rsidRPr="007229B0">
              <w:rPr>
                <w:rFonts w:asciiTheme="minorHAnsi" w:eastAsia="Calibri" w:hAnsiTheme="minorHAnsi" w:cstheme="minorHAnsi"/>
                <w:noProof/>
                <w:lang w:val="ro-RO"/>
              </w:rPr>
              <w:t xml:space="preserve"> pe proprie raspundere este datata</w:t>
            </w:r>
            <w:r w:rsidR="00647D85" w:rsidRPr="007229B0">
              <w:rPr>
                <w:rFonts w:asciiTheme="minorHAnsi" w:eastAsia="Calibri" w:hAnsiTheme="minorHAnsi" w:cstheme="minorHAnsi"/>
                <w:noProof/>
                <w:lang w:val="ro-RO"/>
              </w:rPr>
              <w:t xml:space="preserve"> </w:t>
            </w:r>
            <w:r w:rsidR="00EA1220" w:rsidRPr="007229B0">
              <w:rPr>
                <w:rFonts w:asciiTheme="minorHAnsi" w:eastAsia="Calibri" w:hAnsiTheme="minorHAnsi" w:cstheme="minorHAnsi"/>
                <w:noProof/>
                <w:lang w:val="ro-RO"/>
              </w:rPr>
              <w:t xml:space="preserve">și </w:t>
            </w:r>
            <w:r w:rsidR="00947221" w:rsidRPr="007229B0">
              <w:rPr>
                <w:rFonts w:asciiTheme="minorHAnsi" w:eastAsia="Calibri" w:hAnsiTheme="minorHAnsi" w:cstheme="minorHAnsi"/>
                <w:iCs/>
                <w:noProof/>
                <w:lang w:val="ro-RO"/>
              </w:rPr>
              <w:t>semnata</w:t>
            </w:r>
            <w:r w:rsidR="00647D85" w:rsidRPr="007229B0">
              <w:rPr>
                <w:rFonts w:asciiTheme="minorHAnsi" w:eastAsia="Calibri" w:hAnsiTheme="minorHAnsi" w:cstheme="minorHAnsi"/>
                <w:iCs/>
                <w:noProof/>
                <w:lang w:val="ro-RO"/>
              </w:rPr>
              <w:t>.</w:t>
            </w:r>
            <w:r w:rsidR="00DC2C8B" w:rsidRPr="007229B0">
              <w:rPr>
                <w:rFonts w:asciiTheme="minorHAnsi" w:eastAsia="Calibri" w:hAnsiTheme="minorHAnsi" w:cstheme="minorHAnsi"/>
                <w:iCs/>
                <w:noProof/>
                <w:lang w:val="ro-RO"/>
              </w:rPr>
              <w:t xml:space="preserve"> </w:t>
            </w:r>
            <w:r w:rsidR="00947221" w:rsidRPr="007229B0">
              <w:rPr>
                <w:rFonts w:asciiTheme="minorHAnsi" w:eastAsia="Calibri" w:hAnsiTheme="minorHAnsi" w:cstheme="minorHAnsi"/>
                <w:noProof/>
                <w:lang w:val="ro-RO"/>
              </w:rPr>
              <w:t>În caz contrar,</w:t>
            </w:r>
            <w:r w:rsidR="00947221" w:rsidRPr="007229B0">
              <w:rPr>
                <w:rFonts w:asciiTheme="minorHAnsi" w:eastAsia="Calibri" w:hAnsiTheme="minorHAnsi" w:cstheme="minorHAnsi"/>
                <w:b/>
                <w:noProof/>
                <w:lang w:val="ro-RO"/>
              </w:rPr>
              <w:t xml:space="preserve"> </w:t>
            </w:r>
            <w:r w:rsidR="00DC2C8B" w:rsidRPr="007229B0">
              <w:rPr>
                <w:rFonts w:asciiTheme="minorHAnsi" w:eastAsia="Calibri" w:hAnsiTheme="minorHAnsi" w:cstheme="minorHAnsi"/>
                <w:noProof/>
                <w:lang w:val="ro-RO"/>
              </w:rPr>
              <w:t xml:space="preserve">solicită acest lucru prin formularul E3.4 și doar în cazul în care solicitantul refuză să îşi asume Declaraţia  expertul bifează </w:t>
            </w:r>
            <w:r w:rsidR="00DC2C8B" w:rsidRPr="007229B0">
              <w:rPr>
                <w:rFonts w:asciiTheme="minorHAnsi" w:eastAsia="Calibri" w:hAnsiTheme="minorHAnsi" w:cstheme="minorHAnsi"/>
                <w:b/>
                <w:noProof/>
                <w:lang w:val="ro-RO"/>
              </w:rPr>
              <w:t>nu</w:t>
            </w:r>
            <w:r w:rsidR="00DC2C8B" w:rsidRPr="007229B0">
              <w:rPr>
                <w:rFonts w:asciiTheme="minorHAnsi" w:eastAsia="Calibri" w:hAnsiTheme="minorHAnsi" w:cstheme="minorHAnsi"/>
                <w:noProof/>
                <w:lang w:val="ro-RO"/>
              </w:rPr>
              <w:t xml:space="preserve">, motivează poziţia sa în liniile prevăzute în acest scop la rubrica „Observatii”, </w:t>
            </w:r>
            <w:r w:rsidR="00DC2C8B" w:rsidRPr="007229B0">
              <w:rPr>
                <w:rFonts w:asciiTheme="minorHAnsi" w:eastAsia="Calibri" w:hAnsiTheme="minorHAnsi" w:cstheme="minorHAnsi"/>
                <w:b/>
                <w:noProof/>
                <w:lang w:val="ro-RO"/>
              </w:rPr>
              <w:t>iar această condiţie se consideră neîndeplinită.</w:t>
            </w:r>
          </w:p>
        </w:tc>
      </w:tr>
      <w:tr w:rsidR="006C61EE" w:rsidRPr="00C5062F" w14:paraId="072174DC" w14:textId="77777777" w:rsidTr="00B82EBD">
        <w:trPr>
          <w:trHeight w:val="3961"/>
        </w:trPr>
        <w:tc>
          <w:tcPr>
            <w:tcW w:w="4698" w:type="dxa"/>
            <w:shd w:val="clear" w:color="auto" w:fill="auto"/>
          </w:tcPr>
          <w:p w14:paraId="5516008C" w14:textId="77777777" w:rsidR="006C61EE" w:rsidRPr="007229B0" w:rsidRDefault="00C965CF" w:rsidP="00414DB8">
            <w:pPr>
              <w:jc w:val="both"/>
              <w:rPr>
                <w:rFonts w:asciiTheme="minorHAnsi" w:eastAsia="Calibri" w:hAnsiTheme="minorHAnsi" w:cstheme="minorHAnsi"/>
                <w:noProof/>
                <w:color w:val="FF0000"/>
                <w:lang w:val="ro-RO"/>
              </w:rPr>
            </w:pPr>
            <w:r w:rsidRPr="007229B0">
              <w:rPr>
                <w:rFonts w:asciiTheme="minorHAnsi" w:eastAsia="Calibri" w:hAnsiTheme="minorHAnsi" w:cstheme="minorHAnsi"/>
                <w:noProof/>
                <w:lang w:val="ro-RO"/>
              </w:rPr>
              <w:t>1.</w:t>
            </w:r>
            <w:r w:rsidR="0055305A" w:rsidRPr="007229B0">
              <w:rPr>
                <w:rFonts w:asciiTheme="minorHAnsi" w:eastAsia="Calibri" w:hAnsiTheme="minorHAnsi" w:cstheme="minorHAnsi"/>
                <w:noProof/>
                <w:lang w:val="ro-RO"/>
              </w:rPr>
              <w:t>10</w:t>
            </w:r>
            <w:r w:rsidR="00AA33CA" w:rsidRPr="007229B0">
              <w:rPr>
                <w:rFonts w:asciiTheme="minorHAnsi" w:eastAsia="Calibri" w:hAnsiTheme="minorHAnsi" w:cstheme="minorHAnsi"/>
                <w:noProof/>
                <w:lang w:val="ro-RO"/>
              </w:rPr>
              <w:t xml:space="preserve"> </w:t>
            </w:r>
            <w:r w:rsidR="00370A94" w:rsidRPr="007229B0">
              <w:rPr>
                <w:rFonts w:asciiTheme="minorHAnsi" w:eastAsia="Calibri" w:hAnsiTheme="minorHAnsi" w:cstheme="minorHAnsi"/>
                <w:noProof/>
                <w:lang w:val="ro-RO"/>
              </w:rPr>
              <w:t>Î</w:t>
            </w:r>
            <w:r w:rsidR="00370A94" w:rsidRPr="007229B0">
              <w:rPr>
                <w:rFonts w:asciiTheme="minorHAnsi" w:hAnsiTheme="minorHAnsi" w:cstheme="minorHAnsi"/>
                <w:noProof/>
                <w:lang w:val="ro-RO"/>
              </w:rPr>
              <w:t>n cadrul unei familii (soț și soție) doar unul dintre membri  beneficiază de sprijin?</w:t>
            </w:r>
          </w:p>
        </w:tc>
        <w:tc>
          <w:tcPr>
            <w:tcW w:w="4766" w:type="dxa"/>
            <w:shd w:val="clear" w:color="auto" w:fill="auto"/>
          </w:tcPr>
          <w:p w14:paraId="481FCDA8" w14:textId="77777777" w:rsidR="006C61EE" w:rsidRPr="007229B0" w:rsidRDefault="00C965CF" w:rsidP="0055305A">
            <w:pPr>
              <w:jc w:val="both"/>
              <w:rPr>
                <w:rFonts w:asciiTheme="minorHAnsi" w:hAnsiTheme="minorHAnsi" w:cstheme="minorHAnsi"/>
                <w:noProof/>
                <w:highlight w:val="yellow"/>
                <w:lang w:val="ro-RO"/>
              </w:rPr>
            </w:pPr>
            <w:r w:rsidRPr="007229B0">
              <w:rPr>
                <w:rFonts w:asciiTheme="minorHAnsi" w:hAnsiTheme="minorHAnsi" w:cstheme="minorHAnsi"/>
                <w:noProof/>
                <w:lang w:val="ro-RO"/>
              </w:rPr>
              <w:t>1.</w:t>
            </w:r>
            <w:r w:rsidR="0055305A" w:rsidRPr="007229B0">
              <w:rPr>
                <w:rFonts w:asciiTheme="minorHAnsi" w:hAnsiTheme="minorHAnsi" w:cstheme="minorHAnsi"/>
                <w:noProof/>
                <w:lang w:val="ro-RO"/>
              </w:rPr>
              <w:t>10</w:t>
            </w:r>
            <w:r w:rsidR="00DF5067" w:rsidRPr="007229B0">
              <w:rPr>
                <w:rFonts w:asciiTheme="minorHAnsi" w:hAnsiTheme="minorHAnsi" w:cstheme="minorHAnsi"/>
                <w:noProof/>
                <w:lang w:val="ro-RO"/>
              </w:rPr>
              <w:t xml:space="preserve"> </w:t>
            </w:r>
            <w:r w:rsidR="006C61EE" w:rsidRPr="007229B0">
              <w:rPr>
                <w:rFonts w:asciiTheme="minorHAnsi" w:hAnsiTheme="minorHAnsi" w:cstheme="minorHAnsi"/>
                <w:noProof/>
                <w:lang w:val="ro-RO"/>
              </w:rPr>
              <w:t xml:space="preserve">Expertul verifică </w:t>
            </w:r>
            <w:r w:rsidR="00F854DA" w:rsidRPr="007229B0">
              <w:rPr>
                <w:rFonts w:asciiTheme="minorHAnsi" w:eastAsia="Calibri" w:hAnsiTheme="minorHAnsi" w:cstheme="minorHAnsi"/>
                <w:noProof/>
                <w:lang w:val="ro-RO"/>
              </w:rPr>
              <w:t>î</w:t>
            </w:r>
            <w:r w:rsidR="006C61EE" w:rsidRPr="007229B0">
              <w:rPr>
                <w:rFonts w:asciiTheme="minorHAnsi" w:eastAsia="Calibri" w:hAnsiTheme="minorHAnsi" w:cstheme="minorHAnsi"/>
                <w:noProof/>
                <w:lang w:val="ro-RO"/>
              </w:rPr>
              <w:t>n baza de date AFIR (SPCDR) dupa CNP-ul soţului/soţiei, dac</w:t>
            </w:r>
            <w:r w:rsidR="00F854DA" w:rsidRPr="007229B0">
              <w:rPr>
                <w:rFonts w:asciiTheme="minorHAnsi" w:eastAsia="Calibri" w:hAnsiTheme="minorHAnsi" w:cstheme="minorHAnsi"/>
                <w:noProof/>
                <w:lang w:val="ro-RO"/>
              </w:rPr>
              <w:t>ă</w:t>
            </w:r>
            <w:r w:rsidR="006C61EE" w:rsidRPr="007229B0">
              <w:rPr>
                <w:rFonts w:asciiTheme="minorHAnsi" w:eastAsia="Calibri" w:hAnsiTheme="minorHAnsi" w:cstheme="minorHAnsi"/>
                <w:noProof/>
                <w:lang w:val="ro-RO"/>
              </w:rPr>
              <w:t xml:space="preserve"> </w:t>
            </w:r>
            <w:r w:rsidR="007B3AAB" w:rsidRPr="007229B0">
              <w:rPr>
                <w:rFonts w:asciiTheme="minorHAnsi" w:eastAsia="Calibri" w:hAnsiTheme="minorHAnsi" w:cstheme="minorHAnsi"/>
                <w:noProof/>
                <w:lang w:val="ro-RO"/>
              </w:rPr>
              <w:t>soţul/soţia acestuia</w:t>
            </w:r>
            <w:r w:rsidR="006C61EE" w:rsidRPr="007229B0">
              <w:rPr>
                <w:rFonts w:asciiTheme="minorHAnsi" w:eastAsia="Calibri" w:hAnsiTheme="minorHAnsi" w:cstheme="minorHAnsi"/>
                <w:noProof/>
                <w:lang w:val="ro-RO"/>
              </w:rPr>
              <w:t xml:space="preserve"> a mai beneficiat de sprijin nerambursabil</w:t>
            </w:r>
            <w:r w:rsidR="00B05E34" w:rsidRPr="007229B0">
              <w:rPr>
                <w:rFonts w:asciiTheme="minorHAnsi" w:eastAsia="Calibri" w:hAnsiTheme="minorHAnsi" w:cstheme="minorHAnsi"/>
                <w:noProof/>
                <w:lang w:val="ro-RO"/>
              </w:rPr>
              <w:t xml:space="preserve"> fie prin intermediul Măsurii 112 – ”Instalarea tinerilor fermieri”, fie prin intermediul </w:t>
            </w:r>
            <w:r w:rsidR="006C61EE" w:rsidRPr="007229B0">
              <w:rPr>
                <w:rFonts w:asciiTheme="minorHAnsi" w:eastAsia="Calibri" w:hAnsiTheme="minorHAnsi" w:cstheme="minorHAnsi"/>
                <w:noProof/>
                <w:lang w:val="ro-RO"/>
              </w:rPr>
              <w:t xml:space="preserve"> </w:t>
            </w:r>
            <w:r w:rsidR="00B05E34" w:rsidRPr="007229B0">
              <w:rPr>
                <w:rFonts w:asciiTheme="minorHAnsi" w:eastAsia="Calibri" w:hAnsiTheme="minorHAnsi" w:cstheme="minorHAnsi"/>
                <w:noProof/>
                <w:lang w:val="ro-RO"/>
              </w:rPr>
              <w:t>Submăsurii</w:t>
            </w:r>
            <w:r w:rsidR="00F854DA" w:rsidRPr="007229B0">
              <w:rPr>
                <w:rFonts w:asciiTheme="minorHAnsi" w:eastAsia="Calibri" w:hAnsiTheme="minorHAnsi" w:cstheme="minorHAnsi"/>
                <w:noProof/>
                <w:lang w:val="ro-RO"/>
              </w:rPr>
              <w:t xml:space="preserve"> 6.1 „Sprijin pentru instalarea tinerilor fermieri</w:t>
            </w:r>
            <w:r w:rsidR="00613475" w:rsidRPr="007229B0">
              <w:rPr>
                <w:rFonts w:asciiTheme="minorHAnsi" w:eastAsia="Calibri" w:hAnsiTheme="minorHAnsi" w:cstheme="minorHAnsi"/>
                <w:noProof/>
                <w:lang w:val="ro-RO"/>
              </w:rPr>
              <w:t>, inclusiv ITI</w:t>
            </w:r>
            <w:r w:rsidR="00DA3064" w:rsidRPr="007229B0">
              <w:rPr>
                <w:rFonts w:asciiTheme="minorHAnsi" w:eastAsia="Calibri" w:hAnsiTheme="minorHAnsi" w:cstheme="minorHAnsi"/>
                <w:noProof/>
                <w:lang w:val="ro-RO"/>
              </w:rPr>
              <w:t>.</w:t>
            </w:r>
            <w:r w:rsidR="00D074FF" w:rsidRPr="007229B0">
              <w:rPr>
                <w:rFonts w:asciiTheme="minorHAnsi" w:hAnsiTheme="minorHAnsi" w:cstheme="minorHAnsi"/>
                <w:noProof/>
                <w:lang w:val="ro-RO"/>
              </w:rPr>
              <w:t xml:space="preserve"> Această condiție va fi verificată și în cadrul Cerererilor de Finanțare depuse prin intermediul</w:t>
            </w:r>
            <w:r w:rsidR="00B05E34" w:rsidRPr="007229B0">
              <w:rPr>
                <w:rFonts w:asciiTheme="minorHAnsi" w:hAnsiTheme="minorHAnsi" w:cstheme="minorHAnsi"/>
                <w:noProof/>
                <w:lang w:val="ro-RO"/>
              </w:rPr>
              <w:t xml:space="preserve"> Grupurilor de Acțiune Locală. </w:t>
            </w:r>
            <w:r w:rsidR="00F854DA" w:rsidRPr="007229B0">
              <w:rPr>
                <w:rFonts w:asciiTheme="minorHAnsi" w:eastAsia="Calibri" w:hAnsiTheme="minorHAnsi" w:cstheme="minorHAnsi"/>
                <w:noProof/>
                <w:lang w:val="ro-RO"/>
              </w:rPr>
              <w:t>In situatia in care se regaseste in baza de date AFIR</w:t>
            </w:r>
            <w:r w:rsidR="007B3AAB" w:rsidRPr="007229B0">
              <w:rPr>
                <w:rFonts w:asciiTheme="minorHAnsi" w:eastAsia="Calibri" w:hAnsiTheme="minorHAnsi" w:cstheme="minorHAnsi"/>
                <w:noProof/>
                <w:lang w:val="ro-RO"/>
              </w:rPr>
              <w:t>,</w:t>
            </w:r>
            <w:r w:rsidR="00F854DA" w:rsidRPr="007229B0">
              <w:rPr>
                <w:rFonts w:asciiTheme="minorHAnsi" w:eastAsia="Calibri" w:hAnsiTheme="minorHAnsi" w:cstheme="minorHAnsi"/>
                <w:noProof/>
                <w:lang w:val="ro-RO"/>
              </w:rPr>
              <w:t xml:space="preserve"> se listeaza print screen-ul si se ataseaza la fisa de evaluare, situatie in care cererea de finantare este neeligibila si se va bifa </w:t>
            </w:r>
            <w:r w:rsidR="00DF5ED1" w:rsidRPr="007229B0">
              <w:rPr>
                <w:rFonts w:asciiTheme="minorHAnsi" w:eastAsia="Calibri" w:hAnsiTheme="minorHAnsi" w:cstheme="minorHAnsi"/>
                <w:noProof/>
                <w:lang w:val="ro-RO"/>
              </w:rPr>
              <w:t>caseta “nu</w:t>
            </w:r>
            <w:r w:rsidR="00F854DA" w:rsidRPr="007229B0">
              <w:rPr>
                <w:rFonts w:asciiTheme="minorHAnsi" w:eastAsia="Calibri" w:hAnsiTheme="minorHAnsi" w:cstheme="minorHAnsi"/>
                <w:noProof/>
                <w:lang w:val="ro-RO"/>
              </w:rPr>
              <w:t xml:space="preserve">”. </w:t>
            </w:r>
            <w:r w:rsidR="00DF5ED1" w:rsidRPr="007229B0">
              <w:rPr>
                <w:rFonts w:asciiTheme="minorHAnsi" w:eastAsia="Calibri" w:hAnsiTheme="minorHAnsi" w:cstheme="minorHAnsi"/>
                <w:noProof/>
                <w:lang w:val="ro-RO"/>
              </w:rPr>
              <w:t>În caz contrar se va bifa “da</w:t>
            </w:r>
            <w:r w:rsidR="00F854DA" w:rsidRPr="007229B0">
              <w:rPr>
                <w:rFonts w:asciiTheme="minorHAnsi" w:eastAsia="Calibri" w:hAnsiTheme="minorHAnsi" w:cstheme="minorHAnsi"/>
                <w:noProof/>
                <w:lang w:val="ro-RO"/>
              </w:rPr>
              <w:t>”, cererea fiind declarată eligibilă.</w:t>
            </w:r>
          </w:p>
        </w:tc>
      </w:tr>
      <w:tr w:rsidR="00844187" w:rsidRPr="00C5062F" w14:paraId="25E83DA7" w14:textId="77777777" w:rsidTr="00463C5B">
        <w:tc>
          <w:tcPr>
            <w:tcW w:w="4698" w:type="dxa"/>
            <w:shd w:val="clear" w:color="auto" w:fill="auto"/>
          </w:tcPr>
          <w:p w14:paraId="298CD2B2" w14:textId="77777777" w:rsidR="00844187" w:rsidRPr="007229B0" w:rsidRDefault="00844187" w:rsidP="00A45C1E">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lastRenderedPageBreak/>
              <w:t>2.</w:t>
            </w:r>
            <w:r w:rsidR="00A45C1E" w:rsidRPr="007229B0">
              <w:rPr>
                <w:rFonts w:asciiTheme="minorHAnsi" w:eastAsia="Calibri" w:hAnsiTheme="minorHAnsi" w:cstheme="minorHAnsi"/>
                <w:noProof/>
                <w:lang w:val="ro-RO"/>
              </w:rPr>
              <w:t>0</w:t>
            </w:r>
            <w:r w:rsidRPr="007229B0">
              <w:rPr>
                <w:rFonts w:asciiTheme="minorHAnsi" w:eastAsia="Calibri" w:hAnsiTheme="minorHAnsi" w:cstheme="minorHAnsi"/>
                <w:noProof/>
                <w:lang w:val="ro-RO"/>
              </w:rPr>
              <w:t xml:space="preserve"> Solicitantul solicită sprijin pentru un proiect care vizează zona ITI (peste 50% din exploataţie în zona ITI)?</w:t>
            </w:r>
          </w:p>
          <w:p w14:paraId="1A7BC80A" w14:textId="77777777" w:rsidR="00DE45F8" w:rsidRPr="007229B0" w:rsidRDefault="00DE45F8" w:rsidP="00A45C1E">
            <w:pPr>
              <w:jc w:val="both"/>
              <w:rPr>
                <w:rFonts w:asciiTheme="minorHAnsi" w:eastAsia="Calibri" w:hAnsiTheme="minorHAnsi" w:cstheme="minorHAnsi"/>
                <w:noProof/>
                <w:lang w:val="ro-RO"/>
              </w:rPr>
            </w:pPr>
          </w:p>
          <w:p w14:paraId="19B5E527" w14:textId="77777777" w:rsidR="00DE45F8" w:rsidRPr="007229B0" w:rsidRDefault="00DE45F8" w:rsidP="00A45C1E">
            <w:pPr>
              <w:jc w:val="both"/>
              <w:rPr>
                <w:rFonts w:asciiTheme="minorHAnsi" w:eastAsia="Calibri" w:hAnsiTheme="minorHAnsi" w:cstheme="minorHAnsi"/>
                <w:noProof/>
                <w:lang w:val="ro-RO"/>
              </w:rPr>
            </w:pPr>
          </w:p>
          <w:p w14:paraId="7224C183"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0720AF36"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0BEE5E65"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52A80FDF"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475CD49"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065112E2"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6F4E25C4"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240BBCDA"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158B95B"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3CBC0CE"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6AB09CA3"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4761885"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1977119"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9DA8A32"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4FF49042"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44F039F"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64AEE30"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53A071FE"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4D41ECD9"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52816EC"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E0450A0"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2695CB64"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5BA876D2"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68E338AB"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001E4EA"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3B7DB53"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0F65AB70"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4A6EA893"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1245F4C9" w14:textId="77777777" w:rsidR="009410BB" w:rsidRPr="007229B0" w:rsidRDefault="009410BB" w:rsidP="00DE45F8">
            <w:pPr>
              <w:tabs>
                <w:tab w:val="left" w:pos="360"/>
              </w:tabs>
              <w:autoSpaceDE w:val="0"/>
              <w:autoSpaceDN w:val="0"/>
              <w:adjustRightInd w:val="0"/>
              <w:jc w:val="both"/>
              <w:rPr>
                <w:rFonts w:asciiTheme="minorHAnsi" w:hAnsiTheme="minorHAnsi" w:cstheme="minorHAnsi"/>
                <w:bCs/>
                <w:noProof/>
                <w:lang w:val="ro-RO"/>
              </w:rPr>
            </w:pPr>
          </w:p>
          <w:p w14:paraId="20CC6D48" w14:textId="77777777" w:rsidR="009410BB" w:rsidRPr="007229B0" w:rsidRDefault="009410BB" w:rsidP="00DE45F8">
            <w:pPr>
              <w:tabs>
                <w:tab w:val="left" w:pos="360"/>
              </w:tabs>
              <w:autoSpaceDE w:val="0"/>
              <w:autoSpaceDN w:val="0"/>
              <w:adjustRightInd w:val="0"/>
              <w:jc w:val="both"/>
              <w:rPr>
                <w:rFonts w:asciiTheme="minorHAnsi" w:hAnsiTheme="minorHAnsi" w:cstheme="minorHAnsi"/>
                <w:bCs/>
                <w:noProof/>
                <w:lang w:val="ro-RO"/>
              </w:rPr>
            </w:pPr>
          </w:p>
          <w:p w14:paraId="5D8927B7" w14:textId="77777777" w:rsidR="00DE45F8" w:rsidRPr="007229B0" w:rsidRDefault="00DE45F8" w:rsidP="00DE45F8">
            <w:pPr>
              <w:tabs>
                <w:tab w:val="left" w:pos="360"/>
              </w:tabs>
              <w:autoSpaceDE w:val="0"/>
              <w:autoSpaceDN w:val="0"/>
              <w:adjustRightInd w:val="0"/>
              <w:jc w:val="both"/>
              <w:rPr>
                <w:rFonts w:asciiTheme="minorHAnsi" w:hAnsiTheme="minorHAnsi" w:cstheme="minorHAnsi"/>
                <w:bCs/>
                <w:noProof/>
                <w:lang w:val="ro-RO"/>
              </w:rPr>
            </w:pPr>
          </w:p>
          <w:p w14:paraId="71C57909" w14:textId="77777777" w:rsidR="00DE45F8" w:rsidRPr="007229B0" w:rsidRDefault="007B0C1C" w:rsidP="00DE45F8">
            <w:pPr>
              <w:tabs>
                <w:tab w:val="left" w:pos="360"/>
              </w:tabs>
              <w:autoSpaceDE w:val="0"/>
              <w:autoSpaceDN w:val="0"/>
              <w:adjustRightInd w:val="0"/>
              <w:jc w:val="both"/>
              <w:rPr>
                <w:rFonts w:asciiTheme="minorHAnsi" w:hAnsiTheme="minorHAnsi" w:cstheme="minorHAnsi"/>
                <w:b/>
                <w:noProof/>
                <w:lang w:val="ro-RO"/>
              </w:rPr>
            </w:pPr>
            <w:r w:rsidRPr="007229B0">
              <w:rPr>
                <w:rFonts w:asciiTheme="minorHAnsi" w:hAnsiTheme="minorHAnsi" w:cstheme="minorHAnsi"/>
                <w:b/>
                <w:bCs/>
                <w:noProof/>
                <w:lang w:val="ro-RO"/>
              </w:rPr>
              <w:t xml:space="preserve">Doc. </w:t>
            </w:r>
            <w:r w:rsidR="003F177D" w:rsidRPr="007229B0">
              <w:rPr>
                <w:rFonts w:asciiTheme="minorHAnsi" w:hAnsiTheme="minorHAnsi" w:cstheme="minorHAnsi"/>
                <w:b/>
                <w:bCs/>
                <w:noProof/>
                <w:lang w:val="ro-RO"/>
              </w:rPr>
              <w:t>12 Aviz de conformitate proiect cu obiectivele Strategiei Integrate de Dezvoltare Durabilă pentru Delta Dunării emis de Asociația pentru Dezvoltare Intercomunitară Delta Dunării – ITI Delta Dunării.</w:t>
            </w:r>
          </w:p>
          <w:p w14:paraId="3FC13B24" w14:textId="77777777" w:rsidR="00DE45F8" w:rsidRPr="007229B0" w:rsidRDefault="00DE45F8" w:rsidP="00A45C1E">
            <w:pPr>
              <w:jc w:val="both"/>
              <w:rPr>
                <w:rFonts w:asciiTheme="minorHAnsi" w:eastAsia="Calibri" w:hAnsiTheme="minorHAnsi" w:cstheme="minorHAnsi"/>
                <w:noProof/>
                <w:highlight w:val="yellow"/>
                <w:lang w:val="ro-RO"/>
              </w:rPr>
            </w:pPr>
          </w:p>
        </w:tc>
        <w:tc>
          <w:tcPr>
            <w:tcW w:w="4766" w:type="dxa"/>
            <w:shd w:val="clear" w:color="auto" w:fill="auto"/>
          </w:tcPr>
          <w:p w14:paraId="7306AB11" w14:textId="77777777" w:rsidR="009410BB" w:rsidRPr="007229B0" w:rsidRDefault="00FD2338" w:rsidP="004624C2">
            <w:pPr>
              <w:jc w:val="both"/>
              <w:rPr>
                <w:rFonts w:asciiTheme="minorHAnsi" w:hAnsiTheme="minorHAnsi" w:cstheme="minorHAnsi"/>
                <w:noProof/>
                <w:lang w:val="ro-RO"/>
              </w:rPr>
            </w:pPr>
            <w:r w:rsidRPr="007229B0">
              <w:rPr>
                <w:rFonts w:asciiTheme="minorHAnsi" w:hAnsiTheme="minorHAnsi" w:cstheme="minorHAnsi"/>
                <w:noProof/>
                <w:lang w:val="ro-RO"/>
              </w:rPr>
              <w:t>Expertul verifică dacă</w:t>
            </w:r>
            <w:r w:rsidR="009410BB" w:rsidRPr="007229B0">
              <w:rPr>
                <w:rFonts w:asciiTheme="minorHAnsi" w:hAnsiTheme="minorHAnsi" w:cstheme="minorHAnsi"/>
                <w:noProof/>
                <w:lang w:val="ro-RO"/>
              </w:rPr>
              <w:t xml:space="preserve">: </w:t>
            </w:r>
          </w:p>
          <w:p w14:paraId="61DDA6F5" w14:textId="77777777" w:rsidR="00023EF8" w:rsidRPr="007229B0" w:rsidRDefault="004F7468" w:rsidP="00923B08">
            <w:pPr>
              <w:jc w:val="both"/>
              <w:rPr>
                <w:rFonts w:asciiTheme="minorHAnsi" w:hAnsiTheme="minorHAnsi" w:cstheme="minorHAnsi"/>
                <w:noProof/>
                <w:lang w:val="ro-RO"/>
              </w:rPr>
            </w:pPr>
            <w:r w:rsidRPr="007229B0">
              <w:rPr>
                <w:rFonts w:asciiTheme="minorHAnsi" w:hAnsiTheme="minorHAnsi" w:cstheme="minorHAnsi"/>
                <w:noProof/>
                <w:lang w:val="ro-RO"/>
              </w:rPr>
              <w:t>-</w:t>
            </w:r>
            <w:r w:rsidR="003F177D" w:rsidRPr="007229B0">
              <w:rPr>
                <w:rFonts w:asciiTheme="minorHAnsi" w:hAnsiTheme="minorHAnsi" w:cstheme="minorHAnsi"/>
                <w:noProof/>
                <w:lang w:val="ro-RO"/>
              </w:rPr>
              <w:t>exploatația este amplasată predominant (peste 50%) în teritoriul ITI</w:t>
            </w:r>
            <w:r w:rsidR="00BF34B1" w:rsidRPr="007229B0">
              <w:rPr>
                <w:rFonts w:asciiTheme="minorHAnsi" w:hAnsiTheme="minorHAnsi" w:cstheme="minorHAnsi"/>
                <w:noProof/>
                <w:lang w:val="ro-RO"/>
              </w:rPr>
              <w:t xml:space="preserve">, </w:t>
            </w:r>
            <w:r w:rsidR="003F177D" w:rsidRPr="007229B0">
              <w:rPr>
                <w:rFonts w:asciiTheme="minorHAnsi" w:hAnsiTheme="minorHAnsi" w:cstheme="minorHAnsi"/>
                <w:noProof/>
                <w:lang w:val="ro-RO"/>
              </w:rPr>
              <w:t>calculul făcându-se raportând suprafaţa</w:t>
            </w:r>
            <w:r w:rsidR="00923B08" w:rsidRPr="007229B0">
              <w:rPr>
                <w:rFonts w:asciiTheme="minorHAnsi" w:hAnsiTheme="minorHAnsi" w:cstheme="minorHAnsi"/>
                <w:noProof/>
                <w:lang w:val="ro-RO"/>
              </w:rPr>
              <w:t xml:space="preserve"> în ha</w:t>
            </w:r>
            <w:r w:rsidR="003F177D" w:rsidRPr="007229B0">
              <w:rPr>
                <w:rFonts w:asciiTheme="minorHAnsi" w:hAnsiTheme="minorHAnsi" w:cstheme="minorHAnsi"/>
                <w:noProof/>
                <w:lang w:val="ro-RO"/>
              </w:rPr>
              <w:t xml:space="preserve"> /efectivul total de animale</w:t>
            </w:r>
            <w:r w:rsidR="00923B08" w:rsidRPr="007229B0">
              <w:rPr>
                <w:rFonts w:asciiTheme="minorHAnsi" w:hAnsiTheme="minorHAnsi" w:cstheme="minorHAnsi"/>
                <w:noProof/>
                <w:lang w:val="ro-RO"/>
              </w:rPr>
              <w:t xml:space="preserve"> (capete animale/familii de albine)</w:t>
            </w:r>
            <w:r w:rsidR="003F177D" w:rsidRPr="007229B0">
              <w:rPr>
                <w:rFonts w:asciiTheme="minorHAnsi" w:hAnsiTheme="minorHAnsi" w:cstheme="minorHAnsi"/>
                <w:noProof/>
                <w:lang w:val="ro-RO"/>
              </w:rPr>
              <w:t xml:space="preserve"> din teritoriul ITI la suprafaţa totală</w:t>
            </w:r>
            <w:r w:rsidR="00CA146E" w:rsidRPr="007229B0">
              <w:rPr>
                <w:rFonts w:asciiTheme="minorHAnsi" w:hAnsiTheme="minorHAnsi" w:cstheme="minorHAnsi"/>
                <w:noProof/>
                <w:lang w:val="ro-RO"/>
              </w:rPr>
              <w:t xml:space="preserve"> de teren</w:t>
            </w:r>
            <w:r w:rsidR="003F177D" w:rsidRPr="007229B0">
              <w:rPr>
                <w:rFonts w:asciiTheme="minorHAnsi" w:hAnsiTheme="minorHAnsi" w:cstheme="minorHAnsi"/>
                <w:noProof/>
                <w:lang w:val="ro-RO"/>
              </w:rPr>
              <w:t>/efectivul total de animale din exploataţie, în funcţie de tipul</w:t>
            </w:r>
            <w:r w:rsidR="00BF34B1" w:rsidRPr="007229B0">
              <w:rPr>
                <w:rFonts w:asciiTheme="minorHAnsi" w:hAnsiTheme="minorHAnsi" w:cstheme="minorHAnsi"/>
                <w:noProof/>
                <w:lang w:val="ro-RO"/>
              </w:rPr>
              <w:t xml:space="preserve"> de încadrare a</w:t>
            </w:r>
            <w:r w:rsidR="003F177D" w:rsidRPr="007229B0">
              <w:rPr>
                <w:rFonts w:asciiTheme="minorHAnsi" w:hAnsiTheme="minorHAnsi" w:cstheme="minorHAnsi"/>
                <w:noProof/>
                <w:lang w:val="ro-RO"/>
              </w:rPr>
              <w:t xml:space="preserve"> exploataţiei</w:t>
            </w:r>
            <w:r w:rsidR="00BF34B1" w:rsidRPr="007229B0">
              <w:rPr>
                <w:rFonts w:asciiTheme="minorHAnsi" w:hAnsiTheme="minorHAnsi" w:cstheme="minorHAnsi"/>
                <w:noProof/>
                <w:lang w:val="ro-RO"/>
              </w:rPr>
              <w:t xml:space="preserve"> (vegetală sau zootehnică</w:t>
            </w:r>
            <w:r w:rsidR="003F177D" w:rsidRPr="007229B0">
              <w:rPr>
                <w:rFonts w:asciiTheme="minorHAnsi" w:hAnsiTheme="minorHAnsi" w:cstheme="minorHAnsi"/>
                <w:noProof/>
                <w:lang w:val="ro-RO"/>
              </w:rPr>
              <w:t>);</w:t>
            </w:r>
          </w:p>
          <w:p w14:paraId="0F5AE18B" w14:textId="77777777" w:rsidR="00686C8F" w:rsidRPr="007229B0" w:rsidRDefault="004624C2" w:rsidP="004624C2">
            <w:pPr>
              <w:jc w:val="both"/>
              <w:rPr>
                <w:rFonts w:asciiTheme="minorHAnsi" w:hAnsiTheme="minorHAnsi" w:cstheme="minorHAnsi"/>
                <w:noProof/>
                <w:lang w:val="ro-RO"/>
              </w:rPr>
            </w:pPr>
            <w:r w:rsidRPr="007229B0">
              <w:rPr>
                <w:rFonts w:asciiTheme="minorHAnsi" w:hAnsiTheme="minorHAnsi" w:cstheme="minorHAnsi"/>
                <w:noProof/>
                <w:lang w:val="ro-RO"/>
              </w:rPr>
              <w:t xml:space="preserve">În cazul exploataţiilor </w:t>
            </w:r>
            <w:r w:rsidR="00B9134F" w:rsidRPr="007229B0">
              <w:rPr>
                <w:rFonts w:asciiTheme="minorHAnsi" w:hAnsiTheme="minorHAnsi" w:cstheme="minorHAnsi"/>
                <w:noProof/>
                <w:lang w:val="ro-RO"/>
              </w:rPr>
              <w:t xml:space="preserve">predominant sau exclusiv </w:t>
            </w:r>
            <w:r w:rsidRPr="007229B0">
              <w:rPr>
                <w:rFonts w:asciiTheme="minorHAnsi" w:hAnsiTheme="minorHAnsi" w:cstheme="minorHAnsi"/>
                <w:noProof/>
                <w:lang w:val="ro-RO"/>
              </w:rPr>
              <w:t>vegetale, se  verifică procentul de suprafaţă al terenului agricol (ha) amplasat în teritoriul ITI conform documentelor APIA,</w:t>
            </w:r>
            <w:r w:rsidR="00686C8F" w:rsidRPr="007229B0">
              <w:rPr>
                <w:rFonts w:asciiTheme="minorHAnsi" w:hAnsiTheme="minorHAnsi" w:cstheme="minorHAnsi"/>
                <w:noProof/>
                <w:lang w:val="ro-RO"/>
              </w:rPr>
              <w:t xml:space="preserve"> fără a se</w:t>
            </w:r>
            <w:r w:rsidR="007B0C1C" w:rsidRPr="007229B0">
              <w:rPr>
                <w:rFonts w:asciiTheme="minorHAnsi" w:hAnsiTheme="minorHAnsi" w:cstheme="minorHAnsi"/>
                <w:noProof/>
                <w:lang w:val="ro-RO"/>
              </w:rPr>
              <w:t xml:space="preserve"> lua în considerare</w:t>
            </w:r>
            <w:r w:rsidR="00686C8F" w:rsidRPr="007229B0">
              <w:rPr>
                <w:rFonts w:asciiTheme="minorHAnsi" w:hAnsiTheme="minorHAnsi" w:cstheme="minorHAnsi"/>
                <w:noProof/>
                <w:lang w:val="ro-RO"/>
              </w:rPr>
              <w:t xml:space="preserve">  efectivul de animale.</w:t>
            </w:r>
          </w:p>
          <w:p w14:paraId="2C8B517D" w14:textId="77777777" w:rsidR="004624C2" w:rsidRPr="007229B0" w:rsidRDefault="003F177D" w:rsidP="004624C2">
            <w:pPr>
              <w:jc w:val="both"/>
              <w:rPr>
                <w:rFonts w:asciiTheme="minorHAnsi" w:hAnsiTheme="minorHAnsi" w:cstheme="minorHAnsi"/>
                <w:noProof/>
                <w:lang w:val="ro-RO"/>
              </w:rPr>
            </w:pPr>
            <w:r w:rsidRPr="007229B0">
              <w:rPr>
                <w:rFonts w:asciiTheme="minorHAnsi" w:hAnsiTheme="minorHAnsi" w:cstheme="minorHAnsi"/>
                <w:noProof/>
                <w:lang w:val="ro-RO"/>
              </w:rPr>
              <w:t xml:space="preserve"> </w:t>
            </w:r>
            <w:r w:rsidR="00686C8F" w:rsidRPr="007229B0">
              <w:rPr>
                <w:rFonts w:asciiTheme="minorHAnsi" w:hAnsiTheme="minorHAnsi" w:cstheme="minorHAnsi"/>
                <w:noProof/>
                <w:lang w:val="ro-RO"/>
              </w:rPr>
              <w:t>Î</w:t>
            </w:r>
            <w:r w:rsidRPr="007229B0">
              <w:rPr>
                <w:rFonts w:asciiTheme="minorHAnsi" w:hAnsiTheme="minorHAnsi" w:cstheme="minorHAnsi"/>
                <w:noProof/>
                <w:lang w:val="ro-RO"/>
              </w:rPr>
              <w:t xml:space="preserve">n cazul </w:t>
            </w:r>
            <w:r w:rsidR="00686C8F" w:rsidRPr="007229B0">
              <w:rPr>
                <w:rFonts w:asciiTheme="minorHAnsi" w:hAnsiTheme="minorHAnsi" w:cstheme="minorHAnsi"/>
                <w:noProof/>
                <w:lang w:val="ro-RO"/>
              </w:rPr>
              <w:t xml:space="preserve">exploataţiilor </w:t>
            </w:r>
            <w:r w:rsidR="00B9134F" w:rsidRPr="007229B0">
              <w:rPr>
                <w:rFonts w:asciiTheme="minorHAnsi" w:hAnsiTheme="minorHAnsi" w:cstheme="minorHAnsi"/>
                <w:noProof/>
                <w:lang w:val="ro-RO"/>
              </w:rPr>
              <w:t>exclusiv sau predominant</w:t>
            </w:r>
            <w:r w:rsidR="00BF34B1" w:rsidRPr="007229B0">
              <w:rPr>
                <w:rFonts w:asciiTheme="minorHAnsi" w:hAnsiTheme="minorHAnsi" w:cstheme="minorHAnsi"/>
                <w:noProof/>
                <w:lang w:val="ro-RO"/>
              </w:rPr>
              <w:t xml:space="preserve"> </w:t>
            </w:r>
            <w:r w:rsidRPr="007229B0">
              <w:rPr>
                <w:rFonts w:asciiTheme="minorHAnsi" w:hAnsiTheme="minorHAnsi" w:cstheme="minorHAnsi"/>
                <w:noProof/>
                <w:lang w:val="ro-RO"/>
              </w:rPr>
              <w:t>zootehnice, se  verific</w:t>
            </w:r>
            <w:r w:rsidR="00023EF8" w:rsidRPr="007229B0">
              <w:rPr>
                <w:rFonts w:asciiTheme="minorHAnsi" w:hAnsiTheme="minorHAnsi" w:cstheme="minorHAnsi"/>
                <w:noProof/>
                <w:lang w:val="ro-RO"/>
              </w:rPr>
              <w:t>ă</w:t>
            </w:r>
            <w:r w:rsidRPr="007229B0">
              <w:rPr>
                <w:rFonts w:asciiTheme="minorHAnsi" w:hAnsiTheme="minorHAnsi" w:cstheme="minorHAnsi"/>
                <w:noProof/>
                <w:lang w:val="ro-RO"/>
              </w:rPr>
              <w:t xml:space="preserve"> procentul efectivului de animale (capete animale</w:t>
            </w:r>
            <w:r w:rsidR="00B9134F" w:rsidRPr="007229B0">
              <w:rPr>
                <w:rFonts w:asciiTheme="minorHAnsi" w:hAnsiTheme="minorHAnsi" w:cstheme="minorHAnsi"/>
                <w:noProof/>
                <w:lang w:val="ro-RO"/>
              </w:rPr>
              <w:t>/familii albine</w:t>
            </w:r>
            <w:r w:rsidR="00ED201C" w:rsidRPr="007229B0">
              <w:rPr>
                <w:rFonts w:asciiTheme="minorHAnsi" w:hAnsiTheme="minorHAnsi" w:cstheme="minorHAnsi"/>
                <w:noProof/>
                <w:lang w:val="ro-RO"/>
              </w:rPr>
              <w:t>)</w:t>
            </w:r>
            <w:r w:rsidRPr="007229B0">
              <w:rPr>
                <w:rFonts w:asciiTheme="minorHAnsi" w:hAnsiTheme="minorHAnsi" w:cstheme="minorHAnsi"/>
                <w:noProof/>
                <w:lang w:val="ro-RO"/>
              </w:rPr>
              <w:t xml:space="preserve"> înregistrate </w:t>
            </w:r>
            <w:r w:rsidR="00686C8F" w:rsidRPr="007229B0">
              <w:rPr>
                <w:rFonts w:asciiTheme="minorHAnsi" w:hAnsiTheme="minorHAnsi" w:cstheme="minorHAnsi"/>
                <w:noProof/>
                <w:lang w:val="ro-RO"/>
              </w:rPr>
              <w:t>di</w:t>
            </w:r>
            <w:r w:rsidRPr="007229B0">
              <w:rPr>
                <w:rFonts w:asciiTheme="minorHAnsi" w:hAnsiTheme="minorHAnsi" w:cstheme="minorHAnsi"/>
                <w:noProof/>
                <w:lang w:val="ro-RO"/>
              </w:rPr>
              <w:t>n teritoriul ITI din număr total capete animale</w:t>
            </w:r>
            <w:r w:rsidR="00B9134F" w:rsidRPr="007229B0">
              <w:rPr>
                <w:rFonts w:asciiTheme="minorHAnsi" w:hAnsiTheme="minorHAnsi" w:cstheme="minorHAnsi"/>
                <w:noProof/>
                <w:lang w:val="ro-RO"/>
              </w:rPr>
              <w:t>/familii albine</w:t>
            </w:r>
            <w:r w:rsidRPr="007229B0">
              <w:rPr>
                <w:rFonts w:asciiTheme="minorHAnsi" w:hAnsiTheme="minorHAnsi" w:cstheme="minorHAnsi"/>
                <w:noProof/>
                <w:lang w:val="ro-RO"/>
              </w:rPr>
              <w:t xml:space="preserve"> înregistrate în exploataţie, conform documentelor ANSVSA/DSVSA</w:t>
            </w:r>
            <w:r w:rsidR="007B0C1C" w:rsidRPr="007229B0">
              <w:rPr>
                <w:rFonts w:asciiTheme="minorHAnsi" w:hAnsiTheme="minorHAnsi" w:cstheme="minorHAnsi"/>
                <w:noProof/>
                <w:lang w:val="ro-RO"/>
              </w:rPr>
              <w:t>, fără a se lua în considerare terenurile agricole</w:t>
            </w:r>
            <w:r w:rsidRPr="007229B0">
              <w:rPr>
                <w:rFonts w:asciiTheme="minorHAnsi" w:hAnsiTheme="minorHAnsi" w:cstheme="minorHAnsi"/>
                <w:noProof/>
                <w:lang w:val="ro-RO"/>
              </w:rPr>
              <w:t>.</w:t>
            </w:r>
          </w:p>
          <w:p w14:paraId="77C1E087" w14:textId="77777777" w:rsidR="00ED201C" w:rsidRPr="007229B0" w:rsidRDefault="00BD6404" w:rsidP="004624C2">
            <w:pPr>
              <w:jc w:val="both"/>
              <w:rPr>
                <w:rFonts w:asciiTheme="minorHAnsi" w:hAnsiTheme="minorHAnsi" w:cstheme="minorHAnsi"/>
                <w:noProof/>
                <w:lang w:val="ro-RO"/>
              </w:rPr>
            </w:pPr>
            <w:r w:rsidRPr="007229B0">
              <w:rPr>
                <w:rFonts w:asciiTheme="minorHAnsi" w:hAnsiTheme="minorHAnsi" w:cstheme="minorHAnsi"/>
                <w:noProof/>
                <w:lang w:val="ro-RO"/>
              </w:rPr>
              <w:t>În cazul exploataţiilor mixte</w:t>
            </w:r>
            <w:r w:rsidR="00ED201C" w:rsidRPr="007229B0">
              <w:rPr>
                <w:rFonts w:asciiTheme="minorHAnsi" w:hAnsiTheme="minorHAnsi" w:cstheme="minorHAnsi"/>
                <w:noProof/>
                <w:lang w:val="ro-RO"/>
              </w:rPr>
              <w:t>,</w:t>
            </w:r>
            <w:r w:rsidRPr="007229B0">
              <w:rPr>
                <w:rFonts w:asciiTheme="minorHAnsi" w:hAnsiTheme="minorHAnsi" w:cstheme="minorHAnsi"/>
                <w:noProof/>
                <w:lang w:val="ro-RO"/>
              </w:rPr>
              <w:t xml:space="preserve"> </w:t>
            </w:r>
            <w:r w:rsidR="00ED201C" w:rsidRPr="007229B0">
              <w:rPr>
                <w:rFonts w:asciiTheme="minorHAnsi" w:hAnsiTheme="minorHAnsi" w:cstheme="minorHAnsi"/>
                <w:noProof/>
                <w:lang w:val="ro-RO"/>
              </w:rPr>
              <w:t xml:space="preserve">pentru încadrarea </w:t>
            </w:r>
            <w:r w:rsidRPr="007229B0">
              <w:rPr>
                <w:rFonts w:asciiTheme="minorHAnsi" w:hAnsiTheme="minorHAnsi" w:cstheme="minorHAnsi"/>
                <w:noProof/>
                <w:lang w:val="ro-RO"/>
              </w:rPr>
              <w:t>proiectul</w:t>
            </w:r>
            <w:r w:rsidR="00ED201C" w:rsidRPr="007229B0">
              <w:rPr>
                <w:rFonts w:asciiTheme="minorHAnsi" w:hAnsiTheme="minorHAnsi" w:cstheme="minorHAnsi"/>
                <w:noProof/>
                <w:lang w:val="ro-RO"/>
              </w:rPr>
              <w:t>ui</w:t>
            </w:r>
            <w:r w:rsidRPr="007229B0">
              <w:rPr>
                <w:rFonts w:asciiTheme="minorHAnsi" w:hAnsiTheme="minorHAnsi" w:cstheme="minorHAnsi"/>
                <w:noProof/>
                <w:lang w:val="ro-RO"/>
              </w:rPr>
              <w:t xml:space="preserve"> pe sectorul vegetal/zootehnic</w:t>
            </w:r>
            <w:r w:rsidR="00ED201C" w:rsidRPr="007229B0">
              <w:rPr>
                <w:rFonts w:asciiTheme="minorHAnsi" w:hAnsiTheme="minorHAnsi" w:cstheme="minorHAnsi"/>
                <w:noProof/>
                <w:lang w:val="ro-RO"/>
              </w:rPr>
              <w:t xml:space="preserve"> se utilizează coeficienţii S.O.* (dacă componenta majoritară este formată din culturi agricole sau animale), iar după stabilirea tipului de exploataţie, se utilizează referinţele la ha / capete de animale/ familii de albine mai sus menţionate.</w:t>
            </w:r>
          </w:p>
          <w:p w14:paraId="63CF9D1E" w14:textId="77777777" w:rsidR="004624C2" w:rsidRPr="007229B0" w:rsidRDefault="00ED201C" w:rsidP="00AA453A">
            <w:pPr>
              <w:jc w:val="both"/>
              <w:rPr>
                <w:rFonts w:asciiTheme="minorHAnsi" w:hAnsiTheme="minorHAnsi" w:cstheme="minorHAnsi"/>
                <w:noProof/>
                <w:lang w:val="ro-RO"/>
              </w:rPr>
            </w:pPr>
            <w:r w:rsidRPr="007229B0">
              <w:rPr>
                <w:rFonts w:asciiTheme="minorHAnsi" w:hAnsiTheme="minorHAnsi" w:cstheme="minorHAnsi"/>
                <w:noProof/>
                <w:lang w:val="ro-RO"/>
              </w:rPr>
              <w:t>*A</w:t>
            </w:r>
            <w:r w:rsidR="00BD6404" w:rsidRPr="007229B0">
              <w:rPr>
                <w:rFonts w:asciiTheme="minorHAnsi" w:hAnsiTheme="minorHAnsi" w:cstheme="minorHAnsi"/>
                <w:noProof/>
                <w:lang w:val="ro-RO"/>
              </w:rPr>
              <w:t xml:space="preserve">naliza SO a grupei de cultură/animale </w:t>
            </w:r>
            <w:r w:rsidR="00AA453A" w:rsidRPr="007229B0">
              <w:rPr>
                <w:rFonts w:asciiTheme="minorHAnsi" w:hAnsiTheme="minorHAnsi" w:cstheme="minorHAnsi"/>
                <w:noProof/>
                <w:lang w:val="ro-RO"/>
              </w:rPr>
              <w:t xml:space="preserve">pentru încadrarea exploataţiei pe vegetal sau zootehnic </w:t>
            </w:r>
            <w:r w:rsidR="00BD6404" w:rsidRPr="007229B0">
              <w:rPr>
                <w:rFonts w:asciiTheme="minorHAnsi" w:hAnsiTheme="minorHAnsi" w:cstheme="minorHAnsi"/>
                <w:noProof/>
                <w:lang w:val="ro-RO"/>
              </w:rPr>
              <w:t xml:space="preserve">se va face comparativ cu totalul SO al exploataţiei. </w:t>
            </w:r>
            <w:r w:rsidR="00AA453A" w:rsidRPr="007229B0">
              <w:rPr>
                <w:rFonts w:asciiTheme="minorHAnsi" w:hAnsiTheme="minorHAnsi" w:cstheme="minorHAnsi"/>
                <w:noProof/>
                <w:lang w:val="ro-RO"/>
              </w:rPr>
              <w:t>Prin urmare</w:t>
            </w:r>
            <w:r w:rsidR="00BD6404" w:rsidRPr="007229B0">
              <w:rPr>
                <w:rFonts w:asciiTheme="minorHAnsi" w:hAnsiTheme="minorHAnsi" w:cstheme="minorHAnsi"/>
                <w:noProof/>
                <w:lang w:val="ro-RO"/>
              </w:rPr>
              <w:t>, pentru încadrarea proiectului în teritoriul ITI, terenurile sau efectivele de animale din teritoriul ITI trebuie să depăşească 50% din total terenuri/efective de animale din exploataţia vizată pentru sprijin</w:t>
            </w:r>
            <w:r w:rsidR="004624C2" w:rsidRPr="007229B0">
              <w:rPr>
                <w:rFonts w:asciiTheme="minorHAnsi" w:hAnsiTheme="minorHAnsi" w:cstheme="minorHAnsi"/>
                <w:noProof/>
                <w:lang w:val="ro-RO"/>
              </w:rPr>
              <w:t xml:space="preserve"> (verificând Anexa  17 -  Lista UAT din zona unde se implementează Instrumentul Teritorial Integrat (ITI).</w:t>
            </w:r>
          </w:p>
          <w:p w14:paraId="2ECB6E54" w14:textId="77777777" w:rsidR="009410BB" w:rsidRPr="007229B0" w:rsidRDefault="009410BB" w:rsidP="00DE45F8">
            <w:pPr>
              <w:tabs>
                <w:tab w:val="left" w:pos="3120"/>
                <w:tab w:val="center" w:pos="4320"/>
                <w:tab w:val="right" w:pos="8640"/>
              </w:tabs>
              <w:jc w:val="both"/>
              <w:rPr>
                <w:rFonts w:asciiTheme="minorHAnsi" w:hAnsiTheme="minorHAnsi" w:cstheme="minorHAnsi"/>
                <w:b/>
                <w:bCs/>
                <w:noProof/>
                <w:lang w:val="ro-RO"/>
              </w:rPr>
            </w:pPr>
          </w:p>
          <w:p w14:paraId="4D544B9B" w14:textId="77777777" w:rsidR="00DE45F8" w:rsidRPr="007229B0" w:rsidRDefault="007B0C1C" w:rsidP="00DE45F8">
            <w:pPr>
              <w:tabs>
                <w:tab w:val="left" w:pos="312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b/>
                <w:bCs/>
                <w:noProof/>
                <w:lang w:val="ro-RO"/>
              </w:rPr>
              <w:t>Doc.</w:t>
            </w:r>
            <w:r w:rsidR="009410BB" w:rsidRPr="007229B0">
              <w:rPr>
                <w:rFonts w:asciiTheme="minorHAnsi" w:hAnsiTheme="minorHAnsi" w:cstheme="minorHAnsi"/>
                <w:b/>
                <w:bCs/>
                <w:noProof/>
                <w:lang w:val="ro-RO"/>
              </w:rPr>
              <w:t>12</w:t>
            </w:r>
            <w:r w:rsidR="002F4D2D" w:rsidRPr="007229B0">
              <w:rPr>
                <w:rFonts w:asciiTheme="minorHAnsi" w:hAnsiTheme="minorHAnsi" w:cstheme="minorHAnsi"/>
                <w:b/>
                <w:bCs/>
                <w:noProof/>
                <w:lang w:val="ro-RO"/>
              </w:rPr>
              <w:t xml:space="preserve"> </w:t>
            </w:r>
            <w:r w:rsidR="00DE45F8" w:rsidRPr="007229B0">
              <w:rPr>
                <w:rFonts w:asciiTheme="minorHAnsi" w:hAnsiTheme="minorHAnsi" w:cstheme="minorHAnsi"/>
                <w:b/>
                <w:bCs/>
                <w:noProof/>
                <w:lang w:val="ro-RO"/>
              </w:rPr>
              <w:t>Aviz de conformitate proiect cu obiectivele Strategiei Integrate de Dezvoltare Durabilă</w:t>
            </w:r>
          </w:p>
          <w:p w14:paraId="35E550E7" w14:textId="77777777" w:rsidR="00DE45F8" w:rsidRPr="007229B0" w:rsidRDefault="00DE45F8" w:rsidP="00DE45F8">
            <w:pPr>
              <w:tabs>
                <w:tab w:val="left" w:pos="3120"/>
                <w:tab w:val="center" w:pos="4320"/>
                <w:tab w:val="right" w:pos="8640"/>
              </w:tabs>
              <w:jc w:val="both"/>
              <w:rPr>
                <w:rFonts w:asciiTheme="minorHAnsi" w:hAnsiTheme="minorHAnsi" w:cstheme="minorHAnsi"/>
                <w:noProof/>
                <w:lang w:val="ro-RO"/>
              </w:rPr>
            </w:pPr>
          </w:p>
          <w:p w14:paraId="395D6E5B" w14:textId="77777777" w:rsidR="00DE45F8" w:rsidRPr="007229B0" w:rsidRDefault="00DE45F8" w:rsidP="00DE45F8">
            <w:pPr>
              <w:jc w:val="both"/>
              <w:rPr>
                <w:rFonts w:asciiTheme="minorHAnsi" w:hAnsiTheme="minorHAnsi" w:cstheme="minorHAnsi"/>
                <w:noProof/>
                <w:lang w:val="ro-RO"/>
              </w:rPr>
            </w:pPr>
            <w:r w:rsidRPr="007229B0">
              <w:rPr>
                <w:rFonts w:asciiTheme="minorHAnsi" w:hAnsiTheme="minorHAnsi" w:cstheme="minorHAnsi"/>
                <w:noProof/>
                <w:lang w:val="ro-RO"/>
              </w:rPr>
              <w:t>Exper</w:t>
            </w:r>
            <w:r w:rsidR="009410BB" w:rsidRPr="007229B0">
              <w:rPr>
                <w:rFonts w:asciiTheme="minorHAnsi" w:hAnsiTheme="minorHAnsi" w:cstheme="minorHAnsi"/>
                <w:noProof/>
                <w:lang w:val="ro-RO"/>
              </w:rPr>
              <w:t>tul verifică dacă avizarea de că</w:t>
            </w:r>
            <w:r w:rsidRPr="007229B0">
              <w:rPr>
                <w:rFonts w:asciiTheme="minorHAnsi" w:hAnsiTheme="minorHAnsi" w:cstheme="minorHAnsi"/>
                <w:noProof/>
                <w:lang w:val="ro-RO"/>
              </w:rPr>
              <w:t xml:space="preserve">tre ADI-ITI cu privire la respectarea strategiei </w:t>
            </w:r>
            <w:r w:rsidR="009410BB" w:rsidRPr="007229B0">
              <w:rPr>
                <w:rFonts w:asciiTheme="minorHAnsi" w:hAnsiTheme="minorHAnsi" w:cstheme="minorHAnsi"/>
                <w:noProof/>
                <w:lang w:val="ro-RO"/>
              </w:rPr>
              <w:t>ITI prin proiectul depus, î</w:t>
            </w:r>
            <w:r w:rsidRPr="007229B0">
              <w:rPr>
                <w:rFonts w:asciiTheme="minorHAnsi" w:hAnsiTheme="minorHAnsi" w:cstheme="minorHAnsi"/>
                <w:noProof/>
                <w:lang w:val="ro-RO"/>
              </w:rPr>
              <w:t>n cadrul documentului</w:t>
            </w:r>
            <w:r w:rsidRPr="007229B0">
              <w:rPr>
                <w:rFonts w:asciiTheme="minorHAnsi" w:hAnsiTheme="minorHAnsi" w:cstheme="minorHAnsi"/>
                <w:b/>
                <w:bCs/>
                <w:noProof/>
                <w:lang w:val="ro-RO"/>
              </w:rPr>
              <w:t xml:space="preserve"> </w:t>
            </w:r>
            <w:r w:rsidRPr="007229B0">
              <w:rPr>
                <w:rFonts w:asciiTheme="minorHAnsi" w:hAnsiTheme="minorHAnsi" w:cstheme="minorHAnsi"/>
                <w:noProof/>
                <w:lang w:val="ro-RO"/>
              </w:rPr>
              <w:t xml:space="preserve">Aviz </w:t>
            </w:r>
            <w:r w:rsidRPr="007229B0">
              <w:rPr>
                <w:rFonts w:asciiTheme="minorHAnsi" w:hAnsiTheme="minorHAnsi" w:cstheme="minorHAnsi"/>
                <w:noProof/>
                <w:lang w:val="ro-RO"/>
              </w:rPr>
              <w:lastRenderedPageBreak/>
              <w:t>conformitate proiect cu obiectivele STRATEGIEI INTEGRATE DE DEZVOLTARE DURABILĂ PENTRU DELTA DUNĂRII emis de Asociația Dezvoltare Intercomunitară Delta Dunării este pe numele solicitantului şi pentru proiectul depus</w:t>
            </w:r>
            <w:r w:rsidR="009410BB" w:rsidRPr="007229B0">
              <w:rPr>
                <w:rFonts w:asciiTheme="minorHAnsi" w:hAnsiTheme="minorHAnsi" w:cstheme="minorHAnsi"/>
                <w:noProof/>
                <w:lang w:val="ro-RO"/>
              </w:rPr>
              <w:t>.</w:t>
            </w:r>
          </w:p>
          <w:p w14:paraId="505F7AFD" w14:textId="77777777" w:rsidR="00DE45F8" w:rsidRPr="007229B0" w:rsidRDefault="00DE45F8" w:rsidP="00DE45F8">
            <w:pPr>
              <w:jc w:val="both"/>
              <w:rPr>
                <w:rFonts w:asciiTheme="minorHAnsi" w:eastAsia="Calibri" w:hAnsiTheme="minorHAnsi" w:cstheme="minorHAnsi"/>
                <w:noProof/>
                <w:lang w:val="ro-RO"/>
              </w:rPr>
            </w:pPr>
            <w:r w:rsidRPr="007229B0">
              <w:rPr>
                <w:rFonts w:asciiTheme="minorHAnsi" w:hAnsiTheme="minorHAnsi" w:cstheme="minorHAnsi"/>
                <w:bCs/>
                <w:noProof/>
                <w:lang w:val="ro-RO"/>
              </w:rPr>
              <w:t xml:space="preserve">Dacă se confirmă cele de mai sus, expertul bifează căsuța DA, în caz contrar  expertul bifează căsuța NU. Dacă solicitantul nu a prezentat doc. </w:t>
            </w:r>
            <w:r w:rsidR="009410BB" w:rsidRPr="007229B0">
              <w:rPr>
                <w:rFonts w:asciiTheme="minorHAnsi" w:hAnsiTheme="minorHAnsi" w:cstheme="minorHAnsi"/>
                <w:bCs/>
                <w:noProof/>
                <w:lang w:val="ro-RO"/>
              </w:rPr>
              <w:t>12</w:t>
            </w:r>
            <w:r w:rsidRPr="007229B0">
              <w:rPr>
                <w:rFonts w:asciiTheme="minorHAnsi" w:hAnsiTheme="minorHAnsi" w:cstheme="minorHAnsi"/>
                <w:bCs/>
                <w:noProof/>
                <w:lang w:val="ro-RO"/>
              </w:rPr>
              <w:t xml:space="preserve">, se </w:t>
            </w:r>
            <w:r w:rsidR="00463C5B" w:rsidRPr="007229B0">
              <w:rPr>
                <w:rFonts w:asciiTheme="minorHAnsi" w:hAnsiTheme="minorHAnsi" w:cstheme="minorHAnsi"/>
                <w:bCs/>
                <w:noProof/>
                <w:lang w:val="ro-RO"/>
              </w:rPr>
              <w:t xml:space="preserve">solicită prin intermediul </w:t>
            </w:r>
            <w:r w:rsidR="00463C5B" w:rsidRPr="007229B0">
              <w:rPr>
                <w:rFonts w:asciiTheme="minorHAnsi" w:eastAsia="Calibri" w:hAnsiTheme="minorHAnsi" w:cstheme="minorHAnsi"/>
                <w:noProof/>
                <w:lang w:val="ro-RO"/>
              </w:rPr>
              <w:t>informațiilor</w:t>
            </w:r>
            <w:r w:rsidRPr="007229B0">
              <w:rPr>
                <w:rFonts w:asciiTheme="minorHAnsi" w:hAnsiTheme="minorHAnsi" w:cstheme="minorHAnsi"/>
                <w:bCs/>
                <w:noProof/>
                <w:lang w:val="ro-RO"/>
              </w:rPr>
              <w:t xml:space="preserve">                                                                                                                                                                                                                                                                                                                                                                    </w:t>
            </w:r>
            <w:r w:rsidRPr="007229B0">
              <w:rPr>
                <w:rFonts w:asciiTheme="minorHAnsi" w:eastAsia="Calibri" w:hAnsiTheme="minorHAnsi" w:cstheme="minorHAnsi"/>
                <w:noProof/>
                <w:lang w:val="ro-RO"/>
              </w:rPr>
              <w:t>suplimentare.</w:t>
            </w:r>
          </w:p>
          <w:p w14:paraId="79FE2542" w14:textId="77777777" w:rsidR="00DE45F8" w:rsidRPr="007229B0" w:rsidRDefault="00DE45F8" w:rsidP="00DE45F8">
            <w:pPr>
              <w:jc w:val="both"/>
              <w:rPr>
                <w:rFonts w:asciiTheme="minorHAnsi" w:hAnsiTheme="minorHAnsi" w:cstheme="minorHAnsi"/>
                <w:noProof/>
                <w:lang w:val="ro-RO"/>
              </w:rPr>
            </w:pPr>
            <w:r w:rsidRPr="007229B0">
              <w:rPr>
                <w:rFonts w:asciiTheme="minorHAnsi" w:eastAsia="Calibri" w:hAnsiTheme="minorHAnsi" w:cstheme="minorHAnsi"/>
                <w:noProof/>
                <w:lang w:val="ro-RO"/>
              </w:rPr>
              <w:t>În cazul în care investiția propusă nu se regăsește pe teritoriul ITI, expertul bifează căsuța Nu este cazul</w:t>
            </w:r>
            <w:r w:rsidR="009410BB" w:rsidRPr="007229B0">
              <w:rPr>
                <w:rFonts w:asciiTheme="minorHAnsi" w:eastAsia="Calibri" w:hAnsiTheme="minorHAnsi" w:cstheme="minorHAnsi"/>
                <w:noProof/>
                <w:lang w:val="ro-RO"/>
              </w:rPr>
              <w:t>.</w:t>
            </w:r>
          </w:p>
        </w:tc>
      </w:tr>
      <w:tr w:rsidR="00AC191A" w:rsidRPr="00C5062F" w14:paraId="7C9A5C9E" w14:textId="77777777" w:rsidTr="00B82EBD">
        <w:tc>
          <w:tcPr>
            <w:tcW w:w="4698" w:type="dxa"/>
            <w:shd w:val="clear" w:color="auto" w:fill="auto"/>
          </w:tcPr>
          <w:p w14:paraId="59920011" w14:textId="77777777" w:rsidR="00AC191A" w:rsidRPr="00414DB8" w:rsidRDefault="00AC191A" w:rsidP="00AC191A">
            <w:pPr>
              <w:jc w:val="both"/>
              <w:rPr>
                <w:rFonts w:asciiTheme="minorHAnsi" w:hAnsiTheme="minorHAnsi" w:cstheme="minorHAnsi"/>
                <w:noProof/>
                <w:lang w:val="ro-RO"/>
              </w:rPr>
            </w:pPr>
            <w:r w:rsidRPr="007229B0">
              <w:rPr>
                <w:rFonts w:asciiTheme="minorHAnsi" w:hAnsiTheme="minorHAnsi" w:cstheme="minorHAnsi"/>
                <w:noProof/>
                <w:lang w:val="ro-RO"/>
              </w:rPr>
              <w:lastRenderedPageBreak/>
              <w:t>2.</w:t>
            </w:r>
            <w:r w:rsidR="008B5378" w:rsidRPr="007229B0">
              <w:rPr>
                <w:rFonts w:asciiTheme="minorHAnsi" w:hAnsiTheme="minorHAnsi" w:cstheme="minorHAnsi"/>
                <w:noProof/>
                <w:lang w:val="ro-RO"/>
              </w:rPr>
              <w:t>1</w:t>
            </w:r>
            <w:r w:rsidRPr="007229B0">
              <w:rPr>
                <w:rFonts w:asciiTheme="minorHAnsi" w:hAnsiTheme="minorHAnsi" w:cstheme="minorHAnsi"/>
                <w:noProof/>
                <w:lang w:val="ro-RO"/>
              </w:rPr>
              <w:t xml:space="preserve"> </w:t>
            </w:r>
            <w:r w:rsidRPr="00414DB8">
              <w:rPr>
                <w:rFonts w:asciiTheme="minorHAnsi" w:hAnsiTheme="minorHAnsi" w:cstheme="minorHAnsi"/>
                <w:noProof/>
                <w:lang w:val="ro-RO"/>
              </w:rPr>
              <w:t>Solicitantul a recurs la servicii de consultanță pentru</w:t>
            </w:r>
            <w:r w:rsidR="009F0712" w:rsidRPr="00414DB8">
              <w:rPr>
                <w:rFonts w:asciiTheme="minorHAnsi" w:hAnsiTheme="minorHAnsi" w:cstheme="minorHAnsi"/>
                <w:noProof/>
                <w:lang w:val="ro-RO"/>
              </w:rPr>
              <w:t xml:space="preserve"> întocmirea sau implementarea </w:t>
            </w:r>
            <w:r w:rsidRPr="00414DB8">
              <w:rPr>
                <w:rFonts w:asciiTheme="minorHAnsi" w:hAnsiTheme="minorHAnsi" w:cstheme="minorHAnsi"/>
                <w:noProof/>
                <w:lang w:val="ro-RO"/>
              </w:rPr>
              <w:t>planului de afaceri?</w:t>
            </w:r>
          </w:p>
          <w:p w14:paraId="51196231" w14:textId="77777777" w:rsidR="00AC191A" w:rsidRPr="00414DB8" w:rsidRDefault="00AC191A" w:rsidP="00AC191A">
            <w:pPr>
              <w:jc w:val="both"/>
              <w:rPr>
                <w:rFonts w:asciiTheme="minorHAnsi" w:hAnsiTheme="minorHAnsi" w:cstheme="minorHAnsi"/>
                <w:noProof/>
                <w:lang w:val="ro-RO"/>
              </w:rPr>
            </w:pPr>
            <w:r w:rsidRPr="00414DB8">
              <w:rPr>
                <w:rFonts w:asciiTheme="minorHAnsi" w:hAnsiTheme="minorHAnsi" w:cstheme="minorHAnsi"/>
                <w:noProof/>
                <w:lang w:val="ro-RO"/>
              </w:rPr>
              <w:t>- își elaborează singur proiectul</w:t>
            </w:r>
          </w:p>
          <w:p w14:paraId="55D8DFB8" w14:textId="77777777" w:rsidR="00AC191A" w:rsidRPr="00414DB8" w:rsidRDefault="00AC191A" w:rsidP="00AC191A">
            <w:pPr>
              <w:jc w:val="both"/>
              <w:rPr>
                <w:rFonts w:asciiTheme="minorHAnsi" w:hAnsiTheme="minorHAnsi" w:cstheme="minorHAnsi"/>
                <w:noProof/>
                <w:lang w:val="ro-RO"/>
              </w:rPr>
            </w:pPr>
            <w:r w:rsidRPr="00414DB8">
              <w:rPr>
                <w:rFonts w:asciiTheme="minorHAnsi" w:hAnsiTheme="minorHAnsi" w:cstheme="minorHAnsi"/>
                <w:noProof/>
                <w:lang w:val="ro-RO"/>
              </w:rPr>
              <w:t>-</w:t>
            </w:r>
            <w:r w:rsidR="00F53415" w:rsidRPr="00414DB8">
              <w:rPr>
                <w:rFonts w:asciiTheme="minorHAnsi" w:hAnsiTheme="minorHAnsi" w:cstheme="minorHAnsi"/>
                <w:noProof/>
                <w:lang w:val="ro-RO"/>
              </w:rPr>
              <w:t xml:space="preserve"> </w:t>
            </w:r>
            <w:r w:rsidRPr="00414DB8">
              <w:rPr>
                <w:rFonts w:asciiTheme="minorHAnsi" w:hAnsiTheme="minorHAnsi" w:cstheme="minorHAnsi"/>
                <w:noProof/>
                <w:lang w:val="ro-RO"/>
              </w:rPr>
              <w:t>apelează la serviciile unui consultant autorizat și suma aferentă va fi inclusă în planul de afaceri</w:t>
            </w:r>
          </w:p>
          <w:p w14:paraId="7C0B8196" w14:textId="77777777" w:rsidR="00AC191A" w:rsidRPr="007229B0" w:rsidRDefault="00AC191A" w:rsidP="00DC76B5">
            <w:pPr>
              <w:jc w:val="both"/>
              <w:rPr>
                <w:rFonts w:asciiTheme="minorHAnsi" w:eastAsia="Calibri" w:hAnsiTheme="minorHAnsi" w:cstheme="minorHAnsi"/>
                <w:noProof/>
                <w:lang w:val="ro-RO"/>
              </w:rPr>
            </w:pPr>
            <w:r w:rsidRPr="00414DB8">
              <w:rPr>
                <w:rFonts w:asciiTheme="minorHAnsi" w:hAnsiTheme="minorHAnsi" w:cstheme="minorHAnsi"/>
                <w:noProof/>
                <w:lang w:val="ro-RO"/>
              </w:rPr>
              <w:t xml:space="preserve">apelează la servicii de consiliere gratuită prin intermediul măsurii </w:t>
            </w:r>
            <w:r w:rsidRPr="00414DB8">
              <w:rPr>
                <w:rFonts w:asciiTheme="minorHAnsi" w:hAnsiTheme="minorHAnsi" w:cstheme="minorHAnsi"/>
                <w:bCs/>
                <w:noProof/>
                <w:lang w:val="ro-RO"/>
              </w:rPr>
              <w:t>M02 - Servicii de consiliere, servicii de gestionare a fermei și servicii de înlocuire în cadrul fermei</w:t>
            </w:r>
            <w:r w:rsidR="00DC76B5" w:rsidRPr="00414DB8">
              <w:rPr>
                <w:rFonts w:asciiTheme="minorHAnsi" w:hAnsiTheme="minorHAnsi" w:cstheme="minorHAnsi"/>
                <w:bCs/>
                <w:noProof/>
                <w:lang w:val="ro-RO"/>
              </w:rPr>
              <w:t>.</w:t>
            </w:r>
          </w:p>
        </w:tc>
        <w:tc>
          <w:tcPr>
            <w:tcW w:w="4766" w:type="dxa"/>
            <w:shd w:val="clear" w:color="auto" w:fill="auto"/>
          </w:tcPr>
          <w:p w14:paraId="60775F56" w14:textId="77777777" w:rsidR="00F53415" w:rsidRPr="007229B0" w:rsidRDefault="00F53415" w:rsidP="00F53415">
            <w:pPr>
              <w:jc w:val="both"/>
              <w:rPr>
                <w:rFonts w:asciiTheme="minorHAnsi" w:hAnsiTheme="minorHAnsi" w:cstheme="minorHAnsi"/>
                <w:noProof/>
                <w:lang w:val="ro-RO"/>
              </w:rPr>
            </w:pPr>
            <w:r w:rsidRPr="007229B0">
              <w:rPr>
                <w:rFonts w:asciiTheme="minorHAnsi" w:hAnsiTheme="minorHAnsi" w:cstheme="minorHAnsi"/>
                <w:noProof/>
                <w:lang w:val="ro-RO"/>
              </w:rPr>
              <w:t>Expertul verifică în cererea de finanțare dacă solicitantul a declarat că apelează la servicii</w:t>
            </w:r>
            <w:r w:rsidR="009F0712" w:rsidRPr="007229B0">
              <w:rPr>
                <w:rFonts w:asciiTheme="minorHAnsi" w:hAnsiTheme="minorHAnsi" w:cstheme="minorHAnsi"/>
                <w:noProof/>
                <w:lang w:val="ro-RO"/>
              </w:rPr>
              <w:t xml:space="preserve"> de consultanță </w:t>
            </w:r>
            <w:r w:rsidRPr="007229B0">
              <w:rPr>
                <w:rFonts w:asciiTheme="minorHAnsi" w:hAnsiTheme="minorHAnsi" w:cstheme="minorHAnsi"/>
                <w:noProof/>
                <w:lang w:val="ro-RO"/>
              </w:rPr>
              <w:t xml:space="preserve">pentru </w:t>
            </w:r>
            <w:r w:rsidR="009F0712" w:rsidRPr="007229B0">
              <w:rPr>
                <w:rFonts w:asciiTheme="minorHAnsi" w:hAnsiTheme="minorHAnsi" w:cstheme="minorHAnsi"/>
                <w:noProof/>
                <w:lang w:val="ro-RO"/>
              </w:rPr>
              <w:t>întocmirea sau implementarea</w:t>
            </w:r>
            <w:r w:rsidRPr="007229B0">
              <w:rPr>
                <w:rFonts w:asciiTheme="minorHAnsi" w:hAnsiTheme="minorHAnsi" w:cstheme="minorHAnsi"/>
                <w:noProof/>
                <w:lang w:val="ro-RO"/>
              </w:rPr>
              <w:t xml:space="preserve"> planului de afaceri.</w:t>
            </w:r>
          </w:p>
          <w:p w14:paraId="5E914C38" w14:textId="77777777" w:rsidR="001E0EC1" w:rsidRPr="007229B0" w:rsidRDefault="00F53415" w:rsidP="00F53415">
            <w:pPr>
              <w:jc w:val="both"/>
              <w:rPr>
                <w:rFonts w:asciiTheme="minorHAnsi" w:hAnsiTheme="minorHAnsi" w:cstheme="minorHAnsi"/>
                <w:noProof/>
                <w:lang w:val="ro-RO"/>
              </w:rPr>
            </w:pPr>
            <w:r w:rsidRPr="007229B0">
              <w:rPr>
                <w:rFonts w:asciiTheme="minorHAnsi" w:hAnsiTheme="minorHAnsi" w:cstheme="minorHAnsi"/>
                <w:noProof/>
                <w:lang w:val="ro-RO"/>
              </w:rPr>
              <w:t>Expertul verifică în conținutul planul</w:t>
            </w:r>
            <w:r w:rsidR="001E0EC1" w:rsidRPr="007229B0">
              <w:rPr>
                <w:rFonts w:asciiTheme="minorHAnsi" w:hAnsiTheme="minorHAnsi" w:cstheme="minorHAnsi"/>
                <w:noProof/>
                <w:lang w:val="ro-RO"/>
              </w:rPr>
              <w:t>ui</w:t>
            </w:r>
            <w:r w:rsidRPr="007229B0">
              <w:rPr>
                <w:rFonts w:asciiTheme="minorHAnsi" w:hAnsiTheme="minorHAnsi" w:cstheme="minorHAnsi"/>
                <w:noProof/>
                <w:lang w:val="ro-RO"/>
              </w:rPr>
              <w:t xml:space="preserve"> de afaceri dacă solicitantul a prevăzut informații referitoare la</w:t>
            </w:r>
            <w:r w:rsidR="001E0EC1" w:rsidRPr="007229B0">
              <w:rPr>
                <w:rFonts w:asciiTheme="minorHAnsi" w:hAnsiTheme="minorHAnsi" w:cstheme="minorHAnsi"/>
                <w:noProof/>
                <w:lang w:val="ro-RO"/>
              </w:rPr>
              <w:t xml:space="preserve"> modalitatea de întocmire a proiectului</w:t>
            </w:r>
            <w:r w:rsidR="00347464" w:rsidRPr="007229B0">
              <w:rPr>
                <w:rFonts w:asciiTheme="minorHAnsi" w:hAnsiTheme="minorHAnsi" w:cstheme="minorHAnsi"/>
                <w:noProof/>
                <w:lang w:val="ro-RO"/>
              </w:rPr>
              <w:t>:</w:t>
            </w:r>
          </w:p>
          <w:p w14:paraId="0725E25B" w14:textId="77777777" w:rsidR="00023EF8" w:rsidRPr="007229B0" w:rsidRDefault="00347464" w:rsidP="00B82EBD">
            <w:pPr>
              <w:pStyle w:val="ListParagraph"/>
              <w:numPr>
                <w:ilvl w:val="0"/>
                <w:numId w:val="4"/>
              </w:numPr>
              <w:ind w:left="407" w:hanging="283"/>
              <w:jc w:val="both"/>
              <w:rPr>
                <w:rFonts w:asciiTheme="minorHAnsi" w:hAnsiTheme="minorHAnsi" w:cstheme="minorHAnsi"/>
                <w:noProof/>
                <w:lang w:val="ro-RO"/>
              </w:rPr>
            </w:pPr>
            <w:r w:rsidRPr="007229B0">
              <w:rPr>
                <w:rFonts w:asciiTheme="minorHAnsi" w:hAnsiTheme="minorHAnsi" w:cstheme="minorHAnsi"/>
                <w:noProof/>
                <w:lang w:val="ro-RO"/>
              </w:rPr>
              <w:t>dacă</w:t>
            </w:r>
            <w:r w:rsidR="003F177D" w:rsidRPr="007229B0">
              <w:rPr>
                <w:rFonts w:asciiTheme="minorHAnsi" w:hAnsiTheme="minorHAnsi" w:cstheme="minorHAnsi"/>
                <w:noProof/>
                <w:lang w:val="ro-RO"/>
              </w:rPr>
              <w:t xml:space="preserve">  își elaborează singur proiectul </w:t>
            </w:r>
            <w:r w:rsidRPr="007229B0">
              <w:rPr>
                <w:rFonts w:asciiTheme="minorHAnsi" w:hAnsiTheme="minorHAnsi" w:cstheme="minorHAnsi"/>
                <w:noProof/>
                <w:lang w:val="ro-RO"/>
              </w:rPr>
              <w:t xml:space="preserve">nu trebuie să fie </w:t>
            </w:r>
            <w:r w:rsidR="0071243B" w:rsidRPr="007229B0">
              <w:rPr>
                <w:rFonts w:asciiTheme="minorHAnsi" w:hAnsiTheme="minorHAnsi" w:cstheme="minorHAnsi"/>
                <w:noProof/>
                <w:lang w:val="ro-RO"/>
              </w:rPr>
              <w:t xml:space="preserve">prevăzute </w:t>
            </w:r>
            <w:r w:rsidR="003F177D" w:rsidRPr="007229B0">
              <w:rPr>
                <w:rFonts w:asciiTheme="minorHAnsi" w:hAnsiTheme="minorHAnsi" w:cstheme="minorHAnsi"/>
                <w:noProof/>
                <w:lang w:val="ro-RO"/>
              </w:rPr>
              <w:t>cheltuieli</w:t>
            </w:r>
            <w:r w:rsidR="0071243B" w:rsidRPr="007229B0">
              <w:rPr>
                <w:rFonts w:asciiTheme="minorHAnsi" w:hAnsiTheme="minorHAnsi" w:cstheme="minorHAnsi"/>
                <w:noProof/>
                <w:lang w:val="ro-RO"/>
              </w:rPr>
              <w:t xml:space="preserve"> în acest sens</w:t>
            </w:r>
            <w:r w:rsidR="009215D6" w:rsidRPr="007229B0">
              <w:rPr>
                <w:rFonts w:asciiTheme="minorHAnsi" w:hAnsiTheme="minorHAnsi" w:cstheme="minorHAnsi"/>
                <w:noProof/>
                <w:lang w:val="ro-RO"/>
              </w:rPr>
              <w:t>, caz în care expertul bifează nu este cazul;</w:t>
            </w:r>
          </w:p>
          <w:p w14:paraId="536960A6" w14:textId="77777777" w:rsidR="009215D6" w:rsidRPr="007229B0" w:rsidRDefault="003F177D" w:rsidP="009215D6">
            <w:pPr>
              <w:pStyle w:val="ListParagraph"/>
              <w:numPr>
                <w:ilvl w:val="0"/>
                <w:numId w:val="4"/>
              </w:numPr>
              <w:ind w:left="407" w:hanging="283"/>
              <w:jc w:val="both"/>
              <w:rPr>
                <w:rFonts w:asciiTheme="minorHAnsi" w:hAnsiTheme="minorHAnsi" w:cstheme="minorHAnsi"/>
                <w:noProof/>
                <w:lang w:val="ro-RO"/>
              </w:rPr>
            </w:pPr>
            <w:r w:rsidRPr="007229B0">
              <w:rPr>
                <w:rFonts w:asciiTheme="minorHAnsi" w:hAnsiTheme="minorHAnsi" w:cstheme="minorHAnsi"/>
                <w:noProof/>
                <w:lang w:val="ro-RO"/>
              </w:rPr>
              <w:t xml:space="preserve">dacă solicitantul apelează la serviciile unui consultant autorizat, </w:t>
            </w:r>
            <w:r w:rsidR="0071243B" w:rsidRPr="007229B0">
              <w:rPr>
                <w:rFonts w:asciiTheme="minorHAnsi" w:hAnsiTheme="minorHAnsi" w:cstheme="minorHAnsi"/>
                <w:noProof/>
                <w:lang w:val="ro-RO"/>
              </w:rPr>
              <w:t xml:space="preserve">suma aferentă cheltuielilor cu consultanță este </w:t>
            </w:r>
            <w:r w:rsidRPr="007229B0">
              <w:rPr>
                <w:rFonts w:asciiTheme="minorHAnsi" w:hAnsiTheme="minorHAnsi" w:cstheme="minorHAnsi"/>
                <w:noProof/>
                <w:lang w:val="ro-RO"/>
              </w:rPr>
              <w:t>inclusă în planul de afaceri</w:t>
            </w:r>
            <w:r w:rsidR="0071243B" w:rsidRPr="007229B0">
              <w:rPr>
                <w:rFonts w:asciiTheme="minorHAnsi" w:hAnsiTheme="minorHAnsi" w:cstheme="minorHAnsi"/>
                <w:noProof/>
                <w:lang w:val="ro-RO"/>
              </w:rPr>
              <w:t xml:space="preserve">, </w:t>
            </w:r>
            <w:r w:rsidRPr="007229B0">
              <w:rPr>
                <w:rFonts w:asciiTheme="minorHAnsi" w:hAnsiTheme="minorHAnsi" w:cstheme="minorHAnsi"/>
                <w:noProof/>
                <w:lang w:val="ro-RO"/>
              </w:rPr>
              <w:t>se va verifica la a doua tranșă de plată contractul cu firma de consultanță</w:t>
            </w:r>
            <w:r w:rsidR="00B92F09" w:rsidRPr="00C5062F">
              <w:rPr>
                <w:rFonts w:asciiTheme="minorHAnsi" w:hAnsiTheme="minorHAnsi" w:cstheme="minorHAnsi"/>
                <w:noProof/>
                <w:lang w:val="ro-RO"/>
              </w:rPr>
              <w:t>.</w:t>
            </w:r>
          </w:p>
          <w:p w14:paraId="0CADA4DD" w14:textId="77777777" w:rsidR="00AC191A" w:rsidRPr="007229B0" w:rsidRDefault="0071243B" w:rsidP="007229B0">
            <w:pPr>
              <w:pStyle w:val="ListParagraph"/>
              <w:ind w:left="407"/>
              <w:jc w:val="both"/>
              <w:rPr>
                <w:rFonts w:asciiTheme="minorHAnsi" w:hAnsiTheme="minorHAnsi" w:cstheme="minorHAnsi"/>
                <w:noProof/>
                <w:lang w:val="ro-RO"/>
              </w:rPr>
            </w:pPr>
            <w:r w:rsidRPr="007229B0">
              <w:rPr>
                <w:rFonts w:asciiTheme="minorHAnsi" w:hAnsiTheme="minorHAnsi" w:cstheme="minorHAnsi"/>
                <w:noProof/>
                <w:lang w:val="ro-RO"/>
              </w:rPr>
              <w:t xml:space="preserve">dacă solicitantul apelează la servicii de consiliere gratuită prin intermediul măsurii </w:t>
            </w:r>
            <w:r w:rsidRPr="007229B0">
              <w:rPr>
                <w:rFonts w:asciiTheme="minorHAnsi" w:hAnsiTheme="minorHAnsi" w:cstheme="minorHAnsi"/>
                <w:bCs/>
                <w:noProof/>
                <w:lang w:val="ro-RO"/>
              </w:rPr>
              <w:t xml:space="preserve">M02 - Servicii de consiliere, servicii de gestionare a fermei și servicii de înlocuire în cadrul fermei, expertul verifică </w:t>
            </w:r>
            <w:r w:rsidR="009F0712" w:rsidRPr="007229B0">
              <w:rPr>
                <w:rFonts w:asciiTheme="minorHAnsi" w:hAnsiTheme="minorHAnsi" w:cstheme="minorHAnsi"/>
                <w:bCs/>
                <w:noProof/>
                <w:lang w:val="ro-RO"/>
              </w:rPr>
              <w:t xml:space="preserve">dacă firmele de consultanță se regăsesc în </w:t>
            </w:r>
            <w:r w:rsidRPr="007229B0">
              <w:rPr>
                <w:rFonts w:asciiTheme="minorHAnsi" w:hAnsiTheme="minorHAnsi" w:cstheme="minorHAnsi"/>
                <w:bCs/>
                <w:noProof/>
                <w:lang w:val="ro-RO"/>
              </w:rPr>
              <w:t xml:space="preserve">baza de date a consultanților finanțați prin M02, precum și </w:t>
            </w:r>
            <w:r w:rsidR="009F0712" w:rsidRPr="007229B0">
              <w:rPr>
                <w:rFonts w:asciiTheme="minorHAnsi" w:hAnsiTheme="minorHAnsi" w:cstheme="minorHAnsi"/>
                <w:bCs/>
                <w:noProof/>
                <w:lang w:val="ro-RO"/>
              </w:rPr>
              <w:t xml:space="preserve">în </w:t>
            </w:r>
            <w:r w:rsidRPr="007229B0">
              <w:rPr>
                <w:rFonts w:asciiTheme="minorHAnsi" w:hAnsiTheme="minorHAnsi" w:cstheme="minorHAnsi"/>
                <w:bCs/>
                <w:noProof/>
                <w:lang w:val="ro-RO"/>
              </w:rPr>
              <w:t>lista beneficiarilor de consultanță gratuită prin M02</w:t>
            </w:r>
            <w:r w:rsidR="009F0712" w:rsidRPr="007229B0">
              <w:rPr>
                <w:rFonts w:asciiTheme="minorHAnsi" w:hAnsiTheme="minorHAnsi" w:cstheme="minorHAnsi"/>
                <w:bCs/>
                <w:noProof/>
                <w:lang w:val="ro-RO"/>
              </w:rPr>
              <w:t xml:space="preserve">, caz în care </w:t>
            </w:r>
            <w:r w:rsidR="004F538D" w:rsidRPr="007229B0">
              <w:rPr>
                <w:rFonts w:asciiTheme="minorHAnsi" w:hAnsiTheme="minorHAnsi" w:cstheme="minorHAnsi"/>
                <w:bCs/>
                <w:noProof/>
                <w:lang w:val="ro-RO"/>
              </w:rPr>
              <w:t>la a doua tranșă de plată cheltuielile aferente nu trebuie să se regăsească în lista cheltuielilor propuse a fi decontate.</w:t>
            </w:r>
          </w:p>
        </w:tc>
      </w:tr>
      <w:tr w:rsidR="001B03B2" w:rsidRPr="00C5062F" w14:paraId="7286C8B9" w14:textId="77777777" w:rsidTr="00B82EBD">
        <w:tc>
          <w:tcPr>
            <w:tcW w:w="4698" w:type="dxa"/>
            <w:shd w:val="clear" w:color="auto" w:fill="auto"/>
          </w:tcPr>
          <w:p w14:paraId="48E00B4A" w14:textId="77777777" w:rsidR="007A616B" w:rsidRPr="007229B0" w:rsidRDefault="001B03B2" w:rsidP="00C13438">
            <w:pPr>
              <w:jc w:val="both"/>
              <w:rPr>
                <w:rFonts w:asciiTheme="minorHAnsi" w:hAnsiTheme="minorHAnsi" w:cstheme="minorHAnsi"/>
                <w:bCs/>
                <w:iCs/>
                <w:noProof/>
              </w:rPr>
            </w:pPr>
            <w:r w:rsidRPr="007229B0">
              <w:rPr>
                <w:rFonts w:asciiTheme="minorHAnsi" w:hAnsiTheme="minorHAnsi" w:cstheme="minorHAnsi"/>
                <w:iCs/>
                <w:noProof/>
                <w:lang w:val="ro-RO"/>
              </w:rPr>
              <w:t>2</w:t>
            </w:r>
            <w:r w:rsidR="007A616B" w:rsidRPr="007229B0">
              <w:rPr>
                <w:rFonts w:asciiTheme="minorHAnsi" w:hAnsiTheme="minorHAnsi" w:cstheme="minorHAnsi"/>
                <w:iCs/>
                <w:noProof/>
                <w:lang w:val="ro-RO"/>
              </w:rPr>
              <w:t>.</w:t>
            </w:r>
            <w:r w:rsidR="008B3B06" w:rsidRPr="00C5062F">
              <w:rPr>
                <w:rFonts w:asciiTheme="minorHAnsi" w:hAnsiTheme="minorHAnsi" w:cstheme="minorHAnsi"/>
                <w:iCs/>
                <w:noProof/>
                <w:lang w:val="ro-RO"/>
              </w:rPr>
              <w:t>2</w:t>
            </w:r>
            <w:r w:rsidR="007A616B" w:rsidRPr="007229B0">
              <w:rPr>
                <w:rFonts w:asciiTheme="minorHAnsi" w:hAnsiTheme="minorHAnsi" w:cstheme="minorHAnsi"/>
                <w:iCs/>
                <w:noProof/>
                <w:lang w:val="ro-RO"/>
              </w:rPr>
              <w:t xml:space="preserve"> </w:t>
            </w:r>
            <w:r w:rsidR="007A616B" w:rsidRPr="007229B0">
              <w:rPr>
                <w:rFonts w:asciiTheme="minorHAnsi" w:hAnsiTheme="minorHAnsi" w:cstheme="minorHAnsi"/>
                <w:bCs/>
                <w:iCs/>
                <w:noProof/>
              </w:rPr>
              <w:t xml:space="preserve">Semnătura electronică aplicată pe documentele emise de solicitant este validă și este emisă în baza unui certificat calificat furnizat de un furnizor de servicii de încredere </w:t>
            </w:r>
            <w:r w:rsidR="007A616B" w:rsidRPr="007229B0">
              <w:rPr>
                <w:rFonts w:asciiTheme="minorHAnsi" w:hAnsiTheme="minorHAnsi" w:cstheme="minorHAnsi"/>
                <w:bCs/>
                <w:iCs/>
                <w:noProof/>
              </w:rPr>
              <w:lastRenderedPageBreak/>
              <w:t>calificat care se află în  lista oficială a  Uniunii Europene</w:t>
            </w:r>
          </w:p>
          <w:p w14:paraId="561DF351" w14:textId="77777777" w:rsidR="00EF55E2" w:rsidRPr="007229B0" w:rsidRDefault="00EF55E2" w:rsidP="007229B0">
            <w:pPr>
              <w:jc w:val="both"/>
              <w:rPr>
                <w:rFonts w:asciiTheme="minorHAnsi" w:hAnsiTheme="minorHAnsi" w:cstheme="minorHAnsi"/>
                <w:lang w:val="en-GB"/>
              </w:rPr>
            </w:pPr>
            <w:r w:rsidRPr="007229B0">
              <w:rPr>
                <w:rFonts w:asciiTheme="minorHAnsi" w:hAnsiTheme="minorHAnsi" w:cstheme="minorHAnsi"/>
                <w:noProof/>
              </w:rPr>
              <w:t xml:space="preserve"> </w:t>
            </w:r>
          </w:p>
          <w:p w14:paraId="560C57AC" w14:textId="77777777" w:rsidR="00BF5751" w:rsidRPr="007229B0" w:rsidRDefault="00BF5751" w:rsidP="007229B0">
            <w:pPr>
              <w:pStyle w:val="BodyText3"/>
              <w:jc w:val="both"/>
              <w:rPr>
                <w:rFonts w:asciiTheme="minorHAnsi" w:hAnsiTheme="minorHAnsi" w:cstheme="minorHAnsi"/>
                <w:iCs/>
                <w:noProof/>
                <w:sz w:val="24"/>
                <w:szCs w:val="24"/>
                <w:lang w:val="ro-RO"/>
              </w:rPr>
            </w:pPr>
          </w:p>
        </w:tc>
        <w:tc>
          <w:tcPr>
            <w:tcW w:w="4766" w:type="dxa"/>
            <w:shd w:val="clear" w:color="auto" w:fill="auto"/>
          </w:tcPr>
          <w:p w14:paraId="328C34E1" w14:textId="77777777" w:rsidR="0045244E" w:rsidRPr="007229B0" w:rsidRDefault="0045244E" w:rsidP="0045244E">
            <w:pPr>
              <w:jc w:val="both"/>
              <w:rPr>
                <w:rFonts w:asciiTheme="minorHAnsi" w:hAnsiTheme="minorHAnsi" w:cstheme="minorHAnsi"/>
                <w:noProof/>
                <w:lang w:val="it-IT"/>
              </w:rPr>
            </w:pPr>
            <w:r w:rsidRPr="007229B0">
              <w:rPr>
                <w:rFonts w:asciiTheme="minorHAnsi" w:hAnsiTheme="minorHAnsi" w:cstheme="minorHAnsi"/>
                <w:noProof/>
                <w:lang w:val="it-IT"/>
              </w:rPr>
              <w:lastRenderedPageBreak/>
              <w:t xml:space="preserve">Verificarea se realizează cu ajutorul Adobe Acrobat Reader DC care este preconfigurat pentru validarea automata a unui certificat în cazul documentelor în format  PDF (pe </w:t>
            </w:r>
            <w:r w:rsidRPr="007229B0">
              <w:rPr>
                <w:rFonts w:asciiTheme="minorHAnsi" w:hAnsiTheme="minorHAnsi" w:cstheme="minorHAnsi"/>
                <w:noProof/>
                <w:lang w:val="it-IT"/>
              </w:rPr>
              <w:lastRenderedPageBreak/>
              <w:t>semnătura electronică a solicitantului se face clic dreapta urmat de Show Signature Properties și Show Signer’s Certificate).</w:t>
            </w:r>
          </w:p>
          <w:p w14:paraId="47D57BF2" w14:textId="77777777" w:rsidR="0045244E" w:rsidRPr="007229B0" w:rsidRDefault="0045244E" w:rsidP="0045244E">
            <w:pPr>
              <w:jc w:val="both"/>
              <w:rPr>
                <w:rFonts w:asciiTheme="minorHAnsi" w:hAnsiTheme="minorHAnsi" w:cstheme="minorHAnsi"/>
                <w:noProof/>
                <w:lang w:val="it-IT"/>
              </w:rPr>
            </w:pPr>
            <w:r w:rsidRPr="007229B0">
              <w:rPr>
                <w:rFonts w:asciiTheme="minorHAnsi" w:hAnsiTheme="minorHAnsi" w:cstheme="minorHAnsi"/>
                <w:noProof/>
                <w:lang w:val="it-IT"/>
              </w:rPr>
              <w:t>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EUTL (Source of Trust obtained from European Union Trusted Lists), accesând linkul: https:</w:t>
            </w:r>
            <w:hyperlink r:id="rId12" w:history="1">
              <w:r w:rsidRPr="007229B0">
                <w:rPr>
                  <w:rStyle w:val="Hyperlink"/>
                  <w:rFonts w:asciiTheme="minorHAnsi" w:hAnsiTheme="minorHAnsi" w:cstheme="minorHAnsi"/>
                  <w:noProof/>
                  <w:lang w:val="it-IT"/>
                </w:rPr>
                <w:t>//webgate.ec.europa.eu/tl-browser/#/</w:t>
              </w:r>
            </w:hyperlink>
            <w:r w:rsidRPr="007229B0">
              <w:rPr>
                <w:rFonts w:asciiTheme="minorHAnsi" w:hAnsiTheme="minorHAnsi" w:cstheme="minorHAnsi"/>
                <w:noProof/>
                <w:lang w:val="it-IT"/>
              </w:rPr>
              <w:t xml:space="preserve"> .</w:t>
            </w:r>
          </w:p>
          <w:p w14:paraId="6400D571" w14:textId="77777777" w:rsidR="0045244E" w:rsidRPr="007229B0" w:rsidRDefault="0045244E" w:rsidP="0045244E">
            <w:pPr>
              <w:jc w:val="both"/>
              <w:rPr>
                <w:rFonts w:asciiTheme="minorHAnsi" w:hAnsiTheme="minorHAnsi" w:cstheme="minorHAnsi"/>
                <w:noProof/>
                <w:lang w:val="it-IT"/>
              </w:rPr>
            </w:pPr>
            <w:r w:rsidRPr="007229B0">
              <w:rPr>
                <w:rFonts w:asciiTheme="minorHAnsi" w:hAnsiTheme="minorHAnsi" w:cstheme="minorHAnsi"/>
                <w:noProof/>
                <w:lang w:val="it-IT"/>
              </w:rPr>
              <w:t>Daca semnatura este validă și se regăsește în lista oficială a  Uniunii Europene, expertul bifează da și se continuă verificările.</w:t>
            </w:r>
          </w:p>
          <w:p w14:paraId="0F094AC9" w14:textId="77777777" w:rsidR="00B6767D" w:rsidRPr="007229B0" w:rsidRDefault="0045244E" w:rsidP="00414DB8">
            <w:pPr>
              <w:jc w:val="both"/>
              <w:rPr>
                <w:rFonts w:asciiTheme="minorHAnsi" w:eastAsia="Calibri" w:hAnsiTheme="minorHAnsi" w:cstheme="minorHAnsi"/>
                <w:noProof/>
                <w:lang w:val="ro-RO"/>
              </w:rPr>
            </w:pPr>
            <w:r w:rsidRPr="007229B0">
              <w:rPr>
                <w:rFonts w:asciiTheme="minorHAnsi" w:hAnsiTheme="minorHAnsi" w:cstheme="minorHAnsi"/>
                <w:noProof/>
                <w:lang w:val="it-IT"/>
              </w:rPr>
              <w:t>Dacă semnătura electronică nu este validă sau furnizorul semnăturii electronice nu se regăsește în lista oficială a U.E., cererea de finanțare este declarată neeligibilă.</w:t>
            </w:r>
            <w:r w:rsidR="00EF55E2" w:rsidRPr="007229B0">
              <w:rPr>
                <w:rFonts w:asciiTheme="minorHAnsi" w:hAnsiTheme="minorHAnsi" w:cstheme="minorHAnsi"/>
                <w:lang w:val="ro-RO"/>
              </w:rPr>
              <w:t xml:space="preserve">    </w:t>
            </w:r>
          </w:p>
        </w:tc>
      </w:tr>
      <w:tr w:rsidR="00F81C65" w:rsidRPr="00C5062F" w14:paraId="19CAE353" w14:textId="77777777" w:rsidTr="00B82EBD">
        <w:tc>
          <w:tcPr>
            <w:tcW w:w="4698" w:type="dxa"/>
            <w:shd w:val="clear" w:color="auto" w:fill="auto"/>
          </w:tcPr>
          <w:p w14:paraId="37CF5AE4" w14:textId="77777777" w:rsidR="00F81C65" w:rsidRPr="00F81C65" w:rsidRDefault="007F307E" w:rsidP="007F307E">
            <w:pPr>
              <w:jc w:val="both"/>
              <w:rPr>
                <w:rFonts w:asciiTheme="minorHAnsi" w:hAnsiTheme="minorHAnsi" w:cstheme="minorHAnsi"/>
                <w:iCs/>
                <w:noProof/>
                <w:lang w:val="ro-RO"/>
              </w:rPr>
            </w:pPr>
            <w:r>
              <w:rPr>
                <w:rFonts w:asciiTheme="minorHAnsi" w:hAnsiTheme="minorHAnsi" w:cstheme="minorHAnsi"/>
                <w:iCs/>
                <w:noProof/>
                <w:lang w:val="ro-RO"/>
              </w:rPr>
              <w:lastRenderedPageBreak/>
              <w:t xml:space="preserve">2.3 </w:t>
            </w:r>
            <w:r w:rsidRPr="007F307E">
              <w:rPr>
                <w:rFonts w:asciiTheme="minorHAnsi" w:hAnsiTheme="minorHAnsi" w:cstheme="minorHAnsi"/>
                <w:iCs/>
                <w:noProof/>
                <w:lang w:val="ro-RO"/>
              </w:rPr>
              <w:t>Solicitantul a depus mai mult de 2 cereri de finanțare în cadrul măsurii 06, pe submăsurile de tranziție ?</w:t>
            </w:r>
          </w:p>
        </w:tc>
        <w:tc>
          <w:tcPr>
            <w:tcW w:w="4766" w:type="dxa"/>
            <w:shd w:val="clear" w:color="auto" w:fill="auto"/>
          </w:tcPr>
          <w:p w14:paraId="28DEB612" w14:textId="77777777" w:rsidR="00F81C65" w:rsidRPr="00F81C65" w:rsidRDefault="00F81C65" w:rsidP="00F81C65">
            <w:pPr>
              <w:jc w:val="both"/>
              <w:rPr>
                <w:rFonts w:asciiTheme="minorHAnsi" w:hAnsiTheme="minorHAnsi" w:cstheme="minorHAnsi"/>
                <w:noProof/>
                <w:lang w:val="it-IT"/>
              </w:rPr>
            </w:pPr>
            <w:r w:rsidRPr="00F81C65">
              <w:rPr>
                <w:rFonts w:asciiTheme="minorHAnsi" w:hAnsiTheme="minorHAnsi" w:cstheme="minorHAnsi"/>
                <w:noProof/>
                <w:lang w:val="it-IT"/>
              </w:rPr>
              <w:t>Verificarea se face in Registrul electronic al cererilor de finantare, pe campul CUI:</w:t>
            </w:r>
          </w:p>
          <w:p w14:paraId="02FB90D5" w14:textId="77777777" w:rsidR="00F81C65" w:rsidRPr="00F81C65" w:rsidRDefault="00F81C65" w:rsidP="00F81C65">
            <w:pPr>
              <w:jc w:val="both"/>
              <w:rPr>
                <w:rFonts w:asciiTheme="minorHAnsi" w:hAnsiTheme="minorHAnsi" w:cstheme="minorHAnsi"/>
                <w:noProof/>
                <w:lang w:val="it-IT"/>
              </w:rPr>
            </w:pPr>
            <w:r w:rsidRPr="00F81C65">
              <w:rPr>
                <w:rFonts w:asciiTheme="minorHAnsi" w:hAnsiTheme="minorHAnsi" w:cstheme="minorHAnsi"/>
                <w:noProof/>
                <w:lang w:val="it-IT"/>
              </w:rPr>
              <w:t xml:space="preserve">Dacă solicitantul are doua cereri de finantare în cadrul măsurii 06 se va bifa caseta “NU”.  </w:t>
            </w:r>
          </w:p>
          <w:p w14:paraId="07EFE904" w14:textId="77777777" w:rsidR="00F81C65" w:rsidRPr="00F81C65" w:rsidRDefault="00F81C65" w:rsidP="007F307E">
            <w:pPr>
              <w:jc w:val="both"/>
              <w:rPr>
                <w:rFonts w:asciiTheme="minorHAnsi" w:hAnsiTheme="minorHAnsi" w:cstheme="minorHAnsi"/>
                <w:noProof/>
                <w:lang w:val="it-IT"/>
              </w:rPr>
            </w:pPr>
            <w:r w:rsidRPr="00F81C65">
              <w:rPr>
                <w:rFonts w:asciiTheme="minorHAnsi" w:hAnsiTheme="minorHAnsi" w:cstheme="minorHAnsi"/>
                <w:noProof/>
                <w:lang w:val="it-IT"/>
              </w:rPr>
              <w:t>Daca solicitantul are mai mult de doua cereri de finantare depuse în perioada de tranzitie i</w:t>
            </w:r>
            <w:r w:rsidR="007F307E">
              <w:rPr>
                <w:rFonts w:asciiTheme="minorHAnsi" w:hAnsiTheme="minorHAnsi" w:cstheme="minorHAnsi"/>
                <w:noProof/>
                <w:lang w:val="it-IT"/>
              </w:rPr>
              <w:t>n cadrul masurii 06 finantare (</w:t>
            </w:r>
            <w:r w:rsidRPr="00F81C65">
              <w:rPr>
                <w:rFonts w:asciiTheme="minorHAnsi" w:hAnsiTheme="minorHAnsi" w:cstheme="minorHAnsi"/>
                <w:noProof/>
                <w:lang w:val="it-IT"/>
              </w:rPr>
              <w:t>nu se ia în considerare cererea retrasă), expertul bifează „DA”, se mentionează la rubrica „Observatii”, iar această condiţie se consideră neîndeplinită, cererea</w:t>
            </w:r>
            <w:r w:rsidR="007F307E">
              <w:rPr>
                <w:rFonts w:asciiTheme="minorHAnsi" w:hAnsiTheme="minorHAnsi" w:cstheme="minorHAnsi"/>
                <w:noProof/>
                <w:lang w:val="it-IT"/>
              </w:rPr>
              <w:t xml:space="preserve"> de finanțare aferentă sm 6.1, aflată în verificare,</w:t>
            </w:r>
            <w:r w:rsidRPr="00F81C65">
              <w:rPr>
                <w:rFonts w:asciiTheme="minorHAnsi" w:hAnsiTheme="minorHAnsi" w:cstheme="minorHAnsi"/>
                <w:noProof/>
                <w:lang w:val="it-IT"/>
              </w:rPr>
              <w:t xml:space="preserve"> </w:t>
            </w:r>
            <w:r w:rsidR="007F307E">
              <w:rPr>
                <w:rFonts w:asciiTheme="minorHAnsi" w:hAnsiTheme="minorHAnsi" w:cstheme="minorHAnsi"/>
                <w:noProof/>
                <w:lang w:val="it-IT"/>
              </w:rPr>
              <w:t xml:space="preserve">depusă </w:t>
            </w:r>
            <w:r w:rsidRPr="00F81C65">
              <w:rPr>
                <w:rFonts w:asciiTheme="minorHAnsi" w:hAnsiTheme="minorHAnsi" w:cstheme="minorHAnsi"/>
                <w:noProof/>
                <w:lang w:val="it-IT"/>
              </w:rPr>
              <w:t>pes</w:t>
            </w:r>
            <w:r w:rsidR="007F307E">
              <w:rPr>
                <w:rFonts w:asciiTheme="minorHAnsi" w:hAnsiTheme="minorHAnsi" w:cstheme="minorHAnsi"/>
                <w:noProof/>
                <w:lang w:val="it-IT"/>
              </w:rPr>
              <w:t>te primele 2 fiind neeligibilă</w:t>
            </w:r>
            <w:r w:rsidRPr="00F81C65">
              <w:rPr>
                <w:rFonts w:asciiTheme="minorHAnsi" w:hAnsiTheme="minorHAnsi" w:cstheme="minorHAnsi"/>
                <w:noProof/>
                <w:lang w:val="it-IT"/>
              </w:rPr>
              <w:t>.</w:t>
            </w:r>
          </w:p>
        </w:tc>
      </w:tr>
    </w:tbl>
    <w:p w14:paraId="177F9959" w14:textId="77777777" w:rsidR="00574253" w:rsidRPr="007229B0" w:rsidRDefault="000D3528" w:rsidP="001C0399">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 xml:space="preserve">Atenție: </w:t>
      </w:r>
      <w:r w:rsidR="00AA33CA" w:rsidRPr="007229B0">
        <w:rPr>
          <w:rFonts w:asciiTheme="minorHAnsi" w:hAnsiTheme="minorHAnsi" w:cstheme="minorHAnsi"/>
          <w:b/>
          <w:noProof/>
          <w:lang w:val="ro-RO"/>
        </w:rPr>
        <w:t>S</w:t>
      </w:r>
      <w:r w:rsidR="009C35A9" w:rsidRPr="007229B0">
        <w:rPr>
          <w:rFonts w:asciiTheme="minorHAnsi" w:hAnsiTheme="minorHAnsi" w:cstheme="minorHAnsi"/>
          <w:b/>
          <w:noProof/>
          <w:lang w:val="ro-RO"/>
        </w:rPr>
        <w:t xml:space="preserve">e continuă verificarea condiţiilor de eligibilitate </w:t>
      </w:r>
      <w:r w:rsidR="001C0399" w:rsidRPr="007229B0">
        <w:rPr>
          <w:rFonts w:asciiTheme="minorHAnsi" w:hAnsiTheme="minorHAnsi" w:cstheme="minorHAnsi"/>
          <w:b/>
          <w:noProof/>
          <w:lang w:val="ro-RO"/>
        </w:rPr>
        <w:t xml:space="preserve">în cazul în care </w:t>
      </w:r>
      <w:r w:rsidR="009C35A9" w:rsidRPr="007229B0">
        <w:rPr>
          <w:rFonts w:asciiTheme="minorHAnsi" w:hAnsiTheme="minorHAnsi" w:cstheme="minorHAnsi"/>
          <w:b/>
          <w:noProof/>
          <w:lang w:val="ro-RO"/>
        </w:rPr>
        <w:t>solicitantul se regăseşte în una din</w:t>
      </w:r>
      <w:r w:rsidR="001C0399" w:rsidRPr="007229B0">
        <w:rPr>
          <w:rFonts w:asciiTheme="minorHAnsi" w:hAnsiTheme="minorHAnsi" w:cstheme="minorHAnsi"/>
          <w:b/>
          <w:noProof/>
          <w:lang w:val="ro-RO"/>
        </w:rPr>
        <w:t>tre</w:t>
      </w:r>
      <w:r w:rsidR="009C35A9" w:rsidRPr="007229B0">
        <w:rPr>
          <w:rFonts w:asciiTheme="minorHAnsi" w:hAnsiTheme="minorHAnsi" w:cstheme="minorHAnsi"/>
          <w:b/>
          <w:noProof/>
          <w:lang w:val="ro-RO"/>
        </w:rPr>
        <w:t xml:space="preserve"> situaţiile prezentate la punctele 1</w:t>
      </w:r>
      <w:r w:rsidR="001C36DF" w:rsidRPr="007229B0">
        <w:rPr>
          <w:rFonts w:asciiTheme="minorHAnsi" w:hAnsiTheme="minorHAnsi" w:cstheme="minorHAnsi"/>
          <w:b/>
          <w:noProof/>
          <w:lang w:val="ro-RO"/>
        </w:rPr>
        <w:t>.1</w:t>
      </w:r>
      <w:r w:rsidR="009C35A9" w:rsidRPr="007229B0">
        <w:rPr>
          <w:rFonts w:asciiTheme="minorHAnsi" w:hAnsiTheme="minorHAnsi" w:cstheme="minorHAnsi"/>
          <w:b/>
          <w:noProof/>
          <w:lang w:val="ro-RO"/>
        </w:rPr>
        <w:t>-</w:t>
      </w:r>
      <w:r w:rsidR="001C36DF" w:rsidRPr="007229B0">
        <w:rPr>
          <w:rFonts w:asciiTheme="minorHAnsi" w:hAnsiTheme="minorHAnsi" w:cstheme="minorHAnsi"/>
          <w:b/>
          <w:noProof/>
          <w:lang w:val="ro-RO"/>
        </w:rPr>
        <w:t>2.</w:t>
      </w:r>
      <w:r w:rsidR="00EC3557" w:rsidRPr="007229B0">
        <w:rPr>
          <w:rFonts w:asciiTheme="minorHAnsi" w:hAnsiTheme="minorHAnsi" w:cstheme="minorHAnsi"/>
          <w:b/>
          <w:noProof/>
          <w:lang w:val="ro-RO"/>
        </w:rPr>
        <w:t>3</w:t>
      </w:r>
      <w:r w:rsidRPr="007229B0">
        <w:rPr>
          <w:rFonts w:asciiTheme="minorHAnsi" w:hAnsiTheme="minorHAnsi" w:cstheme="minorHAnsi"/>
          <w:b/>
          <w:noProof/>
          <w:lang w:val="ro-RO"/>
        </w:rPr>
        <w:t>.</w:t>
      </w:r>
      <w:r w:rsidR="009C35A9" w:rsidRPr="007229B0">
        <w:rPr>
          <w:rFonts w:asciiTheme="minorHAnsi" w:hAnsiTheme="minorHAnsi" w:cstheme="minorHAnsi"/>
          <w:b/>
          <w:noProof/>
          <w:lang w:val="ro-RO"/>
        </w:rPr>
        <w:t xml:space="preserve"> </w:t>
      </w:r>
    </w:p>
    <w:p w14:paraId="152AAA63" w14:textId="77777777" w:rsidR="009C35A9" w:rsidRPr="007229B0" w:rsidRDefault="009C35A9" w:rsidP="008C3B90">
      <w:pPr>
        <w:tabs>
          <w:tab w:val="left" w:pos="3120"/>
          <w:tab w:val="center" w:pos="4320"/>
          <w:tab w:val="right" w:pos="8640"/>
        </w:tabs>
        <w:rPr>
          <w:rFonts w:asciiTheme="minorHAnsi" w:hAnsiTheme="minorHAnsi" w:cstheme="minorHAnsi"/>
          <w:b/>
          <w:noProof/>
          <w:lang w:val="ro-RO"/>
        </w:rPr>
      </w:pPr>
    </w:p>
    <w:p w14:paraId="20D758E4" w14:textId="77777777" w:rsidR="00574253" w:rsidRPr="007229B0" w:rsidRDefault="00947221"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2.Verificarea conditiilor de eligibilitate</w:t>
      </w:r>
    </w:p>
    <w:p w14:paraId="0079F883"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p w14:paraId="623F74F8" w14:textId="77777777" w:rsidR="00F60E47" w:rsidRPr="007229B0" w:rsidRDefault="00F60E47" w:rsidP="00F60E47">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EG1 </w:t>
      </w:r>
      <w:r w:rsidR="00385034" w:rsidRPr="007229B0">
        <w:rPr>
          <w:rFonts w:asciiTheme="minorHAnsi" w:hAnsiTheme="minorHAnsi" w:cstheme="minorHAnsi"/>
          <w:noProof/>
          <w:sz w:val="24"/>
          <w:szCs w:val="24"/>
          <w:lang w:val="ro-RO"/>
        </w:rPr>
        <w:t>Solicitantul aparţine categoriei de solicitanţi eligibili şi este înregistrat ca  microîntreprindere sau intreprindere mica, având pentru prima dată obiect de activitate în domeniul agricol cu maximum 24 de luni înaintea depunerii cererii de finanţare?</w:t>
      </w:r>
    </w:p>
    <w:p w14:paraId="37773935" w14:textId="77777777" w:rsidR="00947221" w:rsidRPr="007229B0" w:rsidRDefault="00947221" w:rsidP="00947221">
      <w:pPr>
        <w:tabs>
          <w:tab w:val="left" w:pos="3120"/>
          <w:tab w:val="center" w:pos="4320"/>
          <w:tab w:val="right" w:pos="8640"/>
        </w:tabs>
        <w:rPr>
          <w:rFonts w:asciiTheme="minorHAnsi" w:hAnsiTheme="minorHAnsi" w:cstheme="minorHAnsi"/>
          <w:b/>
          <w:bCs/>
          <w:noProof/>
          <w:lang w:val="ro-RO"/>
        </w:rPr>
      </w:pPr>
    </w:p>
    <w:p w14:paraId="73DA6B2F" w14:textId="77777777" w:rsidR="00947221" w:rsidRPr="007229B0" w:rsidRDefault="00947221" w:rsidP="00947221">
      <w:pPr>
        <w:tabs>
          <w:tab w:val="left" w:pos="3120"/>
          <w:tab w:val="center" w:pos="4320"/>
          <w:tab w:val="right" w:pos="8640"/>
        </w:tabs>
        <w:rPr>
          <w:rFonts w:asciiTheme="minorHAnsi" w:hAnsiTheme="minorHAnsi" w:cstheme="minorHAnsi"/>
          <w:noProof/>
          <w:lang w:val="ro-RO"/>
        </w:rPr>
      </w:pPr>
      <w:r w:rsidRPr="007229B0">
        <w:rPr>
          <w:rFonts w:asciiTheme="minorHAnsi" w:hAnsiTheme="minorHAnsi" w:cstheme="minorHAnsi"/>
          <w:noProof/>
          <w:lang w:val="ro-RO"/>
        </w:rPr>
        <w:t>- Persoana fizica autorizata (OUG nr. 44/16 aprilie 2008)</w:t>
      </w:r>
      <w:r w:rsidRPr="007229B0">
        <w:rPr>
          <w:rFonts w:asciiTheme="minorHAnsi" w:hAnsiTheme="minorHAnsi" w:cstheme="minorHAnsi"/>
          <w:noProof/>
          <w:lang w:val="ro-RO"/>
        </w:rPr>
        <w:tab/>
        <w:t xml:space="preserve">              </w:t>
      </w:r>
    </w:p>
    <w:p w14:paraId="1D4EEE7A" w14:textId="77777777" w:rsidR="00947221" w:rsidRPr="007229B0" w:rsidRDefault="00947221" w:rsidP="00947221">
      <w:pPr>
        <w:tabs>
          <w:tab w:val="left" w:pos="3120"/>
          <w:tab w:val="center" w:pos="4320"/>
          <w:tab w:val="right" w:pos="8640"/>
        </w:tabs>
        <w:rPr>
          <w:rFonts w:asciiTheme="minorHAnsi" w:hAnsiTheme="minorHAnsi" w:cstheme="minorHAnsi"/>
          <w:noProof/>
          <w:lang w:val="ro-RO"/>
        </w:rPr>
      </w:pPr>
      <w:r w:rsidRPr="007229B0">
        <w:rPr>
          <w:rFonts w:asciiTheme="minorHAnsi" w:hAnsiTheme="minorHAnsi" w:cstheme="minorHAnsi"/>
          <w:noProof/>
          <w:lang w:val="ro-RO"/>
        </w:rPr>
        <w:t xml:space="preserve">- Intreprinderi individuale (OUG nr. 44/16 aprilie 2008) </w:t>
      </w:r>
      <w:r w:rsidRPr="007229B0">
        <w:rPr>
          <w:rFonts w:asciiTheme="minorHAnsi" w:hAnsiTheme="minorHAnsi" w:cstheme="minorHAnsi"/>
          <w:noProof/>
          <w:lang w:val="ro-RO"/>
        </w:rPr>
        <w:tab/>
        <w:t xml:space="preserve">                        </w:t>
      </w:r>
    </w:p>
    <w:p w14:paraId="781F704B" w14:textId="77777777" w:rsidR="00947221" w:rsidRPr="007229B0" w:rsidRDefault="00947221" w:rsidP="00947221">
      <w:pPr>
        <w:tabs>
          <w:tab w:val="left" w:pos="3120"/>
          <w:tab w:val="center" w:pos="4320"/>
          <w:tab w:val="right" w:pos="8640"/>
        </w:tabs>
        <w:rPr>
          <w:rFonts w:asciiTheme="minorHAnsi" w:hAnsiTheme="minorHAnsi" w:cstheme="minorHAnsi"/>
          <w:noProof/>
          <w:lang w:val="ro-RO"/>
        </w:rPr>
      </w:pPr>
      <w:r w:rsidRPr="007229B0">
        <w:rPr>
          <w:rFonts w:asciiTheme="minorHAnsi" w:hAnsiTheme="minorHAnsi" w:cstheme="minorHAnsi"/>
          <w:noProof/>
          <w:lang w:val="ro-RO"/>
        </w:rPr>
        <w:t xml:space="preserve">- Intreprindere familială (OUG nr. 44/16 aprilie 2008)                                     </w:t>
      </w:r>
    </w:p>
    <w:p w14:paraId="6923F35E" w14:textId="77777777" w:rsidR="00D27C46" w:rsidRPr="007229B0" w:rsidRDefault="00947221" w:rsidP="00947221">
      <w:pPr>
        <w:tabs>
          <w:tab w:val="left" w:pos="3120"/>
          <w:tab w:val="center" w:pos="4320"/>
          <w:tab w:val="right" w:pos="8640"/>
        </w:tabs>
        <w:rPr>
          <w:rFonts w:asciiTheme="minorHAnsi" w:hAnsiTheme="minorHAnsi" w:cstheme="minorHAnsi"/>
          <w:noProof/>
          <w:lang w:val="ro-RO"/>
        </w:rPr>
      </w:pPr>
      <w:r w:rsidRPr="007229B0">
        <w:rPr>
          <w:rFonts w:asciiTheme="minorHAnsi" w:hAnsiTheme="minorHAnsi" w:cstheme="minorHAnsi"/>
          <w:noProof/>
          <w:lang w:val="ro-RO"/>
        </w:rPr>
        <w:t>- Societate cu raspundere limitata – SRL (Legea nr.31/1990</w:t>
      </w:r>
      <w:r w:rsidR="002D272C" w:rsidRPr="007229B0">
        <w:rPr>
          <w:rFonts w:asciiTheme="minorHAnsi" w:hAnsiTheme="minorHAnsi" w:cstheme="minorHAnsi"/>
          <w:noProof/>
          <w:lang w:val="ro-RO"/>
        </w:rPr>
        <w:t>)</w:t>
      </w:r>
    </w:p>
    <w:p w14:paraId="233C3C62" w14:textId="6167084B" w:rsidR="00E81DF4" w:rsidRDefault="00E81DF4" w:rsidP="00E81DF4">
      <w:pPr>
        <w:pStyle w:val="xl61"/>
        <w:pBdr>
          <w:left w:val="none" w:sz="0" w:space="0" w:color="auto"/>
        </w:pBdr>
        <w:spacing w:before="0" w:beforeAutospacing="0" w:after="0" w:afterAutospacing="0"/>
        <w:rPr>
          <w:rFonts w:asciiTheme="minorHAnsi" w:eastAsia="Calibri" w:hAnsiTheme="minorHAnsi" w:cstheme="minorHAnsi"/>
          <w:b/>
          <w:bCs/>
          <w:i/>
          <w:noProof/>
          <w:szCs w:val="24"/>
          <w:lang w:val="ro-RO"/>
        </w:rPr>
      </w:pPr>
    </w:p>
    <w:p w14:paraId="48B60AA0" w14:textId="0AC26CC0" w:rsidR="00DC6820" w:rsidRDefault="00DC6820" w:rsidP="00E81DF4">
      <w:pPr>
        <w:pStyle w:val="xl61"/>
        <w:pBdr>
          <w:left w:val="none" w:sz="0" w:space="0" w:color="auto"/>
        </w:pBdr>
        <w:spacing w:before="0" w:beforeAutospacing="0" w:after="0" w:afterAutospacing="0"/>
        <w:rPr>
          <w:rFonts w:asciiTheme="minorHAnsi" w:eastAsia="Calibri" w:hAnsiTheme="minorHAnsi" w:cstheme="minorHAnsi"/>
          <w:b/>
          <w:bCs/>
          <w:i/>
          <w:noProof/>
          <w:szCs w:val="24"/>
          <w:lang w:val="ro-RO"/>
        </w:rPr>
      </w:pPr>
    </w:p>
    <w:p w14:paraId="5FD2C64F" w14:textId="340EA642" w:rsidR="00DC6820" w:rsidRDefault="00DC6820" w:rsidP="00E81DF4">
      <w:pPr>
        <w:pStyle w:val="xl61"/>
        <w:pBdr>
          <w:left w:val="none" w:sz="0" w:space="0" w:color="auto"/>
        </w:pBdr>
        <w:spacing w:before="0" w:beforeAutospacing="0" w:after="0" w:afterAutospacing="0"/>
        <w:rPr>
          <w:rFonts w:asciiTheme="minorHAnsi" w:eastAsia="Calibri" w:hAnsiTheme="minorHAnsi" w:cstheme="minorHAnsi"/>
          <w:b/>
          <w:bCs/>
          <w:i/>
          <w:noProof/>
          <w:szCs w:val="24"/>
          <w:lang w:val="ro-RO"/>
        </w:rPr>
      </w:pPr>
    </w:p>
    <w:p w14:paraId="58E55045"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60"/>
        <w:gridCol w:w="4831"/>
      </w:tblGrid>
      <w:tr w:rsidR="008C716C" w:rsidRPr="00C5062F" w14:paraId="54A90213" w14:textId="77777777" w:rsidTr="00DC6820">
        <w:trPr>
          <w:trHeight w:val="410"/>
          <w:jc w:val="center"/>
        </w:trPr>
        <w:tc>
          <w:tcPr>
            <w:tcW w:w="4860" w:type="dxa"/>
            <w:shd w:val="clear" w:color="auto" w:fill="C0C0C0"/>
            <w:vAlign w:val="center"/>
          </w:tcPr>
          <w:p w14:paraId="2D4D8524" w14:textId="77777777" w:rsidR="008C716C" w:rsidRPr="007229B0" w:rsidRDefault="008C716C" w:rsidP="00DC6820">
            <w:pPr>
              <w:tabs>
                <w:tab w:val="left" w:pos="3120"/>
                <w:tab w:val="center" w:pos="4320"/>
                <w:tab w:val="right" w:pos="8640"/>
              </w:tabs>
              <w:jc w:val="center"/>
              <w:rPr>
                <w:rFonts w:asciiTheme="minorHAnsi" w:hAnsiTheme="minorHAnsi" w:cstheme="minorHAnsi"/>
                <w:b/>
                <w:noProof/>
                <w:lang w:val="ro-RO"/>
              </w:rPr>
            </w:pPr>
            <w:r w:rsidRPr="007229B0">
              <w:rPr>
                <w:rFonts w:asciiTheme="minorHAnsi" w:hAnsiTheme="minorHAnsi" w:cstheme="minorHAnsi"/>
                <w:b/>
                <w:noProof/>
                <w:lang w:val="ro-RO"/>
              </w:rPr>
              <w:lastRenderedPageBreak/>
              <w:t>DOCUMENTE   DE   PREZENTAT</w:t>
            </w:r>
          </w:p>
        </w:tc>
        <w:tc>
          <w:tcPr>
            <w:tcW w:w="4831" w:type="dxa"/>
            <w:shd w:val="clear" w:color="auto" w:fill="C0C0C0"/>
            <w:vAlign w:val="center"/>
          </w:tcPr>
          <w:p w14:paraId="2E357A7E" w14:textId="77777777" w:rsidR="008C716C" w:rsidRPr="007229B0" w:rsidRDefault="008C716C" w:rsidP="00DC6820">
            <w:pPr>
              <w:tabs>
                <w:tab w:val="left" w:pos="3120"/>
                <w:tab w:val="center" w:pos="4320"/>
                <w:tab w:val="right" w:pos="8640"/>
              </w:tabs>
              <w:jc w:val="center"/>
              <w:rPr>
                <w:rFonts w:asciiTheme="minorHAnsi" w:hAnsiTheme="minorHAnsi" w:cstheme="minorHAnsi"/>
                <w:b/>
                <w:noProof/>
                <w:lang w:val="ro-RO"/>
              </w:rPr>
            </w:pPr>
            <w:r w:rsidRPr="007229B0">
              <w:rPr>
                <w:rFonts w:asciiTheme="minorHAnsi" w:hAnsiTheme="minorHAnsi" w:cstheme="minorHAnsi"/>
                <w:b/>
                <w:noProof/>
                <w:lang w:val="ro-RO"/>
              </w:rPr>
              <w:t>PUNCTE DE VERIFICAT IN DOCUMENTE</w:t>
            </w:r>
          </w:p>
        </w:tc>
      </w:tr>
      <w:tr w:rsidR="008C716C" w:rsidRPr="00414DB8" w14:paraId="1539D009" w14:textId="77777777" w:rsidTr="00DC6820">
        <w:trPr>
          <w:trHeight w:val="643"/>
          <w:jc w:val="center"/>
        </w:trPr>
        <w:tc>
          <w:tcPr>
            <w:tcW w:w="4860" w:type="dxa"/>
          </w:tcPr>
          <w:p w14:paraId="72C1659F" w14:textId="77777777" w:rsidR="00E77BA5" w:rsidRPr="007229B0" w:rsidRDefault="001D72AB" w:rsidP="00342928">
            <w:pPr>
              <w:pStyle w:val="NoSpacing"/>
              <w:spacing w:line="276" w:lineRule="auto"/>
              <w:jc w:val="both"/>
              <w:rPr>
                <w:rFonts w:asciiTheme="minorHAnsi" w:hAnsiTheme="minorHAnsi" w:cstheme="minorHAnsi"/>
                <w:i/>
                <w:noProof/>
                <w:sz w:val="24"/>
                <w:szCs w:val="24"/>
                <w:lang w:val="ro-RO"/>
              </w:rPr>
            </w:pPr>
            <w:r w:rsidRPr="007229B0">
              <w:rPr>
                <w:rFonts w:asciiTheme="minorHAnsi" w:hAnsiTheme="minorHAnsi" w:cstheme="minorHAnsi"/>
                <w:b/>
                <w:noProof/>
                <w:sz w:val="24"/>
                <w:szCs w:val="24"/>
                <w:lang w:val="ro-RO"/>
              </w:rPr>
              <w:t xml:space="preserve">Acces baza date serviciul </w:t>
            </w:r>
            <w:r w:rsidR="005752A4" w:rsidRPr="007229B0">
              <w:rPr>
                <w:rFonts w:asciiTheme="minorHAnsi" w:hAnsiTheme="minorHAnsi" w:cstheme="minorHAnsi"/>
                <w:b/>
                <w:noProof/>
                <w:sz w:val="24"/>
                <w:szCs w:val="24"/>
                <w:lang w:val="ro-RO"/>
              </w:rPr>
              <w:t xml:space="preserve"> online RECOM al </w:t>
            </w:r>
            <w:r w:rsidR="008C716C" w:rsidRPr="007229B0">
              <w:rPr>
                <w:rFonts w:asciiTheme="minorHAnsi" w:hAnsiTheme="minorHAnsi" w:cstheme="minorHAnsi"/>
                <w:b/>
                <w:noProof/>
                <w:sz w:val="24"/>
                <w:szCs w:val="24"/>
                <w:lang w:val="ro-RO"/>
              </w:rPr>
              <w:t>Oficiul Registrului Comerţului</w:t>
            </w:r>
            <w:r w:rsidR="005752A4" w:rsidRPr="007229B0">
              <w:rPr>
                <w:rFonts w:asciiTheme="minorHAnsi" w:hAnsiTheme="minorHAnsi" w:cstheme="minorHAnsi"/>
                <w:b/>
                <w:noProof/>
                <w:sz w:val="24"/>
                <w:szCs w:val="24"/>
                <w:lang w:val="ro-RO"/>
              </w:rPr>
              <w:t>, conform Manualului de  utilizare portal ONRC  Serviciul RECOM  online.</w:t>
            </w:r>
            <w:r w:rsidR="00E77BA5" w:rsidRPr="007229B0">
              <w:rPr>
                <w:rFonts w:asciiTheme="minorHAnsi" w:hAnsiTheme="minorHAnsi" w:cstheme="minorHAnsi"/>
                <w:i/>
                <w:noProof/>
                <w:sz w:val="24"/>
                <w:szCs w:val="24"/>
                <w:lang w:val="ro-RO"/>
              </w:rPr>
              <w:t xml:space="preserve"> </w:t>
            </w:r>
          </w:p>
          <w:p w14:paraId="006472FC"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89BE88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0033E7ED"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255140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4EE8C2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E8408E3"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A55E06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B8DC31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881A7F0"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1147B9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9D5AAFD"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50D9E0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6743E98"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492351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80AC3F0"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00BA448"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9AA2CA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080F6D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E8A519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B693CF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0F54962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B119935"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D2F58D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0C6F76F0"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B329853"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F0A786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FB9CF7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65A314C"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D221B9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089F1D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70F613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410E62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75A2CF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97C3F3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E93383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0E07823"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E6DAE9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0D04C9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218413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78A791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654B50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AB1E4E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5A7221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7D3EB0D"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7ED46FC"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4C915A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15074E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6A23FB3"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972982E"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C451AF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228521E"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FE3215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781E0C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C998058"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7DD9D7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BEDBA0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A07D2A0"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92823A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3ECD493"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FA3DE7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C9B98D5"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8431665"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20BEF390"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892B11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0EA131D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9013D66"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F9D526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16F769C"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C263129"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038E0B7"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11198C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B1E20DE"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4DDFCF0C"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E16D68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6D2FCFD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E45D8D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389D0A5F"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BA3BCEB"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3937E7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5C67F8F1"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BC6219A"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1B03C194" w14:textId="77777777" w:rsidR="00E77BA5" w:rsidRPr="007229B0" w:rsidRDefault="00E77BA5" w:rsidP="00342928">
            <w:pPr>
              <w:pStyle w:val="NoSpacing"/>
              <w:spacing w:line="276" w:lineRule="auto"/>
              <w:jc w:val="both"/>
              <w:rPr>
                <w:rFonts w:asciiTheme="minorHAnsi" w:hAnsiTheme="minorHAnsi" w:cstheme="minorHAnsi"/>
                <w:i/>
                <w:noProof/>
                <w:sz w:val="24"/>
                <w:szCs w:val="24"/>
                <w:lang w:val="ro-RO"/>
              </w:rPr>
            </w:pPr>
          </w:p>
          <w:p w14:paraId="7A25F9D1" w14:textId="77777777" w:rsidR="00E77BA5" w:rsidRPr="007229B0" w:rsidRDefault="00E77BA5" w:rsidP="00342928">
            <w:pPr>
              <w:spacing w:line="276" w:lineRule="auto"/>
              <w:jc w:val="both"/>
              <w:rPr>
                <w:rFonts w:asciiTheme="minorHAnsi" w:eastAsia="Calibri" w:hAnsiTheme="minorHAnsi" w:cstheme="minorHAnsi"/>
                <w:b/>
                <w:i/>
                <w:noProof/>
                <w:lang w:val="ro-RO"/>
              </w:rPr>
            </w:pPr>
          </w:p>
          <w:p w14:paraId="1DEDC9D4" w14:textId="77777777" w:rsidR="008C716C" w:rsidRPr="007229B0" w:rsidRDefault="008C716C" w:rsidP="005752A4">
            <w:pPr>
              <w:tabs>
                <w:tab w:val="left" w:pos="3120"/>
                <w:tab w:val="center" w:pos="4320"/>
                <w:tab w:val="right" w:pos="8640"/>
              </w:tabs>
              <w:jc w:val="both"/>
              <w:rPr>
                <w:rFonts w:asciiTheme="minorHAnsi" w:hAnsiTheme="minorHAnsi" w:cstheme="minorHAnsi"/>
                <w:b/>
                <w:noProof/>
                <w:lang w:val="ro-RO"/>
              </w:rPr>
            </w:pPr>
          </w:p>
          <w:p w14:paraId="46648A14" w14:textId="77777777" w:rsidR="008C716C" w:rsidRPr="007229B0" w:rsidRDefault="008C716C" w:rsidP="008C716C">
            <w:pPr>
              <w:tabs>
                <w:tab w:val="left" w:pos="3120"/>
                <w:tab w:val="center" w:pos="4320"/>
                <w:tab w:val="right" w:pos="8640"/>
              </w:tabs>
              <w:rPr>
                <w:rFonts w:asciiTheme="minorHAnsi" w:hAnsiTheme="minorHAnsi" w:cstheme="minorHAnsi"/>
                <w:b/>
                <w:noProof/>
                <w:lang w:val="ro-RO"/>
              </w:rPr>
            </w:pPr>
          </w:p>
          <w:p w14:paraId="1A1206B9" w14:textId="77777777" w:rsidR="008C716C" w:rsidRPr="007229B0" w:rsidRDefault="008C716C" w:rsidP="008C716C">
            <w:pPr>
              <w:tabs>
                <w:tab w:val="left" w:pos="3120"/>
                <w:tab w:val="center" w:pos="4320"/>
                <w:tab w:val="right" w:pos="8640"/>
              </w:tabs>
              <w:rPr>
                <w:rFonts w:asciiTheme="minorHAnsi" w:hAnsiTheme="minorHAnsi" w:cstheme="minorHAnsi"/>
                <w:b/>
                <w:noProof/>
                <w:lang w:val="ro-RO"/>
              </w:rPr>
            </w:pPr>
          </w:p>
          <w:p w14:paraId="4098986F" w14:textId="77777777" w:rsidR="008C716C" w:rsidRPr="007229B0" w:rsidRDefault="008C716C" w:rsidP="008C716C">
            <w:pPr>
              <w:tabs>
                <w:tab w:val="left" w:pos="3120"/>
                <w:tab w:val="center" w:pos="4320"/>
                <w:tab w:val="right" w:pos="8640"/>
              </w:tabs>
              <w:rPr>
                <w:rFonts w:asciiTheme="minorHAnsi" w:hAnsiTheme="minorHAnsi" w:cstheme="minorHAnsi"/>
                <w:b/>
                <w:noProof/>
                <w:lang w:val="ro-RO"/>
              </w:rPr>
            </w:pPr>
          </w:p>
          <w:p w14:paraId="391CC120" w14:textId="77777777" w:rsidR="008C716C" w:rsidRPr="007229B0" w:rsidRDefault="008C716C" w:rsidP="008C716C">
            <w:pPr>
              <w:tabs>
                <w:tab w:val="left" w:pos="3120"/>
                <w:tab w:val="center" w:pos="4320"/>
                <w:tab w:val="right" w:pos="8640"/>
              </w:tabs>
              <w:rPr>
                <w:rFonts w:asciiTheme="minorHAnsi" w:hAnsiTheme="minorHAnsi" w:cstheme="minorHAnsi"/>
                <w:b/>
                <w:noProof/>
                <w:lang w:val="ro-RO"/>
              </w:rPr>
            </w:pPr>
          </w:p>
          <w:p w14:paraId="1F29CA8F" w14:textId="77777777" w:rsidR="008C716C" w:rsidRPr="007229B0" w:rsidRDefault="008C716C" w:rsidP="008C716C">
            <w:pPr>
              <w:tabs>
                <w:tab w:val="left" w:pos="3120"/>
                <w:tab w:val="center" w:pos="4320"/>
                <w:tab w:val="right" w:pos="8640"/>
              </w:tabs>
              <w:rPr>
                <w:rFonts w:asciiTheme="minorHAnsi" w:hAnsiTheme="minorHAnsi" w:cstheme="minorHAnsi"/>
                <w:b/>
                <w:noProof/>
                <w:lang w:val="ro-RO"/>
              </w:rPr>
            </w:pPr>
          </w:p>
        </w:tc>
        <w:tc>
          <w:tcPr>
            <w:tcW w:w="4831" w:type="dxa"/>
          </w:tcPr>
          <w:p w14:paraId="214C92F0" w14:textId="77777777" w:rsidR="008E4B71" w:rsidRPr="00414DB8" w:rsidRDefault="001D72AB" w:rsidP="005752A4">
            <w:pPr>
              <w:tabs>
                <w:tab w:val="left" w:pos="3120"/>
                <w:tab w:val="center" w:pos="4320"/>
                <w:tab w:val="right" w:pos="8640"/>
              </w:tabs>
              <w:jc w:val="both"/>
              <w:rPr>
                <w:rFonts w:asciiTheme="minorHAnsi" w:hAnsiTheme="minorHAnsi" w:cstheme="minorHAnsi"/>
                <w:noProof/>
                <w:lang w:val="ro-RO"/>
              </w:rPr>
            </w:pPr>
            <w:r w:rsidRPr="00414DB8">
              <w:rPr>
                <w:rFonts w:asciiTheme="minorHAnsi" w:hAnsiTheme="minorHAnsi" w:cstheme="minorHAnsi"/>
                <w:noProof/>
                <w:lang w:val="ro-RO"/>
              </w:rPr>
              <w:lastRenderedPageBreak/>
              <w:t xml:space="preserve">Expertul acceseaza baza de date </w:t>
            </w:r>
            <w:r w:rsidR="00D93642" w:rsidRPr="00414DB8">
              <w:rPr>
                <w:rFonts w:asciiTheme="minorHAnsi" w:hAnsiTheme="minorHAnsi" w:cstheme="minorHAnsi"/>
                <w:noProof/>
                <w:lang w:val="ro-RO"/>
              </w:rPr>
              <w:t>a serviciului online RECOM al Oficiul</w:t>
            </w:r>
            <w:r w:rsidR="00D57553" w:rsidRPr="00414DB8">
              <w:rPr>
                <w:rFonts w:asciiTheme="minorHAnsi" w:hAnsiTheme="minorHAnsi" w:cstheme="minorHAnsi"/>
                <w:noProof/>
                <w:lang w:val="ro-RO"/>
              </w:rPr>
              <w:t xml:space="preserve"> </w:t>
            </w:r>
            <w:r w:rsidR="00D57553" w:rsidRPr="00414DB8">
              <w:rPr>
                <w:rStyle w:val="Emphasis"/>
                <w:rFonts w:asciiTheme="minorHAnsi" w:hAnsiTheme="minorHAnsi" w:cstheme="minorHAnsi"/>
                <w:i w:val="0"/>
                <w:noProof/>
                <w:lang w:val="ro-RO"/>
              </w:rPr>
              <w:t>Naţional</w:t>
            </w:r>
            <w:r w:rsidR="00D57553" w:rsidRPr="00414DB8">
              <w:rPr>
                <w:rFonts w:asciiTheme="minorHAnsi" w:hAnsiTheme="minorHAnsi" w:cstheme="minorHAnsi"/>
                <w:noProof/>
                <w:lang w:val="ro-RO"/>
              </w:rPr>
              <w:t xml:space="preserve"> a</w:t>
            </w:r>
            <w:r w:rsidR="00D93642" w:rsidRPr="00414DB8">
              <w:rPr>
                <w:rFonts w:asciiTheme="minorHAnsi" w:hAnsiTheme="minorHAnsi" w:cstheme="minorHAnsi"/>
                <w:noProof/>
                <w:lang w:val="ro-RO"/>
              </w:rPr>
              <w:t xml:space="preserve"> Registrului Comerţului </w:t>
            </w:r>
            <w:r w:rsidRPr="00414DB8">
              <w:rPr>
                <w:rFonts w:asciiTheme="minorHAnsi" w:hAnsiTheme="minorHAnsi" w:cstheme="minorHAnsi"/>
                <w:noProof/>
                <w:lang w:val="ro-RO"/>
              </w:rPr>
              <w:t>si</w:t>
            </w:r>
            <w:r w:rsidR="008C716C" w:rsidRPr="00414DB8">
              <w:rPr>
                <w:rFonts w:asciiTheme="minorHAnsi" w:hAnsiTheme="minorHAnsi" w:cstheme="minorHAnsi"/>
                <w:noProof/>
                <w:lang w:val="ro-RO"/>
              </w:rPr>
              <w:t xml:space="preserve"> verifică</w:t>
            </w:r>
            <w:r w:rsidR="008E4B71" w:rsidRPr="00414DB8">
              <w:rPr>
                <w:rFonts w:asciiTheme="minorHAnsi" w:hAnsiTheme="minorHAnsi" w:cstheme="minorHAnsi"/>
                <w:noProof/>
                <w:lang w:val="ro-RO"/>
              </w:rPr>
              <w:t>:</w:t>
            </w:r>
          </w:p>
          <w:p w14:paraId="11ADC381" w14:textId="77777777" w:rsidR="0087176A" w:rsidRPr="00414DB8" w:rsidRDefault="0087176A" w:rsidP="0087176A">
            <w:pPr>
              <w:tabs>
                <w:tab w:val="left" w:pos="3120"/>
                <w:tab w:val="center" w:pos="4320"/>
                <w:tab w:val="right" w:pos="8640"/>
              </w:tabs>
              <w:jc w:val="both"/>
              <w:rPr>
                <w:rFonts w:asciiTheme="minorHAnsi" w:hAnsiTheme="minorHAnsi" w:cstheme="minorHAnsi"/>
                <w:noProof/>
                <w:lang w:val="ro-RO"/>
              </w:rPr>
            </w:pPr>
            <w:r w:rsidRPr="00414DB8">
              <w:rPr>
                <w:rFonts w:asciiTheme="minorHAnsi" w:hAnsiTheme="minorHAnsi" w:cstheme="minorHAnsi"/>
                <w:noProof/>
                <w:lang w:val="ro-RO"/>
              </w:rPr>
              <w:t xml:space="preserve">- </w:t>
            </w:r>
            <w:r w:rsidR="00385398" w:rsidRPr="00414DB8">
              <w:rPr>
                <w:rFonts w:asciiTheme="minorHAnsi" w:hAnsiTheme="minorHAnsi" w:cstheme="minorHAnsi"/>
                <w:noProof/>
                <w:lang w:val="ro-RO"/>
              </w:rPr>
              <w:t xml:space="preserve">daca </w:t>
            </w:r>
            <w:r w:rsidRPr="00414DB8">
              <w:rPr>
                <w:rFonts w:asciiTheme="minorHAnsi" w:hAnsiTheme="minorHAnsi" w:cstheme="minorHAnsi"/>
                <w:noProof/>
                <w:lang w:val="ro-RO"/>
              </w:rPr>
              <w:t>solicitantul  este</w:t>
            </w:r>
            <w:r w:rsidR="00385398" w:rsidRPr="00414DB8">
              <w:rPr>
                <w:rFonts w:asciiTheme="minorHAnsi" w:hAnsiTheme="minorHAnsi" w:cstheme="minorHAnsi"/>
                <w:noProof/>
                <w:lang w:val="ro-RO"/>
              </w:rPr>
              <w:t>/nu este</w:t>
            </w:r>
            <w:r w:rsidRPr="00414DB8">
              <w:rPr>
                <w:rFonts w:asciiTheme="minorHAnsi" w:hAnsiTheme="minorHAnsi" w:cstheme="minorHAnsi"/>
                <w:noProof/>
                <w:lang w:val="ro-RO"/>
              </w:rPr>
              <w:t xml:space="preserve"> în curs de lichidare, fuziune, dizolvare, divizare conform Legii nr. 31/1990, reorganizare judiciară sau faliment conform Legii nr. 85/2006, republicata. Se verifică, de asemenea, capitalul social sa fie 100% pr</w:t>
            </w:r>
            <w:r w:rsidR="00385398" w:rsidRPr="00414DB8">
              <w:rPr>
                <w:rFonts w:asciiTheme="minorHAnsi" w:hAnsiTheme="minorHAnsi" w:cstheme="minorHAnsi"/>
                <w:noProof/>
                <w:lang w:val="ro-RO"/>
              </w:rPr>
              <w:t>ivat si numărul de înregistrare;</w:t>
            </w:r>
          </w:p>
          <w:p w14:paraId="5231D5D3" w14:textId="77777777" w:rsidR="00D93642" w:rsidRPr="00414DB8" w:rsidRDefault="00D93642" w:rsidP="00D93642">
            <w:pPr>
              <w:tabs>
                <w:tab w:val="left" w:pos="3120"/>
                <w:tab w:val="center" w:pos="4320"/>
                <w:tab w:val="right" w:pos="8640"/>
              </w:tabs>
              <w:jc w:val="both"/>
              <w:rPr>
                <w:rFonts w:asciiTheme="minorHAnsi" w:hAnsiTheme="minorHAnsi" w:cstheme="minorHAnsi"/>
                <w:noProof/>
                <w:lang w:val="ro-RO"/>
              </w:rPr>
            </w:pPr>
            <w:r w:rsidRPr="00414DB8">
              <w:rPr>
                <w:rFonts w:asciiTheme="minorHAnsi" w:hAnsiTheme="minorHAnsi" w:cstheme="minorHAnsi"/>
                <w:noProof/>
                <w:lang w:val="ro-RO"/>
              </w:rPr>
              <w:t xml:space="preserve">- </w:t>
            </w:r>
            <w:r w:rsidR="00385398" w:rsidRPr="00414DB8">
              <w:rPr>
                <w:rFonts w:asciiTheme="minorHAnsi" w:hAnsiTheme="minorHAnsi" w:cstheme="minorHAnsi"/>
                <w:noProof/>
                <w:lang w:val="ro-RO"/>
              </w:rPr>
              <w:t>daca este</w:t>
            </w:r>
            <w:r w:rsidRPr="00414DB8">
              <w:rPr>
                <w:rFonts w:asciiTheme="minorHAnsi" w:hAnsiTheme="minorHAnsi" w:cstheme="minorHAnsi"/>
                <w:noProof/>
                <w:lang w:val="ro-RO"/>
              </w:rPr>
              <w:t xml:space="preserve"> inregist</w:t>
            </w:r>
            <w:r w:rsidR="00385398" w:rsidRPr="00414DB8">
              <w:rPr>
                <w:rFonts w:asciiTheme="minorHAnsi" w:hAnsiTheme="minorHAnsi" w:cstheme="minorHAnsi"/>
                <w:noProof/>
                <w:lang w:val="ro-RO"/>
              </w:rPr>
              <w:t>rat</w:t>
            </w:r>
            <w:r w:rsidRPr="00414DB8">
              <w:rPr>
                <w:rFonts w:asciiTheme="minorHAnsi" w:hAnsiTheme="minorHAnsi" w:cstheme="minorHAnsi"/>
                <w:noProof/>
                <w:lang w:val="ro-RO"/>
              </w:rPr>
              <w:t xml:space="preserve"> ca PFA/II/IF conform OUG nr. 44/16 aprilie 2008 sau persoana juridica conform Legii nr.31/1990</w:t>
            </w:r>
            <w:r w:rsidR="00385398" w:rsidRPr="00414DB8">
              <w:rPr>
                <w:rFonts w:asciiTheme="minorHAnsi" w:hAnsiTheme="minorHAnsi" w:cstheme="minorHAnsi"/>
                <w:noProof/>
                <w:lang w:val="ro-RO"/>
              </w:rPr>
              <w:t>;</w:t>
            </w:r>
            <w:r w:rsidRPr="00414DB8">
              <w:rPr>
                <w:rFonts w:asciiTheme="minorHAnsi" w:hAnsiTheme="minorHAnsi" w:cstheme="minorHAnsi"/>
                <w:noProof/>
                <w:lang w:val="ro-RO"/>
              </w:rPr>
              <w:t xml:space="preserve"> </w:t>
            </w:r>
          </w:p>
          <w:p w14:paraId="5CE4CEB3" w14:textId="77777777" w:rsidR="008C716C" w:rsidRPr="00414DB8" w:rsidRDefault="008E4B71" w:rsidP="005752A4">
            <w:pPr>
              <w:tabs>
                <w:tab w:val="left" w:pos="3120"/>
                <w:tab w:val="center" w:pos="4320"/>
                <w:tab w:val="right" w:pos="8640"/>
              </w:tabs>
              <w:jc w:val="both"/>
              <w:rPr>
                <w:rFonts w:asciiTheme="minorHAnsi" w:hAnsiTheme="minorHAnsi" w:cstheme="minorHAnsi"/>
                <w:noProof/>
                <w:lang w:val="ro-RO"/>
              </w:rPr>
            </w:pPr>
            <w:r w:rsidRPr="00414DB8">
              <w:rPr>
                <w:rFonts w:asciiTheme="minorHAnsi" w:hAnsiTheme="minorHAnsi" w:cstheme="minorHAnsi"/>
                <w:noProof/>
                <w:lang w:val="ro-RO"/>
              </w:rPr>
              <w:t>-</w:t>
            </w:r>
            <w:r w:rsidR="008C716C" w:rsidRPr="00414DB8">
              <w:rPr>
                <w:rFonts w:asciiTheme="minorHAnsi" w:hAnsiTheme="minorHAnsi" w:cstheme="minorHAnsi"/>
                <w:noProof/>
                <w:lang w:val="ro-RO"/>
              </w:rPr>
              <w:t xml:space="preserve"> data atribuirii codului unic de înregistrare de la O</w:t>
            </w:r>
            <w:r w:rsidR="00D57553" w:rsidRPr="00414DB8">
              <w:rPr>
                <w:rFonts w:asciiTheme="minorHAnsi" w:hAnsiTheme="minorHAnsi" w:cstheme="minorHAnsi"/>
                <w:noProof/>
                <w:lang w:val="ro-RO"/>
              </w:rPr>
              <w:t>N</w:t>
            </w:r>
            <w:r w:rsidR="008C716C" w:rsidRPr="00414DB8">
              <w:rPr>
                <w:rFonts w:asciiTheme="minorHAnsi" w:hAnsiTheme="minorHAnsi" w:cstheme="minorHAnsi"/>
                <w:noProof/>
                <w:lang w:val="ro-RO"/>
              </w:rPr>
              <w:t xml:space="preserve">RC </w:t>
            </w:r>
            <w:r w:rsidRPr="00414DB8">
              <w:rPr>
                <w:rFonts w:asciiTheme="minorHAnsi" w:hAnsiTheme="minorHAnsi" w:cstheme="minorHAnsi"/>
                <w:noProof/>
                <w:lang w:val="ro-RO"/>
              </w:rPr>
              <w:t>sa fie</w:t>
            </w:r>
            <w:r w:rsidR="008C716C" w:rsidRPr="00414DB8">
              <w:rPr>
                <w:rFonts w:asciiTheme="minorHAnsi" w:hAnsiTheme="minorHAnsi" w:cstheme="minorHAnsi"/>
                <w:noProof/>
                <w:lang w:val="ro-RO"/>
              </w:rPr>
              <w:t xml:space="preserve"> de maximum 24 de luni de la momentul depunerii cererii de finanțare</w:t>
            </w:r>
            <w:r w:rsidR="00D57553" w:rsidRPr="00414DB8">
              <w:rPr>
                <w:rFonts w:asciiTheme="minorHAnsi" w:hAnsiTheme="minorHAnsi" w:cstheme="minorHAnsi"/>
                <w:noProof/>
                <w:lang w:val="ro-RO"/>
              </w:rPr>
              <w:t xml:space="preserve"> și are ca obiect de activitate</w:t>
            </w:r>
            <w:r w:rsidR="008F3DC7" w:rsidRPr="00414DB8">
              <w:rPr>
                <w:rFonts w:asciiTheme="minorHAnsi" w:hAnsiTheme="minorHAnsi" w:cstheme="minorHAnsi"/>
                <w:noProof/>
                <w:lang w:val="ro-RO"/>
              </w:rPr>
              <w:t>- activitați agricole (</w:t>
            </w:r>
            <w:r w:rsidR="00D57553" w:rsidRPr="00414DB8">
              <w:rPr>
                <w:rFonts w:asciiTheme="minorHAnsi" w:hAnsiTheme="minorHAnsi" w:cstheme="minorHAnsi"/>
                <w:noProof/>
                <w:lang w:val="ro-RO"/>
              </w:rPr>
              <w:t>exploatarea terenurilor agricole</w:t>
            </w:r>
            <w:r w:rsidR="008F3DC7" w:rsidRPr="00414DB8">
              <w:rPr>
                <w:rFonts w:asciiTheme="minorHAnsi" w:hAnsiTheme="minorHAnsi" w:cstheme="minorHAnsi"/>
                <w:noProof/>
                <w:lang w:val="ro-RO"/>
              </w:rPr>
              <w:t>)</w:t>
            </w:r>
            <w:r w:rsidR="00D57553" w:rsidRPr="00414DB8">
              <w:rPr>
                <w:rFonts w:asciiTheme="minorHAnsi" w:hAnsiTheme="minorHAnsi" w:cstheme="minorHAnsi"/>
                <w:noProof/>
                <w:lang w:val="ro-RO"/>
              </w:rPr>
              <w:t xml:space="preserve"> şi/sau activitatea zootehnică</w:t>
            </w:r>
            <w:r w:rsidRPr="00414DB8">
              <w:rPr>
                <w:rFonts w:asciiTheme="minorHAnsi" w:hAnsiTheme="minorHAnsi" w:cstheme="minorHAnsi"/>
                <w:noProof/>
                <w:lang w:val="ro-RO"/>
              </w:rPr>
              <w:t>;</w:t>
            </w:r>
          </w:p>
          <w:p w14:paraId="50DA9B11" w14:textId="77777777" w:rsidR="006D74AC" w:rsidRPr="00414DB8" w:rsidRDefault="006D74AC" w:rsidP="005752A4">
            <w:pPr>
              <w:tabs>
                <w:tab w:val="left" w:pos="3120"/>
                <w:tab w:val="center" w:pos="4320"/>
                <w:tab w:val="right" w:pos="8640"/>
              </w:tabs>
              <w:jc w:val="both"/>
              <w:rPr>
                <w:rFonts w:asciiTheme="minorHAnsi" w:hAnsiTheme="minorHAnsi" w:cstheme="minorHAnsi"/>
                <w:noProof/>
                <w:lang w:val="ro-RO"/>
              </w:rPr>
            </w:pPr>
            <w:r w:rsidRPr="00414DB8">
              <w:rPr>
                <w:rFonts w:asciiTheme="minorHAnsi" w:hAnsiTheme="minorHAnsi" w:cstheme="minorHAnsi"/>
                <w:noProof/>
                <w:lang w:val="ro-RO"/>
              </w:rPr>
              <w:t>- dacă solicitantul este înregistrat cu cod CAEN agricol în domeniul proiectului;</w:t>
            </w:r>
          </w:p>
          <w:p w14:paraId="6D7BC68C" w14:textId="77777777" w:rsidR="005752A4" w:rsidRPr="00414DB8" w:rsidRDefault="00ED68D6" w:rsidP="00385398">
            <w:pPr>
              <w:tabs>
                <w:tab w:val="left" w:pos="3120"/>
                <w:tab w:val="center" w:pos="4320"/>
                <w:tab w:val="right" w:pos="8640"/>
              </w:tabs>
              <w:jc w:val="both"/>
              <w:rPr>
                <w:rStyle w:val="Emphasis"/>
                <w:rFonts w:asciiTheme="minorHAnsi" w:hAnsiTheme="minorHAnsi" w:cstheme="minorHAnsi"/>
                <w:i w:val="0"/>
                <w:noProof/>
                <w:lang w:val="ro-RO"/>
              </w:rPr>
            </w:pPr>
            <w:r w:rsidRPr="00414DB8">
              <w:rPr>
                <w:rFonts w:asciiTheme="minorHAnsi" w:hAnsiTheme="minorHAnsi" w:cstheme="minorHAnsi"/>
                <w:noProof/>
                <w:lang w:val="ro-RO"/>
              </w:rPr>
              <w:t>Verificarea</w:t>
            </w:r>
            <w:r w:rsidR="00442EA2" w:rsidRPr="00414DB8">
              <w:rPr>
                <w:rFonts w:asciiTheme="minorHAnsi" w:hAnsiTheme="minorHAnsi" w:cstheme="minorHAnsi"/>
                <w:noProof/>
                <w:lang w:val="ro-RO"/>
              </w:rPr>
              <w:t xml:space="preserve"> în baza de date a serviciului online RECOM </w:t>
            </w:r>
            <w:r w:rsidRPr="00414DB8">
              <w:rPr>
                <w:rStyle w:val="Emphasis"/>
                <w:rFonts w:asciiTheme="minorHAnsi" w:hAnsiTheme="minorHAnsi" w:cstheme="minorHAnsi"/>
                <w:i w:val="0"/>
                <w:noProof/>
                <w:lang w:val="ro-RO"/>
              </w:rPr>
              <w:t xml:space="preserve">al Oficiul Naţional al Registrului Comerţului </w:t>
            </w:r>
            <w:r w:rsidR="00442EA2" w:rsidRPr="00414DB8">
              <w:rPr>
                <w:rFonts w:asciiTheme="minorHAnsi" w:hAnsiTheme="minorHAnsi" w:cstheme="minorHAnsi"/>
                <w:noProof/>
                <w:lang w:val="ro-RO"/>
              </w:rPr>
              <w:t xml:space="preserve">se realizează în amonte şi aval, dacă solicitantul ca formă de organizare se regaseşte     ca asociat/acţionar în structura capitalului altor   persoane juridice </w:t>
            </w:r>
            <w:r w:rsidRPr="00414DB8">
              <w:rPr>
                <w:rFonts w:asciiTheme="minorHAnsi" w:hAnsiTheme="minorHAnsi" w:cstheme="minorHAnsi"/>
                <w:noProof/>
                <w:lang w:val="ro-RO"/>
              </w:rPr>
              <w:t xml:space="preserve">sau alte persoane fizice/ juridice sunt asociaţi/acţionari în structura capitalului solicitantului. </w:t>
            </w:r>
          </w:p>
          <w:p w14:paraId="407CCDDD" w14:textId="77777777" w:rsidR="005752A4" w:rsidRPr="00414DB8" w:rsidRDefault="005752A4" w:rsidP="005752A4">
            <w:pPr>
              <w:keepNext/>
              <w:keepLines/>
              <w:jc w:val="both"/>
              <w:outlineLvl w:val="1"/>
              <w:rPr>
                <w:rStyle w:val="Emphasis"/>
                <w:rFonts w:asciiTheme="minorHAnsi" w:hAnsiTheme="minorHAnsi" w:cstheme="minorHAnsi"/>
                <w:i w:val="0"/>
                <w:noProof/>
                <w:lang w:val="ro-RO"/>
              </w:rPr>
            </w:pPr>
            <w:r w:rsidRPr="00414DB8">
              <w:rPr>
                <w:rStyle w:val="Emphasis"/>
                <w:rFonts w:asciiTheme="minorHAnsi" w:hAnsiTheme="minorHAnsi" w:cstheme="minorHAnsi"/>
                <w:i w:val="0"/>
                <w:noProof/>
                <w:u w:val="single"/>
                <w:lang w:val="ro-RO"/>
              </w:rPr>
              <w:t>a) Se verifică dacă solicitantul este societatea parteneră sau legată cu alte societati</w:t>
            </w:r>
            <w:r w:rsidR="00EA0D81" w:rsidRPr="00414DB8">
              <w:rPr>
                <w:rStyle w:val="Emphasis"/>
                <w:rFonts w:asciiTheme="minorHAnsi" w:hAnsiTheme="minorHAnsi" w:cstheme="minorHAnsi"/>
                <w:i w:val="0"/>
                <w:noProof/>
                <w:u w:val="single"/>
                <w:lang w:val="ro-RO"/>
              </w:rPr>
              <w:t xml:space="preserve"> (cu excepţia cooperativelor agricole</w:t>
            </w:r>
            <w:r w:rsidR="000C4B73" w:rsidRPr="00414DB8">
              <w:rPr>
                <w:rStyle w:val="Emphasis"/>
                <w:rFonts w:asciiTheme="minorHAnsi" w:hAnsiTheme="minorHAnsi" w:cstheme="minorHAnsi"/>
                <w:i w:val="0"/>
                <w:noProof/>
                <w:u w:val="single"/>
                <w:lang w:val="ro-RO"/>
              </w:rPr>
              <w:t xml:space="preserve"> / </w:t>
            </w:r>
            <w:r w:rsidR="00EA0D81" w:rsidRPr="00414DB8">
              <w:rPr>
                <w:rStyle w:val="Emphasis"/>
                <w:rFonts w:asciiTheme="minorHAnsi" w:hAnsiTheme="minorHAnsi" w:cstheme="minorHAnsi"/>
                <w:i w:val="0"/>
                <w:noProof/>
                <w:u w:val="single"/>
                <w:lang w:val="ro-RO"/>
              </w:rPr>
              <w:t xml:space="preserve">  grupurilor de producători</w:t>
            </w:r>
            <w:r w:rsidR="000C4B73" w:rsidRPr="00414DB8">
              <w:rPr>
                <w:rStyle w:val="Emphasis"/>
                <w:rFonts w:asciiTheme="minorHAnsi" w:hAnsiTheme="minorHAnsi" w:cstheme="minorHAnsi"/>
                <w:i w:val="0"/>
                <w:noProof/>
                <w:u w:val="single"/>
                <w:lang w:val="ro-RO"/>
              </w:rPr>
              <w:t xml:space="preserve"> / organizațiilor de producători</w:t>
            </w:r>
            <w:r w:rsidR="00EA0D81" w:rsidRPr="00414DB8">
              <w:rPr>
                <w:rStyle w:val="Emphasis"/>
                <w:rFonts w:asciiTheme="minorHAnsi" w:hAnsiTheme="minorHAnsi" w:cstheme="minorHAnsi"/>
                <w:i w:val="0"/>
                <w:noProof/>
                <w:u w:val="single"/>
                <w:lang w:val="ro-RO"/>
              </w:rPr>
              <w:t>)</w:t>
            </w:r>
            <w:r w:rsidRPr="00414DB8">
              <w:rPr>
                <w:rStyle w:val="Emphasis"/>
                <w:rFonts w:asciiTheme="minorHAnsi" w:hAnsiTheme="minorHAnsi" w:cstheme="minorHAnsi"/>
                <w:i w:val="0"/>
                <w:noProof/>
                <w:u w:val="single"/>
                <w:lang w:val="ro-RO"/>
              </w:rPr>
              <w:t>.</w:t>
            </w:r>
            <w:r w:rsidRPr="00414DB8">
              <w:rPr>
                <w:rStyle w:val="Emphasis"/>
                <w:rFonts w:asciiTheme="minorHAnsi" w:hAnsiTheme="minorHAnsi" w:cstheme="minorHAnsi"/>
                <w:i w:val="0"/>
                <w:noProof/>
                <w:lang w:val="ro-RO"/>
              </w:rPr>
              <w:t xml:space="preserve"> Pentru aceasta, se introduce in RECOM numele solicitantului si datele de identificare, iar in cazul in care se regaseste cu parti sociale/actiuni in proportie mai mare de  50% in alte societati, pentru stabilirea cifrei de afaceri si a numărului mediu de salariaţi ai solicitantului se vor cere prin formularul E3.4 situaţiile financiare  ale societăţilor implicate.</w:t>
            </w:r>
          </w:p>
          <w:p w14:paraId="0EF26B6F" w14:textId="77777777" w:rsidR="005752A4" w:rsidRPr="00414DB8" w:rsidRDefault="002501EF" w:rsidP="00385398">
            <w:pPr>
              <w:pStyle w:val="xl61"/>
              <w:pBdr>
                <w:left w:val="none" w:sz="0" w:space="0" w:color="auto"/>
              </w:pBdr>
              <w:spacing w:before="0" w:beforeAutospacing="0" w:after="0" w:afterAutospacing="0"/>
              <w:rPr>
                <w:rFonts w:asciiTheme="minorHAnsi" w:hAnsiTheme="minorHAnsi" w:cstheme="minorHAnsi"/>
                <w:noProof/>
                <w:szCs w:val="24"/>
                <w:lang w:val="ro-RO"/>
              </w:rPr>
            </w:pPr>
            <w:r w:rsidRPr="00414DB8">
              <w:rPr>
                <w:rStyle w:val="Emphasis"/>
                <w:rFonts w:asciiTheme="minorHAnsi" w:hAnsiTheme="minorHAnsi" w:cstheme="minorHAnsi"/>
                <w:i w:val="0"/>
                <w:noProof/>
                <w:szCs w:val="24"/>
                <w:u w:val="single"/>
                <w:lang w:val="ro-RO"/>
              </w:rPr>
              <w:t>b1</w:t>
            </w:r>
            <w:r w:rsidR="005752A4" w:rsidRPr="00414DB8">
              <w:rPr>
                <w:rStyle w:val="Emphasis"/>
                <w:rFonts w:asciiTheme="minorHAnsi" w:hAnsiTheme="minorHAnsi" w:cstheme="minorHAnsi"/>
                <w:i w:val="0"/>
                <w:noProof/>
                <w:szCs w:val="24"/>
                <w:u w:val="single"/>
                <w:lang w:val="ro-RO"/>
              </w:rPr>
              <w:t>) În cazul in care in structura actionariatului sunt persoane  fizice sau juridice din Romania</w:t>
            </w:r>
            <w:r w:rsidR="005752A4" w:rsidRPr="00414DB8">
              <w:rPr>
                <w:rStyle w:val="Emphasis"/>
                <w:rFonts w:asciiTheme="minorHAnsi" w:hAnsiTheme="minorHAnsi" w:cstheme="minorHAnsi"/>
                <w:i w:val="0"/>
                <w:noProof/>
                <w:szCs w:val="24"/>
                <w:lang w:val="ro-RO"/>
              </w:rPr>
              <w:t xml:space="preserve"> care detin parti sociale/ actiuni in proportie mai mare de 25% si sunt in acest fel partenere sau legate de solicitant, expertul va verifica daca acestia sunt la randul lor societati partenere sau legate cu alte societati. În cazul în care acţionarii/ asociaţii  deţin mai mult de 50% </w:t>
            </w:r>
            <w:r w:rsidR="005752A4" w:rsidRPr="00414DB8">
              <w:rPr>
                <w:rStyle w:val="Emphasis"/>
                <w:rFonts w:asciiTheme="minorHAnsi" w:hAnsiTheme="minorHAnsi" w:cstheme="minorHAnsi"/>
                <w:i w:val="0"/>
                <w:noProof/>
                <w:szCs w:val="24"/>
                <w:lang w:val="ro-RO"/>
              </w:rPr>
              <w:lastRenderedPageBreak/>
              <w:t>actiuni/ parti sociale în alte societăţi pentru stabilirea cifrei de afaceri si a numărului mediu de salariaţi ai solicitantului se vor cere prin formularul E3.4 situaţiile financiare  ale societăţilor implicate.</w:t>
            </w:r>
            <w:r w:rsidR="005752A4" w:rsidRPr="00414DB8">
              <w:rPr>
                <w:rFonts w:asciiTheme="minorHAnsi" w:hAnsiTheme="minorHAnsi" w:cstheme="minorHAnsi"/>
                <w:noProof/>
                <w:spacing w:val="-15"/>
                <w:kern w:val="28"/>
                <w:szCs w:val="24"/>
                <w:lang w:val="ro-RO"/>
              </w:rPr>
              <w:t xml:space="preserve">         </w:t>
            </w:r>
            <w:r w:rsidR="00385398" w:rsidRPr="00414DB8">
              <w:rPr>
                <w:rFonts w:asciiTheme="minorHAnsi" w:hAnsiTheme="minorHAnsi" w:cstheme="minorHAnsi"/>
                <w:noProof/>
                <w:spacing w:val="-15"/>
                <w:kern w:val="28"/>
                <w:szCs w:val="24"/>
                <w:lang w:val="ro-RO"/>
              </w:rPr>
              <w:t xml:space="preserve">    </w:t>
            </w:r>
            <w:r w:rsidR="005752A4" w:rsidRPr="00414DB8">
              <w:rPr>
                <w:rFonts w:asciiTheme="minorHAnsi" w:hAnsiTheme="minorHAnsi" w:cstheme="minorHAnsi"/>
                <w:noProof/>
                <w:spacing w:val="-15"/>
                <w:kern w:val="28"/>
                <w:szCs w:val="24"/>
                <w:lang w:val="ro-RO"/>
              </w:rPr>
              <w:t xml:space="preserve">                                                                                                                                                                                                                 </w:t>
            </w:r>
          </w:p>
          <w:p w14:paraId="05103421" w14:textId="77777777" w:rsidR="005752A4" w:rsidRPr="00414DB8" w:rsidRDefault="005752A4" w:rsidP="005752A4">
            <w:pPr>
              <w:keepNext/>
              <w:keepLines/>
              <w:jc w:val="both"/>
              <w:outlineLvl w:val="1"/>
              <w:rPr>
                <w:rFonts w:asciiTheme="minorHAnsi" w:hAnsiTheme="minorHAnsi" w:cstheme="minorHAnsi"/>
                <w:noProof/>
                <w:lang w:val="ro-RO"/>
              </w:rPr>
            </w:pPr>
            <w:r w:rsidRPr="00414DB8">
              <w:rPr>
                <w:rFonts w:asciiTheme="minorHAnsi" w:hAnsiTheme="minorHAnsi" w:cstheme="minorHAnsi"/>
                <w:noProof/>
                <w:u w:val="single"/>
                <w:lang w:val="ro-RO"/>
              </w:rPr>
              <w:t xml:space="preserve">b.2) În cazul in care in structura actionariatului sunt persoane fizice sau juridice inregistrate în alta </w:t>
            </w:r>
            <w:r w:rsidR="00ED6060" w:rsidRPr="00414DB8">
              <w:rPr>
                <w:rFonts w:asciiTheme="minorHAnsi" w:hAnsiTheme="minorHAnsi" w:cstheme="minorHAnsi"/>
                <w:noProof/>
                <w:u w:val="single"/>
                <w:lang w:val="ro-RO"/>
              </w:rPr>
              <w:t>ț</w:t>
            </w:r>
            <w:r w:rsidRPr="00414DB8">
              <w:rPr>
                <w:rFonts w:asciiTheme="minorHAnsi" w:hAnsiTheme="minorHAnsi" w:cstheme="minorHAnsi"/>
                <w:noProof/>
                <w:u w:val="single"/>
                <w:lang w:val="ro-RO"/>
              </w:rPr>
              <w:t>ara</w:t>
            </w:r>
            <w:r w:rsidRPr="00414DB8">
              <w:rPr>
                <w:rFonts w:asciiTheme="minorHAnsi" w:hAnsiTheme="minorHAnsi" w:cstheme="minorHAnsi"/>
                <w:noProof/>
                <w:lang w:val="ro-RO"/>
              </w:rPr>
              <w:t xml:space="preserve">  care detin parti sociale/ actiuni in proportie mai mare de 25% si sunt in acest fel partenere sau legate de solicitant, se va cere prin formularul E3.4 Fisa de solicitare a informatiilor suplimentare, documentele similare cu Certificat constatator de la Oficiul Registrului Comerţului iar în cazul în care acţionarii/ asociaţii solicitantului  deţin mai mult de 50% </w:t>
            </w:r>
            <w:r w:rsidRPr="00414DB8">
              <w:rPr>
                <w:rFonts w:asciiTheme="minorHAnsi" w:hAnsiTheme="minorHAnsi" w:cstheme="minorHAnsi"/>
                <w:noProof/>
                <w:spacing w:val="-15"/>
                <w:kern w:val="28"/>
                <w:lang w:val="ro-RO"/>
              </w:rPr>
              <w:t xml:space="preserve">actiuni/ parti sociale </w:t>
            </w:r>
            <w:r w:rsidRPr="00414DB8">
              <w:rPr>
                <w:rFonts w:asciiTheme="minorHAnsi" w:hAnsiTheme="minorHAnsi" w:cstheme="minorHAnsi"/>
                <w:noProof/>
                <w:lang w:val="ro-RO"/>
              </w:rPr>
              <w:t xml:space="preserve">în cadrul altor societăţi  si situatiile financiare din tara respectiva, traduse oficial în limba română, din care sa se poata verifica cifra de afaceri si numarul mediu de salariati. </w:t>
            </w:r>
          </w:p>
          <w:p w14:paraId="59AC8F4F" w14:textId="77777777" w:rsidR="008453B7" w:rsidRPr="00414DB8" w:rsidRDefault="00503DED" w:rsidP="005752A4">
            <w:pPr>
              <w:pStyle w:val="xl61"/>
              <w:pBdr>
                <w:left w:val="none" w:sz="0" w:space="0" w:color="auto"/>
              </w:pBdr>
              <w:spacing w:before="0" w:beforeAutospacing="0" w:after="0" w:afterAutospacing="0"/>
              <w:rPr>
                <w:rFonts w:asciiTheme="minorHAnsi" w:hAnsiTheme="minorHAnsi" w:cstheme="minorHAnsi"/>
                <w:noProof/>
                <w:szCs w:val="24"/>
                <w:lang w:val="ro-RO"/>
              </w:rPr>
            </w:pPr>
            <w:r w:rsidRPr="00414DB8">
              <w:rPr>
                <w:rFonts w:asciiTheme="minorHAnsi" w:hAnsiTheme="minorHAnsi" w:cstheme="minorHAnsi"/>
                <w:noProof/>
                <w:szCs w:val="24"/>
                <w:lang w:val="ro-RO"/>
              </w:rPr>
              <w:t xml:space="preserve">Se verifică </w:t>
            </w:r>
            <w:r w:rsidR="008453B7" w:rsidRPr="00414DB8">
              <w:rPr>
                <w:rFonts w:asciiTheme="minorHAnsi" w:hAnsiTheme="minorHAnsi" w:cstheme="minorHAnsi"/>
                <w:noProof/>
                <w:szCs w:val="24"/>
                <w:lang w:val="ro-RO"/>
              </w:rPr>
              <w:t xml:space="preserve">dacă </w:t>
            </w:r>
            <w:r w:rsidRPr="00414DB8">
              <w:rPr>
                <w:rFonts w:asciiTheme="minorHAnsi" w:hAnsiTheme="minorHAnsi" w:cstheme="minorHAnsi"/>
                <w:noProof/>
                <w:szCs w:val="24"/>
                <w:lang w:val="ro-RO"/>
              </w:rPr>
              <w:t>reprezentantul legal deţine calitatea de asociat unic si administrator/asociat majoritar</w:t>
            </w:r>
            <w:r w:rsidR="00C43A0B" w:rsidRPr="00414DB8">
              <w:rPr>
                <w:rFonts w:asciiTheme="minorHAnsi" w:hAnsiTheme="minorHAnsi" w:cstheme="minorHAnsi"/>
                <w:noProof/>
                <w:szCs w:val="24"/>
                <w:lang w:val="ro-RO"/>
              </w:rPr>
              <w:t xml:space="preserve"> deține</w:t>
            </w:r>
            <w:r w:rsidR="00337231" w:rsidRPr="00414DB8">
              <w:rPr>
                <w:rFonts w:asciiTheme="minorHAnsi" w:hAnsiTheme="minorHAnsi" w:cstheme="minorHAnsi"/>
                <w:noProof/>
                <w:szCs w:val="24"/>
                <w:lang w:val="ro-RO"/>
              </w:rPr>
              <w:t xml:space="preserve"> cel puţin</w:t>
            </w:r>
            <w:r w:rsidR="00C43A0B" w:rsidRPr="00414DB8">
              <w:rPr>
                <w:rFonts w:asciiTheme="minorHAnsi" w:hAnsiTheme="minorHAnsi" w:cstheme="minorHAnsi"/>
                <w:noProof/>
                <w:szCs w:val="24"/>
                <w:lang w:val="ro-RO"/>
              </w:rPr>
              <w:t xml:space="preserve"> </w:t>
            </w:r>
            <w:r w:rsidR="003674BB" w:rsidRPr="00414DB8">
              <w:rPr>
                <w:rFonts w:asciiTheme="minorHAnsi" w:hAnsiTheme="minorHAnsi" w:cstheme="minorHAnsi"/>
                <w:noProof/>
                <w:szCs w:val="24"/>
                <w:lang w:val="ro-RO"/>
              </w:rPr>
              <w:t>(50%+1)</w:t>
            </w:r>
            <w:r w:rsidRPr="00414DB8">
              <w:rPr>
                <w:rFonts w:asciiTheme="minorHAnsi" w:hAnsiTheme="minorHAnsi" w:cstheme="minorHAnsi"/>
                <w:noProof/>
                <w:szCs w:val="24"/>
                <w:lang w:val="ro-RO"/>
              </w:rPr>
              <w:t xml:space="preserve"> </w:t>
            </w:r>
            <w:r w:rsidR="00C43A0B" w:rsidRPr="00414DB8">
              <w:rPr>
                <w:rFonts w:asciiTheme="minorHAnsi" w:hAnsiTheme="minorHAnsi" w:cstheme="minorHAnsi"/>
                <w:noProof/>
                <w:szCs w:val="24"/>
                <w:lang w:val="ro-RO"/>
              </w:rPr>
              <w:t xml:space="preserve">din acțiuni </w:t>
            </w:r>
            <w:r w:rsidRPr="00414DB8">
              <w:rPr>
                <w:rFonts w:asciiTheme="minorHAnsi" w:hAnsiTheme="minorHAnsi" w:cstheme="minorHAnsi"/>
                <w:noProof/>
                <w:szCs w:val="24"/>
                <w:lang w:val="ro-RO"/>
              </w:rPr>
              <w:t xml:space="preserve">şi administrator  şi dacă acesta </w:t>
            </w:r>
            <w:r w:rsidR="00354A09" w:rsidRPr="00414DB8">
              <w:rPr>
                <w:rFonts w:asciiTheme="minorHAnsi" w:hAnsiTheme="minorHAnsi" w:cstheme="minorHAnsi"/>
                <w:noProof/>
                <w:szCs w:val="24"/>
                <w:lang w:val="ro-RO"/>
              </w:rPr>
              <w:t>se regăseşte în structura altor forme de organizare conform OUG. 44/2008 sau Legea 31/1990</w:t>
            </w:r>
            <w:r w:rsidR="008453B7" w:rsidRPr="00414DB8">
              <w:rPr>
                <w:rFonts w:asciiTheme="minorHAnsi" w:hAnsiTheme="minorHAnsi" w:cstheme="minorHAnsi"/>
                <w:noProof/>
                <w:szCs w:val="24"/>
                <w:lang w:val="ro-RO"/>
              </w:rPr>
              <w:t>.</w:t>
            </w:r>
            <w:r w:rsidR="00836D54" w:rsidRPr="00414DB8">
              <w:rPr>
                <w:rFonts w:asciiTheme="minorHAnsi" w:hAnsiTheme="minorHAnsi" w:cstheme="minorHAnsi"/>
                <w:noProof/>
                <w:szCs w:val="24"/>
                <w:lang w:val="ro-RO"/>
              </w:rPr>
              <w:t xml:space="preserve"> </w:t>
            </w:r>
          </w:p>
          <w:p w14:paraId="4C02A1D1" w14:textId="77777777" w:rsidR="005752A4" w:rsidRPr="00414DB8" w:rsidRDefault="008453B7" w:rsidP="009C35A9">
            <w:pPr>
              <w:pStyle w:val="xl61"/>
              <w:pBdr>
                <w:left w:val="none" w:sz="0" w:space="0" w:color="auto"/>
              </w:pBdr>
              <w:spacing w:before="0" w:beforeAutospacing="0" w:after="0" w:afterAutospacing="0"/>
              <w:rPr>
                <w:rFonts w:asciiTheme="minorHAnsi" w:hAnsiTheme="minorHAnsi" w:cstheme="minorHAnsi"/>
                <w:noProof/>
                <w:szCs w:val="24"/>
                <w:lang w:val="ro-RO"/>
              </w:rPr>
            </w:pPr>
            <w:r w:rsidRPr="00414DB8">
              <w:rPr>
                <w:rFonts w:asciiTheme="minorHAnsi" w:hAnsiTheme="minorHAnsi" w:cstheme="minorHAnsi"/>
                <w:noProof/>
                <w:szCs w:val="24"/>
                <w:lang w:val="ro-RO"/>
              </w:rPr>
              <w:t>Î</w:t>
            </w:r>
            <w:r w:rsidRPr="00414DB8">
              <w:rPr>
                <w:rStyle w:val="Emphasis"/>
                <w:rFonts w:asciiTheme="minorHAnsi" w:hAnsiTheme="minorHAnsi" w:cstheme="minorHAnsi"/>
                <w:i w:val="0"/>
                <w:noProof/>
                <w:szCs w:val="24"/>
                <w:lang w:val="ro-RO"/>
              </w:rPr>
              <w:t xml:space="preserve">n funcţie de cota de participare se determină </w:t>
            </w:r>
            <w:r w:rsidR="009C35A9" w:rsidRPr="00414DB8">
              <w:rPr>
                <w:rStyle w:val="Emphasis"/>
                <w:rFonts w:asciiTheme="minorHAnsi" w:hAnsiTheme="minorHAnsi" w:cstheme="minorHAnsi"/>
                <w:i w:val="0"/>
                <w:noProof/>
                <w:szCs w:val="24"/>
                <w:lang w:val="ro-RO"/>
              </w:rPr>
              <w:t xml:space="preserve"> </w:t>
            </w:r>
            <w:r w:rsidR="003674BB" w:rsidRPr="00414DB8">
              <w:rPr>
                <w:rStyle w:val="Emphasis"/>
                <w:rFonts w:asciiTheme="minorHAnsi" w:hAnsiTheme="minorHAnsi" w:cstheme="minorHAnsi"/>
                <w:i w:val="0"/>
                <w:noProof/>
                <w:szCs w:val="24"/>
                <w:lang w:val="ro-RO"/>
              </w:rPr>
              <w:t>c</w:t>
            </w:r>
            <w:r w:rsidR="005752A4" w:rsidRPr="00414DB8">
              <w:rPr>
                <w:rFonts w:asciiTheme="minorHAnsi" w:hAnsiTheme="minorHAnsi" w:cstheme="minorHAnsi"/>
                <w:noProof/>
                <w:szCs w:val="24"/>
                <w:lang w:val="ro-RO"/>
              </w:rPr>
              <w:t xml:space="preserve">alculul numarului mediu de salariati si a cifrei de afaceri ai solicitantului conform precizarilor din Legea nr.346/2004, art4 şi Ghidul IMM de pe site-ul </w:t>
            </w:r>
            <w:r w:rsidR="005752A4" w:rsidRPr="00414DB8">
              <w:rPr>
                <w:rFonts w:asciiTheme="minorHAnsi" w:hAnsiTheme="minorHAnsi" w:cstheme="minorHAnsi"/>
                <w:noProof/>
                <w:szCs w:val="24"/>
                <w:u w:val="single"/>
                <w:lang w:val="ro-RO"/>
              </w:rPr>
              <w:t>europaeuint/ comm/ entreprise/ entrepriseneurship/ sme_envoy/ index.htm</w:t>
            </w:r>
            <w:r w:rsidR="00836D54" w:rsidRPr="00414DB8">
              <w:rPr>
                <w:rFonts w:asciiTheme="minorHAnsi" w:hAnsiTheme="minorHAnsi" w:cstheme="minorHAnsi"/>
                <w:noProof/>
                <w:szCs w:val="24"/>
                <w:u w:val="single"/>
                <w:lang w:val="ro-RO"/>
              </w:rPr>
              <w:t>, respectiv încadrarea în categoria de microîntreprindere, întreprindere mică la momentul depunerii cererii de finanţare.</w:t>
            </w:r>
          </w:p>
          <w:p w14:paraId="1C0699C8" w14:textId="77777777" w:rsidR="005752A4" w:rsidRPr="00414DB8" w:rsidRDefault="005752A4" w:rsidP="005752A4">
            <w:pPr>
              <w:jc w:val="both"/>
              <w:rPr>
                <w:rFonts w:asciiTheme="minorHAnsi" w:hAnsiTheme="minorHAnsi" w:cstheme="minorHAnsi"/>
                <w:noProof/>
                <w:lang w:val="ro-RO"/>
              </w:rPr>
            </w:pPr>
            <w:r w:rsidRPr="00414DB8">
              <w:rPr>
                <w:rFonts w:asciiTheme="minorHAnsi" w:hAnsiTheme="minorHAnsi" w:cstheme="minorHAnsi"/>
                <w:noProof/>
                <w:lang w:val="ro-RO"/>
              </w:rPr>
              <w:t>Expertul va printa print-screen–urile din RECOM identificate pentru solicitant, actionarii/ asociatii acestuia, pentru a proba verificarea realizată.</w:t>
            </w:r>
          </w:p>
          <w:p w14:paraId="444652BD" w14:textId="77777777" w:rsidR="005752A4" w:rsidRPr="00414DB8" w:rsidRDefault="002501EF" w:rsidP="006F06B3">
            <w:pPr>
              <w:pStyle w:val="xl61"/>
              <w:pBdr>
                <w:left w:val="none" w:sz="0" w:space="0" w:color="auto"/>
              </w:pBdr>
              <w:spacing w:before="0" w:beforeAutospacing="0" w:after="0" w:afterAutospacing="0"/>
              <w:rPr>
                <w:rFonts w:asciiTheme="minorHAnsi" w:hAnsiTheme="minorHAnsi" w:cstheme="minorHAnsi"/>
                <w:noProof/>
                <w:szCs w:val="24"/>
                <w:lang w:val="ro-RO"/>
              </w:rPr>
            </w:pPr>
            <w:r w:rsidRPr="00414DB8">
              <w:rPr>
                <w:rFonts w:asciiTheme="minorHAnsi" w:hAnsiTheme="minorHAnsi" w:cstheme="minorHAnsi"/>
                <w:noProof/>
                <w:szCs w:val="24"/>
                <w:lang w:val="ro-RO"/>
              </w:rPr>
              <w:t>S</w:t>
            </w:r>
            <w:r w:rsidR="005752A4" w:rsidRPr="00414DB8">
              <w:rPr>
                <w:rFonts w:asciiTheme="minorHAnsi" w:hAnsiTheme="minorHAnsi" w:cstheme="minorHAnsi"/>
                <w:noProof/>
                <w:szCs w:val="24"/>
                <w:lang w:val="ro-RO"/>
              </w:rPr>
              <w:t xml:space="preserve">olicitantul poate </w:t>
            </w:r>
            <w:r w:rsidR="00EF6357" w:rsidRPr="00414DB8">
              <w:rPr>
                <w:rFonts w:asciiTheme="minorHAnsi" w:hAnsiTheme="minorHAnsi" w:cstheme="minorHAnsi"/>
                <w:noProof/>
                <w:szCs w:val="24"/>
                <w:lang w:val="ro-RO"/>
              </w:rPr>
              <w:t>depăşi categoria de microintreprindere/</w:t>
            </w:r>
            <w:r w:rsidR="005752A4" w:rsidRPr="00414DB8">
              <w:rPr>
                <w:rFonts w:asciiTheme="minorHAnsi" w:hAnsiTheme="minorHAnsi" w:cstheme="minorHAnsi"/>
                <w:noProof/>
                <w:szCs w:val="24"/>
                <w:lang w:val="ro-RO"/>
              </w:rPr>
              <w:t xml:space="preserve">intreprindere mica </w:t>
            </w:r>
            <w:r w:rsidR="0087176A" w:rsidRPr="00414DB8">
              <w:rPr>
                <w:rFonts w:asciiTheme="minorHAnsi" w:hAnsiTheme="minorHAnsi" w:cstheme="minorHAnsi"/>
                <w:noProof/>
                <w:szCs w:val="24"/>
                <w:lang w:val="ro-RO"/>
              </w:rPr>
              <w:t>pe perioada de implementare a proiectului.</w:t>
            </w:r>
          </w:p>
          <w:p w14:paraId="58E108A1" w14:textId="77777777" w:rsidR="00783601" w:rsidRPr="00414DB8" w:rsidRDefault="00EF6357" w:rsidP="00EF6357">
            <w:pPr>
              <w:pStyle w:val="xl61"/>
              <w:pBdr>
                <w:left w:val="none" w:sz="0" w:space="0" w:color="auto"/>
              </w:pBdr>
              <w:spacing w:before="0" w:beforeAutospacing="0" w:after="0" w:afterAutospacing="0"/>
              <w:rPr>
                <w:rFonts w:asciiTheme="minorHAnsi" w:hAnsiTheme="minorHAnsi" w:cstheme="minorHAnsi"/>
                <w:noProof/>
                <w:szCs w:val="24"/>
                <w:lang w:val="ro-RO"/>
              </w:rPr>
            </w:pPr>
            <w:r w:rsidRPr="00414DB8">
              <w:rPr>
                <w:rFonts w:asciiTheme="minorHAnsi" w:hAnsiTheme="minorHAnsi" w:cstheme="minorHAnsi"/>
                <w:noProof/>
                <w:szCs w:val="24"/>
                <w:lang w:val="ro-RO"/>
              </w:rPr>
              <w:t>Vor fi eligibili solicitantii care desfăşoară activitate agricolă numai prin intermediul formei de organizare în numele căreia solicită sprijinul, respectând statutul de microîntreprindere/întreprindere mică.</w:t>
            </w:r>
          </w:p>
          <w:p w14:paraId="4C14FEE0" w14:textId="77777777" w:rsidR="00EA0D81" w:rsidRPr="00414DB8" w:rsidRDefault="00EA0D81" w:rsidP="00EA0D81">
            <w:pPr>
              <w:jc w:val="both"/>
              <w:rPr>
                <w:rFonts w:asciiTheme="minorHAnsi" w:hAnsiTheme="minorHAnsi" w:cstheme="minorHAnsi"/>
                <w:noProof/>
                <w:lang w:val="ro-RO"/>
              </w:rPr>
            </w:pPr>
            <w:r w:rsidRPr="00414DB8">
              <w:rPr>
                <w:rFonts w:asciiTheme="minorHAnsi" w:hAnsiTheme="minorHAnsi" w:cstheme="minorHAnsi"/>
                <w:noProof/>
                <w:lang w:val="ro-RO"/>
              </w:rPr>
              <w:t xml:space="preserve">Tânărul fermier solicitant al sprijinului de instalare nu trebuie să deţină acţiuni în alte societăţi care desfășoară activități agricole sau în </w:t>
            </w:r>
            <w:r w:rsidRPr="00414DB8">
              <w:rPr>
                <w:rFonts w:asciiTheme="minorHAnsi" w:hAnsiTheme="minorHAnsi" w:cstheme="minorHAnsi"/>
                <w:noProof/>
                <w:lang w:val="ro-RO"/>
              </w:rPr>
              <w:lastRenderedPageBreak/>
              <w:t>alte forme de organizare constituite conform OUG 44/2008, cu excepţia cooperativelor agricole</w:t>
            </w:r>
            <w:r w:rsidR="00BA6A98" w:rsidRPr="00414DB8">
              <w:rPr>
                <w:rFonts w:asciiTheme="minorHAnsi" w:hAnsiTheme="minorHAnsi" w:cstheme="minorHAnsi"/>
                <w:noProof/>
                <w:lang w:val="ro-RO"/>
              </w:rPr>
              <w:t xml:space="preserve"> /</w:t>
            </w:r>
            <w:r w:rsidRPr="00414DB8">
              <w:rPr>
                <w:rFonts w:asciiTheme="minorHAnsi" w:hAnsiTheme="minorHAnsi" w:cstheme="minorHAnsi"/>
                <w:noProof/>
                <w:lang w:val="ro-RO"/>
              </w:rPr>
              <w:t xml:space="preserve"> grupurilor de producători</w:t>
            </w:r>
            <w:r w:rsidR="00BA6A98" w:rsidRPr="00414DB8">
              <w:rPr>
                <w:rFonts w:asciiTheme="minorHAnsi" w:hAnsiTheme="minorHAnsi" w:cstheme="minorHAnsi"/>
                <w:noProof/>
                <w:lang w:val="ro-RO"/>
              </w:rPr>
              <w:t xml:space="preserve"> / organizațiilor de producători</w:t>
            </w:r>
            <w:r w:rsidRPr="00414DB8">
              <w:rPr>
                <w:rFonts w:asciiTheme="minorHAnsi" w:hAnsiTheme="minorHAnsi" w:cstheme="minorHAnsi"/>
                <w:noProof/>
                <w:lang w:val="ro-RO"/>
              </w:rPr>
              <w:t xml:space="preserve">. </w:t>
            </w:r>
          </w:p>
          <w:p w14:paraId="5C82B0EA" w14:textId="77777777" w:rsidR="00EA0D81" w:rsidRPr="00414DB8" w:rsidRDefault="00EA0D81" w:rsidP="00EA0D81">
            <w:pPr>
              <w:jc w:val="both"/>
              <w:rPr>
                <w:rFonts w:asciiTheme="minorHAnsi" w:hAnsiTheme="minorHAnsi" w:cstheme="minorHAnsi"/>
                <w:noProof/>
                <w:lang w:val="ro-RO"/>
              </w:rPr>
            </w:pPr>
            <w:r w:rsidRPr="00414DB8">
              <w:rPr>
                <w:rFonts w:asciiTheme="minorHAnsi" w:hAnsiTheme="minorHAnsi" w:cstheme="minorHAnsi"/>
                <w:noProof/>
                <w:lang w:val="ro-RO"/>
              </w:rPr>
              <w:t xml:space="preserve">Un tânăr fermier poate face parte dintr-o cooperativă agricolă </w:t>
            </w:r>
            <w:r w:rsidR="00BA6A98" w:rsidRPr="00414DB8">
              <w:rPr>
                <w:rFonts w:asciiTheme="minorHAnsi" w:hAnsiTheme="minorHAnsi" w:cstheme="minorHAnsi"/>
                <w:noProof/>
                <w:lang w:val="ro-RO"/>
              </w:rPr>
              <w:t>/organizație de producători /</w:t>
            </w:r>
            <w:r w:rsidRPr="00414DB8">
              <w:rPr>
                <w:rFonts w:asciiTheme="minorHAnsi" w:hAnsiTheme="minorHAnsi" w:cstheme="minorHAnsi"/>
                <w:noProof/>
                <w:lang w:val="ro-RO"/>
              </w:rPr>
              <w:t xml:space="preserve"> grup de producători, sau să se înscrie ulterior instalării într-o astfel de formă de asociere, cu condiţia menţinerii statutului de şef al exploataţiei agricole.</w:t>
            </w:r>
          </w:p>
          <w:p w14:paraId="1CC9DD2C" w14:textId="77777777" w:rsidR="00CC240B" w:rsidRPr="00414DB8" w:rsidRDefault="009B4307" w:rsidP="008724D1">
            <w:pPr>
              <w:pStyle w:val="NoSpacing"/>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Se verifică</w:t>
            </w:r>
            <w:r w:rsidR="00CC240B" w:rsidRPr="00414DB8">
              <w:rPr>
                <w:rFonts w:asciiTheme="minorHAnsi" w:hAnsiTheme="minorHAnsi" w:cstheme="minorHAnsi"/>
                <w:noProof/>
                <w:sz w:val="24"/>
                <w:szCs w:val="24"/>
                <w:lang w:val="ro-RO"/>
              </w:rPr>
              <w:t>:</w:t>
            </w:r>
          </w:p>
          <w:p w14:paraId="0736A480" w14:textId="77777777" w:rsidR="00CC240B" w:rsidRPr="00414DB8" w:rsidRDefault="00B51B1E" w:rsidP="00A41E82">
            <w:pPr>
              <w:pStyle w:val="NoSpacing"/>
              <w:numPr>
                <w:ilvl w:val="0"/>
                <w:numId w:val="4"/>
              </w:numPr>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 </w:t>
            </w:r>
            <w:r w:rsidR="009B4307" w:rsidRPr="00414DB8">
              <w:rPr>
                <w:rFonts w:asciiTheme="minorHAnsi" w:hAnsiTheme="minorHAnsi" w:cstheme="minorHAnsi"/>
                <w:noProof/>
                <w:sz w:val="24"/>
                <w:szCs w:val="24"/>
                <w:lang w:val="ro-RO"/>
              </w:rPr>
              <w:t xml:space="preserve">înregistrarea tânărului fermier (care urmează să se instaleze) la Oficiul Registrului Comerțului ca microîntreprindere/întreprindere mică, având pentru prima dată obiect de </w:t>
            </w:r>
            <w:r w:rsidR="009B4307" w:rsidRPr="00414DB8">
              <w:rPr>
                <w:rFonts w:asciiTheme="minorHAnsi" w:hAnsiTheme="minorHAnsi" w:cstheme="minorHAnsi"/>
                <w:noProof/>
                <w:color w:val="000000"/>
                <w:sz w:val="24"/>
                <w:szCs w:val="24"/>
                <w:lang w:val="ro-RO"/>
              </w:rPr>
              <w:t>activitate în domeniul agricol cu maximum 24 de luni înaintea depunerii cererii de finanţare</w:t>
            </w:r>
            <w:r w:rsidR="00CC240B" w:rsidRPr="00414DB8">
              <w:rPr>
                <w:rFonts w:asciiTheme="minorHAnsi" w:hAnsiTheme="minorHAnsi" w:cstheme="minorHAnsi"/>
                <w:noProof/>
                <w:color w:val="000000"/>
                <w:sz w:val="24"/>
                <w:szCs w:val="24"/>
                <w:lang w:val="ro-RO"/>
              </w:rPr>
              <w:t>,</w:t>
            </w:r>
          </w:p>
          <w:p w14:paraId="565168DD" w14:textId="77777777" w:rsidR="001437D8" w:rsidRPr="00414DB8" w:rsidRDefault="009B4307" w:rsidP="00A41E82">
            <w:pPr>
              <w:pStyle w:val="NoSpacing"/>
              <w:numPr>
                <w:ilvl w:val="0"/>
                <w:numId w:val="4"/>
              </w:numPr>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color w:val="000000"/>
                <w:sz w:val="24"/>
                <w:szCs w:val="24"/>
                <w:lang w:val="ro-RO"/>
              </w:rPr>
              <w:t xml:space="preserve">înscrierea la APIA şi/sau Registrul Exploataţiei de la ANSVSA/DSVSA a exploataţiei deţinute sub entitatea economică prin care solicită sprijin, în acelaşi termen de maximum 24 de luni. </w:t>
            </w:r>
          </w:p>
          <w:p w14:paraId="0C30C021" w14:textId="77777777" w:rsidR="00A0129C" w:rsidRPr="00414DB8" w:rsidRDefault="00A0129C" w:rsidP="00342928">
            <w:pPr>
              <w:pStyle w:val="NoSpacing"/>
              <w:spacing w:line="276" w:lineRule="auto"/>
              <w:jc w:val="both"/>
              <w:rPr>
                <w:rFonts w:asciiTheme="minorHAnsi" w:eastAsia="Calibri" w:hAnsiTheme="minorHAnsi" w:cstheme="minorHAnsi"/>
                <w:noProof/>
                <w:sz w:val="24"/>
                <w:szCs w:val="24"/>
                <w:lang w:val="ro-RO"/>
              </w:rPr>
            </w:pPr>
            <w:r w:rsidRPr="00414DB8">
              <w:rPr>
                <w:rFonts w:asciiTheme="minorHAnsi" w:eastAsia="Calibri" w:hAnsiTheme="minorHAnsi" w:cstheme="minorHAnsi"/>
                <w:bCs/>
                <w:noProof/>
                <w:sz w:val="24"/>
                <w:szCs w:val="24"/>
                <w:lang w:val="ro-RO"/>
              </w:rPr>
              <w:t>Tinerii solicitanți care sunt înregistrați şi autorizați</w:t>
            </w:r>
            <w:r w:rsidRPr="00414DB8">
              <w:rPr>
                <w:rFonts w:asciiTheme="minorHAnsi" w:eastAsia="Calibri" w:hAnsiTheme="minorHAnsi" w:cstheme="minorHAnsi"/>
                <w:noProof/>
                <w:sz w:val="24"/>
                <w:szCs w:val="24"/>
                <w:lang w:val="ro-RO"/>
              </w:rPr>
              <w:t xml:space="preserve"> în conformitate cu prevederile Ordonanţei de Urgenţă a Guvernului nr. 44/2008</w:t>
            </w:r>
            <w:r w:rsidRPr="00414DB8">
              <w:rPr>
                <w:rFonts w:asciiTheme="minorHAnsi" w:eastAsia="Calibri" w:hAnsiTheme="minorHAnsi" w:cstheme="minorHAnsi"/>
                <w:bCs/>
                <w:noProof/>
                <w:sz w:val="24"/>
                <w:szCs w:val="24"/>
                <w:lang w:val="ro-RO"/>
              </w:rPr>
              <w:t xml:space="preserve">  sau</w:t>
            </w:r>
            <w:r w:rsidRPr="00414DB8">
              <w:rPr>
                <w:rFonts w:asciiTheme="minorHAnsi" w:eastAsia="Calibri" w:hAnsiTheme="minorHAnsi" w:cstheme="minorHAnsi"/>
                <w:noProof/>
                <w:sz w:val="24"/>
                <w:szCs w:val="24"/>
                <w:lang w:val="ro-RO"/>
              </w:rPr>
              <w:t xml:space="preserve"> Legea </w:t>
            </w:r>
            <w:r w:rsidRPr="00414DB8">
              <w:rPr>
                <w:rFonts w:asciiTheme="minorHAnsi" w:eastAsia="Calibri" w:hAnsiTheme="minorHAnsi" w:cstheme="minorHAnsi"/>
                <w:bCs/>
                <w:noProof/>
                <w:sz w:val="24"/>
                <w:szCs w:val="24"/>
                <w:lang w:val="ro-RO"/>
              </w:rPr>
              <w:t xml:space="preserve">societăţilor nr. </w:t>
            </w:r>
            <w:r w:rsidRPr="00414DB8">
              <w:rPr>
                <w:rFonts w:asciiTheme="minorHAnsi" w:eastAsia="Calibri" w:hAnsiTheme="minorHAnsi" w:cstheme="minorHAnsi"/>
                <w:noProof/>
                <w:sz w:val="24"/>
                <w:szCs w:val="24"/>
                <w:lang w:val="ro-RO"/>
              </w:rPr>
              <w:t>31</w:t>
            </w:r>
            <w:r w:rsidRPr="00414DB8">
              <w:rPr>
                <w:rFonts w:asciiTheme="minorHAnsi" w:eastAsia="Calibri" w:hAnsiTheme="minorHAnsi" w:cstheme="minorHAnsi"/>
                <w:bCs/>
                <w:noProof/>
                <w:sz w:val="24"/>
                <w:szCs w:val="24"/>
                <w:lang w:val="ro-RO"/>
              </w:rPr>
              <w:t>/</w:t>
            </w:r>
            <w:r w:rsidRPr="00414DB8">
              <w:rPr>
                <w:rFonts w:asciiTheme="minorHAnsi" w:eastAsia="Calibri" w:hAnsiTheme="minorHAnsi" w:cstheme="minorHAnsi"/>
                <w:noProof/>
                <w:sz w:val="24"/>
                <w:szCs w:val="24"/>
                <w:lang w:val="ro-RO"/>
              </w:rPr>
              <w:t>1990</w:t>
            </w:r>
            <w:r w:rsidRPr="00414DB8">
              <w:rPr>
                <w:rFonts w:asciiTheme="minorHAnsi" w:eastAsia="Calibri" w:hAnsiTheme="minorHAnsi" w:cstheme="minorHAnsi"/>
                <w:bCs/>
                <w:noProof/>
                <w:sz w:val="24"/>
                <w:szCs w:val="24"/>
                <w:lang w:val="ro-RO"/>
              </w:rPr>
              <w:t xml:space="preserve"> republicată,</w:t>
            </w:r>
            <w:r w:rsidRPr="00414DB8">
              <w:rPr>
                <w:rFonts w:asciiTheme="minorHAnsi" w:eastAsia="Calibri" w:hAnsiTheme="minorHAnsi" w:cstheme="minorHAnsi"/>
                <w:noProof/>
                <w:sz w:val="24"/>
                <w:szCs w:val="24"/>
                <w:lang w:val="ro-RO"/>
              </w:rPr>
              <w:t xml:space="preserve"> de mai mult de 24 de luni înaintea depunerii Cererii de finanțare la AFIR</w:t>
            </w:r>
            <w:r w:rsidRPr="00414DB8">
              <w:rPr>
                <w:rFonts w:asciiTheme="minorHAnsi" w:eastAsia="Calibri" w:hAnsiTheme="minorHAnsi" w:cstheme="minorHAnsi"/>
                <w:bCs/>
                <w:noProof/>
                <w:sz w:val="24"/>
                <w:szCs w:val="24"/>
                <w:lang w:val="ro-RO"/>
              </w:rPr>
              <w:t>, cu  activități non-agricole (făra cod CAEN înregistrat în domeniul agricol), pot deveni beneficiari eligibili, numai în cazul în care, în  termen de maximum 24 de luni înainte de depunerea cererii de finanţare, întreprinderea solicitantă înregistrează şi autorizează un cod CAEN agricol care să fie, de asemenea, în acord domeniul proiectului pentru sM 6.1, înscriind ulterior exploataţia la APIA şi/sau Registrul Exploataţiei de la ANSVSA/DSVSA</w:t>
            </w:r>
            <w:r w:rsidR="00EA1220" w:rsidRPr="00414DB8">
              <w:rPr>
                <w:rFonts w:asciiTheme="minorHAnsi" w:eastAsia="Calibri" w:hAnsiTheme="minorHAnsi" w:cstheme="minorHAnsi"/>
                <w:bCs/>
                <w:noProof/>
                <w:sz w:val="24"/>
                <w:szCs w:val="24"/>
                <w:lang w:val="ro-RO"/>
              </w:rPr>
              <w:t>.</w:t>
            </w:r>
          </w:p>
          <w:p w14:paraId="45475D4C" w14:textId="77777777" w:rsidR="00A45C1E" w:rsidRPr="00414DB8" w:rsidRDefault="00507418" w:rsidP="008724D1">
            <w:pPr>
              <w:pStyle w:val="NoSpacing"/>
              <w:spacing w:line="276" w:lineRule="auto"/>
              <w:jc w:val="both"/>
              <w:rPr>
                <w:rFonts w:asciiTheme="minorHAnsi" w:eastAsia="Calibri" w:hAnsiTheme="minorHAnsi" w:cstheme="minorHAnsi"/>
                <w:bCs/>
                <w:noProof/>
                <w:sz w:val="24"/>
                <w:szCs w:val="24"/>
                <w:lang w:val="ro-RO"/>
              </w:rPr>
            </w:pPr>
            <w:r w:rsidRPr="00414DB8">
              <w:rPr>
                <w:rFonts w:asciiTheme="minorHAnsi" w:eastAsia="Calibri" w:hAnsiTheme="minorHAnsi" w:cstheme="minorHAnsi"/>
                <w:noProof/>
                <w:sz w:val="24"/>
                <w:szCs w:val="24"/>
                <w:lang w:val="ro-RO"/>
              </w:rPr>
              <w:t xml:space="preserve">Tinerii care </w:t>
            </w:r>
            <w:r w:rsidRPr="00414DB8">
              <w:rPr>
                <w:rFonts w:asciiTheme="minorHAnsi" w:eastAsia="Calibri" w:hAnsiTheme="minorHAnsi" w:cstheme="minorHAnsi"/>
                <w:bCs/>
                <w:noProof/>
                <w:sz w:val="24"/>
                <w:szCs w:val="24"/>
                <w:lang w:val="ro-RO"/>
              </w:rPr>
              <w:t>solicită finanţare prin intermediul microîntreprinderii/întreprinderii mici înfiinţate</w:t>
            </w:r>
            <w:r w:rsidRPr="00414DB8">
              <w:rPr>
                <w:rFonts w:asciiTheme="minorHAnsi" w:eastAsia="Calibri" w:hAnsiTheme="minorHAnsi" w:cstheme="minorHAnsi"/>
                <w:noProof/>
                <w:sz w:val="24"/>
                <w:szCs w:val="24"/>
                <w:lang w:val="ro-RO"/>
              </w:rPr>
              <w:t xml:space="preserve"> cu mai mult de 24 de luni înaintea depunerii </w:t>
            </w:r>
            <w:r w:rsidRPr="00414DB8">
              <w:rPr>
                <w:rFonts w:asciiTheme="minorHAnsi" w:eastAsia="Calibri" w:hAnsiTheme="minorHAnsi" w:cstheme="minorHAnsi"/>
                <w:noProof/>
                <w:sz w:val="24"/>
                <w:szCs w:val="24"/>
                <w:lang w:val="ro-RO"/>
              </w:rPr>
              <w:lastRenderedPageBreak/>
              <w:t xml:space="preserve">cererii de finanţare, sunt eligibili </w:t>
            </w:r>
            <w:r w:rsidRPr="00414DB8">
              <w:rPr>
                <w:rFonts w:asciiTheme="minorHAnsi" w:eastAsia="Calibri" w:hAnsiTheme="minorHAnsi" w:cstheme="minorHAnsi"/>
                <w:bCs/>
                <w:noProof/>
                <w:sz w:val="24"/>
                <w:szCs w:val="24"/>
                <w:lang w:val="ro-RO"/>
              </w:rPr>
              <w:t xml:space="preserve">cu </w:t>
            </w:r>
            <w:r w:rsidR="00A45C1E" w:rsidRPr="00414DB8">
              <w:rPr>
                <w:rFonts w:asciiTheme="minorHAnsi" w:eastAsia="Calibri" w:hAnsiTheme="minorHAnsi" w:cstheme="minorHAnsi"/>
                <w:bCs/>
                <w:noProof/>
                <w:sz w:val="24"/>
                <w:szCs w:val="24"/>
                <w:lang w:val="ro-RO"/>
              </w:rPr>
              <w:t>îndeplinirea simultană a următoarelor condiţii:</w:t>
            </w:r>
          </w:p>
          <w:p w14:paraId="5DD305FF" w14:textId="77777777" w:rsidR="00A45C1E" w:rsidRPr="00414DB8" w:rsidRDefault="00507418" w:rsidP="00FE14F6">
            <w:pPr>
              <w:pStyle w:val="NoSpacing"/>
              <w:numPr>
                <w:ilvl w:val="0"/>
                <w:numId w:val="31"/>
              </w:numPr>
              <w:spacing w:line="276" w:lineRule="auto"/>
              <w:jc w:val="both"/>
              <w:rPr>
                <w:rFonts w:asciiTheme="minorHAnsi" w:eastAsia="Calibri" w:hAnsiTheme="minorHAnsi" w:cstheme="minorHAnsi"/>
                <w:bCs/>
                <w:noProof/>
                <w:sz w:val="24"/>
                <w:szCs w:val="24"/>
                <w:lang w:val="ro-RO"/>
              </w:rPr>
            </w:pPr>
            <w:r w:rsidRPr="00414DB8">
              <w:rPr>
                <w:rFonts w:asciiTheme="minorHAnsi" w:eastAsia="Calibri" w:hAnsiTheme="minorHAnsi" w:cstheme="minorHAnsi"/>
                <w:bCs/>
                <w:noProof/>
                <w:sz w:val="24"/>
                <w:szCs w:val="24"/>
                <w:lang w:val="ro-RO"/>
              </w:rPr>
              <w:t xml:space="preserve">să nu fi înscris niciodată o exploataţie agricolă la APIA şi/sau Registrul Exploataţiei de la ANSVSA/DSVSA </w:t>
            </w:r>
          </w:p>
          <w:p w14:paraId="0399FC3B" w14:textId="77777777" w:rsidR="00507418" w:rsidRPr="00414DB8" w:rsidRDefault="00507418" w:rsidP="00FE14F6">
            <w:pPr>
              <w:pStyle w:val="NoSpacing"/>
              <w:numPr>
                <w:ilvl w:val="0"/>
                <w:numId w:val="31"/>
              </w:numPr>
              <w:spacing w:line="276" w:lineRule="auto"/>
              <w:jc w:val="both"/>
              <w:rPr>
                <w:rFonts w:asciiTheme="minorHAnsi" w:eastAsia="Calibri" w:hAnsiTheme="minorHAnsi" w:cstheme="minorHAnsi"/>
                <w:bCs/>
                <w:noProof/>
                <w:sz w:val="24"/>
                <w:szCs w:val="24"/>
                <w:lang w:val="ro-RO"/>
              </w:rPr>
            </w:pPr>
            <w:r w:rsidRPr="00414DB8">
              <w:rPr>
                <w:rFonts w:asciiTheme="minorHAnsi" w:eastAsia="Calibri" w:hAnsiTheme="minorHAnsi" w:cstheme="minorHAnsi"/>
                <w:bCs/>
                <w:noProof/>
                <w:sz w:val="24"/>
                <w:szCs w:val="24"/>
                <w:lang w:val="ro-RO"/>
              </w:rPr>
              <w:t xml:space="preserve"> să nu fi avut niciodată înregistrat un cod CAEN cu profil agricol, decât în intervalul de maximum 24 de luni, înaintea depunerii cererii de finanţare, în care este obligatorie înregistrarea codului CAEN agricol şi înscrierea exploataţiei agricole la APIA şi/sau Registrul Exploataţiei de la ANSVSA/DSVSA.</w:t>
            </w:r>
          </w:p>
          <w:p w14:paraId="456E08D3" w14:textId="77777777" w:rsidR="00D1193F" w:rsidRPr="00414DB8" w:rsidRDefault="00D1193F" w:rsidP="00D558AF">
            <w:pPr>
              <w:jc w:val="both"/>
              <w:rPr>
                <w:rFonts w:asciiTheme="minorHAnsi" w:hAnsiTheme="minorHAnsi" w:cstheme="minorHAnsi"/>
                <w:noProof/>
                <w:lang w:val="ro-RO" w:eastAsia="ro-RO"/>
              </w:rPr>
            </w:pPr>
            <w:r w:rsidRPr="00414DB8">
              <w:rPr>
                <w:rFonts w:asciiTheme="minorHAnsi" w:hAnsiTheme="minorHAnsi" w:cstheme="minorHAnsi"/>
                <w:noProof/>
                <w:lang w:val="ro-RO" w:eastAsia="ro-RO"/>
              </w:rPr>
              <w:t>Condiţia de 24 de luni cu privire la înregistrarea la</w:t>
            </w:r>
            <w:r w:rsidR="00D113F8" w:rsidRPr="00414DB8">
              <w:rPr>
                <w:rFonts w:asciiTheme="minorHAnsi" w:hAnsiTheme="minorHAnsi" w:cstheme="minorHAnsi"/>
                <w:noProof/>
                <w:lang w:val="ro-RO" w:eastAsia="ro-RO"/>
              </w:rPr>
              <w:t xml:space="preserve"> </w:t>
            </w:r>
            <w:r w:rsidR="00D113F8" w:rsidRPr="00414DB8">
              <w:rPr>
                <w:rFonts w:asciiTheme="minorHAnsi" w:hAnsiTheme="minorHAnsi" w:cstheme="minorHAnsi"/>
                <w:lang w:eastAsia="ro-RO"/>
              </w:rPr>
              <w:t>ONRC</w:t>
            </w:r>
            <w:r w:rsidRPr="00414DB8">
              <w:rPr>
                <w:rFonts w:asciiTheme="minorHAnsi" w:hAnsiTheme="minorHAnsi" w:cstheme="minorHAnsi"/>
                <w:noProof/>
                <w:lang w:val="ro-RO" w:eastAsia="ro-RO"/>
              </w:rPr>
              <w:t xml:space="preserve">  se aplică atât </w:t>
            </w:r>
            <w:r w:rsidRPr="00414DB8">
              <w:rPr>
                <w:rFonts w:asciiTheme="minorHAnsi" w:hAnsiTheme="minorHAnsi" w:cstheme="minorHAnsi"/>
                <w:noProof/>
                <w:lang w:val="ro-RO"/>
              </w:rPr>
              <w:t>tânărului fermier</w:t>
            </w:r>
            <w:r w:rsidR="00E10E8D" w:rsidRPr="00414DB8">
              <w:rPr>
                <w:rFonts w:asciiTheme="minorHAnsi" w:hAnsiTheme="minorHAnsi" w:cstheme="minorHAnsi"/>
                <w:noProof/>
                <w:lang w:val="ro-RO"/>
              </w:rPr>
              <w:t>, cât</w:t>
            </w:r>
            <w:r w:rsidRPr="00414DB8">
              <w:rPr>
                <w:rFonts w:asciiTheme="minorHAnsi" w:hAnsiTheme="minorHAnsi" w:cstheme="minorHAnsi"/>
                <w:noProof/>
                <w:lang w:val="ro-RO"/>
              </w:rPr>
              <w:t xml:space="preserve"> </w:t>
            </w:r>
            <w:r w:rsidRPr="00414DB8">
              <w:rPr>
                <w:rFonts w:asciiTheme="minorHAnsi" w:hAnsiTheme="minorHAnsi" w:cstheme="minorHAnsi"/>
                <w:noProof/>
                <w:lang w:val="ro-RO" w:eastAsia="ro-RO"/>
              </w:rPr>
              <w:t>și microîntreprinderii/întreprinderii mici</w:t>
            </w:r>
            <w:r w:rsidR="00D113F8" w:rsidRPr="00414DB8">
              <w:rPr>
                <w:rFonts w:asciiTheme="minorHAnsi" w:hAnsiTheme="minorHAnsi" w:cstheme="minorHAnsi"/>
                <w:noProof/>
                <w:lang w:val="ro-RO" w:eastAsia="ro-RO"/>
              </w:rPr>
              <w:t>.</w:t>
            </w:r>
          </w:p>
          <w:p w14:paraId="295552A2" w14:textId="77777777" w:rsidR="00000D8D" w:rsidRPr="00414DB8" w:rsidRDefault="00000D8D" w:rsidP="00D558AF">
            <w:pPr>
              <w:jc w:val="both"/>
              <w:rPr>
                <w:rFonts w:asciiTheme="minorHAnsi" w:hAnsiTheme="minorHAnsi" w:cstheme="minorHAnsi"/>
                <w:noProof/>
                <w:lang w:val="ro-RO" w:eastAsia="ro-RO"/>
              </w:rPr>
            </w:pPr>
          </w:p>
          <w:p w14:paraId="494FCB5F" w14:textId="77777777" w:rsidR="00A45C1E" w:rsidRPr="00414DB8" w:rsidRDefault="00000D8D" w:rsidP="00414DB8">
            <w:pPr>
              <w:spacing w:line="276" w:lineRule="auto"/>
              <w:jc w:val="both"/>
              <w:rPr>
                <w:rFonts w:asciiTheme="minorHAnsi" w:hAnsiTheme="minorHAnsi" w:cstheme="minorHAnsi"/>
                <w:noProof/>
                <w:lang w:val="ro-RO" w:eastAsia="ro-RO"/>
              </w:rPr>
            </w:pPr>
            <w:proofErr w:type="spellStart"/>
            <w:r w:rsidRPr="00414DB8">
              <w:rPr>
                <w:rFonts w:asciiTheme="minorHAnsi" w:hAnsiTheme="minorHAnsi" w:cstheme="minorHAnsi"/>
                <w:lang w:eastAsia="ro-RO"/>
              </w:rPr>
              <w:t>Condiția</w:t>
            </w:r>
            <w:proofErr w:type="spellEnd"/>
            <w:r w:rsidRPr="00414DB8">
              <w:rPr>
                <w:rFonts w:asciiTheme="minorHAnsi" w:hAnsiTheme="minorHAnsi" w:cstheme="minorHAnsi"/>
                <w:lang w:eastAsia="ro-RO"/>
              </w:rPr>
              <w:t xml:space="preserve"> de 24 de </w:t>
            </w:r>
            <w:proofErr w:type="spellStart"/>
            <w:r w:rsidRPr="00414DB8">
              <w:rPr>
                <w:rFonts w:asciiTheme="minorHAnsi" w:hAnsiTheme="minorHAnsi" w:cstheme="minorHAnsi"/>
                <w:lang w:eastAsia="ro-RO"/>
              </w:rPr>
              <w:t>luni</w:t>
            </w:r>
            <w:proofErr w:type="spellEnd"/>
            <w:r w:rsidRPr="00414DB8">
              <w:rPr>
                <w:rFonts w:asciiTheme="minorHAnsi" w:hAnsiTheme="minorHAnsi" w:cstheme="minorHAnsi"/>
                <w:lang w:eastAsia="ro-RO"/>
              </w:rPr>
              <w:t xml:space="preserve"> cu </w:t>
            </w:r>
            <w:proofErr w:type="spellStart"/>
            <w:r w:rsidRPr="00414DB8">
              <w:rPr>
                <w:rFonts w:asciiTheme="minorHAnsi" w:hAnsiTheme="minorHAnsi" w:cstheme="minorHAnsi"/>
                <w:lang w:eastAsia="ro-RO"/>
              </w:rPr>
              <w:t>privire</w:t>
            </w:r>
            <w:proofErr w:type="spellEnd"/>
            <w:r w:rsidRPr="00414DB8">
              <w:rPr>
                <w:rFonts w:asciiTheme="minorHAnsi" w:hAnsiTheme="minorHAnsi" w:cstheme="minorHAnsi"/>
                <w:lang w:eastAsia="ro-RO"/>
              </w:rPr>
              <w:t xml:space="preserve"> la </w:t>
            </w:r>
            <w:proofErr w:type="spellStart"/>
            <w:r w:rsidRPr="00414DB8">
              <w:rPr>
                <w:rFonts w:asciiTheme="minorHAnsi" w:hAnsiTheme="minorHAnsi" w:cstheme="minorHAnsi"/>
                <w:lang w:eastAsia="ro-RO"/>
              </w:rPr>
              <w:t>înregistrarea</w:t>
            </w:r>
            <w:proofErr w:type="spellEnd"/>
            <w:r w:rsidRPr="00414DB8">
              <w:rPr>
                <w:rFonts w:asciiTheme="minorHAnsi" w:hAnsiTheme="minorHAnsi" w:cstheme="minorHAnsi"/>
                <w:lang w:eastAsia="ro-RO"/>
              </w:rPr>
              <w:t xml:space="preserve"> la APIA/ANSVSA se </w:t>
            </w:r>
            <w:proofErr w:type="spellStart"/>
            <w:r w:rsidRPr="00414DB8">
              <w:rPr>
                <w:rFonts w:asciiTheme="minorHAnsi" w:hAnsiTheme="minorHAnsi" w:cstheme="minorHAnsi"/>
                <w:lang w:eastAsia="ro-RO"/>
              </w:rPr>
              <w:t>aplică</w:t>
            </w:r>
            <w:proofErr w:type="spellEnd"/>
            <w:r w:rsidRPr="00414DB8">
              <w:rPr>
                <w:rFonts w:asciiTheme="minorHAnsi" w:hAnsiTheme="minorHAnsi" w:cstheme="minorHAnsi"/>
                <w:lang w:eastAsia="ro-RO"/>
              </w:rPr>
              <w:t xml:space="preserve"> </w:t>
            </w:r>
            <w:proofErr w:type="spellStart"/>
            <w:r w:rsidRPr="00414DB8">
              <w:rPr>
                <w:rFonts w:asciiTheme="minorHAnsi" w:hAnsiTheme="minorHAnsi" w:cstheme="minorHAnsi"/>
                <w:lang w:eastAsia="ro-RO"/>
              </w:rPr>
              <w:t>microîntreprinderii</w:t>
            </w:r>
            <w:proofErr w:type="spellEnd"/>
            <w:r w:rsidRPr="00414DB8">
              <w:rPr>
                <w:rFonts w:asciiTheme="minorHAnsi" w:hAnsiTheme="minorHAnsi" w:cstheme="minorHAnsi"/>
                <w:lang w:eastAsia="ro-RO"/>
              </w:rPr>
              <w:t>/</w:t>
            </w:r>
            <w:proofErr w:type="spellStart"/>
            <w:r w:rsidRPr="00414DB8">
              <w:rPr>
                <w:rFonts w:asciiTheme="minorHAnsi" w:hAnsiTheme="minorHAnsi" w:cstheme="minorHAnsi"/>
                <w:lang w:eastAsia="ro-RO"/>
              </w:rPr>
              <w:t>întreprinderii</w:t>
            </w:r>
            <w:proofErr w:type="spellEnd"/>
            <w:r w:rsidRPr="00414DB8">
              <w:rPr>
                <w:rFonts w:asciiTheme="minorHAnsi" w:hAnsiTheme="minorHAnsi" w:cstheme="minorHAnsi"/>
                <w:lang w:eastAsia="ro-RO"/>
              </w:rPr>
              <w:t xml:space="preserve"> </w:t>
            </w:r>
            <w:proofErr w:type="spellStart"/>
            <w:r w:rsidRPr="00414DB8">
              <w:rPr>
                <w:rFonts w:asciiTheme="minorHAnsi" w:hAnsiTheme="minorHAnsi" w:cstheme="minorHAnsi"/>
                <w:lang w:eastAsia="ro-RO"/>
              </w:rPr>
              <w:t>mici</w:t>
            </w:r>
            <w:proofErr w:type="spellEnd"/>
            <w:r w:rsidRPr="00414DB8">
              <w:rPr>
                <w:rFonts w:asciiTheme="minorHAnsi" w:hAnsiTheme="minorHAnsi" w:cstheme="minorHAnsi"/>
                <w:lang w:eastAsia="ro-RO"/>
              </w:rPr>
              <w:t xml:space="preserve">, </w:t>
            </w:r>
            <w:proofErr w:type="spellStart"/>
            <w:r w:rsidRPr="00414DB8">
              <w:rPr>
                <w:rFonts w:asciiTheme="minorHAnsi" w:hAnsiTheme="minorHAnsi" w:cstheme="minorHAnsi"/>
                <w:lang w:eastAsia="ro-RO"/>
              </w:rPr>
              <w:t>prin</w:t>
            </w:r>
            <w:proofErr w:type="spellEnd"/>
            <w:r w:rsidRPr="00414DB8">
              <w:rPr>
                <w:rFonts w:asciiTheme="minorHAnsi" w:hAnsiTheme="minorHAnsi" w:cstheme="minorHAnsi"/>
                <w:lang w:eastAsia="ro-RO"/>
              </w:rPr>
              <w:t xml:space="preserve"> care se </w:t>
            </w:r>
            <w:proofErr w:type="spellStart"/>
            <w:r w:rsidRPr="00414DB8">
              <w:rPr>
                <w:rFonts w:asciiTheme="minorHAnsi" w:hAnsiTheme="minorHAnsi" w:cstheme="minorHAnsi"/>
                <w:lang w:eastAsia="ro-RO"/>
              </w:rPr>
              <w:t>solicită</w:t>
            </w:r>
            <w:proofErr w:type="spellEnd"/>
            <w:r w:rsidRPr="00414DB8">
              <w:rPr>
                <w:rFonts w:asciiTheme="minorHAnsi" w:hAnsiTheme="minorHAnsi" w:cstheme="minorHAnsi"/>
                <w:lang w:eastAsia="ro-RO"/>
              </w:rPr>
              <w:t xml:space="preserve"> </w:t>
            </w:r>
            <w:proofErr w:type="spellStart"/>
            <w:r w:rsidRPr="00414DB8">
              <w:rPr>
                <w:rFonts w:asciiTheme="minorHAnsi" w:hAnsiTheme="minorHAnsi" w:cstheme="minorHAnsi"/>
                <w:lang w:eastAsia="ro-RO"/>
              </w:rPr>
              <w:t>sprijin</w:t>
            </w:r>
            <w:proofErr w:type="spellEnd"/>
            <w:r w:rsidRPr="00414DB8">
              <w:rPr>
                <w:rFonts w:asciiTheme="minorHAnsi" w:hAnsiTheme="minorHAnsi" w:cstheme="minorHAnsi"/>
                <w:lang w:eastAsia="ro-RO"/>
              </w:rPr>
              <w:t>.</w:t>
            </w:r>
          </w:p>
        </w:tc>
      </w:tr>
      <w:tr w:rsidR="001D72AB" w:rsidRPr="00C5062F" w14:paraId="6224E83A" w14:textId="77777777" w:rsidTr="00DC6820">
        <w:trPr>
          <w:trHeight w:val="544"/>
          <w:jc w:val="center"/>
        </w:trPr>
        <w:tc>
          <w:tcPr>
            <w:tcW w:w="4860" w:type="dxa"/>
            <w:shd w:val="clear" w:color="auto" w:fill="auto"/>
          </w:tcPr>
          <w:p w14:paraId="65EE988C" w14:textId="77777777" w:rsidR="00556669" w:rsidRPr="007229B0" w:rsidRDefault="00D1193F" w:rsidP="00FB16A5">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noProof/>
                <w:lang w:val="ro-RO"/>
              </w:rPr>
              <w:lastRenderedPageBreak/>
              <w:t>Doc.</w:t>
            </w:r>
            <w:r w:rsidRPr="007229B0">
              <w:rPr>
                <w:rFonts w:asciiTheme="minorHAnsi" w:eastAsia="Calibri" w:hAnsiTheme="minorHAnsi" w:cstheme="minorHAnsi"/>
                <w:bCs/>
                <w:noProof/>
                <w:lang w:val="ro-RO"/>
              </w:rPr>
              <w:t xml:space="preserve"> </w:t>
            </w:r>
            <w:r w:rsidR="00FB16A5" w:rsidRPr="007229B0">
              <w:rPr>
                <w:rFonts w:asciiTheme="minorHAnsi" w:eastAsia="Calibri" w:hAnsiTheme="minorHAnsi" w:cstheme="minorHAnsi"/>
                <w:bCs/>
                <w:noProof/>
                <w:lang w:val="ro-RO"/>
              </w:rPr>
              <w:t>5</w:t>
            </w:r>
          </w:p>
          <w:p w14:paraId="0D5F244E" w14:textId="77777777" w:rsidR="00556669" w:rsidRPr="007229B0" w:rsidRDefault="00556669" w:rsidP="00385034">
            <w:pPr>
              <w:tabs>
                <w:tab w:val="left" w:pos="720"/>
                <w:tab w:val="center" w:pos="4536"/>
                <w:tab w:val="right" w:pos="9072"/>
              </w:tabs>
              <w:jc w:val="both"/>
              <w:rPr>
                <w:rFonts w:asciiTheme="minorHAnsi" w:eastAsia="Calibri" w:hAnsiTheme="minorHAnsi" w:cstheme="minorHAnsi"/>
                <w:noProof/>
                <w:lang w:val="ro-RO"/>
              </w:rPr>
            </w:pPr>
            <w:r w:rsidRPr="007229B0">
              <w:rPr>
                <w:rFonts w:asciiTheme="minorHAnsi" w:eastAsia="Calibri" w:hAnsiTheme="minorHAnsi" w:cstheme="minorHAnsi"/>
                <w:bCs/>
                <w:noProof/>
                <w:lang w:val="ro-RO"/>
              </w:rPr>
              <w:t>Copiile situaţiilor</w:t>
            </w:r>
            <w:r w:rsidRPr="007229B0">
              <w:rPr>
                <w:rFonts w:asciiTheme="minorHAnsi" w:eastAsia="Calibri" w:hAnsiTheme="minorHAnsi" w:cstheme="minorHAnsi"/>
                <w:noProof/>
                <w:lang w:val="ro-RO"/>
              </w:rPr>
              <w:t xml:space="preserve"> financiare pentru anul anterior </w:t>
            </w:r>
            <w:r w:rsidRPr="007229B0">
              <w:rPr>
                <w:rFonts w:asciiTheme="minorHAnsi" w:eastAsia="Calibri" w:hAnsiTheme="minorHAnsi" w:cstheme="minorHAnsi"/>
                <w:bCs/>
                <w:noProof/>
                <w:lang w:val="ro-RO"/>
              </w:rPr>
              <w:t>anului în care solicitantul depune Cererea de Finanțare</w:t>
            </w:r>
            <w:r w:rsidRPr="007229B0">
              <w:rPr>
                <w:rFonts w:asciiTheme="minorHAnsi" w:eastAsia="Calibri" w:hAnsiTheme="minorHAnsi" w:cstheme="minorHAnsi"/>
                <w:noProof/>
                <w:lang w:val="ro-RO"/>
              </w:rPr>
              <w:t>, înregistrate la Administraţia Financiară</w:t>
            </w:r>
            <w:r w:rsidRPr="007229B0">
              <w:rPr>
                <w:rFonts w:asciiTheme="minorHAnsi" w:eastAsia="Calibri" w:hAnsiTheme="minorHAnsi" w:cstheme="minorHAnsi"/>
                <w:bCs/>
                <w:noProof/>
                <w:lang w:val="ro-RO"/>
              </w:rPr>
              <w:t>:</w:t>
            </w:r>
          </w:p>
          <w:p w14:paraId="160077F7" w14:textId="77777777" w:rsidR="00556669" w:rsidRPr="007229B0" w:rsidRDefault="00556669"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a) Pentru societăţi comerciale: </w:t>
            </w:r>
          </w:p>
          <w:p w14:paraId="2B06F7FA" w14:textId="77777777" w:rsidR="00556669" w:rsidRPr="007229B0" w:rsidRDefault="00783601"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 </w:t>
            </w:r>
            <w:r w:rsidR="00556669" w:rsidRPr="007229B0">
              <w:rPr>
                <w:rFonts w:asciiTheme="minorHAnsi" w:eastAsia="Calibri" w:hAnsiTheme="minorHAnsi" w:cstheme="minorHAnsi"/>
                <w:bCs/>
                <w:noProof/>
                <w:lang w:val="ro-RO"/>
              </w:rPr>
              <w:t>Bilanţul (cod 10);</w:t>
            </w:r>
          </w:p>
          <w:p w14:paraId="456402F8" w14:textId="77777777" w:rsidR="00556669" w:rsidRPr="007229B0" w:rsidRDefault="00783601"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 </w:t>
            </w:r>
            <w:r w:rsidR="00556669" w:rsidRPr="007229B0">
              <w:rPr>
                <w:rFonts w:asciiTheme="minorHAnsi" w:eastAsia="Calibri" w:hAnsiTheme="minorHAnsi" w:cstheme="minorHAnsi"/>
                <w:bCs/>
                <w:noProof/>
                <w:lang w:val="ro-RO"/>
              </w:rPr>
              <w:t>Contul de profit şi pierderi (cod 20);</w:t>
            </w:r>
          </w:p>
          <w:p w14:paraId="28D2B312" w14:textId="77777777" w:rsidR="00556669" w:rsidRPr="007229B0" w:rsidRDefault="00783601"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 </w:t>
            </w:r>
            <w:r w:rsidR="00556669" w:rsidRPr="007229B0">
              <w:rPr>
                <w:rFonts w:asciiTheme="minorHAnsi" w:eastAsia="Calibri" w:hAnsiTheme="minorHAnsi" w:cstheme="minorHAnsi"/>
                <w:bCs/>
                <w:noProof/>
                <w:lang w:val="ro-RO"/>
              </w:rPr>
              <w:t>Datele informative (cod 30);</w:t>
            </w:r>
          </w:p>
          <w:p w14:paraId="362C7E40" w14:textId="77777777" w:rsidR="00556669" w:rsidRPr="007229B0" w:rsidRDefault="00783601"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 </w:t>
            </w:r>
            <w:r w:rsidR="00556669" w:rsidRPr="007229B0">
              <w:rPr>
                <w:rFonts w:asciiTheme="minorHAnsi" w:eastAsia="Calibri" w:hAnsiTheme="minorHAnsi" w:cstheme="minorHAnsi"/>
                <w:bCs/>
                <w:noProof/>
                <w:lang w:val="ro-RO"/>
              </w:rPr>
              <w:t>Situaţia activelor imobilizate (cod 40);</w:t>
            </w:r>
          </w:p>
          <w:p w14:paraId="63F42661" w14:textId="77777777" w:rsidR="00C32DC9" w:rsidRPr="007229B0" w:rsidRDefault="005102F2"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Si/</w:t>
            </w:r>
            <w:r w:rsidR="00C32DC9" w:rsidRPr="007229B0">
              <w:rPr>
                <w:rFonts w:asciiTheme="minorHAnsi" w:eastAsia="Calibri" w:hAnsiTheme="minorHAnsi" w:cstheme="minorHAnsi"/>
                <w:bCs/>
                <w:noProof/>
                <w:lang w:val="ro-RO"/>
              </w:rPr>
              <w:t>sau</w:t>
            </w:r>
          </w:p>
          <w:p w14:paraId="28713BDE" w14:textId="77777777" w:rsidR="00556669" w:rsidRPr="007229B0" w:rsidRDefault="00783601" w:rsidP="00385034">
            <w:pPr>
              <w:tabs>
                <w:tab w:val="left" w:pos="720"/>
                <w:tab w:val="center" w:pos="4536"/>
                <w:tab w:val="right" w:pos="9072"/>
              </w:tabs>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 </w:t>
            </w:r>
            <w:r w:rsidR="00556669" w:rsidRPr="007229B0">
              <w:rPr>
                <w:rFonts w:asciiTheme="minorHAnsi" w:eastAsia="Calibri" w:hAnsiTheme="minorHAnsi" w:cstheme="minorHAnsi"/>
                <w:bCs/>
                <w:noProof/>
                <w:lang w:val="ro-RO"/>
              </w:rPr>
              <w:t>Declaraţia de inactivitate înregistrată la Administraţia Financiară (cod S1046), în cazul solicitanţilor care de la constituire, nu au desfăşurat activitate pe o perioadă mai mare de un an fiscal.</w:t>
            </w:r>
          </w:p>
          <w:p w14:paraId="1B128B51" w14:textId="77777777" w:rsidR="007A279F" w:rsidRPr="007229B0" w:rsidRDefault="007A279F" w:rsidP="00385034">
            <w:pPr>
              <w:tabs>
                <w:tab w:val="left" w:pos="720"/>
                <w:tab w:val="center" w:pos="4536"/>
                <w:tab w:val="right" w:pos="9072"/>
              </w:tabs>
              <w:jc w:val="both"/>
              <w:rPr>
                <w:rFonts w:asciiTheme="minorHAnsi" w:eastAsia="Calibri" w:hAnsiTheme="minorHAnsi" w:cstheme="minorHAnsi"/>
                <w:bCs/>
                <w:noProof/>
                <w:lang w:val="ro-RO"/>
              </w:rPr>
            </w:pPr>
          </w:p>
          <w:p w14:paraId="317769D5" w14:textId="77777777" w:rsidR="00556669" w:rsidRPr="007229B0" w:rsidRDefault="00556669" w:rsidP="00556669">
            <w:pPr>
              <w:tabs>
                <w:tab w:val="left" w:pos="720"/>
                <w:tab w:val="center" w:pos="4536"/>
                <w:tab w:val="right" w:pos="9072"/>
              </w:tabs>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ab/>
            </w:r>
            <w:r w:rsidRPr="007229B0">
              <w:rPr>
                <w:rFonts w:asciiTheme="minorHAnsi" w:eastAsia="Calibri" w:hAnsiTheme="minorHAnsi" w:cstheme="minorHAnsi"/>
                <w:bCs/>
                <w:noProof/>
                <w:lang w:val="ro-RO"/>
              </w:rPr>
              <w:tab/>
            </w:r>
          </w:p>
          <w:p w14:paraId="4D23EE30" w14:textId="77777777" w:rsidR="00556669" w:rsidRPr="007229B0" w:rsidRDefault="00556669" w:rsidP="00342928">
            <w:pPr>
              <w:tabs>
                <w:tab w:val="left" w:pos="709"/>
                <w:tab w:val="center" w:pos="4536"/>
                <w:tab w:val="right" w:pos="9072"/>
              </w:tabs>
              <w:rPr>
                <w:rFonts w:asciiTheme="minorHAnsi" w:eastAsia="Calibri" w:hAnsiTheme="minorHAnsi" w:cstheme="minorHAnsi"/>
                <w:noProof/>
                <w:lang w:val="ro-RO"/>
              </w:rPr>
            </w:pPr>
            <w:r w:rsidRPr="007229B0">
              <w:rPr>
                <w:rFonts w:asciiTheme="minorHAnsi" w:eastAsia="Calibri" w:hAnsiTheme="minorHAnsi" w:cstheme="minorHAnsi"/>
                <w:bCs/>
                <w:noProof/>
                <w:lang w:val="ro-RO"/>
              </w:rPr>
              <w:t>b)</w:t>
            </w:r>
            <w:r w:rsidRPr="007229B0">
              <w:rPr>
                <w:rFonts w:asciiTheme="minorHAnsi" w:eastAsia="Calibri" w:hAnsiTheme="minorHAnsi" w:cstheme="minorHAnsi"/>
                <w:noProof/>
                <w:lang w:val="ro-RO"/>
              </w:rPr>
              <w:t xml:space="preserve"> Pentru persoane fizice autorizate, întreprinderi individuale şi întreprinderi familiale:</w:t>
            </w:r>
          </w:p>
          <w:p w14:paraId="76759129" w14:textId="77777777" w:rsidR="00023EF8" w:rsidRPr="00C5062F" w:rsidRDefault="00023EF8" w:rsidP="00CF2FA6">
            <w:pPr>
              <w:tabs>
                <w:tab w:val="left" w:pos="709"/>
                <w:tab w:val="center" w:pos="4536"/>
                <w:tab w:val="right" w:pos="9072"/>
              </w:tabs>
              <w:rPr>
                <w:rFonts w:asciiTheme="minorHAnsi" w:hAnsiTheme="minorHAnsi" w:cstheme="minorHAnsi"/>
                <w:noProof/>
                <w:lang w:val="ro-RO"/>
              </w:rPr>
            </w:pPr>
          </w:p>
          <w:p w14:paraId="174EB70D" w14:textId="77777777" w:rsidR="00023EF8" w:rsidRPr="007229B0" w:rsidRDefault="00227DAC" w:rsidP="00B82EBD">
            <w:pPr>
              <w:pStyle w:val="NoSpacing"/>
              <w:tabs>
                <w:tab w:val="left" w:pos="70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-Declarația unică </w:t>
            </w:r>
            <w:r w:rsidR="003F177D" w:rsidRPr="007229B0">
              <w:rPr>
                <w:rStyle w:val="Strong"/>
                <w:rFonts w:asciiTheme="minorHAnsi" w:eastAsia="Calibri" w:hAnsiTheme="minorHAnsi" w:cstheme="minorHAnsi"/>
                <w:b w:val="0"/>
                <w:noProof/>
                <w:sz w:val="24"/>
                <w:szCs w:val="24"/>
                <w:lang w:val="ro-RO"/>
              </w:rPr>
              <w:t>privind impozitul pe venit și contribuțiile sociale datorate de persoanele fizice</w:t>
            </w:r>
          </w:p>
          <w:p w14:paraId="41D12997" w14:textId="77777777" w:rsidR="001D72AB" w:rsidRPr="007229B0" w:rsidRDefault="00556669">
            <w:pPr>
              <w:tabs>
                <w:tab w:val="left" w:pos="720"/>
                <w:tab w:val="center" w:pos="4536"/>
                <w:tab w:val="right" w:pos="9072"/>
              </w:tabs>
              <w:jc w:val="both"/>
              <w:rPr>
                <w:rFonts w:asciiTheme="minorHAnsi" w:eastAsia="Calibri" w:hAnsiTheme="minorHAnsi" w:cstheme="minorHAnsi"/>
                <w:noProof/>
                <w:lang w:val="ro-RO"/>
              </w:rPr>
            </w:pPr>
            <w:r w:rsidRPr="007229B0">
              <w:rPr>
                <w:rFonts w:asciiTheme="minorHAnsi" w:eastAsia="Calibri" w:hAnsiTheme="minorHAnsi" w:cstheme="minorHAnsi"/>
                <w:bCs/>
                <w:noProof/>
                <w:lang w:val="ro-RO"/>
              </w:rPr>
              <w:lastRenderedPageBreak/>
              <w:t xml:space="preserve"> </w:t>
            </w:r>
            <w:r w:rsidR="00D558AF" w:rsidRPr="007229B0">
              <w:rPr>
                <w:rFonts w:asciiTheme="minorHAnsi" w:eastAsia="Calibri" w:hAnsiTheme="minorHAnsi" w:cstheme="minorHAnsi"/>
                <w:bCs/>
                <w:noProof/>
                <w:lang w:val="ro-RO"/>
              </w:rPr>
              <w:t>În cazul solicitanților persoane fizice autorizate, întreprinderi individuale şi întreprinderi familiale înființate în anul depunerii Cererii de Finanțare, nu este cazul depunerii document</w:t>
            </w:r>
            <w:r w:rsidR="00903D38" w:rsidRPr="007229B0">
              <w:rPr>
                <w:rFonts w:asciiTheme="minorHAnsi" w:eastAsia="Calibri" w:hAnsiTheme="minorHAnsi" w:cstheme="minorHAnsi"/>
                <w:bCs/>
                <w:noProof/>
                <w:lang w:val="ro-RO"/>
              </w:rPr>
              <w:t>ului</w:t>
            </w:r>
            <w:r w:rsidR="00D558AF" w:rsidRPr="007229B0">
              <w:rPr>
                <w:rFonts w:asciiTheme="minorHAnsi" w:eastAsia="Calibri" w:hAnsiTheme="minorHAnsi" w:cstheme="minorHAnsi"/>
                <w:bCs/>
                <w:noProof/>
                <w:lang w:val="ro-RO"/>
              </w:rPr>
              <w:t xml:space="preserve"> mai sus menționat.</w:t>
            </w:r>
            <w:r w:rsidR="001D72AB" w:rsidRPr="007229B0">
              <w:rPr>
                <w:rFonts w:asciiTheme="minorHAnsi" w:eastAsia="Calibri" w:hAnsiTheme="minorHAnsi" w:cstheme="minorHAnsi"/>
                <w:bCs/>
                <w:noProof/>
                <w:lang w:val="ro-RO"/>
              </w:rPr>
              <w:tab/>
            </w:r>
          </w:p>
        </w:tc>
        <w:tc>
          <w:tcPr>
            <w:tcW w:w="4831" w:type="dxa"/>
          </w:tcPr>
          <w:p w14:paraId="103564B8" w14:textId="77777777" w:rsidR="001D72AB" w:rsidRPr="007229B0" w:rsidRDefault="001D72AB" w:rsidP="008E4B71">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noProof/>
                <w:szCs w:val="24"/>
                <w:lang w:val="ro-RO"/>
              </w:rPr>
              <w:lastRenderedPageBreak/>
              <w:t>Expertul</w:t>
            </w:r>
            <w:r w:rsidR="005752A4" w:rsidRPr="007229B0">
              <w:rPr>
                <w:rFonts w:asciiTheme="minorHAnsi" w:hAnsiTheme="minorHAnsi" w:cstheme="minorHAnsi"/>
                <w:noProof/>
                <w:szCs w:val="24"/>
                <w:lang w:val="ro-RO"/>
              </w:rPr>
              <w:t xml:space="preserve"> verifica incadrarea in categoria microintreprindere sau intreprindere mica  analizand datele cu privire la numărul mediu anual de salariaţi, cifră de afaceri anuală/activele totale anuale</w:t>
            </w:r>
          </w:p>
          <w:p w14:paraId="6B6598AB" w14:textId="77777777" w:rsidR="001D72AB" w:rsidRPr="007229B0" w:rsidRDefault="001D72AB" w:rsidP="008E4B71">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noProof/>
                <w:szCs w:val="24"/>
                <w:lang w:val="ro-RO"/>
              </w:rPr>
              <w:t>Pentru unitatile in functiune care au incheiat un an fiscal si au depus situatii financiare se verifică datele din bilant referitoare la cifra de afaceri (formularul 20) si numarul mediu de salariati (formularul 30)</w:t>
            </w:r>
            <w:r w:rsidR="00B84476" w:rsidRPr="007229B0">
              <w:rPr>
                <w:rFonts w:asciiTheme="minorHAnsi" w:hAnsiTheme="minorHAnsi" w:cstheme="minorHAnsi"/>
                <w:noProof/>
                <w:szCs w:val="24"/>
                <w:lang w:val="ro-RO"/>
              </w:rPr>
              <w:t>.</w:t>
            </w:r>
          </w:p>
          <w:p w14:paraId="339ED04F" w14:textId="77777777" w:rsidR="001D72AB" w:rsidRPr="007229B0" w:rsidRDefault="001D72AB" w:rsidP="008E4B71">
            <w:pPr>
              <w:pStyle w:val="xl61"/>
              <w:pBdr>
                <w:left w:val="none" w:sz="0" w:space="0" w:color="auto"/>
              </w:pBdr>
              <w:spacing w:before="0" w:beforeAutospacing="0" w:after="0" w:afterAutospacing="0"/>
              <w:rPr>
                <w:rFonts w:asciiTheme="minorHAnsi" w:hAnsiTheme="minorHAnsi" w:cstheme="minorHAnsi"/>
                <w:noProof/>
                <w:szCs w:val="24"/>
                <w:lang w:val="ro-RO" w:eastAsia="en-US"/>
              </w:rPr>
            </w:pPr>
          </w:p>
          <w:p w14:paraId="6EAA27A9" w14:textId="77777777" w:rsidR="001D72AB" w:rsidRPr="007229B0" w:rsidRDefault="001D72AB" w:rsidP="008E4B71">
            <w:pPr>
              <w:tabs>
                <w:tab w:val="left" w:pos="-101"/>
              </w:tabs>
              <w:jc w:val="both"/>
              <w:rPr>
                <w:rFonts w:asciiTheme="minorHAnsi" w:hAnsiTheme="minorHAnsi" w:cstheme="minorHAnsi"/>
                <w:noProof/>
                <w:color w:val="222222"/>
                <w:lang w:val="ro-RO"/>
              </w:rPr>
            </w:pPr>
            <w:r w:rsidRPr="007229B0">
              <w:rPr>
                <w:rFonts w:asciiTheme="minorHAnsi" w:hAnsiTheme="minorHAnsi" w:cstheme="minorHAnsi"/>
                <w:noProof/>
                <w:color w:val="222222"/>
                <w:lang w:val="ro-RO"/>
              </w:rPr>
              <w:t xml:space="preserve">Întreprinderile care se încadrează în categoria de </w:t>
            </w:r>
            <w:r w:rsidRPr="007229B0">
              <w:rPr>
                <w:rFonts w:asciiTheme="minorHAnsi" w:hAnsiTheme="minorHAnsi" w:cstheme="minorHAnsi"/>
                <w:b/>
                <w:noProof/>
                <w:color w:val="222222"/>
                <w:lang w:val="ro-RO"/>
              </w:rPr>
              <w:t xml:space="preserve">microîntreprinderi </w:t>
            </w:r>
            <w:r w:rsidRPr="007229B0">
              <w:rPr>
                <w:rFonts w:asciiTheme="minorHAnsi" w:hAnsiTheme="minorHAnsi" w:cstheme="minorHAnsi"/>
                <w:noProof/>
                <w:color w:val="222222"/>
                <w:lang w:val="ro-RO"/>
              </w:rPr>
              <w:t>sunt întreprinderi care îndeplinesc cumulativ următoarele condiţii, au până la 9 salariaţi şi</w:t>
            </w:r>
            <w:r w:rsidR="00A319A3" w:rsidRPr="007229B0">
              <w:rPr>
                <w:rFonts w:asciiTheme="minorHAnsi" w:hAnsiTheme="minorHAnsi" w:cstheme="minorHAnsi"/>
                <w:noProof/>
                <w:color w:val="222222"/>
                <w:lang w:val="ro-RO"/>
              </w:rPr>
              <w:t xml:space="preserve"> </w:t>
            </w:r>
            <w:r w:rsidRPr="007229B0">
              <w:rPr>
                <w:rFonts w:asciiTheme="minorHAnsi" w:hAnsiTheme="minorHAnsi" w:cstheme="minorHAnsi"/>
                <w:noProof/>
                <w:color w:val="222222"/>
                <w:lang w:val="ro-RO"/>
              </w:rPr>
              <w:t xml:space="preserve">realizează o cifră de afaceri anuală netă sau deţine active totale de până la 2 milioane euro, echivalent în lei. </w:t>
            </w:r>
          </w:p>
          <w:p w14:paraId="10C06ABE" w14:textId="77777777" w:rsidR="001D72AB" w:rsidRPr="007229B0" w:rsidRDefault="001D72AB" w:rsidP="008E4B71">
            <w:pPr>
              <w:tabs>
                <w:tab w:val="left" w:pos="-101"/>
              </w:tabs>
              <w:jc w:val="both"/>
              <w:rPr>
                <w:rFonts w:asciiTheme="minorHAnsi" w:hAnsiTheme="minorHAnsi" w:cstheme="minorHAnsi"/>
                <w:noProof/>
                <w:color w:val="222222"/>
                <w:lang w:val="ro-RO"/>
              </w:rPr>
            </w:pPr>
          </w:p>
          <w:p w14:paraId="40CBC7AD" w14:textId="77777777" w:rsidR="001D72AB" w:rsidRPr="007229B0" w:rsidRDefault="001D72AB" w:rsidP="008E4B71">
            <w:pPr>
              <w:tabs>
                <w:tab w:val="left" w:pos="-101"/>
              </w:tabs>
              <w:jc w:val="both"/>
              <w:rPr>
                <w:rFonts w:asciiTheme="minorHAnsi" w:hAnsiTheme="minorHAnsi" w:cstheme="minorHAnsi"/>
                <w:noProof/>
                <w:lang w:val="ro-RO"/>
              </w:rPr>
            </w:pPr>
            <w:r w:rsidRPr="007229B0">
              <w:rPr>
                <w:rFonts w:asciiTheme="minorHAnsi" w:hAnsiTheme="minorHAnsi" w:cstheme="minorHAnsi"/>
                <w:noProof/>
                <w:color w:val="222222"/>
                <w:lang w:val="ro-RO"/>
              </w:rPr>
              <w:t xml:space="preserve">Întreprinderile care se încadrează în categoria de </w:t>
            </w:r>
            <w:r w:rsidRPr="007229B0">
              <w:rPr>
                <w:rFonts w:asciiTheme="minorHAnsi" w:hAnsiTheme="minorHAnsi" w:cstheme="minorHAnsi"/>
                <w:b/>
                <w:noProof/>
                <w:color w:val="222222"/>
                <w:lang w:val="ro-RO"/>
              </w:rPr>
              <w:t xml:space="preserve">întreprinderi mici </w:t>
            </w:r>
            <w:r w:rsidRPr="007229B0">
              <w:rPr>
                <w:rFonts w:asciiTheme="minorHAnsi" w:hAnsiTheme="minorHAnsi" w:cstheme="minorHAnsi"/>
                <w:noProof/>
                <w:color w:val="222222"/>
                <w:lang w:val="ro-RO"/>
              </w:rPr>
              <w:t>sunt întreprinderi care îndeplinesc cumulativ următoarele condiţii, au între 10 şi 49 de</w:t>
            </w:r>
            <w:r w:rsidR="00A319A3" w:rsidRPr="007229B0">
              <w:rPr>
                <w:rFonts w:asciiTheme="minorHAnsi" w:hAnsiTheme="minorHAnsi" w:cstheme="minorHAnsi"/>
                <w:noProof/>
                <w:color w:val="222222"/>
                <w:lang w:val="ro-RO"/>
              </w:rPr>
              <w:t xml:space="preserve"> </w:t>
            </w:r>
            <w:r w:rsidRPr="007229B0">
              <w:rPr>
                <w:rFonts w:asciiTheme="minorHAnsi" w:hAnsiTheme="minorHAnsi" w:cstheme="minorHAnsi"/>
                <w:noProof/>
                <w:color w:val="222222"/>
                <w:lang w:val="ro-RO"/>
              </w:rPr>
              <w:t>salariaţi şi realizează o cifră de afaceri anuală netă sau deţine active totale de până la 10 milioane euro,echivalent în lei.</w:t>
            </w:r>
            <w:r w:rsidRPr="007229B0">
              <w:rPr>
                <w:rFonts w:asciiTheme="minorHAnsi" w:hAnsiTheme="minorHAnsi" w:cstheme="minorHAnsi"/>
                <w:noProof/>
                <w:lang w:val="ro-RO"/>
              </w:rPr>
              <w:t xml:space="preserve"> </w:t>
            </w:r>
          </w:p>
          <w:p w14:paraId="64B80AB7" w14:textId="77777777" w:rsidR="001D72AB" w:rsidRPr="007229B0" w:rsidRDefault="001D72AB" w:rsidP="008E4B71">
            <w:pPr>
              <w:tabs>
                <w:tab w:val="left" w:pos="-101"/>
              </w:tabs>
              <w:jc w:val="both"/>
              <w:rPr>
                <w:rFonts w:asciiTheme="minorHAnsi" w:hAnsiTheme="minorHAnsi" w:cstheme="minorHAnsi"/>
                <w:noProof/>
                <w:color w:val="222222"/>
                <w:lang w:val="ro-RO"/>
              </w:rPr>
            </w:pPr>
          </w:p>
          <w:p w14:paraId="03800AA4" w14:textId="77777777" w:rsidR="001D72AB" w:rsidRPr="007229B0" w:rsidRDefault="001D72AB" w:rsidP="002F2078">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noProof/>
                <w:szCs w:val="24"/>
                <w:lang w:val="ro-RO"/>
              </w:rPr>
              <w:lastRenderedPageBreak/>
              <w:t>Pentru verificarea</w:t>
            </w:r>
            <w:r w:rsidRPr="007229B0">
              <w:rPr>
                <w:rFonts w:asciiTheme="minorHAnsi" w:hAnsiTheme="minorHAnsi" w:cstheme="minorHAnsi"/>
                <w:b/>
                <w:noProof/>
                <w:szCs w:val="24"/>
                <w:lang w:val="ro-RO"/>
              </w:rPr>
              <w:t xml:space="preserve"> </w:t>
            </w:r>
            <w:r w:rsidRPr="007229B0">
              <w:rPr>
                <w:rFonts w:asciiTheme="minorHAnsi" w:hAnsiTheme="minorHAnsi" w:cstheme="minorHAnsi"/>
                <w:noProof/>
                <w:szCs w:val="24"/>
                <w:lang w:val="ro-RO"/>
              </w:rPr>
              <w:t xml:space="preserve">cifrei de afaceri din contul de profit si pierdere,  conversia se face  la cursul BNR </w:t>
            </w:r>
            <w:r w:rsidRPr="007229B0">
              <w:rPr>
                <w:rFonts w:asciiTheme="minorHAnsi" w:hAnsiTheme="minorHAnsi" w:cstheme="minorHAnsi"/>
                <w:noProof/>
                <w:color w:val="000000"/>
                <w:szCs w:val="24"/>
                <w:lang w:val="ro-RO"/>
              </w:rPr>
              <w:t>din</w:t>
            </w:r>
            <w:r w:rsidRPr="007229B0">
              <w:rPr>
                <w:rFonts w:asciiTheme="minorHAnsi" w:hAnsiTheme="minorHAnsi" w:cstheme="minorHAnsi"/>
                <w:noProof/>
                <w:szCs w:val="24"/>
                <w:lang w:val="ro-RO"/>
              </w:rPr>
              <w:t xml:space="preserve"> 31 decembrie, anul pentru care s-a intocmit bilantul. </w:t>
            </w:r>
          </w:p>
        </w:tc>
      </w:tr>
      <w:tr w:rsidR="005E13EA" w:rsidRPr="00C5062F" w14:paraId="313B46A5" w14:textId="77777777" w:rsidTr="00DC6820">
        <w:trPr>
          <w:trHeight w:val="436"/>
          <w:jc w:val="center"/>
        </w:trPr>
        <w:tc>
          <w:tcPr>
            <w:tcW w:w="4860" w:type="dxa"/>
            <w:shd w:val="clear" w:color="auto" w:fill="auto"/>
          </w:tcPr>
          <w:p w14:paraId="3CEDF12E" w14:textId="77777777" w:rsidR="005E13EA" w:rsidRPr="007229B0" w:rsidRDefault="00837147" w:rsidP="00133EFF">
            <w:pPr>
              <w:tabs>
                <w:tab w:val="left" w:pos="720"/>
                <w:tab w:val="center" w:pos="4536"/>
                <w:tab w:val="right" w:pos="9072"/>
              </w:tabs>
              <w:jc w:val="both"/>
              <w:rPr>
                <w:rFonts w:asciiTheme="minorHAnsi" w:eastAsia="Calibri" w:hAnsiTheme="minorHAnsi" w:cstheme="minorHAnsi"/>
                <w:noProof/>
                <w:lang w:val="ro-RO"/>
              </w:rPr>
            </w:pPr>
            <w:r w:rsidRPr="007229B0">
              <w:rPr>
                <w:rFonts w:asciiTheme="minorHAnsi" w:hAnsiTheme="minorHAnsi" w:cstheme="minorHAnsi"/>
                <w:b/>
                <w:noProof/>
                <w:lang w:val="ro-RO"/>
              </w:rPr>
              <w:lastRenderedPageBreak/>
              <w:t>Doc.7</w:t>
            </w:r>
            <w:r w:rsidR="00133EFF" w:rsidRPr="007229B0">
              <w:rPr>
                <w:rFonts w:asciiTheme="minorHAnsi" w:hAnsiTheme="minorHAnsi" w:cstheme="minorHAnsi"/>
                <w:b/>
                <w:noProof/>
                <w:lang w:val="ro-RO"/>
              </w:rPr>
              <w:t>. Hotărârea Adunării Generale a Acţionarilor</w:t>
            </w:r>
            <w:r w:rsidR="00133EFF" w:rsidRPr="007229B0">
              <w:rPr>
                <w:rFonts w:asciiTheme="minorHAnsi" w:hAnsiTheme="minorHAnsi" w:cstheme="minorHAnsi"/>
                <w:noProof/>
                <w:lang w:val="ro-RO"/>
              </w:rPr>
              <w:t xml:space="preserve"> (AGA) a persoanei juridice </w:t>
            </w:r>
          </w:p>
        </w:tc>
        <w:tc>
          <w:tcPr>
            <w:tcW w:w="4831" w:type="dxa"/>
          </w:tcPr>
          <w:p w14:paraId="0F4A5212" w14:textId="77777777" w:rsidR="005E13EA" w:rsidRPr="007229B0" w:rsidRDefault="00837147" w:rsidP="00C86AE7">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b/>
                <w:noProof/>
                <w:szCs w:val="24"/>
                <w:lang w:val="ro-RO"/>
              </w:rPr>
              <w:t>7</w:t>
            </w:r>
            <w:r w:rsidR="00133EFF" w:rsidRPr="007229B0">
              <w:rPr>
                <w:rFonts w:asciiTheme="minorHAnsi" w:hAnsiTheme="minorHAnsi" w:cstheme="minorHAnsi"/>
                <w:b/>
                <w:noProof/>
                <w:szCs w:val="24"/>
                <w:lang w:val="ro-RO"/>
              </w:rPr>
              <w:t>. Expertul verifică Hotărârea Adunării Generale a Acţionarilor</w:t>
            </w:r>
            <w:r w:rsidR="00133EFF" w:rsidRPr="007229B0">
              <w:rPr>
                <w:rFonts w:asciiTheme="minorHAnsi" w:hAnsiTheme="minorHAnsi" w:cstheme="minorHAnsi"/>
                <w:noProof/>
                <w:szCs w:val="24"/>
                <w:lang w:val="ro-RO"/>
              </w:rPr>
              <w:t xml:space="preserve"> (AGA) a persoanei juridice, prin care se desemnează ca tânărul fermier (actionar majoritar</w:t>
            </w:r>
            <w:r w:rsidR="00B94463" w:rsidRPr="007229B0">
              <w:rPr>
                <w:rFonts w:asciiTheme="minorHAnsi" w:hAnsiTheme="minorHAnsi" w:cstheme="minorHAnsi"/>
                <w:noProof/>
                <w:szCs w:val="24"/>
                <w:lang w:val="ro-RO"/>
              </w:rPr>
              <w:t>, deține</w:t>
            </w:r>
            <w:r w:rsidR="00133EFF" w:rsidRPr="007229B0">
              <w:rPr>
                <w:rFonts w:asciiTheme="minorHAnsi" w:hAnsiTheme="minorHAnsi" w:cstheme="minorHAnsi"/>
                <w:noProof/>
                <w:szCs w:val="24"/>
                <w:lang w:val="ro-RO"/>
              </w:rPr>
              <w:t xml:space="preserve"> </w:t>
            </w:r>
            <w:r w:rsidR="000742FD" w:rsidRPr="007229B0">
              <w:rPr>
                <w:rFonts w:asciiTheme="minorHAnsi" w:hAnsiTheme="minorHAnsi" w:cstheme="minorHAnsi"/>
                <w:noProof/>
                <w:szCs w:val="24"/>
                <w:lang w:val="ro-RO"/>
              </w:rPr>
              <w:t xml:space="preserve">cel puțin </w:t>
            </w:r>
            <w:r w:rsidR="00133EFF" w:rsidRPr="007229B0">
              <w:rPr>
                <w:rFonts w:asciiTheme="minorHAnsi" w:hAnsiTheme="minorHAnsi" w:cstheme="minorHAnsi"/>
                <w:noProof/>
                <w:szCs w:val="24"/>
                <w:lang w:val="ro-RO"/>
              </w:rPr>
              <w:t>50%+1</w:t>
            </w:r>
            <w:r w:rsidR="00B94463" w:rsidRPr="007229B0">
              <w:rPr>
                <w:rFonts w:asciiTheme="minorHAnsi" w:hAnsiTheme="minorHAnsi" w:cstheme="minorHAnsi"/>
                <w:noProof/>
                <w:szCs w:val="24"/>
                <w:lang w:val="ro-RO"/>
              </w:rPr>
              <w:t xml:space="preserve"> din acțiunile societății</w:t>
            </w:r>
            <w:r w:rsidR="00133EFF" w:rsidRPr="007229B0">
              <w:rPr>
                <w:rFonts w:asciiTheme="minorHAnsi" w:hAnsiTheme="minorHAnsi" w:cstheme="minorHAnsi"/>
                <w:noProof/>
                <w:szCs w:val="24"/>
                <w:lang w:val="ro-RO"/>
              </w:rPr>
              <w:t>) să reprezinte societatea în relaţia cu AFIR și că exercită un control efectiv pe termen lung  în ceea ce priveşte deciziile referitoare la gestionare, beneficii, riscuri financiare în cadrul exploataţiei respective</w:t>
            </w:r>
          </w:p>
        </w:tc>
      </w:tr>
      <w:tr w:rsidR="00133EFF" w:rsidRPr="00C5062F" w14:paraId="56362F66" w14:textId="77777777" w:rsidTr="00DC6820">
        <w:trPr>
          <w:trHeight w:val="436"/>
          <w:jc w:val="center"/>
        </w:trPr>
        <w:tc>
          <w:tcPr>
            <w:tcW w:w="4860" w:type="dxa"/>
            <w:shd w:val="clear" w:color="auto" w:fill="auto"/>
          </w:tcPr>
          <w:p w14:paraId="4A11F411" w14:textId="77777777" w:rsidR="00133EFF" w:rsidRPr="007229B0" w:rsidRDefault="00117FD1" w:rsidP="00ED1CF6">
            <w:pPr>
              <w:tabs>
                <w:tab w:val="left" w:pos="720"/>
                <w:tab w:val="center" w:pos="4536"/>
                <w:tab w:val="right" w:pos="9072"/>
              </w:tabs>
              <w:jc w:val="both"/>
              <w:rPr>
                <w:rFonts w:asciiTheme="minorHAnsi" w:eastAsia="Calibri" w:hAnsiTheme="minorHAnsi" w:cstheme="minorHAnsi"/>
                <w:noProof/>
                <w:lang w:val="ro-RO"/>
              </w:rPr>
            </w:pPr>
            <w:r w:rsidRPr="007229B0">
              <w:rPr>
                <w:rFonts w:asciiTheme="minorHAnsi" w:eastAsia="Calibri" w:hAnsiTheme="minorHAnsi" w:cstheme="minorHAnsi"/>
                <w:bCs/>
                <w:noProof/>
                <w:lang w:val="ro-RO"/>
              </w:rPr>
              <w:t>Doc.</w:t>
            </w:r>
            <w:r w:rsidR="00133EFF" w:rsidRPr="007229B0">
              <w:rPr>
                <w:rFonts w:asciiTheme="minorHAnsi" w:eastAsia="Calibri" w:hAnsiTheme="minorHAnsi" w:cstheme="minorHAnsi"/>
                <w:bCs/>
                <w:noProof/>
                <w:lang w:val="ro-RO"/>
              </w:rPr>
              <w:t>6</w:t>
            </w:r>
            <w:r w:rsidR="00140E45" w:rsidRPr="007229B0">
              <w:rPr>
                <w:rFonts w:asciiTheme="minorHAnsi" w:eastAsia="Calibri" w:hAnsiTheme="minorHAnsi" w:cstheme="minorHAnsi"/>
                <w:bCs/>
                <w:noProof/>
                <w:lang w:val="ro-RO"/>
              </w:rPr>
              <w:t xml:space="preserve"> </w:t>
            </w:r>
            <w:r w:rsidR="00133EFF" w:rsidRPr="007229B0">
              <w:rPr>
                <w:rFonts w:asciiTheme="minorHAnsi" w:eastAsia="Calibri" w:hAnsiTheme="minorHAnsi" w:cstheme="minorHAnsi"/>
                <w:bCs/>
                <w:noProof/>
                <w:lang w:val="ro-RO"/>
              </w:rPr>
              <w:t>Certificatul</w:t>
            </w:r>
            <w:r w:rsidR="00133EFF" w:rsidRPr="007229B0">
              <w:rPr>
                <w:rFonts w:asciiTheme="minorHAnsi" w:eastAsia="Calibri" w:hAnsiTheme="minorHAnsi" w:cstheme="minorHAnsi"/>
                <w:noProof/>
                <w:lang w:val="ro-RO"/>
              </w:rPr>
              <w:t xml:space="preserve"> de înregistrare   eliberat de Oficiul Naţional al Registrului Comertului conform legislatiei in vigoare.</w:t>
            </w:r>
          </w:p>
          <w:p w14:paraId="2DCD1EFF" w14:textId="77777777" w:rsidR="00133EFF" w:rsidRPr="007229B0" w:rsidRDefault="00133EFF" w:rsidP="005E13EA">
            <w:pPr>
              <w:tabs>
                <w:tab w:val="left" w:pos="720"/>
                <w:tab w:val="center" w:pos="4536"/>
                <w:tab w:val="right" w:pos="9072"/>
              </w:tabs>
              <w:jc w:val="both"/>
              <w:rPr>
                <w:rFonts w:asciiTheme="minorHAnsi" w:eastAsia="Calibri" w:hAnsiTheme="minorHAnsi" w:cstheme="minorHAnsi"/>
                <w:noProof/>
                <w:lang w:val="ro-RO"/>
              </w:rPr>
            </w:pPr>
          </w:p>
        </w:tc>
        <w:tc>
          <w:tcPr>
            <w:tcW w:w="4831" w:type="dxa"/>
          </w:tcPr>
          <w:p w14:paraId="312AE8EA" w14:textId="77777777" w:rsidR="00133EFF" w:rsidRPr="007229B0" w:rsidRDefault="00133EFF" w:rsidP="00270B2D">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noProof/>
                <w:szCs w:val="24"/>
                <w:lang w:val="ro-RO"/>
              </w:rPr>
              <w:t>6. Se va verifica concordanţa informaţiilor menţionate în paragraful B1 din CF cu cele menţionate în document: numele societăţii, adresa, cod unic de înregistrare/ nr. de înmatriculare; valabilitatea documentului.</w:t>
            </w:r>
          </w:p>
        </w:tc>
      </w:tr>
    </w:tbl>
    <w:p w14:paraId="77C54673" w14:textId="77777777" w:rsidR="00255850" w:rsidRPr="007229B0" w:rsidRDefault="00255850" w:rsidP="006A779E">
      <w:pPr>
        <w:tabs>
          <w:tab w:val="left" w:pos="3120"/>
          <w:tab w:val="center" w:pos="4320"/>
          <w:tab w:val="right" w:pos="8640"/>
        </w:tabs>
        <w:ind w:left="180"/>
        <w:jc w:val="both"/>
        <w:rPr>
          <w:rFonts w:asciiTheme="minorHAnsi" w:hAnsiTheme="minorHAnsi" w:cstheme="minorHAnsi"/>
          <w:noProof/>
          <w:lang w:val="ro-RO"/>
        </w:rPr>
      </w:pPr>
      <w:r w:rsidRPr="007229B0">
        <w:rPr>
          <w:rFonts w:asciiTheme="minorHAnsi" w:hAnsiTheme="minorHAnsi" w:cstheme="minorHAnsi"/>
          <w:noProof/>
          <w:lang w:val="ro-RO"/>
        </w:rPr>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00C86AE7" w:rsidRPr="007229B0">
        <w:rPr>
          <w:rFonts w:asciiTheme="minorHAnsi" w:hAnsiTheme="minorHAnsi" w:cstheme="minorHAnsi"/>
          <w:noProof/>
          <w:lang w:val="ro-RO"/>
        </w:rPr>
        <w:t>, însă se va continua verificarea acesteia</w:t>
      </w:r>
      <w:r w:rsidRPr="007229B0">
        <w:rPr>
          <w:rFonts w:asciiTheme="minorHAnsi" w:hAnsiTheme="minorHAnsi" w:cstheme="minorHAnsi"/>
          <w:noProof/>
          <w:lang w:val="ro-RO"/>
        </w:rPr>
        <w:t>.</w:t>
      </w:r>
    </w:p>
    <w:p w14:paraId="662CA748" w14:textId="77777777" w:rsidR="00255850" w:rsidRPr="007229B0" w:rsidRDefault="00255850" w:rsidP="00255850">
      <w:pPr>
        <w:tabs>
          <w:tab w:val="left" w:pos="3120"/>
          <w:tab w:val="center" w:pos="4320"/>
          <w:tab w:val="right" w:pos="8640"/>
        </w:tabs>
        <w:rPr>
          <w:rFonts w:asciiTheme="minorHAnsi" w:hAnsiTheme="minorHAnsi" w:cstheme="minorHAnsi"/>
          <w:b/>
          <w:noProof/>
          <w:lang w:val="ro-RO"/>
        </w:rPr>
      </w:pPr>
    </w:p>
    <w:p w14:paraId="5A1A5896" w14:textId="77777777" w:rsidR="006A779E" w:rsidRPr="007229B0" w:rsidRDefault="006A779E" w:rsidP="00255850">
      <w:pPr>
        <w:tabs>
          <w:tab w:val="left" w:pos="3120"/>
          <w:tab w:val="center" w:pos="4320"/>
          <w:tab w:val="right" w:pos="8640"/>
        </w:tabs>
        <w:rPr>
          <w:rFonts w:asciiTheme="minorHAnsi" w:hAnsiTheme="minorHAnsi" w:cstheme="minorHAnsi"/>
          <w:b/>
          <w:noProof/>
          <w:lang w:val="ro-RO"/>
        </w:rPr>
      </w:pPr>
    </w:p>
    <w:p w14:paraId="3FC54DC1" w14:textId="77777777" w:rsidR="005E13EA" w:rsidRPr="007229B0" w:rsidRDefault="005E13EA" w:rsidP="004428AA">
      <w:pPr>
        <w:jc w:val="both"/>
        <w:rPr>
          <w:rFonts w:asciiTheme="minorHAnsi" w:hAnsiTheme="minorHAnsi" w:cstheme="minorHAnsi"/>
          <w:b/>
          <w:noProof/>
          <w:lang w:val="ro-RO"/>
        </w:rPr>
      </w:pPr>
      <w:r w:rsidRPr="007229B0">
        <w:rPr>
          <w:rFonts w:asciiTheme="minorHAnsi" w:hAnsiTheme="minorHAnsi" w:cstheme="minorHAnsi"/>
          <w:b/>
          <w:noProof/>
          <w:lang w:val="ro-RO"/>
        </w:rPr>
        <w:t xml:space="preserve">EG2 Solicitantul deţine o exploataţie agricolă cu dimensiunea economică cuprinsă între 12.000 şi 50.000 SO la momentul depunerii cererii de finantare?  </w:t>
      </w:r>
    </w:p>
    <w:p w14:paraId="0F44C819"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tbl>
      <w:tblPr>
        <w:tblW w:w="9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75"/>
        <w:gridCol w:w="4885"/>
      </w:tblGrid>
      <w:tr w:rsidR="005E13EA" w:rsidRPr="00C5062F" w14:paraId="3ACFCF7B" w14:textId="77777777" w:rsidTr="00802B48">
        <w:trPr>
          <w:trHeight w:val="558"/>
        </w:trPr>
        <w:tc>
          <w:tcPr>
            <w:tcW w:w="4975" w:type="dxa"/>
            <w:shd w:val="clear" w:color="auto" w:fill="C0C0C0"/>
          </w:tcPr>
          <w:p w14:paraId="5D63151D" w14:textId="77777777" w:rsidR="005E13EA" w:rsidRPr="007229B0" w:rsidRDefault="005E13EA" w:rsidP="00DC6820">
            <w:pPr>
              <w:keepNext/>
              <w:jc w:val="center"/>
              <w:outlineLvl w:val="0"/>
              <w:rPr>
                <w:rFonts w:asciiTheme="minorHAnsi" w:hAnsiTheme="minorHAnsi" w:cstheme="minorHAnsi"/>
                <w:b/>
                <w:noProof/>
                <w:lang w:val="ro-RO"/>
              </w:rPr>
            </w:pPr>
            <w:r w:rsidRPr="007229B0">
              <w:rPr>
                <w:rFonts w:asciiTheme="minorHAnsi" w:hAnsiTheme="minorHAnsi" w:cstheme="minorHAnsi"/>
                <w:b/>
                <w:noProof/>
                <w:lang w:val="ro-RO"/>
              </w:rPr>
              <w:t>DOCUMENTE  DE PREZENTAT</w:t>
            </w:r>
          </w:p>
        </w:tc>
        <w:tc>
          <w:tcPr>
            <w:tcW w:w="4885" w:type="dxa"/>
            <w:shd w:val="clear" w:color="auto" w:fill="C0C0C0"/>
          </w:tcPr>
          <w:p w14:paraId="216F02EC" w14:textId="77777777" w:rsidR="005E13EA" w:rsidRPr="007229B0" w:rsidRDefault="005E13EA"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ÎN DOCUMENTE</w:t>
            </w:r>
          </w:p>
        </w:tc>
      </w:tr>
      <w:tr w:rsidR="005E13EA" w:rsidRPr="00C5062F" w14:paraId="2950FD58" w14:textId="77777777" w:rsidTr="00802B48">
        <w:trPr>
          <w:trHeight w:val="302"/>
        </w:trPr>
        <w:tc>
          <w:tcPr>
            <w:tcW w:w="4975" w:type="dxa"/>
          </w:tcPr>
          <w:p w14:paraId="515780EB" w14:textId="77777777" w:rsidR="005E13EA" w:rsidRPr="007229B0" w:rsidRDefault="00BF3AFD" w:rsidP="00BF3AFD">
            <w:pPr>
              <w:pBdr>
                <w:top w:val="single" w:sz="8" w:space="0" w:color="auto"/>
                <w:left w:val="single" w:sz="8" w:space="0" w:color="auto"/>
                <w:bottom w:val="single" w:sz="8" w:space="0" w:color="auto"/>
              </w:pBdr>
              <w:shd w:val="clear" w:color="000000" w:fill="FFFFFF"/>
              <w:tabs>
                <w:tab w:val="center" w:pos="4536"/>
                <w:tab w:val="right" w:pos="9072"/>
              </w:tabs>
              <w:spacing w:before="100" w:beforeAutospacing="1" w:after="100" w:afterAutospacing="1"/>
              <w:jc w:val="both"/>
              <w:textAlignment w:val="center"/>
              <w:rPr>
                <w:rFonts w:asciiTheme="minorHAnsi" w:hAnsiTheme="minorHAnsi" w:cstheme="minorHAnsi"/>
                <w:noProof/>
                <w:lang w:val="ro-RO"/>
              </w:rPr>
            </w:pPr>
            <w:r w:rsidRPr="007229B0">
              <w:rPr>
                <w:rFonts w:asciiTheme="minorHAnsi" w:hAnsiTheme="minorHAnsi" w:cstheme="minorHAnsi"/>
                <w:noProof/>
                <w:lang w:val="ro-RO" w:eastAsia="fr-FR"/>
              </w:rPr>
              <w:t xml:space="preserve">a. </w:t>
            </w:r>
            <w:r w:rsidR="005E13EA" w:rsidRPr="007229B0">
              <w:rPr>
                <w:rFonts w:asciiTheme="minorHAnsi" w:hAnsiTheme="minorHAnsi" w:cstheme="minorHAnsi"/>
                <w:noProof/>
                <w:lang w:val="ro-RO"/>
              </w:rPr>
              <w:t xml:space="preserve">Cererea de finanţare – tabel calcul SO; </w:t>
            </w:r>
          </w:p>
          <w:p w14:paraId="24F98C0B" w14:textId="77777777" w:rsidR="005E13EA" w:rsidRPr="007229B0" w:rsidRDefault="005E13EA" w:rsidP="005E13EA">
            <w:pPr>
              <w:tabs>
                <w:tab w:val="center" w:pos="4536"/>
                <w:tab w:val="right" w:pos="9072"/>
              </w:tabs>
              <w:jc w:val="both"/>
              <w:rPr>
                <w:rFonts w:asciiTheme="minorHAnsi" w:hAnsiTheme="minorHAnsi" w:cstheme="minorHAnsi"/>
                <w:b/>
                <w:noProof/>
                <w:lang w:val="ro-RO"/>
              </w:rPr>
            </w:pPr>
          </w:p>
          <w:p w14:paraId="147E3F37" w14:textId="77777777" w:rsidR="00654993" w:rsidRPr="007229B0" w:rsidRDefault="00654993" w:rsidP="005E13EA">
            <w:pPr>
              <w:tabs>
                <w:tab w:val="center" w:pos="4536"/>
                <w:tab w:val="right" w:pos="9072"/>
              </w:tabs>
              <w:jc w:val="both"/>
              <w:rPr>
                <w:rFonts w:asciiTheme="minorHAnsi" w:hAnsiTheme="minorHAnsi" w:cstheme="minorHAnsi"/>
                <w:b/>
                <w:noProof/>
                <w:lang w:val="ro-RO"/>
              </w:rPr>
            </w:pPr>
          </w:p>
          <w:p w14:paraId="4A4BE3D1" w14:textId="77777777" w:rsidR="00654993" w:rsidRPr="007229B0" w:rsidRDefault="00654993" w:rsidP="00654993">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Doc.</w:t>
            </w:r>
            <w:r w:rsidR="006374C5" w:rsidRPr="007229B0">
              <w:rPr>
                <w:rFonts w:asciiTheme="minorHAnsi" w:eastAsia="Calibri" w:hAnsiTheme="minorHAnsi" w:cstheme="minorHAnsi"/>
                <w:b/>
                <w:noProof/>
                <w:lang w:val="ro-RO"/>
              </w:rPr>
              <w:t xml:space="preserve"> 2</w:t>
            </w:r>
            <w:r w:rsidRPr="007229B0">
              <w:rPr>
                <w:rFonts w:asciiTheme="minorHAnsi" w:eastAsia="Calibri" w:hAnsiTheme="minorHAnsi" w:cstheme="minorHAnsi"/>
                <w:b/>
                <w:noProof/>
                <w:lang w:val="ro-RO"/>
              </w:rPr>
              <w:t xml:space="preserve"> Documente proprietate/folosinţă pentru exploataţia agricolă:</w:t>
            </w:r>
          </w:p>
          <w:p w14:paraId="5C6FA3AA" w14:textId="77777777" w:rsidR="00654993" w:rsidRPr="007229B0" w:rsidRDefault="00654993" w:rsidP="00654993">
            <w:pPr>
              <w:autoSpaceDE w:val="0"/>
              <w:autoSpaceDN w:val="0"/>
              <w:adjustRightInd w:val="0"/>
              <w:jc w:val="both"/>
              <w:rPr>
                <w:rFonts w:asciiTheme="minorHAnsi" w:eastAsia="Calibri" w:hAnsiTheme="minorHAnsi" w:cstheme="minorHAnsi"/>
                <w:b/>
                <w:noProof/>
                <w:lang w:val="ro-RO"/>
              </w:rPr>
            </w:pPr>
          </w:p>
          <w:p w14:paraId="41E68953"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b/>
                <w:noProof/>
                <w:lang w:val="ro-RO"/>
              </w:rPr>
              <w:t>a)</w:t>
            </w: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Documente solicitate pentru terenul agricol:</w:t>
            </w:r>
          </w:p>
          <w:p w14:paraId="442F0374"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document care atestă </w:t>
            </w:r>
            <w:r w:rsidRPr="007229B0">
              <w:rPr>
                <w:rFonts w:asciiTheme="minorHAnsi" w:eastAsia="Calibri" w:hAnsiTheme="minorHAnsi" w:cstheme="minorHAnsi"/>
                <w:b/>
                <w:noProof/>
                <w:lang w:val="ro-RO"/>
              </w:rPr>
              <w:t>dreptul de proprietate</w:t>
            </w:r>
            <w:r w:rsidRPr="007229B0">
              <w:rPr>
                <w:rFonts w:asciiTheme="minorHAnsi" w:eastAsia="Calibri" w:hAnsiTheme="minorHAnsi" w:cstheme="minorHAnsi"/>
                <w:noProof/>
                <w:lang w:val="ro-RO"/>
              </w:rPr>
              <w:t xml:space="preserve"> asupra terenului agricol conform legislaţiei în vigoare</w:t>
            </w:r>
            <w:r w:rsidRPr="007229B0">
              <w:rPr>
                <w:rFonts w:asciiTheme="minorHAnsi" w:eastAsia="Calibri" w:hAnsiTheme="minorHAnsi" w:cstheme="minorHAnsi"/>
                <w:i/>
                <w:noProof/>
                <w:lang w:val="ro-RO"/>
              </w:rPr>
              <w:t>,</w:t>
            </w:r>
          </w:p>
          <w:p w14:paraId="5AA44BDC"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6BFF2524" w14:textId="77777777" w:rsidR="00EA1D22" w:rsidRPr="007229B0" w:rsidRDefault="00EA1D22" w:rsidP="00654993">
            <w:pPr>
              <w:autoSpaceDE w:val="0"/>
              <w:autoSpaceDN w:val="0"/>
              <w:adjustRightInd w:val="0"/>
              <w:jc w:val="both"/>
              <w:rPr>
                <w:rFonts w:asciiTheme="minorHAnsi" w:eastAsia="Calibri" w:hAnsiTheme="minorHAnsi" w:cstheme="minorHAnsi"/>
                <w:noProof/>
                <w:lang w:val="ro-RO"/>
              </w:rPr>
            </w:pPr>
          </w:p>
          <w:p w14:paraId="3640B756" w14:textId="77777777" w:rsidR="00EA1D22" w:rsidRPr="007229B0" w:rsidRDefault="00EA1D22" w:rsidP="00654993">
            <w:pPr>
              <w:autoSpaceDE w:val="0"/>
              <w:autoSpaceDN w:val="0"/>
              <w:adjustRightInd w:val="0"/>
              <w:jc w:val="both"/>
              <w:rPr>
                <w:rFonts w:asciiTheme="minorHAnsi" w:eastAsia="Calibri" w:hAnsiTheme="minorHAnsi" w:cstheme="minorHAnsi"/>
                <w:noProof/>
                <w:lang w:val="ro-RO"/>
              </w:rPr>
            </w:pPr>
          </w:p>
          <w:p w14:paraId="6BC62F63" w14:textId="77777777" w:rsidR="00EA1D22" w:rsidRPr="007229B0" w:rsidRDefault="00EA1D22" w:rsidP="00654993">
            <w:pPr>
              <w:autoSpaceDE w:val="0"/>
              <w:autoSpaceDN w:val="0"/>
              <w:adjustRightInd w:val="0"/>
              <w:jc w:val="both"/>
              <w:rPr>
                <w:rFonts w:asciiTheme="minorHAnsi" w:eastAsia="Calibri" w:hAnsiTheme="minorHAnsi" w:cstheme="minorHAnsi"/>
                <w:noProof/>
                <w:lang w:val="ro-RO"/>
              </w:rPr>
            </w:pPr>
          </w:p>
          <w:p w14:paraId="2D14DE4E"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tabel centralizator</w:t>
            </w:r>
            <w:r w:rsidRPr="007229B0">
              <w:rPr>
                <w:rFonts w:asciiTheme="minorHAnsi" w:eastAsia="Calibri" w:hAnsiTheme="minorHAnsi" w:cstheme="minorHAnsi"/>
                <w:noProof/>
                <w:lang w:val="ro-RO"/>
              </w:rPr>
              <w:t xml:space="preserve"> - emis de Primărie, semnat de persoanele autorizate conform legii, cu </w:t>
            </w:r>
            <w:r w:rsidRPr="007229B0">
              <w:rPr>
                <w:rFonts w:asciiTheme="minorHAnsi" w:eastAsia="Calibri" w:hAnsiTheme="minorHAnsi" w:cstheme="minorHAnsi"/>
                <w:noProof/>
                <w:lang w:val="ro-RO"/>
              </w:rPr>
              <w:lastRenderedPageBreak/>
              <w:t>suprafeţele luate în arendă pe categorii de folosinţă şi perioada de arendare,</w:t>
            </w:r>
          </w:p>
          <w:p w14:paraId="14A11B33"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039D243C" w14:textId="77777777" w:rsidR="00654993" w:rsidRPr="007229B0" w:rsidRDefault="00654993" w:rsidP="0065499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contract de concesionare</w:t>
            </w:r>
            <w:r w:rsidRPr="007229B0">
              <w:rPr>
                <w:rFonts w:asciiTheme="minorHAnsi" w:eastAsia="Calibri" w:hAnsiTheme="minorHAnsi" w:cstheme="minorHAnsi"/>
                <w:noProof/>
                <w:lang w:val="ro-RO"/>
              </w:rPr>
              <w:t xml:space="preserve"> </w:t>
            </w:r>
            <w:r w:rsidRPr="007229B0">
              <w:rPr>
                <w:rFonts w:asciiTheme="minorHAnsi" w:hAnsiTheme="minorHAnsi" w:cstheme="minorHAnsi"/>
                <w:noProof/>
                <w:lang w:val="ro-RO"/>
              </w:rPr>
              <w:t>(valabile la data depunerii Cererii de Finanţare) însoţit de adresa emisă de concedent care conţine situaţia privind respectarea clauzelor contractuale, dacă este în graficul de realizare a investiţiilor prevăzute în contract şi alte clauze;</w:t>
            </w:r>
            <w:r w:rsidRPr="007229B0">
              <w:rPr>
                <w:rFonts w:asciiTheme="minorHAnsi" w:eastAsia="Calibri" w:hAnsiTheme="minorHAnsi" w:cstheme="minorHAnsi"/>
                <w:noProof/>
                <w:lang w:val="ro-RO"/>
              </w:rPr>
              <w:t xml:space="preserve"> </w:t>
            </w:r>
          </w:p>
          <w:p w14:paraId="3E83C7D2" w14:textId="77777777" w:rsidR="00654993" w:rsidRPr="007229B0" w:rsidRDefault="005F25D4" w:rsidP="00654993">
            <w:pPr>
              <w:autoSpaceDE w:val="0"/>
              <w:autoSpaceDN w:val="0"/>
              <w:adjustRightInd w:val="0"/>
              <w:jc w:val="both"/>
              <w:rPr>
                <w:rFonts w:asciiTheme="minorHAnsi" w:eastAsia="Calibri" w:hAnsiTheme="minorHAnsi" w:cstheme="minorHAnsi"/>
                <w:noProof/>
                <w:lang w:val="ro-RO"/>
              </w:rPr>
            </w:pPr>
            <w:r w:rsidRPr="007229B0">
              <w:rPr>
                <w:rFonts w:asciiTheme="minorHAnsi" w:hAnsiTheme="minorHAnsi" w:cstheme="minorHAnsi"/>
                <w:b/>
                <w:noProof/>
                <w:lang w:val="ro-RO"/>
              </w:rPr>
              <w:t>și/sau</w:t>
            </w:r>
          </w:p>
          <w:p w14:paraId="60959BB4" w14:textId="77777777" w:rsidR="005E13EA" w:rsidRPr="007229B0" w:rsidRDefault="00654993" w:rsidP="00654993">
            <w:pPr>
              <w:tabs>
                <w:tab w:val="center" w:pos="4536"/>
                <w:tab w:val="right" w:pos="9072"/>
              </w:tabs>
              <w:jc w:val="both"/>
              <w:rPr>
                <w:rFonts w:asciiTheme="minorHAnsi" w:hAnsiTheme="minorHAnsi" w:cstheme="minorHAnsi"/>
                <w:b/>
                <w:noProof/>
                <w:lang w:val="ro-RO"/>
              </w:rPr>
            </w:pPr>
            <w:r w:rsidRPr="007229B0">
              <w:rPr>
                <w:rFonts w:asciiTheme="minorHAnsi" w:eastAsia="Calibri" w:hAnsiTheme="minorHAnsi" w:cstheme="minorHAnsi"/>
                <w:noProof/>
                <w:lang w:val="ro-RO"/>
              </w:rPr>
              <w:t>● Contractul de comodat/ contractul de inchiriere/ documentul potrivit caruia suprafata de teren a fost data temporar in administrare/folosinţă.</w:t>
            </w:r>
          </w:p>
          <w:p w14:paraId="66832F1E" w14:textId="77777777" w:rsidR="005E13EA" w:rsidRPr="007229B0" w:rsidRDefault="005E13EA" w:rsidP="005E13EA">
            <w:pPr>
              <w:tabs>
                <w:tab w:val="center" w:pos="4536"/>
                <w:tab w:val="right" w:pos="9072"/>
              </w:tabs>
              <w:jc w:val="both"/>
              <w:rPr>
                <w:rFonts w:asciiTheme="minorHAnsi" w:hAnsiTheme="minorHAnsi" w:cstheme="minorHAnsi"/>
                <w:b/>
                <w:noProof/>
                <w:lang w:val="ro-RO"/>
              </w:rPr>
            </w:pPr>
          </w:p>
          <w:p w14:paraId="51B36CDC"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6B642164"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7B61E1A0"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7519B155" w14:textId="77777777" w:rsidR="00EA1D22" w:rsidRPr="007229B0" w:rsidRDefault="00EA1D22" w:rsidP="00342928">
            <w:pPr>
              <w:tabs>
                <w:tab w:val="left" w:pos="6700"/>
              </w:tabs>
              <w:spacing w:before="120"/>
              <w:jc w:val="both"/>
              <w:rPr>
                <w:rFonts w:asciiTheme="minorHAnsi" w:hAnsiTheme="minorHAnsi" w:cstheme="minorHAnsi"/>
                <w:noProof/>
                <w:lang w:val="ro-RO"/>
              </w:rPr>
            </w:pPr>
          </w:p>
          <w:p w14:paraId="75B4ED9B" w14:textId="77777777" w:rsidR="00A64491" w:rsidRPr="007229B0" w:rsidRDefault="005F25D4"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b/>
                <w:noProof/>
                <w:lang w:val="ro-RO"/>
              </w:rPr>
              <w:t>și/sau</w:t>
            </w:r>
          </w:p>
          <w:p w14:paraId="390C4A85" w14:textId="77777777" w:rsidR="00EA1D22" w:rsidRPr="007229B0" w:rsidRDefault="00EA1D22" w:rsidP="0053039B">
            <w:pPr>
              <w:pStyle w:val="NoSpacing"/>
              <w:numPr>
                <w:ilvl w:val="0"/>
                <w:numId w:val="33"/>
              </w:numPr>
              <w:ind w:left="360"/>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document notarial care atesta constituirea patrimoniului de afectațiune</w:t>
            </w:r>
          </w:p>
          <w:p w14:paraId="2793A9DC" w14:textId="77777777" w:rsidR="00EA1D22" w:rsidRPr="007229B0" w:rsidRDefault="00EA1D22" w:rsidP="00342928">
            <w:pPr>
              <w:tabs>
                <w:tab w:val="left" w:pos="6700"/>
              </w:tabs>
              <w:spacing w:before="120"/>
              <w:jc w:val="both"/>
              <w:rPr>
                <w:rFonts w:asciiTheme="minorHAnsi" w:hAnsiTheme="minorHAnsi" w:cstheme="minorHAnsi"/>
                <w:noProof/>
                <w:lang w:val="ro-RO"/>
              </w:rPr>
            </w:pPr>
          </w:p>
          <w:p w14:paraId="66E812B8"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702306B7" w14:textId="77777777" w:rsidR="00A64491" w:rsidRPr="007229B0" w:rsidRDefault="00A64491" w:rsidP="00342928">
            <w:pPr>
              <w:tabs>
                <w:tab w:val="left" w:pos="6700"/>
              </w:tabs>
              <w:spacing w:before="120"/>
              <w:jc w:val="both"/>
              <w:rPr>
                <w:rFonts w:asciiTheme="minorHAnsi" w:hAnsiTheme="minorHAnsi" w:cstheme="minorHAnsi"/>
                <w:noProof/>
                <w:lang w:val="ro-RO"/>
              </w:rPr>
            </w:pPr>
          </w:p>
          <w:p w14:paraId="0AC58D93" w14:textId="77777777" w:rsidR="00A64491" w:rsidRPr="007229B0" w:rsidRDefault="005F25D4"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b/>
                <w:noProof/>
                <w:lang w:val="ro-RO"/>
              </w:rPr>
              <w:t>și/sau</w:t>
            </w:r>
          </w:p>
          <w:p w14:paraId="57D4F3E1" w14:textId="77777777" w:rsidR="005E13EA" w:rsidRPr="007229B0" w:rsidRDefault="005102F2" w:rsidP="00D17076">
            <w:pPr>
              <w:pStyle w:val="ListParagraph"/>
              <w:numPr>
                <w:ilvl w:val="0"/>
                <w:numId w:val="34"/>
              </w:numPr>
              <w:tabs>
                <w:tab w:val="left" w:pos="6700"/>
              </w:tabs>
              <w:spacing w:before="120"/>
              <w:ind w:left="270" w:hanging="258"/>
              <w:jc w:val="both"/>
              <w:rPr>
                <w:rFonts w:asciiTheme="minorHAnsi" w:hAnsiTheme="minorHAnsi" w:cstheme="minorHAnsi"/>
                <w:noProof/>
                <w:lang w:val="ro-RO"/>
              </w:rPr>
            </w:pPr>
            <w:r w:rsidRPr="007229B0">
              <w:rPr>
                <w:rFonts w:asciiTheme="minorHAnsi" w:hAnsiTheme="minorHAnsi" w:cstheme="minorHAnsi"/>
                <w:noProof/>
                <w:lang w:val="ro-RO"/>
              </w:rPr>
              <w:t xml:space="preserve">documente pentru terenul ce constituie vatra stupinei – acte de proprietate conform legislaţiei în vigoare, sau contract de concesiune/ contract de arendă/ închiriere/comodat valabile la momentul depunerii Cererii de Finanțare. </w:t>
            </w:r>
          </w:p>
          <w:p w14:paraId="1F9CD06A" w14:textId="77777777" w:rsidR="005E13EA" w:rsidRPr="007229B0" w:rsidRDefault="005E13EA"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 </w:t>
            </w:r>
          </w:p>
          <w:p w14:paraId="5DF42588"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7A50C6FE"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07EEF065"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7488F861" w14:textId="77777777" w:rsidR="005E13EA" w:rsidRPr="007229B0" w:rsidRDefault="005E13EA" w:rsidP="00342928">
            <w:pPr>
              <w:tabs>
                <w:tab w:val="left" w:pos="6700"/>
              </w:tabs>
              <w:spacing w:before="120"/>
              <w:jc w:val="both"/>
              <w:rPr>
                <w:rFonts w:asciiTheme="minorHAnsi" w:hAnsiTheme="minorHAnsi" w:cstheme="minorHAnsi"/>
                <w:noProof/>
                <w:lang w:val="ro-RO"/>
              </w:rPr>
            </w:pPr>
          </w:p>
          <w:p w14:paraId="45AD8917" w14:textId="77777777" w:rsidR="00255E08" w:rsidRPr="007229B0" w:rsidRDefault="00255E08" w:rsidP="00342928">
            <w:pPr>
              <w:tabs>
                <w:tab w:val="left" w:pos="6700"/>
              </w:tabs>
              <w:spacing w:before="120"/>
              <w:jc w:val="both"/>
              <w:rPr>
                <w:rFonts w:asciiTheme="minorHAnsi" w:hAnsiTheme="minorHAnsi" w:cstheme="minorHAnsi"/>
                <w:noProof/>
                <w:lang w:val="ro-RO"/>
              </w:rPr>
            </w:pPr>
          </w:p>
          <w:p w14:paraId="2D7107E8" w14:textId="77777777" w:rsidR="00255E08" w:rsidRPr="007229B0" w:rsidRDefault="00255E08" w:rsidP="00342928">
            <w:pPr>
              <w:tabs>
                <w:tab w:val="left" w:pos="6700"/>
              </w:tabs>
              <w:spacing w:before="120"/>
              <w:jc w:val="both"/>
              <w:rPr>
                <w:rFonts w:asciiTheme="minorHAnsi" w:hAnsiTheme="minorHAnsi" w:cstheme="minorHAnsi"/>
                <w:noProof/>
                <w:lang w:val="ro-RO"/>
              </w:rPr>
            </w:pPr>
          </w:p>
          <w:p w14:paraId="64490CDF" w14:textId="77777777" w:rsidR="00255E08" w:rsidRPr="007229B0" w:rsidRDefault="00255E08" w:rsidP="00342928">
            <w:pPr>
              <w:tabs>
                <w:tab w:val="left" w:pos="6700"/>
              </w:tabs>
              <w:spacing w:before="120"/>
              <w:jc w:val="both"/>
              <w:rPr>
                <w:rFonts w:asciiTheme="minorHAnsi" w:hAnsiTheme="minorHAnsi" w:cstheme="minorHAnsi"/>
                <w:noProof/>
                <w:lang w:val="ro-RO"/>
              </w:rPr>
            </w:pPr>
          </w:p>
          <w:p w14:paraId="617FACB0" w14:textId="77777777" w:rsidR="0064736C" w:rsidRPr="007229B0" w:rsidRDefault="0064736C" w:rsidP="00342928">
            <w:pPr>
              <w:tabs>
                <w:tab w:val="left" w:pos="6700"/>
              </w:tabs>
              <w:spacing w:before="120"/>
              <w:jc w:val="both"/>
              <w:rPr>
                <w:rFonts w:asciiTheme="minorHAnsi" w:hAnsiTheme="minorHAnsi" w:cstheme="minorHAnsi"/>
                <w:noProof/>
                <w:lang w:val="ro-RO"/>
              </w:rPr>
            </w:pPr>
          </w:p>
          <w:p w14:paraId="7A10C86E" w14:textId="77777777" w:rsidR="00A64491" w:rsidRPr="007229B0" w:rsidRDefault="00A64491" w:rsidP="00342928">
            <w:pPr>
              <w:tabs>
                <w:tab w:val="left" w:pos="6700"/>
              </w:tabs>
              <w:spacing w:before="120"/>
              <w:jc w:val="both"/>
              <w:rPr>
                <w:rFonts w:asciiTheme="minorHAnsi" w:hAnsiTheme="minorHAnsi" w:cstheme="minorHAnsi"/>
                <w:noProof/>
                <w:lang w:val="ro-RO"/>
              </w:rPr>
            </w:pPr>
          </w:p>
          <w:p w14:paraId="70E624C3" w14:textId="77777777" w:rsidR="005E13EA" w:rsidRPr="007229B0" w:rsidRDefault="005E13EA" w:rsidP="00A64491">
            <w:pPr>
              <w:tabs>
                <w:tab w:val="left" w:pos="6700"/>
              </w:tabs>
              <w:spacing w:before="120"/>
              <w:jc w:val="both"/>
              <w:rPr>
                <w:rFonts w:asciiTheme="minorHAnsi" w:hAnsiTheme="minorHAnsi" w:cstheme="minorHAnsi"/>
                <w:b/>
                <w:noProof/>
                <w:lang w:val="ro-RO"/>
              </w:rPr>
            </w:pPr>
            <w:r w:rsidRPr="007229B0">
              <w:rPr>
                <w:rFonts w:asciiTheme="minorHAnsi" w:hAnsiTheme="minorHAnsi" w:cstheme="minorHAnsi"/>
                <w:b/>
                <w:noProof/>
                <w:lang w:val="ro-RO"/>
              </w:rPr>
              <w:t>Documente verificate si listate de expertul OJFIR din baza de date IACS de la APIA:</w:t>
            </w:r>
          </w:p>
          <w:p w14:paraId="481D2FF8" w14:textId="77777777" w:rsidR="005E13EA" w:rsidRPr="007229B0" w:rsidRDefault="005E13EA"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Document privind înscrierea în Registrul unic de identificare al solicitantului care trebuie sa cuprindă codul unic de inregistrare si data atribuirii acestui cod. </w:t>
            </w:r>
          </w:p>
          <w:p w14:paraId="22C622EC" w14:textId="77777777" w:rsidR="005E13EA" w:rsidRPr="007229B0" w:rsidRDefault="005E13EA"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14:paraId="26368BCE" w14:textId="77777777" w:rsidR="005E13EA" w:rsidRPr="007229B0" w:rsidRDefault="005E13EA" w:rsidP="005E13EA">
            <w:pPr>
              <w:tabs>
                <w:tab w:val="center" w:pos="4536"/>
                <w:tab w:val="right" w:pos="9072"/>
              </w:tabs>
              <w:jc w:val="both"/>
              <w:rPr>
                <w:rFonts w:asciiTheme="minorHAnsi" w:hAnsiTheme="minorHAnsi" w:cstheme="minorHAnsi"/>
                <w:b/>
                <w:noProof/>
                <w:lang w:val="ro-RO"/>
              </w:rPr>
            </w:pPr>
          </w:p>
          <w:p w14:paraId="159E3009"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0A586B5"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192DCBDC"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CF28560"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4EF36E2B"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6BD64D99"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176BC897"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1CFB12D0"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670D73C0"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A1E83D1"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4FB38E17"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65EE5CB"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1A263A0"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DD4EAE1"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6C43C062"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E38592C"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52C1EAA3"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4536094"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DAD0726"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1F82089"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1704F88C"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4BFBEFE"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B0EEF97"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470A3B1D"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6E8A9768"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55DF62BF"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5DC1DDD"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18729761"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F2633E2"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7A16886"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633CD9A"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C63363C"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5524527E"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6D7D9C8A"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6EB4223"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0A54F0B1"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7A25DB6"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2AF1FDCA"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20A1ECCD"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F0633B5"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2BFAB2A6"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4BA44293"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779AEB0C"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0D382FE9"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3F92BD8F"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7B7EEE76"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4F8F2B10"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4273EAF1"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7408E921"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14E47F11"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1CEB6E31"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0EEF1E6D"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066F0029" w14:textId="77777777" w:rsidR="005F25D4" w:rsidRPr="007229B0" w:rsidRDefault="005F25D4" w:rsidP="005E13EA">
            <w:pPr>
              <w:tabs>
                <w:tab w:val="center" w:pos="4536"/>
                <w:tab w:val="right" w:pos="9072"/>
              </w:tabs>
              <w:jc w:val="both"/>
              <w:rPr>
                <w:rFonts w:asciiTheme="minorHAnsi" w:hAnsiTheme="minorHAnsi" w:cstheme="minorHAnsi"/>
                <w:b/>
                <w:noProof/>
                <w:lang w:val="ro-RO"/>
              </w:rPr>
            </w:pPr>
          </w:p>
          <w:p w14:paraId="6B65E016" w14:textId="77777777" w:rsidR="00434E41" w:rsidRPr="007229B0" w:rsidRDefault="00434E41" w:rsidP="005E13EA">
            <w:pPr>
              <w:tabs>
                <w:tab w:val="center" w:pos="4536"/>
                <w:tab w:val="right" w:pos="9072"/>
              </w:tabs>
              <w:jc w:val="both"/>
              <w:rPr>
                <w:rFonts w:asciiTheme="minorHAnsi" w:hAnsiTheme="minorHAnsi" w:cstheme="minorHAnsi"/>
                <w:b/>
                <w:noProof/>
                <w:lang w:val="ro-RO"/>
              </w:rPr>
            </w:pPr>
          </w:p>
          <w:p w14:paraId="3E5298DD" w14:textId="77777777" w:rsidR="005F25D4" w:rsidRPr="007229B0" w:rsidRDefault="005F25D4" w:rsidP="00140E45">
            <w:pPr>
              <w:tabs>
                <w:tab w:val="left" w:pos="450"/>
              </w:tabs>
              <w:jc w:val="both"/>
              <w:rPr>
                <w:rFonts w:asciiTheme="minorHAnsi" w:hAnsiTheme="minorHAnsi" w:cstheme="minorHAnsi"/>
                <w:b/>
                <w:noProof/>
                <w:u w:val="single"/>
                <w:lang w:val="ro-RO"/>
              </w:rPr>
            </w:pPr>
          </w:p>
          <w:p w14:paraId="01BF2D48" w14:textId="77777777" w:rsidR="005E13EA" w:rsidRPr="007229B0" w:rsidRDefault="006374C5" w:rsidP="00140E45">
            <w:pPr>
              <w:tabs>
                <w:tab w:val="left" w:pos="450"/>
              </w:tabs>
              <w:jc w:val="both"/>
              <w:rPr>
                <w:rFonts w:asciiTheme="minorHAnsi" w:hAnsiTheme="minorHAnsi" w:cstheme="minorHAnsi"/>
                <w:b/>
                <w:noProof/>
                <w:u w:val="single"/>
                <w:lang w:val="ro-RO"/>
              </w:rPr>
            </w:pPr>
            <w:r w:rsidRPr="007229B0">
              <w:rPr>
                <w:rFonts w:asciiTheme="minorHAnsi" w:hAnsiTheme="minorHAnsi" w:cstheme="minorHAnsi"/>
                <w:b/>
                <w:noProof/>
                <w:u w:val="single"/>
                <w:lang w:val="ro-RO"/>
              </w:rPr>
              <w:t>d</w:t>
            </w:r>
            <w:r w:rsidR="005E13EA" w:rsidRPr="007229B0">
              <w:rPr>
                <w:rFonts w:asciiTheme="minorHAnsi" w:hAnsiTheme="minorHAnsi" w:cstheme="minorHAnsi"/>
                <w:b/>
                <w:noProof/>
                <w:u w:val="single"/>
                <w:lang w:val="ro-RO"/>
              </w:rPr>
              <w:t>) Documente solicitate pentru animale, păsări şi familii de albine:</w:t>
            </w:r>
          </w:p>
          <w:p w14:paraId="1E38D237" w14:textId="77777777" w:rsidR="005E13EA" w:rsidRPr="007229B0" w:rsidRDefault="005E13EA" w:rsidP="005E13EA">
            <w:pPr>
              <w:tabs>
                <w:tab w:val="center" w:pos="4536"/>
                <w:tab w:val="right" w:pos="9072"/>
              </w:tabs>
              <w:jc w:val="both"/>
              <w:rPr>
                <w:rFonts w:asciiTheme="minorHAnsi" w:hAnsiTheme="minorHAnsi" w:cstheme="minorHAnsi"/>
                <w:noProof/>
                <w:lang w:val="ro-RO"/>
              </w:rPr>
            </w:pPr>
            <w:r w:rsidRPr="007229B0">
              <w:rPr>
                <w:rFonts w:asciiTheme="minorHAnsi" w:hAnsiTheme="minorHAnsi" w:cstheme="minorHAnsi"/>
                <w:noProof/>
                <w:lang w:val="ro-RO"/>
              </w:rPr>
              <w:t xml:space="preserve">Extras din Registrul Exploatatiei emis de ANSVSA/DSVSA </w:t>
            </w:r>
            <w:r w:rsidR="0021627C" w:rsidRPr="007229B0">
              <w:rPr>
                <w:rFonts w:asciiTheme="minorHAnsi" w:hAnsiTheme="minorHAnsi" w:cstheme="minorHAnsi"/>
                <w:noProof/>
                <w:lang w:val="ro-RO"/>
              </w:rPr>
              <w:t>cu cel mult 30 de zile</w:t>
            </w:r>
            <w:r w:rsidR="00151693" w:rsidRPr="007229B0">
              <w:rPr>
                <w:rFonts w:asciiTheme="minorHAnsi" w:hAnsiTheme="minorHAnsi" w:cstheme="minorHAnsi"/>
                <w:noProof/>
                <w:lang w:val="ro-RO"/>
              </w:rPr>
              <w:t xml:space="preserve"> </w:t>
            </w:r>
            <w:r w:rsidR="00151693" w:rsidRPr="007229B0">
              <w:rPr>
                <w:rFonts w:asciiTheme="minorHAnsi" w:hAnsiTheme="minorHAnsi" w:cstheme="minorHAnsi"/>
                <w:noProof/>
                <w:lang w:val="ro-RO" w:eastAsia="fr-FR"/>
              </w:rPr>
              <w:t>calendaristice</w:t>
            </w:r>
            <w:r w:rsidR="0021627C" w:rsidRPr="007229B0">
              <w:rPr>
                <w:rFonts w:asciiTheme="minorHAnsi" w:hAnsiTheme="minorHAnsi" w:cstheme="minorHAnsi"/>
                <w:noProof/>
                <w:lang w:val="ro-RO" w:eastAsia="fr-FR"/>
              </w:rPr>
              <w:t xml:space="preserve"> </w:t>
            </w:r>
            <w:r w:rsidR="00334C30" w:rsidRPr="007229B0">
              <w:rPr>
                <w:rFonts w:asciiTheme="minorHAnsi" w:hAnsiTheme="minorHAnsi" w:cstheme="minorHAnsi"/>
                <w:noProof/>
                <w:lang w:val="ro-RO"/>
              </w:rPr>
              <w:t xml:space="preserve">înainte de data depunerii CF, </w:t>
            </w:r>
            <w:r w:rsidRPr="007229B0">
              <w:rPr>
                <w:rFonts w:asciiTheme="minorHAnsi" w:hAnsiTheme="minorHAnsi" w:cstheme="minorHAnsi"/>
                <w:noProof/>
                <w:lang w:val="ro-RO"/>
              </w:rPr>
              <w:t xml:space="preserve">din care să rezulte efectivul de animale deţinut, însoţit de formular de mişcare ANSVSA/DSVSA </w:t>
            </w:r>
            <w:r w:rsidRPr="007229B0">
              <w:rPr>
                <w:rFonts w:asciiTheme="minorHAnsi" w:hAnsiTheme="minorHAnsi" w:cstheme="minorHAnsi"/>
                <w:i/>
                <w:noProof/>
                <w:lang w:val="ro-RO"/>
              </w:rPr>
              <w:t>(Anexa 4 din Normele sanitare veterinare ale Ordinului ANSVSA nr. 40/2010)</w:t>
            </w:r>
            <w:r w:rsidRPr="007229B0">
              <w:rPr>
                <w:rFonts w:asciiTheme="minorHAnsi" w:hAnsiTheme="minorHAnsi" w:cstheme="minorHAnsi"/>
                <w:noProof/>
                <w:lang w:val="ro-RO"/>
              </w:rPr>
              <w:t xml:space="preserve">; </w:t>
            </w:r>
          </w:p>
          <w:p w14:paraId="04E53E29" w14:textId="77777777" w:rsidR="005C130E" w:rsidRPr="007229B0" w:rsidRDefault="005C130E" w:rsidP="005E13EA">
            <w:pPr>
              <w:tabs>
                <w:tab w:val="center" w:pos="4536"/>
                <w:tab w:val="right" w:pos="9072"/>
              </w:tabs>
              <w:jc w:val="both"/>
              <w:rPr>
                <w:rFonts w:asciiTheme="minorHAnsi" w:hAnsiTheme="minorHAnsi" w:cstheme="minorHAnsi"/>
                <w:noProof/>
                <w:lang w:val="ro-RO"/>
              </w:rPr>
            </w:pPr>
          </w:p>
          <w:p w14:paraId="698E5B85" w14:textId="77777777" w:rsidR="005C130E" w:rsidRPr="007229B0" w:rsidRDefault="005C130E" w:rsidP="005C130E">
            <w:pPr>
              <w:pStyle w:val="NoSpacing"/>
              <w:tabs>
                <w:tab w:val="left" w:pos="720"/>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Copia adeverintei emise de ANZ din care să rezulte </w:t>
            </w:r>
            <w:r w:rsidRPr="007229B0">
              <w:rPr>
                <w:rFonts w:asciiTheme="minorHAnsi" w:hAnsiTheme="minorHAnsi" w:cstheme="minorHAnsi"/>
                <w:noProof/>
                <w:color w:val="333333"/>
                <w:sz w:val="24"/>
                <w:szCs w:val="24"/>
                <w:lang w:val="ro-RO"/>
              </w:rPr>
              <w:t xml:space="preserve">codul de identificare a stupinei  </w:t>
            </w:r>
            <w:r w:rsidRPr="007229B0">
              <w:rPr>
                <w:rFonts w:asciiTheme="minorHAnsi" w:hAnsiTheme="minorHAnsi" w:cstheme="minorHAnsi"/>
                <w:noProof/>
                <w:sz w:val="24"/>
                <w:szCs w:val="24"/>
                <w:lang w:val="ro-RO"/>
              </w:rPr>
              <w:t xml:space="preserve"> și stupilor, numarul familiilor de albine</w:t>
            </w:r>
            <w:r w:rsidR="00D17076" w:rsidRPr="007229B0">
              <w:rPr>
                <w:rFonts w:asciiTheme="minorHAnsi" w:hAnsiTheme="minorHAnsi" w:cstheme="minorHAnsi"/>
                <w:noProof/>
                <w:sz w:val="24"/>
                <w:szCs w:val="24"/>
                <w:lang w:val="ro-RO"/>
              </w:rPr>
              <w:t>.</w:t>
            </w:r>
          </w:p>
          <w:p w14:paraId="1559F91A" w14:textId="77777777" w:rsidR="005C130E" w:rsidRPr="007229B0" w:rsidRDefault="005C130E" w:rsidP="005E13EA">
            <w:pPr>
              <w:tabs>
                <w:tab w:val="center" w:pos="4536"/>
                <w:tab w:val="right" w:pos="9072"/>
              </w:tabs>
              <w:jc w:val="both"/>
              <w:rPr>
                <w:rFonts w:asciiTheme="minorHAnsi" w:hAnsiTheme="minorHAnsi" w:cstheme="minorHAnsi"/>
                <w:noProof/>
                <w:lang w:val="ro-RO"/>
              </w:rPr>
            </w:pPr>
          </w:p>
          <w:p w14:paraId="37B6109F"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5EA863C0"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7D079B3B"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27DB2883"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1DADE9A8"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33E9911F"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227129DB"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6A5F76FF"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6B64F691" w14:textId="77777777" w:rsidR="00133EFF" w:rsidRPr="007229B0" w:rsidRDefault="00133EFF" w:rsidP="005E13EA">
            <w:pPr>
              <w:tabs>
                <w:tab w:val="center" w:pos="4536"/>
                <w:tab w:val="right" w:pos="9072"/>
              </w:tabs>
              <w:jc w:val="both"/>
              <w:rPr>
                <w:rFonts w:asciiTheme="minorHAnsi" w:hAnsiTheme="minorHAnsi" w:cstheme="minorHAnsi"/>
                <w:noProof/>
                <w:lang w:val="ro-RO"/>
              </w:rPr>
            </w:pPr>
          </w:p>
          <w:p w14:paraId="1B540207" w14:textId="77777777" w:rsidR="005E13EA" w:rsidRPr="007229B0" w:rsidRDefault="005E13EA" w:rsidP="005E13EA">
            <w:pPr>
              <w:tabs>
                <w:tab w:val="center" w:pos="4536"/>
                <w:tab w:val="right" w:pos="9072"/>
              </w:tabs>
              <w:jc w:val="both"/>
              <w:rPr>
                <w:rFonts w:asciiTheme="minorHAnsi" w:hAnsiTheme="minorHAnsi" w:cstheme="minorHAnsi"/>
                <w:noProof/>
                <w:lang w:val="ro-RO"/>
              </w:rPr>
            </w:pPr>
          </w:p>
          <w:p w14:paraId="00DE8902"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43AC99F"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E55C5F0"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B9739DE"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4393BD89"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5DAF9FA"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CB4B10F"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AF939A2"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624C3A3"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B71F825"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E495231"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5DE32F30"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F963B59"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16FA949"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3BE3B58"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3F7997B"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CC7B67D"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4B092BB"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4F9E80C"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2480594"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00AC3ED"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80B27AE"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2EFDE3C0"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5D1716AA"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59CD5066"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4922E53"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707F4C0"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7455858"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A5B05B3"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0F6AD26"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25D4DDD"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08106EE"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0F3A4A9"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E00DD2E"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02321C3C"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5771DA46"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45CF9D47"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48D18236"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287D2E28"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65607485"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4062F0CD"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2EBCC430"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1ABF2581"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20E84F4"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720F5C3B"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52522A3C" w14:textId="77777777" w:rsidR="00D81CB3" w:rsidRPr="007229B0" w:rsidRDefault="00D81CB3" w:rsidP="00D81CB3">
            <w:pPr>
              <w:tabs>
                <w:tab w:val="num" w:pos="270"/>
                <w:tab w:val="right" w:pos="9072"/>
              </w:tabs>
              <w:jc w:val="both"/>
              <w:rPr>
                <w:rFonts w:asciiTheme="minorHAnsi" w:hAnsiTheme="minorHAnsi" w:cstheme="minorHAnsi"/>
                <w:b/>
                <w:noProof/>
                <w:lang w:val="ro-RO"/>
              </w:rPr>
            </w:pPr>
          </w:p>
          <w:p w14:paraId="352B21BB" w14:textId="77777777" w:rsidR="00D81CB3" w:rsidRPr="007229B0" w:rsidRDefault="00D81CB3" w:rsidP="00D81CB3">
            <w:pPr>
              <w:tabs>
                <w:tab w:val="num" w:pos="270"/>
                <w:tab w:val="right" w:pos="9072"/>
              </w:tabs>
              <w:jc w:val="both"/>
              <w:rPr>
                <w:rFonts w:asciiTheme="minorHAnsi" w:hAnsiTheme="minorHAnsi" w:cstheme="minorHAnsi"/>
                <w:b/>
                <w:noProof/>
                <w:lang w:val="ro-RO"/>
              </w:rPr>
            </w:pPr>
            <w:r w:rsidRPr="007229B0">
              <w:rPr>
                <w:rFonts w:asciiTheme="minorHAnsi" w:hAnsiTheme="minorHAnsi" w:cstheme="minorHAnsi"/>
                <w:b/>
                <w:noProof/>
                <w:lang w:val="ro-RO"/>
              </w:rPr>
              <w:t>Paşaportul emis de ANZ pentru ecvideele (cabalinele) cu rasă şi origine.</w:t>
            </w:r>
          </w:p>
          <w:p w14:paraId="52B9C5EB" w14:textId="77777777" w:rsidR="00D81CB3" w:rsidRPr="007229B0" w:rsidRDefault="00D81CB3" w:rsidP="005E13EA">
            <w:pPr>
              <w:tabs>
                <w:tab w:val="center" w:pos="4536"/>
                <w:tab w:val="right" w:pos="9072"/>
              </w:tabs>
              <w:jc w:val="both"/>
              <w:rPr>
                <w:rFonts w:asciiTheme="minorHAnsi" w:hAnsiTheme="minorHAnsi" w:cstheme="minorHAnsi"/>
                <w:noProof/>
                <w:lang w:val="ro-RO"/>
              </w:rPr>
            </w:pPr>
          </w:p>
          <w:p w14:paraId="3BEAB10C" w14:textId="77777777" w:rsidR="00A64491" w:rsidRPr="007229B0" w:rsidRDefault="00A64491" w:rsidP="005E13EA">
            <w:pPr>
              <w:tabs>
                <w:tab w:val="center" w:pos="4536"/>
                <w:tab w:val="right" w:pos="9072"/>
              </w:tabs>
              <w:jc w:val="both"/>
              <w:rPr>
                <w:rFonts w:asciiTheme="minorHAnsi" w:hAnsiTheme="minorHAnsi" w:cstheme="minorHAnsi"/>
                <w:noProof/>
                <w:lang w:val="ro-RO"/>
              </w:rPr>
            </w:pPr>
          </w:p>
          <w:p w14:paraId="3596E9AF" w14:textId="77777777" w:rsidR="005C130E" w:rsidRPr="007229B0" w:rsidRDefault="005C130E" w:rsidP="005E13EA">
            <w:pPr>
              <w:tabs>
                <w:tab w:val="center" w:pos="4536"/>
                <w:tab w:val="right" w:pos="9072"/>
              </w:tabs>
              <w:jc w:val="both"/>
              <w:rPr>
                <w:rFonts w:asciiTheme="minorHAnsi" w:hAnsiTheme="minorHAnsi" w:cstheme="minorHAnsi"/>
                <w:noProof/>
                <w:lang w:val="ro-RO"/>
              </w:rPr>
            </w:pPr>
          </w:p>
          <w:p w14:paraId="798FAD9F" w14:textId="77777777" w:rsidR="005C130E" w:rsidRPr="007229B0" w:rsidRDefault="005C130E" w:rsidP="005E13EA">
            <w:pPr>
              <w:tabs>
                <w:tab w:val="center" w:pos="4536"/>
                <w:tab w:val="right" w:pos="9072"/>
              </w:tabs>
              <w:jc w:val="both"/>
              <w:rPr>
                <w:rFonts w:asciiTheme="minorHAnsi" w:hAnsiTheme="minorHAnsi" w:cstheme="minorHAnsi"/>
                <w:noProof/>
                <w:lang w:val="ro-RO"/>
              </w:rPr>
            </w:pPr>
          </w:p>
          <w:p w14:paraId="18049ECE" w14:textId="77777777" w:rsidR="00A64491" w:rsidRPr="007229B0" w:rsidRDefault="00A64491" w:rsidP="005E13EA">
            <w:pPr>
              <w:tabs>
                <w:tab w:val="center" w:pos="4536"/>
                <w:tab w:val="right" w:pos="9072"/>
              </w:tabs>
              <w:jc w:val="both"/>
              <w:rPr>
                <w:rFonts w:asciiTheme="minorHAnsi" w:hAnsiTheme="minorHAnsi" w:cstheme="minorHAnsi"/>
                <w:noProof/>
                <w:lang w:val="ro-RO"/>
              </w:rPr>
            </w:pPr>
          </w:p>
          <w:p w14:paraId="044D0A00" w14:textId="77777777" w:rsidR="005E13EA" w:rsidRPr="007229B0" w:rsidRDefault="005E13EA" w:rsidP="005E13EA">
            <w:pPr>
              <w:tabs>
                <w:tab w:val="center" w:pos="4536"/>
                <w:tab w:val="right" w:pos="9072"/>
              </w:tabs>
              <w:jc w:val="both"/>
              <w:rPr>
                <w:rFonts w:asciiTheme="minorHAnsi" w:hAnsiTheme="minorHAnsi" w:cstheme="minorHAnsi"/>
                <w:noProof/>
                <w:lang w:val="ro-RO"/>
              </w:rPr>
            </w:pPr>
            <w:r w:rsidRPr="007229B0">
              <w:rPr>
                <w:rFonts w:asciiTheme="minorHAnsi" w:hAnsiTheme="minorHAnsi" w:cstheme="minorHAnsi"/>
                <w:b/>
                <w:noProof/>
                <w:lang w:val="ro-RO"/>
              </w:rPr>
              <w:lastRenderedPageBreak/>
              <w:t>Pentru exploataţiile agricole care deţin păsari</w:t>
            </w:r>
            <w:r w:rsidRPr="007229B0">
              <w:rPr>
                <w:rFonts w:asciiTheme="minorHAnsi" w:hAnsiTheme="minorHAnsi" w:cstheme="minorHAnsi"/>
                <w:noProof/>
                <w:lang w:val="ro-RO"/>
              </w:rPr>
              <w:t xml:space="preserve"> </w:t>
            </w:r>
            <w:r w:rsidR="004848E2" w:rsidRPr="007229B0">
              <w:rPr>
                <w:rFonts w:asciiTheme="minorHAnsi" w:hAnsiTheme="minorHAnsi" w:cstheme="minorHAnsi"/>
                <w:b/>
                <w:noProof/>
                <w:lang w:val="ro-RO"/>
              </w:rPr>
              <w:t xml:space="preserve">si albine </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Adeverinţă eliberată de medicul veterinar de circumscripţie</w:t>
            </w:r>
            <w:r w:rsidR="00334C30" w:rsidRPr="007229B0">
              <w:rPr>
                <w:rFonts w:asciiTheme="minorHAnsi" w:hAnsiTheme="minorHAnsi" w:cstheme="minorHAnsi"/>
                <w:noProof/>
                <w:lang w:val="ro-RO"/>
              </w:rPr>
              <w:t>, emisă cu cel mult 30 de zile</w:t>
            </w:r>
            <w:r w:rsidR="00151693" w:rsidRPr="007229B0">
              <w:rPr>
                <w:rFonts w:asciiTheme="minorHAnsi" w:hAnsiTheme="minorHAnsi" w:cstheme="minorHAnsi"/>
                <w:noProof/>
                <w:lang w:val="ro-RO"/>
              </w:rPr>
              <w:t xml:space="preserve"> </w:t>
            </w:r>
            <w:r w:rsidR="00151693" w:rsidRPr="007229B0">
              <w:rPr>
                <w:rFonts w:asciiTheme="minorHAnsi" w:hAnsiTheme="minorHAnsi" w:cstheme="minorHAnsi"/>
                <w:noProof/>
                <w:lang w:val="ro-RO" w:eastAsia="fr-FR"/>
              </w:rPr>
              <w:t xml:space="preserve"> calendaristice</w:t>
            </w:r>
            <w:r w:rsidR="00334C30" w:rsidRPr="007229B0">
              <w:rPr>
                <w:rFonts w:asciiTheme="minorHAnsi" w:hAnsiTheme="minorHAnsi" w:cstheme="minorHAnsi"/>
                <w:noProof/>
                <w:lang w:val="ro-RO" w:eastAsia="fr-FR"/>
              </w:rPr>
              <w:t xml:space="preserve"> </w:t>
            </w:r>
            <w:r w:rsidR="00334C30" w:rsidRPr="007229B0">
              <w:rPr>
                <w:rFonts w:asciiTheme="minorHAnsi" w:hAnsiTheme="minorHAnsi" w:cstheme="minorHAnsi"/>
                <w:noProof/>
                <w:lang w:val="ro-RO"/>
              </w:rPr>
              <w:t>înainte de data depunerii CF,</w:t>
            </w:r>
            <w:r w:rsidRPr="007229B0">
              <w:rPr>
                <w:rFonts w:asciiTheme="minorHAnsi" w:hAnsiTheme="minorHAnsi" w:cstheme="minorHAnsi"/>
                <w:noProof/>
                <w:lang w:val="ro-RO"/>
              </w:rPr>
              <w:t xml:space="preserve"> din care rezulta numarul  păsari</w:t>
            </w:r>
            <w:r w:rsidRPr="007229B0">
              <w:rPr>
                <w:rFonts w:asciiTheme="minorHAnsi" w:hAnsiTheme="minorHAnsi" w:cstheme="minorHAnsi"/>
                <w:b/>
                <w:noProof/>
                <w:lang w:val="ro-RO"/>
              </w:rPr>
              <w:t>l</w:t>
            </w:r>
            <w:r w:rsidRPr="007229B0">
              <w:rPr>
                <w:rFonts w:asciiTheme="minorHAnsi" w:hAnsiTheme="minorHAnsi" w:cstheme="minorHAnsi"/>
                <w:noProof/>
                <w:lang w:val="ro-RO"/>
              </w:rPr>
              <w:t xml:space="preserve">or şi al familiilor de albine şi data inscrierii solicitantului in Registrul Exploatatiei. </w:t>
            </w:r>
          </w:p>
          <w:p w14:paraId="1A854837" w14:textId="77777777" w:rsidR="00F75DA2" w:rsidRPr="007229B0" w:rsidRDefault="00F75DA2" w:rsidP="00F75DA2">
            <w:pPr>
              <w:tabs>
                <w:tab w:val="num" w:pos="270"/>
                <w:tab w:val="right" w:pos="9072"/>
              </w:tabs>
              <w:jc w:val="both"/>
              <w:rPr>
                <w:rFonts w:asciiTheme="minorHAnsi" w:hAnsiTheme="minorHAnsi" w:cstheme="minorHAnsi"/>
                <w:noProof/>
                <w:lang w:val="ro-RO" w:eastAsia="fr-FR"/>
              </w:rPr>
            </w:pPr>
          </w:p>
          <w:p w14:paraId="063031E3" w14:textId="77777777" w:rsidR="00F75DA2" w:rsidRPr="007229B0" w:rsidRDefault="00133EFF" w:rsidP="00F75DA2">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b/>
                <w:noProof/>
                <w:lang w:val="ro-RO"/>
              </w:rPr>
              <w:t>Documente pentru terenul ce constituie vatra stupinei</w:t>
            </w:r>
            <w:r w:rsidRPr="007229B0">
              <w:rPr>
                <w:rFonts w:asciiTheme="minorHAnsi" w:hAnsiTheme="minorHAnsi" w:cstheme="minorHAnsi"/>
                <w:noProof/>
                <w:lang w:val="ro-RO"/>
              </w:rPr>
              <w:t xml:space="preserve"> – acte de proprietate conform legislaţiei în vigoare, sau contract de concesiune/ contract de arendă/ închiriere/comodat</w:t>
            </w:r>
            <w:r w:rsidR="00CF0F0D" w:rsidRPr="007229B0">
              <w:rPr>
                <w:rFonts w:asciiTheme="minorHAnsi" w:hAnsiTheme="minorHAnsi" w:cstheme="minorHAnsi"/>
                <w:noProof/>
                <w:lang w:val="ro-RO"/>
              </w:rPr>
              <w:t xml:space="preserve"> valabile la momentul cerererii de finanţare, care să acopere perioada de implementare şi monitorizare a proiectului</w:t>
            </w:r>
            <w:r w:rsidRPr="007229B0">
              <w:rPr>
                <w:rFonts w:asciiTheme="minorHAnsi" w:hAnsiTheme="minorHAnsi" w:cstheme="minorHAnsi"/>
                <w:noProof/>
                <w:lang w:val="ro-RO"/>
              </w:rPr>
              <w:t>.</w:t>
            </w:r>
          </w:p>
          <w:p w14:paraId="01F68505" w14:textId="77777777" w:rsidR="000C53D4" w:rsidRPr="007229B0" w:rsidRDefault="000C53D4" w:rsidP="00F75DA2">
            <w:pPr>
              <w:tabs>
                <w:tab w:val="num" w:pos="270"/>
                <w:tab w:val="right" w:pos="9072"/>
              </w:tabs>
              <w:jc w:val="both"/>
              <w:rPr>
                <w:rFonts w:asciiTheme="minorHAnsi" w:hAnsiTheme="minorHAnsi" w:cstheme="minorHAnsi"/>
                <w:noProof/>
                <w:lang w:val="ro-RO"/>
              </w:rPr>
            </w:pPr>
          </w:p>
          <w:p w14:paraId="6959C317" w14:textId="77777777" w:rsidR="00D25EA0" w:rsidRPr="007229B0" w:rsidRDefault="00D25EA0" w:rsidP="00F75DA2">
            <w:pPr>
              <w:tabs>
                <w:tab w:val="num" w:pos="270"/>
                <w:tab w:val="right" w:pos="9072"/>
              </w:tabs>
              <w:jc w:val="both"/>
              <w:rPr>
                <w:rFonts w:asciiTheme="minorHAnsi" w:hAnsiTheme="minorHAnsi" w:cstheme="minorHAnsi"/>
                <w:noProof/>
                <w:lang w:val="ro-RO"/>
              </w:rPr>
            </w:pPr>
          </w:p>
          <w:p w14:paraId="339E44FE" w14:textId="77777777" w:rsidR="00D25EA0" w:rsidRPr="007229B0" w:rsidRDefault="00D25EA0" w:rsidP="00F75DA2">
            <w:pPr>
              <w:tabs>
                <w:tab w:val="num" w:pos="270"/>
                <w:tab w:val="right" w:pos="9072"/>
              </w:tabs>
              <w:jc w:val="both"/>
              <w:rPr>
                <w:rFonts w:asciiTheme="minorHAnsi" w:hAnsiTheme="minorHAnsi" w:cstheme="minorHAnsi"/>
                <w:noProof/>
                <w:lang w:val="ro-RO"/>
              </w:rPr>
            </w:pPr>
          </w:p>
          <w:p w14:paraId="59C98383"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22C71E1F"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4BDB4375" w14:textId="77777777" w:rsidR="00A56A25" w:rsidRPr="007229B0" w:rsidRDefault="00D81CB3" w:rsidP="00F75DA2">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b/>
                <w:noProof/>
                <w:lang w:val="ro-RO"/>
              </w:rPr>
              <w:t>Registrul</w:t>
            </w:r>
            <w:r w:rsidR="00D17076" w:rsidRPr="007229B0">
              <w:rPr>
                <w:rFonts w:asciiTheme="minorHAnsi" w:hAnsiTheme="minorHAnsi" w:cstheme="minorHAnsi"/>
                <w:b/>
                <w:noProof/>
                <w:lang w:val="ro-RO"/>
              </w:rPr>
              <w:t xml:space="preserve"> </w:t>
            </w:r>
            <w:r w:rsidRPr="007229B0">
              <w:rPr>
                <w:rFonts w:asciiTheme="minorHAnsi" w:hAnsiTheme="minorHAnsi" w:cstheme="minorHAnsi"/>
                <w:b/>
                <w:noProof/>
                <w:lang w:val="ro-RO"/>
              </w:rPr>
              <w:t>agricol emis de Primării</w:t>
            </w:r>
            <w:r w:rsidR="00EF36F1" w:rsidRPr="007229B0">
              <w:rPr>
                <w:rFonts w:asciiTheme="minorHAnsi" w:hAnsiTheme="minorHAnsi" w:cstheme="minorHAnsi"/>
                <w:b/>
                <w:noProof/>
                <w:lang w:val="ro-RO"/>
              </w:rPr>
              <w:t>, în copie</w:t>
            </w:r>
            <w:r w:rsidRPr="007229B0">
              <w:rPr>
                <w:rFonts w:asciiTheme="minorHAnsi" w:hAnsiTheme="minorHAnsi" w:cstheme="minorHAnsi"/>
                <w:b/>
                <w:noProof/>
                <w:lang w:val="ro-RO"/>
              </w:rPr>
              <w:t>:</w:t>
            </w:r>
          </w:p>
          <w:p w14:paraId="35B7C22F"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65A16761"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7C07DA10"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5445923F"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0C084D3D"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3587C22D"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343107D9"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5806DEF5"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1AA42FA7"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27C4DA8F"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46015EF7" w14:textId="77777777" w:rsidR="00A56A25" w:rsidRPr="007229B0" w:rsidRDefault="00A56A25" w:rsidP="00F75DA2">
            <w:pPr>
              <w:tabs>
                <w:tab w:val="num" w:pos="270"/>
                <w:tab w:val="right" w:pos="9072"/>
              </w:tabs>
              <w:jc w:val="both"/>
              <w:rPr>
                <w:rFonts w:asciiTheme="minorHAnsi" w:hAnsiTheme="minorHAnsi" w:cstheme="minorHAnsi"/>
                <w:noProof/>
                <w:lang w:val="ro-RO"/>
              </w:rPr>
            </w:pPr>
          </w:p>
          <w:p w14:paraId="3DA4FA5B" w14:textId="77777777" w:rsidR="00D25EA0" w:rsidRPr="007229B0" w:rsidRDefault="00D25EA0" w:rsidP="00F75DA2">
            <w:pPr>
              <w:tabs>
                <w:tab w:val="num" w:pos="270"/>
                <w:tab w:val="right" w:pos="9072"/>
              </w:tabs>
              <w:jc w:val="both"/>
              <w:rPr>
                <w:rFonts w:asciiTheme="minorHAnsi" w:hAnsiTheme="minorHAnsi" w:cstheme="minorHAnsi"/>
                <w:noProof/>
                <w:lang w:val="ro-RO"/>
              </w:rPr>
            </w:pPr>
          </w:p>
          <w:p w14:paraId="7D25399D" w14:textId="77777777" w:rsidR="002F688C" w:rsidRPr="007229B0" w:rsidRDefault="002F688C" w:rsidP="00F75DA2">
            <w:pPr>
              <w:tabs>
                <w:tab w:val="num" w:pos="270"/>
                <w:tab w:val="right" w:pos="9072"/>
              </w:tabs>
              <w:jc w:val="both"/>
              <w:rPr>
                <w:rFonts w:asciiTheme="minorHAnsi" w:hAnsiTheme="minorHAnsi" w:cstheme="minorHAnsi"/>
                <w:noProof/>
                <w:lang w:val="ro-RO"/>
              </w:rPr>
            </w:pPr>
          </w:p>
          <w:p w14:paraId="182043F5" w14:textId="77777777" w:rsidR="002F688C" w:rsidRPr="007229B0" w:rsidRDefault="002F688C" w:rsidP="00F75DA2">
            <w:pPr>
              <w:tabs>
                <w:tab w:val="num" w:pos="270"/>
                <w:tab w:val="right" w:pos="9072"/>
              </w:tabs>
              <w:jc w:val="both"/>
              <w:rPr>
                <w:rFonts w:asciiTheme="minorHAnsi" w:hAnsiTheme="minorHAnsi" w:cstheme="minorHAnsi"/>
                <w:noProof/>
                <w:lang w:val="ro-RO"/>
              </w:rPr>
            </w:pPr>
          </w:p>
          <w:p w14:paraId="28DBD4AA" w14:textId="77777777" w:rsidR="00630C53" w:rsidRPr="007229B0" w:rsidRDefault="00630C53" w:rsidP="00F75DA2">
            <w:pPr>
              <w:tabs>
                <w:tab w:val="num" w:pos="270"/>
                <w:tab w:val="right" w:pos="9072"/>
              </w:tabs>
              <w:jc w:val="both"/>
              <w:rPr>
                <w:rFonts w:asciiTheme="minorHAnsi" w:hAnsiTheme="minorHAnsi" w:cstheme="minorHAnsi"/>
                <w:noProof/>
                <w:lang w:val="ro-RO"/>
              </w:rPr>
            </w:pPr>
          </w:p>
          <w:p w14:paraId="147A3C40" w14:textId="77777777" w:rsidR="00630C53" w:rsidRPr="007229B0" w:rsidRDefault="00630C53" w:rsidP="00F75DA2">
            <w:pPr>
              <w:tabs>
                <w:tab w:val="num" w:pos="270"/>
                <w:tab w:val="right" w:pos="9072"/>
              </w:tabs>
              <w:jc w:val="both"/>
              <w:rPr>
                <w:rFonts w:asciiTheme="minorHAnsi" w:hAnsiTheme="minorHAnsi" w:cstheme="minorHAnsi"/>
                <w:noProof/>
                <w:lang w:val="ro-RO"/>
              </w:rPr>
            </w:pPr>
          </w:p>
          <w:p w14:paraId="30662976" w14:textId="77777777" w:rsidR="00255E08" w:rsidRPr="007229B0" w:rsidRDefault="00255E08" w:rsidP="00F75DA2">
            <w:pPr>
              <w:tabs>
                <w:tab w:val="num" w:pos="270"/>
                <w:tab w:val="right" w:pos="9072"/>
              </w:tabs>
              <w:jc w:val="both"/>
              <w:rPr>
                <w:rFonts w:asciiTheme="minorHAnsi" w:hAnsiTheme="minorHAnsi" w:cstheme="minorHAnsi"/>
                <w:noProof/>
                <w:lang w:val="ro-RO"/>
              </w:rPr>
            </w:pPr>
          </w:p>
          <w:p w14:paraId="5A514EE9" w14:textId="77777777" w:rsidR="00630C53" w:rsidRPr="007229B0" w:rsidRDefault="00630C53" w:rsidP="00F75DA2">
            <w:pPr>
              <w:tabs>
                <w:tab w:val="num" w:pos="270"/>
                <w:tab w:val="right" w:pos="9072"/>
              </w:tabs>
              <w:jc w:val="both"/>
              <w:rPr>
                <w:rFonts w:asciiTheme="minorHAnsi" w:hAnsiTheme="minorHAnsi" w:cstheme="minorHAnsi"/>
                <w:noProof/>
                <w:lang w:val="ro-RO"/>
              </w:rPr>
            </w:pPr>
          </w:p>
          <w:p w14:paraId="7C4D1F93"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35C14FED"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542404F2"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04DEAD8E"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6DB4DACE"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4E3AEFD8"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46101799" w14:textId="77777777" w:rsidR="005F25D4" w:rsidRPr="007229B0" w:rsidRDefault="005F25D4" w:rsidP="00F75DA2">
            <w:pPr>
              <w:tabs>
                <w:tab w:val="num" w:pos="270"/>
                <w:tab w:val="right" w:pos="9072"/>
              </w:tabs>
              <w:jc w:val="both"/>
              <w:rPr>
                <w:rFonts w:asciiTheme="minorHAnsi" w:hAnsiTheme="minorHAnsi" w:cstheme="minorHAnsi"/>
                <w:noProof/>
                <w:lang w:val="ro-RO"/>
              </w:rPr>
            </w:pPr>
          </w:p>
          <w:p w14:paraId="72661229" w14:textId="77777777" w:rsidR="00221C90" w:rsidRPr="007229B0" w:rsidRDefault="00221C90" w:rsidP="00221C90">
            <w:pPr>
              <w:pStyle w:val="NoSpacing"/>
              <w:shd w:val="clear" w:color="auto" w:fill="FFFFFF"/>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b) </w:t>
            </w:r>
            <w:r w:rsidRPr="007229B0">
              <w:rPr>
                <w:rFonts w:asciiTheme="minorHAnsi" w:hAnsiTheme="minorHAnsi" w:cstheme="minorHAnsi"/>
                <w:noProof/>
                <w:sz w:val="24"/>
                <w:szCs w:val="24"/>
                <w:lang w:val="ro-RO"/>
              </w:rPr>
              <w:t xml:space="preserve">Pentru  </w:t>
            </w:r>
            <w:r w:rsidRPr="007229B0">
              <w:rPr>
                <w:rFonts w:asciiTheme="minorHAnsi" w:hAnsiTheme="minorHAnsi" w:cstheme="minorHAnsi"/>
                <w:b/>
                <w:noProof/>
                <w:sz w:val="24"/>
                <w:szCs w:val="24"/>
                <w:lang w:val="ro-RO"/>
              </w:rPr>
              <w:t>construcții permanente</w:t>
            </w:r>
            <w:r w:rsidRPr="007229B0">
              <w:rPr>
                <w:rFonts w:asciiTheme="minorHAnsi" w:hAnsiTheme="minorHAnsi" w:cstheme="minorHAnsi"/>
                <w:noProof/>
                <w:sz w:val="24"/>
                <w:szCs w:val="24"/>
                <w:lang w:val="ro-RO"/>
              </w:rPr>
              <w:t>, conform prevederilor Legii nr 50/ 1991, cu modificările și completările ulterioare:</w:t>
            </w:r>
          </w:p>
          <w:p w14:paraId="50D396F8" w14:textId="77777777" w:rsidR="00221C90" w:rsidRPr="007229B0" w:rsidRDefault="00221C90" w:rsidP="00221C90">
            <w:pPr>
              <w:pStyle w:val="BodyTextIndent2"/>
              <w:shd w:val="clear" w:color="auto" w:fill="FFFFFF"/>
              <w:ind w:left="0" w:hanging="11"/>
              <w:rPr>
                <w:rFonts w:asciiTheme="minorHAnsi" w:hAnsiTheme="minorHAnsi" w:cstheme="minorHAnsi"/>
                <w:noProof/>
                <w:color w:val="auto"/>
                <w:sz w:val="24"/>
                <w:lang w:val="ro-RO"/>
              </w:rPr>
            </w:pPr>
            <w:r w:rsidRPr="007229B0">
              <w:rPr>
                <w:rFonts w:asciiTheme="minorHAnsi" w:hAnsiTheme="minorHAnsi" w:cstheme="minorHAnsi"/>
                <w:noProof/>
                <w:color w:val="auto"/>
                <w:sz w:val="24"/>
                <w:lang w:val="ro-RO"/>
              </w:rPr>
              <w:lastRenderedPageBreak/>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60538D78" w14:textId="77777777" w:rsidR="00221C90" w:rsidRPr="007229B0" w:rsidRDefault="00221C90" w:rsidP="00221C90">
            <w:pPr>
              <w:pStyle w:val="BodyTextIndent2"/>
              <w:shd w:val="clear" w:color="auto" w:fill="FFFFFF"/>
              <w:ind w:left="0"/>
              <w:rPr>
                <w:rFonts w:asciiTheme="minorHAnsi" w:hAnsiTheme="minorHAnsi" w:cstheme="minorHAnsi"/>
                <w:noProof/>
                <w:color w:val="auto"/>
                <w:sz w:val="24"/>
                <w:lang w:val="ro-RO"/>
              </w:rPr>
            </w:pPr>
          </w:p>
          <w:p w14:paraId="00672B96" w14:textId="77777777" w:rsidR="00221C90" w:rsidRPr="007229B0" w:rsidRDefault="00221C90" w:rsidP="00221C90">
            <w:pPr>
              <w:pStyle w:val="NoSpacing"/>
              <w:tabs>
                <w:tab w:val="left" w:pos="1418"/>
              </w:tabs>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 xml:space="preserve"> c) </w:t>
            </w:r>
            <w:r w:rsidRPr="007229B0">
              <w:rPr>
                <w:rFonts w:asciiTheme="minorHAnsi" w:hAnsiTheme="minorHAnsi" w:cstheme="minorHAnsi"/>
                <w:noProof/>
                <w:sz w:val="24"/>
                <w:szCs w:val="24"/>
                <w:lang w:val="ro-RO"/>
              </w:rPr>
              <w:t xml:space="preserve">Pentru </w:t>
            </w:r>
            <w:r w:rsidRPr="007229B0">
              <w:rPr>
                <w:rFonts w:asciiTheme="minorHAnsi" w:hAnsiTheme="minorHAnsi" w:cstheme="minorHAnsi"/>
                <w:b/>
                <w:noProof/>
                <w:sz w:val="24"/>
                <w:szCs w:val="24"/>
                <w:lang w:val="ro-RO"/>
              </w:rPr>
              <w:t>construcții provizorii</w:t>
            </w:r>
            <w:r w:rsidRPr="007229B0">
              <w:rPr>
                <w:rFonts w:asciiTheme="minorHAnsi" w:hAnsiTheme="minorHAnsi" w:cstheme="minorHAnsi"/>
                <w:noProof/>
                <w:sz w:val="24"/>
                <w:szCs w:val="24"/>
                <w:lang w:val="ro-RO"/>
              </w:rPr>
              <w:t>, conform prevederilor Legii nr 50/ 1991, cu modificările și completările ulterioare:</w:t>
            </w:r>
          </w:p>
          <w:p w14:paraId="10FFB7B1" w14:textId="77777777" w:rsidR="00221C90" w:rsidRPr="007229B0" w:rsidRDefault="00221C90" w:rsidP="00221C90">
            <w:pPr>
              <w:pStyle w:val="BodyTextIndent2"/>
              <w:shd w:val="clear" w:color="auto" w:fill="FFFFFF"/>
              <w:ind w:left="0" w:hanging="11"/>
              <w:rPr>
                <w:rFonts w:asciiTheme="minorHAnsi" w:hAnsiTheme="minorHAnsi" w:cstheme="minorHAnsi"/>
                <w:noProof/>
                <w:color w:val="auto"/>
                <w:sz w:val="24"/>
                <w:lang w:val="ro-RO"/>
              </w:rPr>
            </w:pPr>
            <w:r w:rsidRPr="007229B0">
              <w:rPr>
                <w:rFonts w:asciiTheme="minorHAnsi" w:hAnsiTheme="minorHAnsi" w:cstheme="minorHAnsi"/>
                <w:noProof/>
                <w:color w:val="auto"/>
                <w:sz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3D36BC7F"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77EA2902" w14:textId="77777777" w:rsidR="00C04864" w:rsidRPr="007229B0" w:rsidRDefault="00221C90" w:rsidP="00F75DA2">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noProof/>
                <w:lang w:val="ro-RO"/>
              </w:rPr>
              <w:t>-documentul care atestă dreptul de creanţă asupra construcției dobândit prin: concesiune, comodat, locaţiune.</w:t>
            </w:r>
          </w:p>
          <w:p w14:paraId="6D343214" w14:textId="77777777" w:rsidR="005F25D4" w:rsidRPr="007229B0" w:rsidRDefault="005F25D4" w:rsidP="00F75DA2">
            <w:pPr>
              <w:tabs>
                <w:tab w:val="num" w:pos="270"/>
                <w:tab w:val="right" w:pos="9072"/>
              </w:tabs>
              <w:jc w:val="both"/>
              <w:rPr>
                <w:rFonts w:asciiTheme="minorHAnsi" w:hAnsiTheme="minorHAnsi" w:cstheme="minorHAnsi"/>
                <w:noProof/>
                <w:lang w:val="ro-RO"/>
              </w:rPr>
            </w:pPr>
          </w:p>
          <w:p w14:paraId="067208F4" w14:textId="77777777" w:rsidR="00386FF8" w:rsidRPr="007229B0" w:rsidRDefault="00386FF8" w:rsidP="00386FF8">
            <w:pPr>
              <w:jc w:val="both"/>
              <w:rPr>
                <w:rFonts w:asciiTheme="minorHAnsi" w:hAnsiTheme="minorHAnsi" w:cstheme="minorHAnsi"/>
                <w:b/>
                <w:noProof/>
                <w:lang w:val="ro-RO"/>
              </w:rPr>
            </w:pPr>
            <w:r w:rsidRPr="007229B0">
              <w:rPr>
                <w:rFonts w:asciiTheme="minorHAnsi" w:hAnsiTheme="minorHAnsi" w:cstheme="minorHAnsi"/>
                <w:b/>
                <w:noProof/>
                <w:lang w:val="ro-RO"/>
              </w:rPr>
              <w:t>Contractele care conferă dreptul de folosință</w:t>
            </w:r>
            <w:r w:rsidRPr="007229B0">
              <w:rPr>
                <w:rFonts w:asciiTheme="minorHAnsi" w:hAnsiTheme="minorHAnsi" w:cstheme="minorHAnsi"/>
                <w:noProof/>
                <w:lang w:val="ro-RO"/>
              </w:rPr>
              <w:t xml:space="preserve"> asupra clădirilor și a terenurilor</w:t>
            </w:r>
            <w:r w:rsidRPr="007229B0">
              <w:rPr>
                <w:rFonts w:asciiTheme="minorHAnsi" w:hAnsiTheme="minorHAnsi" w:cstheme="minorHAnsi"/>
                <w:b/>
                <w:noProof/>
                <w:lang w:val="ro-RO"/>
              </w:rPr>
              <w:t xml:space="preserve"> trebuie încheiate pentru o perioadă </w:t>
            </w:r>
            <w:r w:rsidRPr="007229B0">
              <w:rPr>
                <w:rFonts w:asciiTheme="minorHAnsi" w:hAnsiTheme="minorHAnsi" w:cstheme="minorHAnsi"/>
                <w:noProof/>
                <w:lang w:val="ro-RO"/>
              </w:rPr>
              <w:t>egală cu perioada de implementare şi monitorizare a proiectelor, începând cu anul depunerii cererii de finanțare</w:t>
            </w:r>
            <w:r w:rsidRPr="007229B0">
              <w:rPr>
                <w:rFonts w:asciiTheme="minorHAnsi" w:hAnsiTheme="minorHAnsi" w:cstheme="minorHAnsi"/>
                <w:b/>
                <w:noProof/>
                <w:lang w:val="ro-RO"/>
              </w:rPr>
              <w:t xml:space="preserve"> în cazul clădirilor asupra cărora se intervine cu investiții de modernizare/extindere și a terenurilor pe care se vor realiza investiții ce presupun lucrări de construcții-montaj.</w:t>
            </w:r>
          </w:p>
          <w:p w14:paraId="5FCE2A77"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03400F6B"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4B9C3CD5"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43D6A3BA"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1C53FA14"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5CAD8D22"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090C3037" w14:textId="77777777" w:rsidR="00C04864" w:rsidRPr="007229B0" w:rsidRDefault="00C04864" w:rsidP="00F75DA2">
            <w:pPr>
              <w:tabs>
                <w:tab w:val="num" w:pos="270"/>
                <w:tab w:val="right" w:pos="9072"/>
              </w:tabs>
              <w:jc w:val="both"/>
              <w:rPr>
                <w:rFonts w:asciiTheme="minorHAnsi" w:hAnsiTheme="minorHAnsi" w:cstheme="minorHAnsi"/>
                <w:noProof/>
                <w:lang w:val="ro-RO"/>
              </w:rPr>
            </w:pPr>
          </w:p>
          <w:p w14:paraId="33A25FCF" w14:textId="77777777" w:rsidR="005E13EA" w:rsidRPr="007229B0" w:rsidRDefault="005E13EA" w:rsidP="00DC6931">
            <w:pPr>
              <w:pStyle w:val="NoSpacing"/>
              <w:tabs>
                <w:tab w:val="left" w:pos="1418"/>
              </w:tabs>
              <w:jc w:val="both"/>
              <w:rPr>
                <w:rFonts w:asciiTheme="minorHAnsi" w:hAnsiTheme="minorHAnsi" w:cstheme="minorHAnsi"/>
                <w:b/>
                <w:noProof/>
                <w:sz w:val="24"/>
                <w:szCs w:val="24"/>
                <w:lang w:val="ro-RO"/>
              </w:rPr>
            </w:pPr>
          </w:p>
        </w:tc>
        <w:tc>
          <w:tcPr>
            <w:tcW w:w="4885" w:type="dxa"/>
          </w:tcPr>
          <w:p w14:paraId="77425A05" w14:textId="77777777" w:rsidR="00654993" w:rsidRPr="007229B0" w:rsidRDefault="00BF3AFD" w:rsidP="00065C53">
            <w:pPr>
              <w:jc w:val="both"/>
              <w:rPr>
                <w:rFonts w:asciiTheme="minorHAnsi" w:hAnsiTheme="minorHAnsi" w:cstheme="minorHAnsi"/>
                <w:noProof/>
                <w:lang w:val="ro-RO"/>
              </w:rPr>
            </w:pPr>
            <w:r w:rsidRPr="007229B0">
              <w:rPr>
                <w:rFonts w:asciiTheme="minorHAnsi" w:hAnsiTheme="minorHAnsi" w:cstheme="minorHAnsi"/>
                <w:noProof/>
                <w:lang w:val="ro-RO" w:eastAsia="fr-FR"/>
              </w:rPr>
              <w:lastRenderedPageBreak/>
              <w:t>a.</w:t>
            </w:r>
            <w:r w:rsidR="005E13EA" w:rsidRPr="007229B0">
              <w:rPr>
                <w:rFonts w:asciiTheme="minorHAnsi" w:hAnsiTheme="minorHAnsi" w:cstheme="minorHAnsi"/>
                <w:noProof/>
                <w:lang w:val="ro-RO"/>
              </w:rPr>
              <w:t>Expertul verifică dacă în urma calculului din Cererea de Finanţare, exploataţia se  încadrează în categoria 12.000 si 50.000 de SO. În cazul în care ferma are o dimensiune economică mai mica de 12.000 SO, sau mai mare de 50.000 SO Cererea de Finanţare va fi declarată neeligibilă.</w:t>
            </w:r>
          </w:p>
          <w:p w14:paraId="47845924" w14:textId="77777777" w:rsidR="00654993" w:rsidRPr="007229B0" w:rsidRDefault="00654993" w:rsidP="00065C53">
            <w:pPr>
              <w:jc w:val="both"/>
              <w:rPr>
                <w:rFonts w:asciiTheme="minorHAnsi" w:eastAsia="Calibri" w:hAnsiTheme="minorHAnsi" w:cstheme="minorHAnsi"/>
                <w:noProof/>
                <w:lang w:val="ro-RO"/>
              </w:rPr>
            </w:pPr>
            <w:r w:rsidRPr="007229B0">
              <w:rPr>
                <w:rFonts w:asciiTheme="minorHAnsi" w:hAnsiTheme="minorHAnsi" w:cstheme="minorHAnsi"/>
                <w:noProof/>
                <w:lang w:val="ro-RO"/>
              </w:rPr>
              <w:t xml:space="preserve"> </w:t>
            </w:r>
            <w:r w:rsidRPr="007229B0">
              <w:rPr>
                <w:rFonts w:asciiTheme="minorHAnsi" w:eastAsia="Calibri" w:hAnsiTheme="minorHAnsi" w:cstheme="minorHAnsi"/>
                <w:noProof/>
                <w:lang w:val="ro-RO"/>
              </w:rPr>
              <w:t>Expertul verifica dacă</w:t>
            </w:r>
            <w:r w:rsidR="00EA1D22"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documente</w:t>
            </w:r>
            <w:r w:rsidR="00EA1D22" w:rsidRPr="007229B0">
              <w:rPr>
                <w:rFonts w:asciiTheme="minorHAnsi" w:eastAsia="Calibri" w:hAnsiTheme="minorHAnsi" w:cstheme="minorHAnsi"/>
                <w:b/>
                <w:noProof/>
                <w:lang w:val="ro-RO"/>
              </w:rPr>
              <w:t>le de</w:t>
            </w:r>
            <w:r w:rsidRPr="007229B0">
              <w:rPr>
                <w:rFonts w:asciiTheme="minorHAnsi" w:eastAsia="Calibri" w:hAnsiTheme="minorHAnsi" w:cstheme="minorHAnsi"/>
                <w:b/>
                <w:noProof/>
                <w:lang w:val="ro-RO"/>
              </w:rPr>
              <w:t xml:space="preserve"> proprietate</w:t>
            </w:r>
            <w:r w:rsidR="00EA1D22"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/folosinţă pentru exploataţia agricolă</w:t>
            </w:r>
            <w:r w:rsidRPr="007229B0">
              <w:rPr>
                <w:rFonts w:asciiTheme="minorHAnsi" w:eastAsia="Calibri" w:hAnsiTheme="minorHAnsi" w:cstheme="minorHAnsi"/>
                <w:b/>
                <w:noProof/>
                <w:lang w:val="ro-RO"/>
              </w:rPr>
              <w:t>:</w:t>
            </w:r>
            <w:r w:rsidRPr="007229B0">
              <w:rPr>
                <w:rFonts w:asciiTheme="minorHAnsi" w:eastAsia="Calibri" w:hAnsiTheme="minorHAnsi" w:cstheme="minorHAnsi"/>
                <w:i/>
                <w:noProof/>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7229B0">
              <w:rPr>
                <w:rFonts w:asciiTheme="minorHAnsi" w:eastAsia="Calibri" w:hAnsiTheme="minorHAnsi" w:cstheme="minorHAnsi"/>
                <w:noProof/>
                <w:lang w:val="ro-RO"/>
              </w:rPr>
              <w:t>pentru a stabili elementele de identificare a cedentilor si a verifica preluarea integrala.</w:t>
            </w:r>
          </w:p>
          <w:p w14:paraId="3B5CA680" w14:textId="77777777" w:rsidR="00654993" w:rsidRPr="007229B0" w:rsidRDefault="005102F2" w:rsidP="00065C53">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lastRenderedPageBreak/>
              <w:t xml:space="preserve">● </w:t>
            </w:r>
            <w:r w:rsidRPr="007229B0">
              <w:rPr>
                <w:rFonts w:asciiTheme="minorHAnsi" w:eastAsia="Calibri" w:hAnsiTheme="minorHAnsi" w:cstheme="minorHAnsi"/>
                <w:b/>
                <w:noProof/>
                <w:lang w:val="ro-RO"/>
              </w:rPr>
              <w:t>tabel centralizator:</w:t>
            </w:r>
          </w:p>
          <w:p w14:paraId="6C6C4FF8" w14:textId="77777777" w:rsidR="00654993" w:rsidRPr="007229B0" w:rsidRDefault="00654993" w:rsidP="00065C53">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Expertul verifica, urmatoarele:</w:t>
            </w:r>
            <w:r w:rsidRPr="007229B0">
              <w:rPr>
                <w:rFonts w:asciiTheme="minorHAnsi" w:eastAsia="Calibri" w:hAnsiTheme="minorHAnsi" w:cstheme="minorHAnsi"/>
                <w:i/>
                <w:noProof/>
                <w:lang w:val="ro-RO"/>
              </w:rPr>
              <w:t xml:space="preserve"> conţinutul sumarului contractelor de arendare valabile la data depunerii Cererii de Finanţare</w:t>
            </w:r>
            <w:r w:rsidRPr="007229B0">
              <w:rPr>
                <w:rFonts w:asciiTheme="minorHAnsi" w:eastAsia="Calibri" w:hAnsiTheme="minorHAnsi" w:cstheme="minorHAnsi"/>
                <w:noProof/>
                <w:lang w:val="ro-RO"/>
              </w:rPr>
              <w:t>, şi stabileste elementele de identificare a cedentilor si verifica preluarea integrala.</w:t>
            </w:r>
          </w:p>
          <w:p w14:paraId="1244C446" w14:textId="77777777" w:rsidR="00654993" w:rsidRPr="007229B0" w:rsidRDefault="00654993" w:rsidP="00065C53">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005102F2" w:rsidRPr="007229B0">
              <w:rPr>
                <w:rFonts w:asciiTheme="minorHAnsi" w:eastAsia="Calibri" w:hAnsiTheme="minorHAnsi" w:cstheme="minorHAnsi"/>
                <w:noProof/>
                <w:lang w:val="ro-RO"/>
              </w:rPr>
              <w:t xml:space="preserve">● </w:t>
            </w:r>
            <w:r w:rsidR="005102F2" w:rsidRPr="007229B0">
              <w:rPr>
                <w:rFonts w:asciiTheme="minorHAnsi" w:eastAsia="Calibri" w:hAnsiTheme="minorHAnsi" w:cstheme="minorHAnsi"/>
                <w:b/>
                <w:noProof/>
                <w:lang w:val="ro-RO"/>
              </w:rPr>
              <w:t>contract de concesionare:</w:t>
            </w:r>
          </w:p>
          <w:p w14:paraId="732A698C" w14:textId="77777777" w:rsidR="00654993" w:rsidRPr="007229B0" w:rsidRDefault="00654993" w:rsidP="00065C53">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Expertul verifică: după caz, existența Contractului de comodat/contractului de inchiriere/ documentul potrivit caruia suprafata de teren a fost dată temporar în administrare/folosinţă, </w:t>
            </w:r>
          </w:p>
          <w:p w14:paraId="3D2021EF" w14:textId="77777777" w:rsidR="00406EDC" w:rsidRPr="007229B0" w:rsidRDefault="00406EDC" w:rsidP="00065C53">
            <w:pPr>
              <w:pStyle w:val="ListParagraph"/>
              <w:numPr>
                <w:ilvl w:val="0"/>
                <w:numId w:val="34"/>
              </w:numPr>
              <w:ind w:left="245" w:hanging="245"/>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Contractul de comodat/ contractul de inchiriere:</w:t>
            </w:r>
          </w:p>
          <w:p w14:paraId="14C2B441" w14:textId="77777777" w:rsidR="00406EDC" w:rsidRPr="007229B0" w:rsidRDefault="00406EDC" w:rsidP="00065C53">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Expertul verifica urmatoarele: la data depunerii Cererii de Finanţare,  dacă solicitantul este în graficul de realizare a investiţiilor prevăzute în contract şi alte clauze, pentru a stabili elementele de identificare a cedentilor si a verifica preluarea integrala. </w:t>
            </w:r>
          </w:p>
          <w:p w14:paraId="0C89E0B5" w14:textId="77777777" w:rsidR="005E13EA" w:rsidRPr="007229B0" w:rsidRDefault="00406EDC" w:rsidP="00065C53">
            <w:pPr>
              <w:rPr>
                <w:rFonts w:asciiTheme="minorHAnsi" w:eastAsia="Calibri" w:hAnsiTheme="minorHAnsi" w:cstheme="minorHAnsi"/>
                <w:noProof/>
                <w:lang w:val="ro-RO"/>
              </w:rPr>
            </w:pPr>
            <w:r w:rsidRPr="007229B0">
              <w:rPr>
                <w:rFonts w:asciiTheme="minorHAnsi" w:eastAsia="Calibri" w:hAnsiTheme="minorHAnsi" w:cstheme="minorHAnsi"/>
                <w:noProof/>
                <w:lang w:val="ro-RO"/>
              </w:rPr>
              <w:t>In toate cazurile de mai sus, in cazul exploatatiilor vegetale se vor verifica cedentii si in baza de date din Registrul exploatațiilor de la ANSVSA/DSVSA</w:t>
            </w:r>
          </w:p>
          <w:p w14:paraId="207E30FC" w14:textId="77777777" w:rsidR="005102F2" w:rsidRPr="007229B0" w:rsidRDefault="005102F2" w:rsidP="00065C53">
            <w:pPr>
              <w:pStyle w:val="NoSpacing"/>
              <w:ind w:left="20"/>
              <w:jc w:val="both"/>
              <w:rPr>
                <w:rFonts w:asciiTheme="minorHAnsi" w:hAnsiTheme="minorHAnsi" w:cstheme="minorHAnsi"/>
                <w:noProof/>
                <w:sz w:val="24"/>
                <w:szCs w:val="24"/>
                <w:lang w:val="ro-RO"/>
              </w:rPr>
            </w:pPr>
          </w:p>
          <w:p w14:paraId="2429F3FD" w14:textId="77777777" w:rsidR="005102F2" w:rsidRPr="007229B0" w:rsidRDefault="005102F2" w:rsidP="00065C53">
            <w:pPr>
              <w:pStyle w:val="NoSpacing"/>
              <w:numPr>
                <w:ilvl w:val="0"/>
                <w:numId w:val="34"/>
              </w:numPr>
              <w:ind w:left="245" w:hanging="270"/>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document notarial care atesta constituirea patrimoniului de afectațiune:</w:t>
            </w:r>
          </w:p>
          <w:p w14:paraId="7881EC7A" w14:textId="77777777" w:rsidR="00654993" w:rsidRPr="007229B0" w:rsidRDefault="00654993" w:rsidP="00065C53">
            <w:pPr>
              <w:jc w:val="both"/>
              <w:rPr>
                <w:rFonts w:asciiTheme="minorHAnsi" w:hAnsiTheme="minorHAnsi" w:cstheme="minorHAnsi"/>
                <w:noProof/>
                <w:lang w:val="ro-RO"/>
              </w:rPr>
            </w:pPr>
          </w:p>
          <w:p w14:paraId="2B59EDAC" w14:textId="77777777" w:rsidR="00EA1D22" w:rsidRPr="007229B0" w:rsidRDefault="00EA1D22" w:rsidP="00065C53">
            <w:pPr>
              <w:jc w:val="both"/>
              <w:rPr>
                <w:rFonts w:asciiTheme="minorHAnsi" w:hAnsiTheme="minorHAnsi" w:cstheme="minorHAnsi"/>
                <w:noProof/>
                <w:lang w:val="ro-RO"/>
              </w:rPr>
            </w:pPr>
            <w:r w:rsidRPr="007229B0">
              <w:rPr>
                <w:rFonts w:asciiTheme="minorHAnsi" w:hAnsiTheme="minorHAnsi" w:cstheme="minorHAnsi"/>
                <w:noProof/>
                <w:lang w:val="ro-RO"/>
              </w:rPr>
              <w:t>Expertul verifică dacă prin  documentul notarial se atestă dreptul de folosință al imobilului în numele solicitantului, pe perioada de implementare si de monitorizare a proiectului.</w:t>
            </w:r>
          </w:p>
          <w:p w14:paraId="33FFA1F2" w14:textId="77777777" w:rsidR="009F0878" w:rsidRPr="007229B0" w:rsidRDefault="009F0878" w:rsidP="00065C53">
            <w:pPr>
              <w:jc w:val="both"/>
              <w:rPr>
                <w:rFonts w:asciiTheme="minorHAnsi" w:hAnsiTheme="minorHAnsi" w:cstheme="minorHAnsi"/>
                <w:noProof/>
                <w:lang w:val="ro-RO"/>
              </w:rPr>
            </w:pPr>
          </w:p>
          <w:p w14:paraId="70F49F2C" w14:textId="77777777" w:rsidR="009F0878" w:rsidRPr="007229B0" w:rsidRDefault="003F177D" w:rsidP="00065C53">
            <w:pPr>
              <w:pStyle w:val="ListParagraph"/>
              <w:numPr>
                <w:ilvl w:val="0"/>
                <w:numId w:val="34"/>
              </w:numPr>
              <w:ind w:left="200" w:hanging="180"/>
              <w:jc w:val="both"/>
              <w:rPr>
                <w:rFonts w:asciiTheme="minorHAnsi" w:hAnsiTheme="minorHAnsi" w:cstheme="minorHAnsi"/>
                <w:noProof/>
                <w:lang w:val="ro-RO"/>
              </w:rPr>
            </w:pPr>
            <w:r w:rsidRPr="007229B0">
              <w:rPr>
                <w:rFonts w:asciiTheme="minorHAnsi" w:hAnsiTheme="minorHAnsi" w:cstheme="minorHAnsi"/>
                <w:noProof/>
                <w:lang w:val="ro-RO"/>
              </w:rPr>
              <w:t>documente pentru terenul ce constituie vatra stupinei - acte de proprietate conform legislaţiei în vigoare, sau contract de concesiune/ contract de arendă/ închiriere/ comodat valabile la momentul depunerii Cererii de Finanțare</w:t>
            </w:r>
          </w:p>
          <w:p w14:paraId="738B4827" w14:textId="77777777" w:rsidR="009F0878" w:rsidRPr="007229B0" w:rsidRDefault="009F0878" w:rsidP="00065C53">
            <w:pPr>
              <w:tabs>
                <w:tab w:val="num" w:pos="360"/>
                <w:tab w:val="right" w:pos="9072"/>
              </w:tabs>
              <w:jc w:val="both"/>
              <w:rPr>
                <w:rFonts w:asciiTheme="minorHAnsi" w:hAnsiTheme="minorHAnsi" w:cstheme="minorHAnsi"/>
                <w:b/>
                <w:noProof/>
                <w:lang w:val="ro-RO"/>
              </w:rPr>
            </w:pPr>
            <w:r w:rsidRPr="007229B0">
              <w:rPr>
                <w:rFonts w:asciiTheme="minorHAnsi" w:hAnsiTheme="minorHAnsi" w:cstheme="minorHAnsi"/>
                <w:noProof/>
                <w:lang w:val="ro-RO"/>
              </w:rPr>
              <w:t>Terenul ce constituie</w:t>
            </w:r>
            <w:r w:rsidRPr="007229B0">
              <w:rPr>
                <w:rFonts w:asciiTheme="minorHAnsi" w:hAnsiTheme="minorHAnsi" w:cstheme="minorHAnsi"/>
                <w:b/>
                <w:noProof/>
                <w:lang w:val="ro-RO"/>
              </w:rPr>
              <w:t xml:space="preserve"> vatra stupinei</w:t>
            </w:r>
            <w:r w:rsidRPr="007229B0">
              <w:rPr>
                <w:rFonts w:asciiTheme="minorHAnsi" w:hAnsiTheme="minorHAnsi" w:cstheme="minorHAnsi"/>
                <w:noProof/>
                <w:lang w:val="ro-RO"/>
              </w:rPr>
              <w:t xml:space="preserve"> nu contribuie la calculul SO. </w:t>
            </w:r>
          </w:p>
          <w:p w14:paraId="415BF309" w14:textId="77777777" w:rsidR="00D57352" w:rsidRPr="007229B0" w:rsidRDefault="00D57352" w:rsidP="00065C53">
            <w:pPr>
              <w:jc w:val="both"/>
              <w:rPr>
                <w:rFonts w:asciiTheme="minorHAnsi" w:hAnsiTheme="minorHAnsi" w:cstheme="minorHAnsi"/>
                <w:noProof/>
                <w:lang w:val="ro-RO"/>
              </w:rPr>
            </w:pPr>
          </w:p>
          <w:p w14:paraId="7F876546" w14:textId="77777777" w:rsidR="005E13EA" w:rsidRPr="007229B0" w:rsidRDefault="005E13EA" w:rsidP="00065C53">
            <w:pPr>
              <w:jc w:val="both"/>
              <w:rPr>
                <w:rFonts w:asciiTheme="minorHAnsi" w:hAnsiTheme="minorHAnsi" w:cstheme="minorHAnsi"/>
                <w:noProof/>
                <w:lang w:val="ro-RO"/>
              </w:rPr>
            </w:pPr>
            <w:r w:rsidRPr="007229B0">
              <w:rPr>
                <w:rFonts w:asciiTheme="minorHAnsi" w:hAnsiTheme="minorHAnsi" w:cstheme="minorHAnsi"/>
                <w:noProof/>
                <w:lang w:val="ro-RO"/>
              </w:rPr>
              <w:t>Se verifică dacă in dimensiunea exploataţiei agricole  culturile și animalele care asigură consumul uman si hrana animalelor reprezinta peste 75</w:t>
            </w:r>
            <w:r w:rsidRPr="007229B0">
              <w:rPr>
                <w:rFonts w:asciiTheme="minorHAnsi" w:hAnsiTheme="minorHAnsi" w:cstheme="minorHAnsi"/>
                <w:noProof/>
                <w:lang w:val="ro-RO" w:eastAsia="fr-FR"/>
              </w:rPr>
              <w:t>%</w:t>
            </w:r>
            <w:r w:rsidR="00803D41" w:rsidRPr="007229B0">
              <w:rPr>
                <w:rFonts w:asciiTheme="minorHAnsi" w:hAnsiTheme="minorHAnsi" w:cstheme="minorHAnsi"/>
                <w:noProof/>
                <w:lang w:val="ro-RO" w:eastAsia="fr-FR"/>
              </w:rPr>
              <w:t xml:space="preserve"> </w:t>
            </w:r>
            <w:r w:rsidR="00320A1D" w:rsidRPr="007229B0">
              <w:rPr>
                <w:rFonts w:asciiTheme="minorHAnsi" w:hAnsiTheme="minorHAnsi" w:cstheme="minorHAnsi"/>
                <w:noProof/>
                <w:lang w:val="ro-RO"/>
              </w:rPr>
              <w:t>(</w:t>
            </w:r>
            <w:r w:rsidR="00803D41" w:rsidRPr="007229B0">
              <w:rPr>
                <w:rFonts w:asciiTheme="minorHAnsi" w:hAnsiTheme="minorHAnsi" w:cstheme="minorHAnsi"/>
                <w:noProof/>
                <w:lang w:val="ro-RO"/>
              </w:rPr>
              <w:t>atât în anul 0 cât şi la solicitarea acordarii celei de a doua tranşe de plată (pe toată perioada de implementare şi monitorizare a proiectului)</w:t>
            </w:r>
            <w:r w:rsidRPr="007229B0">
              <w:rPr>
                <w:rFonts w:asciiTheme="minorHAnsi" w:hAnsiTheme="minorHAnsi" w:cstheme="minorHAnsi"/>
                <w:noProof/>
                <w:lang w:val="ro-RO" w:eastAsia="fr-FR"/>
              </w:rPr>
              <w:t>.</w:t>
            </w:r>
            <w:r w:rsidRPr="007229B0">
              <w:rPr>
                <w:rFonts w:asciiTheme="minorHAnsi" w:hAnsiTheme="minorHAnsi" w:cstheme="minorHAnsi"/>
                <w:noProof/>
                <w:lang w:val="ro-RO"/>
              </w:rPr>
              <w:t xml:space="preserve"> In caz contrar CF este neeligibila.</w:t>
            </w:r>
          </w:p>
          <w:p w14:paraId="084539CD" w14:textId="77777777" w:rsidR="007C47DF" w:rsidRPr="007229B0" w:rsidRDefault="007C47DF" w:rsidP="00065C53">
            <w:pPr>
              <w:jc w:val="both"/>
              <w:rPr>
                <w:rFonts w:asciiTheme="minorHAnsi" w:hAnsiTheme="minorHAnsi" w:cstheme="minorHAnsi"/>
                <w:noProof/>
                <w:lang w:val="ro-RO" w:eastAsia="fr-FR"/>
              </w:rPr>
            </w:pPr>
            <w:r w:rsidRPr="007229B0">
              <w:rPr>
                <w:rFonts w:asciiTheme="minorHAnsi" w:hAnsiTheme="minorHAnsi" w:cstheme="minorHAnsi"/>
                <w:noProof/>
                <w:lang w:val="ro-RO" w:eastAsia="fr-FR"/>
              </w:rPr>
              <w:lastRenderedPageBreak/>
              <w:t>Atenție:</w:t>
            </w:r>
          </w:p>
          <w:p w14:paraId="62C71B41" w14:textId="77777777" w:rsidR="007C47DF" w:rsidRPr="007229B0" w:rsidRDefault="007C47DF" w:rsidP="00065C53">
            <w:pPr>
              <w:numPr>
                <w:ilvl w:val="0"/>
                <w:numId w:val="4"/>
              </w:numPr>
              <w:ind w:left="425" w:hanging="270"/>
              <w:jc w:val="both"/>
              <w:rPr>
                <w:rFonts w:asciiTheme="minorHAnsi" w:hAnsiTheme="minorHAnsi" w:cstheme="minorHAnsi"/>
                <w:noProof/>
                <w:lang w:val="ro-RO"/>
              </w:rPr>
            </w:pPr>
            <w:r w:rsidRPr="007229B0">
              <w:rPr>
                <w:rFonts w:asciiTheme="minorHAnsi" w:hAnsiTheme="minorHAnsi" w:cstheme="minorHAnsi"/>
                <w:noProof/>
                <w:lang w:val="ro-RO"/>
              </w:rPr>
              <w:t>SO</w:t>
            </w:r>
            <w:r w:rsidRPr="007229B0">
              <w:rPr>
                <w:rFonts w:asciiTheme="minorHAnsi" w:hAnsiTheme="minorHAnsi" w:cstheme="minorHAnsi"/>
                <w:noProof/>
                <w:lang w:val="ro-RO" w:eastAsia="fr-FR"/>
              </w:rPr>
              <w:t>-ul format</w:t>
            </w:r>
            <w:r w:rsidRPr="007229B0">
              <w:rPr>
                <w:rFonts w:asciiTheme="minorHAnsi" w:hAnsiTheme="minorHAnsi" w:cstheme="minorHAnsi"/>
                <w:noProof/>
                <w:lang w:val="ro-RO"/>
              </w:rPr>
              <w:t xml:space="preserve"> din </w:t>
            </w:r>
            <w:r w:rsidRPr="007229B0">
              <w:rPr>
                <w:rFonts w:asciiTheme="minorHAnsi" w:hAnsiTheme="minorHAnsi" w:cstheme="minorHAnsi"/>
                <w:noProof/>
                <w:lang w:val="ro-RO" w:eastAsia="fr-FR"/>
              </w:rPr>
              <w:t>porumb zaharat</w:t>
            </w:r>
            <w:r w:rsidRPr="007229B0">
              <w:rPr>
                <w:rFonts w:asciiTheme="minorHAnsi" w:hAnsiTheme="minorHAnsi" w:cstheme="minorHAnsi"/>
                <w:noProof/>
                <w:lang w:val="ro-RO"/>
              </w:rPr>
              <w:t xml:space="preserve"> </w:t>
            </w:r>
            <w:r w:rsidRPr="007229B0">
              <w:rPr>
                <w:rFonts w:asciiTheme="minorHAnsi" w:hAnsiTheme="minorHAnsi" w:cstheme="minorHAnsi"/>
                <w:noProof/>
                <w:lang w:val="ro-RO" w:eastAsia="fr-FR"/>
              </w:rPr>
              <w:t>pepeni</w:t>
            </w:r>
            <w:r w:rsidR="00832251" w:rsidRPr="00C5062F">
              <w:rPr>
                <w:rFonts w:asciiTheme="minorHAnsi" w:hAnsiTheme="minorHAnsi" w:cstheme="minorHAnsi"/>
                <w:noProof/>
                <w:lang w:val="ro-RO" w:eastAsia="fr-FR"/>
              </w:rPr>
              <w:t>,</w:t>
            </w:r>
            <w:r w:rsidR="00832251" w:rsidRPr="007229B0">
              <w:rPr>
                <w:rFonts w:asciiTheme="minorHAnsi" w:hAnsiTheme="minorHAnsi" w:cstheme="minorHAnsi"/>
                <w:lang w:val="ro-RO" w:eastAsia="fr-FR"/>
              </w:rPr>
              <w:t xml:space="preserve"> </w:t>
            </w:r>
            <w:r w:rsidR="00832251" w:rsidRPr="00C5062F">
              <w:rPr>
                <w:rFonts w:asciiTheme="minorHAnsi" w:hAnsiTheme="minorHAnsi" w:cstheme="minorHAnsi"/>
                <w:noProof/>
                <w:lang w:val="ro-RO" w:eastAsia="fr-FR"/>
              </w:rPr>
              <w:t>dovleci sau dovlecei</w:t>
            </w:r>
            <w:r w:rsidRPr="007229B0">
              <w:rPr>
                <w:rFonts w:asciiTheme="minorHAnsi" w:hAnsiTheme="minorHAnsi" w:cstheme="minorHAnsi"/>
                <w:noProof/>
                <w:lang w:val="ro-RO" w:eastAsia="fr-FR"/>
              </w:rPr>
              <w:t xml:space="preserve"> (cumulativ sau separat)</w:t>
            </w:r>
            <w:r w:rsidRPr="007229B0">
              <w:rPr>
                <w:rFonts w:asciiTheme="minorHAnsi" w:hAnsiTheme="minorHAnsi" w:cstheme="minorHAnsi"/>
                <w:noProof/>
                <w:lang w:val="ro-RO"/>
              </w:rPr>
              <w:t xml:space="preserve"> nu poate depăşi 50% din </w:t>
            </w:r>
            <w:r w:rsidRPr="007229B0">
              <w:rPr>
                <w:rFonts w:asciiTheme="minorHAnsi" w:hAnsiTheme="minorHAnsi" w:cstheme="minorHAnsi"/>
                <w:noProof/>
                <w:lang w:val="ro-RO" w:eastAsia="fr-FR"/>
              </w:rPr>
              <w:t>total SO exploataţie</w:t>
            </w:r>
            <w:r w:rsidR="00EA1D22" w:rsidRPr="007229B0">
              <w:rPr>
                <w:rFonts w:asciiTheme="minorHAnsi" w:hAnsiTheme="minorHAnsi" w:cstheme="minorHAnsi"/>
                <w:noProof/>
                <w:lang w:val="ro-RO" w:eastAsia="fr-FR"/>
              </w:rPr>
              <w:t xml:space="preserve">( </w:t>
            </w:r>
            <w:r w:rsidR="00EA1D22" w:rsidRPr="007229B0">
              <w:rPr>
                <w:rFonts w:asciiTheme="minorHAnsi" w:hAnsiTheme="minorHAnsi" w:cstheme="minorHAnsi"/>
                <w:noProof/>
                <w:lang w:val="ro-RO"/>
              </w:rPr>
              <w:t>pe toată perioada de implementare şi monitorizare a proiectului)</w:t>
            </w:r>
            <w:r w:rsidRPr="007229B0">
              <w:rPr>
                <w:rFonts w:asciiTheme="minorHAnsi" w:hAnsiTheme="minorHAnsi" w:cstheme="minorHAnsi"/>
                <w:noProof/>
                <w:lang w:val="ro-RO" w:eastAsia="fr-FR"/>
              </w:rPr>
              <w:t>.</w:t>
            </w:r>
          </w:p>
          <w:p w14:paraId="0B6D65C8" w14:textId="77777777" w:rsidR="007C47DF" w:rsidRPr="007229B0" w:rsidRDefault="007C47DF" w:rsidP="00065C53">
            <w:pPr>
              <w:numPr>
                <w:ilvl w:val="0"/>
                <w:numId w:val="4"/>
              </w:numPr>
              <w:ind w:left="425"/>
              <w:jc w:val="both"/>
              <w:rPr>
                <w:rFonts w:asciiTheme="minorHAnsi" w:hAnsiTheme="minorHAnsi" w:cstheme="minorHAnsi"/>
                <w:noProof/>
                <w:lang w:val="ro-RO" w:eastAsia="fr-FR"/>
              </w:rPr>
            </w:pPr>
            <w:r w:rsidRPr="007229B0">
              <w:rPr>
                <w:rFonts w:asciiTheme="minorHAnsi" w:hAnsiTheme="minorHAnsi" w:cstheme="minorHAnsi"/>
                <w:noProof/>
                <w:lang w:val="ro-RO" w:eastAsia="fr-FR"/>
              </w:rPr>
              <w:t>Cabalinele și produsele acestora nu sunt destinate consumului uman, ci acestea deservesc munca în exploatație</w:t>
            </w:r>
          </w:p>
          <w:p w14:paraId="7EE662F9" w14:textId="77777777" w:rsidR="007C47DF" w:rsidRPr="007229B0" w:rsidRDefault="007C47DF" w:rsidP="00065C53">
            <w:pPr>
              <w:numPr>
                <w:ilvl w:val="0"/>
                <w:numId w:val="4"/>
              </w:numPr>
              <w:ind w:left="425"/>
              <w:jc w:val="both"/>
              <w:rPr>
                <w:rFonts w:asciiTheme="minorHAnsi" w:hAnsiTheme="minorHAnsi" w:cstheme="minorHAnsi"/>
                <w:noProof/>
                <w:lang w:val="ro-RO" w:eastAsia="fr-FR"/>
              </w:rPr>
            </w:pPr>
            <w:r w:rsidRPr="007229B0">
              <w:rPr>
                <w:rFonts w:asciiTheme="minorHAnsi" w:hAnsiTheme="minorHAnsi" w:cstheme="minorHAnsi"/>
                <w:noProof/>
                <w:lang w:val="ro-RO" w:eastAsia="fr-FR"/>
              </w:rPr>
              <w:t>Ciupercăriile înfiinţate în beciurile caselor, respectiv terenuri non-agricole care nu pot figura în sistemul electronic de identificare a parcelelor agricole APIA, nu sunt eligibile pentru sprijin.</w:t>
            </w:r>
          </w:p>
          <w:p w14:paraId="676FE8EF" w14:textId="77777777" w:rsidR="005E13EA" w:rsidRPr="007229B0" w:rsidRDefault="00133EFF" w:rsidP="00065C53">
            <w:pPr>
              <w:jc w:val="both"/>
              <w:rPr>
                <w:rFonts w:asciiTheme="minorHAnsi" w:hAnsiTheme="minorHAnsi" w:cstheme="minorHAnsi"/>
                <w:b/>
                <w:noProof/>
                <w:lang w:val="ro-RO"/>
              </w:rPr>
            </w:pPr>
            <w:r w:rsidRPr="007229B0">
              <w:rPr>
                <w:rFonts w:asciiTheme="minorHAnsi" w:hAnsiTheme="minorHAnsi" w:cstheme="minorHAnsi"/>
                <w:b/>
                <w:noProof/>
                <w:lang w:val="ro-RO"/>
              </w:rPr>
              <w:t xml:space="preserve">Documente verificate si listate de expertul OJFIR din baza de date IACS de la APIA </w:t>
            </w:r>
          </w:p>
          <w:p w14:paraId="4B480A0A" w14:textId="77777777" w:rsidR="005E13EA" w:rsidRPr="007229B0" w:rsidRDefault="005E13EA" w:rsidP="00065C53">
            <w:pPr>
              <w:jc w:val="both"/>
              <w:rPr>
                <w:rFonts w:asciiTheme="minorHAnsi" w:hAnsiTheme="minorHAnsi" w:cstheme="minorHAnsi"/>
                <w:noProof/>
                <w:lang w:val="ro-RO"/>
              </w:rPr>
            </w:pPr>
            <w:r w:rsidRPr="007229B0">
              <w:rPr>
                <w:rFonts w:asciiTheme="minorHAnsi" w:hAnsiTheme="minorHAnsi" w:cstheme="minorHAnsi"/>
                <w:noProof/>
                <w:lang w:val="ro-RO"/>
              </w:rPr>
              <w:t>Dimensiunea exploataţiei agricole se verifică conform calculului din cererea de finanţare în sheet-ul specific submăsura 6.1, după cum urmeaza:</w:t>
            </w:r>
          </w:p>
          <w:p w14:paraId="25B60D15" w14:textId="77777777" w:rsidR="00792C3C" w:rsidRPr="007229B0" w:rsidRDefault="005E13EA" w:rsidP="00065C53">
            <w:pPr>
              <w:jc w:val="both"/>
              <w:rPr>
                <w:rFonts w:asciiTheme="minorHAnsi" w:hAnsiTheme="minorHAnsi" w:cstheme="minorHAnsi"/>
                <w:noProof/>
                <w:lang w:val="ro-RO"/>
              </w:rPr>
            </w:pPr>
            <w:r w:rsidRPr="007229B0">
              <w:rPr>
                <w:rFonts w:asciiTheme="minorHAnsi" w:hAnsiTheme="minorHAnsi" w:cstheme="minorHAnsi"/>
                <w:noProof/>
                <w:lang w:val="ro-RO"/>
              </w:rPr>
              <w:t>Se verifică dacă marimea suprafeţelor si structura culturilor din Cererea de Finanţare sunt aceleaşi cu cele specificate în print screen-ul, forma coerentă, din Registrul Unic de Identificare de la APIA. Verificarea calculului SO se realizează prin consultarea si listarea înregistrarilor din IACS, de la APIA din anul curent</w:t>
            </w:r>
            <w:r w:rsidR="00DD6ADF" w:rsidRPr="007229B0">
              <w:rPr>
                <w:rFonts w:asciiTheme="minorHAnsi" w:hAnsiTheme="minorHAnsi" w:cstheme="minorHAnsi"/>
                <w:noProof/>
                <w:lang w:val="ro-RO"/>
              </w:rPr>
              <w:t xml:space="preserve"> (campania)</w:t>
            </w:r>
            <w:r w:rsidRPr="007229B0">
              <w:rPr>
                <w:rFonts w:asciiTheme="minorHAnsi" w:hAnsiTheme="minorHAnsi" w:cstheme="minorHAnsi"/>
                <w:noProof/>
                <w:lang w:val="ro-RO"/>
              </w:rPr>
              <w:t xml:space="preserve"> </w:t>
            </w:r>
            <w:r w:rsidR="00BE76BB" w:rsidRPr="007229B0">
              <w:rPr>
                <w:rFonts w:asciiTheme="minorHAnsi" w:hAnsiTheme="minorHAnsi" w:cstheme="minorHAnsi"/>
                <w:noProof/>
                <w:lang w:val="ro-RO"/>
              </w:rPr>
              <w:t xml:space="preserve"> </w:t>
            </w:r>
            <w:r w:rsidRPr="007229B0">
              <w:rPr>
                <w:rFonts w:asciiTheme="minorHAnsi" w:hAnsiTheme="minorHAnsi" w:cstheme="minorHAnsi"/>
                <w:noProof/>
                <w:lang w:val="ro-RO"/>
              </w:rPr>
              <w:t>depunerii cererilor de finanţare pentru Instalarea tinerilor fermieri.</w:t>
            </w:r>
            <w:r w:rsidR="00792C3C" w:rsidRPr="007229B0">
              <w:rPr>
                <w:rFonts w:asciiTheme="minorHAnsi" w:hAnsiTheme="minorHAnsi" w:cstheme="minorHAnsi"/>
                <w:noProof/>
                <w:lang w:val="ro-RO"/>
              </w:rPr>
              <w:t xml:space="preserve"> </w:t>
            </w:r>
          </w:p>
          <w:p w14:paraId="5420A43D" w14:textId="77777777" w:rsidR="00792C3C" w:rsidRPr="007229B0" w:rsidRDefault="00792C3C" w:rsidP="00065C53">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Calculul SO în funcţie  de perioada de desfăşurare a  sesiunii de proiecte se realizează astfel: </w:t>
            </w:r>
          </w:p>
          <w:p w14:paraId="03498830" w14:textId="77777777" w:rsidR="00023EF8" w:rsidRPr="007229B0" w:rsidRDefault="00792C3C" w:rsidP="00065C53">
            <w:pPr>
              <w:jc w:val="both"/>
              <w:rPr>
                <w:rFonts w:asciiTheme="minorHAnsi" w:hAnsiTheme="minorHAnsi" w:cstheme="minorHAnsi"/>
                <w:noProof/>
                <w:lang w:val="ro-RO"/>
              </w:rPr>
            </w:pPr>
            <w:r w:rsidRPr="007229B0">
              <w:rPr>
                <w:rFonts w:asciiTheme="minorHAnsi" w:hAnsiTheme="minorHAnsi" w:cstheme="minorHAnsi"/>
                <w:noProof/>
                <w:lang w:val="ro-RO"/>
              </w:rPr>
              <w:t>Pentru sesiune</w:t>
            </w:r>
            <w:r w:rsidR="004F538D" w:rsidRPr="007229B0">
              <w:rPr>
                <w:rFonts w:asciiTheme="minorHAnsi" w:hAnsiTheme="minorHAnsi" w:cstheme="minorHAnsi"/>
                <w:noProof/>
                <w:lang w:val="ro-RO"/>
              </w:rPr>
              <w:t>a curentă</w:t>
            </w:r>
            <w:r w:rsidRPr="007229B0">
              <w:rPr>
                <w:rFonts w:asciiTheme="minorHAnsi" w:hAnsiTheme="minorHAnsi" w:cstheme="minorHAnsi"/>
                <w:noProof/>
                <w:lang w:val="ro-RO"/>
              </w:rPr>
              <w:t xml:space="preserve"> de proiecte derulate dupa </w:t>
            </w:r>
            <w:r w:rsidR="00B94463" w:rsidRPr="007229B0">
              <w:rPr>
                <w:rFonts w:asciiTheme="minorHAnsi" w:hAnsiTheme="minorHAnsi" w:cstheme="minorHAnsi"/>
                <w:noProof/>
                <w:lang w:val="ro-RO"/>
              </w:rPr>
              <w:t>începerea sesiunilor de î</w:t>
            </w:r>
            <w:r w:rsidRPr="007229B0">
              <w:rPr>
                <w:rFonts w:asciiTheme="minorHAnsi" w:hAnsiTheme="minorHAnsi" w:cstheme="minorHAnsi"/>
                <w:noProof/>
                <w:lang w:val="ro-RO"/>
              </w:rPr>
              <w:t>nregistrare a cererilor de plata pe suprafata (APIA) se consultă si listează înregistrarile din IACS - APIA din anul curent depunerii cererilor de finanţare.</w:t>
            </w:r>
          </w:p>
          <w:p w14:paraId="36FA4C9D" w14:textId="77777777" w:rsidR="00792C3C" w:rsidRPr="007229B0" w:rsidRDefault="00792C3C" w:rsidP="00065C53">
            <w:pPr>
              <w:jc w:val="both"/>
              <w:rPr>
                <w:rFonts w:asciiTheme="minorHAnsi" w:hAnsiTheme="minorHAnsi" w:cstheme="minorHAnsi"/>
                <w:noProof/>
                <w:lang w:val="ro-RO"/>
              </w:rPr>
            </w:pPr>
            <w:r w:rsidRPr="007229B0">
              <w:rPr>
                <w:rFonts w:asciiTheme="minorHAnsi" w:hAnsiTheme="minorHAnsi" w:cstheme="minorHAnsi"/>
                <w:noProof/>
                <w:lang w:val="ro-RO"/>
              </w:rPr>
              <w:t>În cazul în care</w:t>
            </w:r>
            <w:r w:rsidR="00E7594A" w:rsidRPr="007229B0">
              <w:rPr>
                <w:rFonts w:asciiTheme="minorHAnsi" w:hAnsiTheme="minorHAnsi" w:cstheme="minorHAnsi"/>
                <w:noProof/>
                <w:lang w:val="ro-RO"/>
              </w:rPr>
              <w:t>,</w:t>
            </w:r>
            <w:r w:rsidRPr="007229B0">
              <w:rPr>
                <w:rFonts w:asciiTheme="minorHAnsi" w:hAnsiTheme="minorHAnsi" w:cstheme="minorHAnsi"/>
                <w:noProof/>
                <w:lang w:val="ro-RO"/>
              </w:rPr>
              <w:t xml:space="preserve"> expertul nu poate vizualiza în IACS exploataţia vizată de proiect, acesta va solicita prin adresă </w:t>
            </w:r>
            <w:r w:rsidR="00E7594A" w:rsidRPr="007229B0">
              <w:rPr>
                <w:rFonts w:asciiTheme="minorHAnsi" w:hAnsiTheme="minorHAnsi" w:cstheme="minorHAnsi"/>
                <w:noProof/>
                <w:lang w:val="ro-RO"/>
              </w:rPr>
              <w:t xml:space="preserve">de </w:t>
            </w:r>
            <w:r w:rsidRPr="007229B0">
              <w:rPr>
                <w:rFonts w:asciiTheme="minorHAnsi" w:hAnsiTheme="minorHAnsi" w:cstheme="minorHAnsi"/>
                <w:noProof/>
                <w:lang w:val="ro-RO"/>
              </w:rPr>
              <w:t>la APIA prezentarea ultimelor în</w:t>
            </w:r>
            <w:r w:rsidR="00E7594A" w:rsidRPr="007229B0">
              <w:rPr>
                <w:rFonts w:asciiTheme="minorHAnsi" w:hAnsiTheme="minorHAnsi" w:cstheme="minorHAnsi"/>
                <w:noProof/>
                <w:lang w:val="ro-RO"/>
              </w:rPr>
              <w:t>registrări</w:t>
            </w:r>
            <w:r w:rsidRPr="007229B0">
              <w:rPr>
                <w:rFonts w:asciiTheme="minorHAnsi" w:hAnsiTheme="minorHAnsi" w:cstheme="minorHAnsi"/>
                <w:noProof/>
                <w:lang w:val="ro-RO"/>
              </w:rPr>
              <w:t xml:space="preserve"> ale solicitantului.</w:t>
            </w:r>
          </w:p>
          <w:p w14:paraId="3B59FF33" w14:textId="77777777" w:rsidR="00F86986" w:rsidRPr="007229B0" w:rsidRDefault="00F86986" w:rsidP="00065C53">
            <w:pPr>
              <w:jc w:val="both"/>
              <w:rPr>
                <w:rFonts w:asciiTheme="minorHAnsi" w:hAnsiTheme="minorHAnsi" w:cstheme="minorHAnsi"/>
                <w:noProof/>
                <w:lang w:val="ro-RO"/>
              </w:rPr>
            </w:pPr>
            <w:r w:rsidRPr="007229B0">
              <w:rPr>
                <w:rFonts w:asciiTheme="minorHAnsi" w:hAnsiTheme="minorHAnsi" w:cstheme="minorHAnsi"/>
                <w:noProof/>
                <w:lang w:val="ro-RO"/>
              </w:rPr>
              <w:t>De asemenea, sunt acceptate adeverinţe APIA depuse de solicitant cu situaţia înscrierilor în APIA, cu condiţia ca din ele să reiasă îndeplinirea acestei condiţii de eligibilitate.</w:t>
            </w:r>
          </w:p>
          <w:p w14:paraId="06A0220B" w14:textId="77777777" w:rsidR="00BB3901" w:rsidRPr="007229B0" w:rsidRDefault="00BB3901" w:rsidP="00065C53">
            <w:pPr>
              <w:jc w:val="both"/>
              <w:rPr>
                <w:rFonts w:asciiTheme="minorHAnsi" w:hAnsiTheme="minorHAnsi" w:cstheme="minorHAnsi"/>
                <w:noProof/>
                <w:lang w:val="ro-RO"/>
              </w:rPr>
            </w:pPr>
          </w:p>
          <w:p w14:paraId="4846C3A8" w14:textId="77777777" w:rsidR="003572D5" w:rsidRPr="007229B0" w:rsidRDefault="003572D5" w:rsidP="00065C53">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În cazul exploataţiilor consolidate după închiderea campaniei de depunere a cererii unice de plată pe suprafaţă în Registrul unic de identificare de la APIA din perioada de depunere </w:t>
            </w:r>
            <w:r w:rsidRPr="007229B0">
              <w:rPr>
                <w:rFonts w:asciiTheme="minorHAnsi" w:hAnsiTheme="minorHAnsi" w:cstheme="minorHAnsi"/>
                <w:noProof/>
                <w:sz w:val="24"/>
                <w:szCs w:val="24"/>
                <w:lang w:val="ro-RO"/>
              </w:rPr>
              <w:lastRenderedPageBreak/>
              <w:t xml:space="preserve">aferentă anului </w:t>
            </w:r>
            <w:r w:rsidR="008F785C" w:rsidRPr="007229B0">
              <w:rPr>
                <w:rFonts w:asciiTheme="minorHAnsi" w:hAnsiTheme="minorHAnsi" w:cstheme="minorHAnsi"/>
                <w:noProof/>
                <w:sz w:val="24"/>
                <w:szCs w:val="24"/>
                <w:lang w:val="ro-RO"/>
              </w:rPr>
              <w:t>202</w:t>
            </w:r>
            <w:r w:rsidR="00377DB2" w:rsidRPr="00C5062F">
              <w:rPr>
                <w:rFonts w:asciiTheme="minorHAnsi" w:hAnsiTheme="minorHAnsi" w:cstheme="minorHAnsi"/>
                <w:noProof/>
                <w:sz w:val="24"/>
                <w:szCs w:val="24"/>
                <w:lang w:val="ro-RO"/>
              </w:rPr>
              <w:t>1</w:t>
            </w:r>
            <w:r w:rsidRPr="007229B0">
              <w:rPr>
                <w:rFonts w:asciiTheme="minorHAnsi" w:hAnsiTheme="minorHAnsi" w:cstheme="minorHAnsi"/>
                <w:noProof/>
                <w:sz w:val="24"/>
                <w:szCs w:val="24"/>
                <w:lang w:val="ro-RO"/>
              </w:rPr>
              <w:t>, expertul verifică dacă pentru înscrierile în APIA în afara campaniei respective, există  cerere de transfer definitiv a exploatației</w:t>
            </w:r>
            <w:r w:rsidR="00377DB2" w:rsidRPr="00C5062F">
              <w:rPr>
                <w:rFonts w:asciiTheme="minorHAnsi" w:hAnsiTheme="minorHAnsi" w:cstheme="minorHAnsi"/>
                <w:noProof/>
                <w:sz w:val="24"/>
                <w:szCs w:val="24"/>
                <w:lang w:val="ro-RO"/>
              </w:rPr>
              <w:t xml:space="preserve"> </w:t>
            </w:r>
            <w:r w:rsidRPr="007229B0">
              <w:rPr>
                <w:rFonts w:asciiTheme="minorHAnsi" w:hAnsiTheme="minorHAnsi" w:cstheme="minorHAnsi"/>
                <w:noProof/>
                <w:sz w:val="24"/>
                <w:szCs w:val="24"/>
                <w:lang w:val="ro-RO"/>
              </w:rPr>
              <w:t xml:space="preserve">(suprafețelor) din anul </w:t>
            </w:r>
            <w:r w:rsidR="008F785C" w:rsidRPr="007229B0">
              <w:rPr>
                <w:rFonts w:asciiTheme="minorHAnsi" w:hAnsiTheme="minorHAnsi" w:cstheme="minorHAnsi"/>
                <w:noProof/>
                <w:sz w:val="24"/>
                <w:szCs w:val="24"/>
                <w:lang w:val="ro-RO"/>
              </w:rPr>
              <w:t>202</w:t>
            </w:r>
            <w:r w:rsidR="00377DB2" w:rsidRPr="00C5062F">
              <w:rPr>
                <w:rFonts w:asciiTheme="minorHAnsi" w:hAnsiTheme="minorHAnsi" w:cstheme="minorHAnsi"/>
                <w:noProof/>
                <w:sz w:val="24"/>
                <w:szCs w:val="24"/>
                <w:lang w:val="ro-RO"/>
              </w:rPr>
              <w:t>1</w:t>
            </w:r>
            <w:r w:rsidR="008F785C" w:rsidRPr="007229B0">
              <w:rPr>
                <w:rFonts w:asciiTheme="minorHAnsi" w:hAnsiTheme="minorHAnsi" w:cstheme="minorHAnsi"/>
                <w:noProof/>
                <w:sz w:val="24"/>
                <w:szCs w:val="24"/>
                <w:lang w:val="ro-RO"/>
              </w:rPr>
              <w:t xml:space="preserve"> </w:t>
            </w:r>
            <w:r w:rsidRPr="007229B0">
              <w:rPr>
                <w:rFonts w:asciiTheme="minorHAnsi" w:hAnsiTheme="minorHAnsi" w:cstheme="minorHAnsi"/>
                <w:noProof/>
                <w:sz w:val="24"/>
                <w:szCs w:val="24"/>
                <w:lang w:val="ro-RO"/>
              </w:rPr>
              <w:t>cu precizarea implicită a transferului drepturilor de plată pe numele solicitantului, însoţită de adeverinţa APIA din care să reiasă structura exploataţiei.</w:t>
            </w:r>
          </w:p>
          <w:p w14:paraId="5DCCDEB1" w14:textId="77777777" w:rsidR="006D1FEE" w:rsidRPr="007229B0" w:rsidRDefault="006D1FEE" w:rsidP="00065C53">
            <w:pPr>
              <w:jc w:val="both"/>
              <w:rPr>
                <w:rFonts w:asciiTheme="minorHAnsi" w:hAnsiTheme="minorHAnsi" w:cstheme="minorHAnsi"/>
                <w:noProof/>
                <w:lang w:val="ro-RO"/>
              </w:rPr>
            </w:pPr>
          </w:p>
          <w:p w14:paraId="17882444" w14:textId="77777777" w:rsidR="005E13EA" w:rsidRPr="007229B0" w:rsidRDefault="002B692E" w:rsidP="00065C53">
            <w:pPr>
              <w:jc w:val="both"/>
              <w:rPr>
                <w:rFonts w:asciiTheme="minorHAnsi" w:hAnsiTheme="minorHAnsi" w:cstheme="minorHAnsi"/>
                <w:noProof/>
                <w:lang w:val="ro-RO"/>
              </w:rPr>
            </w:pPr>
            <w:r w:rsidRPr="007229B0">
              <w:rPr>
                <w:rFonts w:asciiTheme="minorHAnsi" w:hAnsiTheme="minorHAnsi" w:cstheme="minorHAnsi"/>
                <w:noProof/>
                <w:lang w:val="ro-RO"/>
              </w:rPr>
              <w:t>În situația în care, o exploatație se preia de la propria Persoană Fizică</w:t>
            </w:r>
            <w:r w:rsidR="0027709C" w:rsidRPr="007229B0">
              <w:rPr>
                <w:rFonts w:asciiTheme="minorHAnsi" w:hAnsiTheme="minorHAnsi" w:cstheme="minorHAnsi"/>
                <w:noProof/>
                <w:lang w:val="ro-RO"/>
              </w:rPr>
              <w:t xml:space="preserve"> sau de la soţ/soţie</w:t>
            </w:r>
            <w:r w:rsidRPr="007229B0">
              <w:rPr>
                <w:rFonts w:asciiTheme="minorHAnsi" w:hAnsiTheme="minorHAnsi" w:cstheme="minorHAnsi"/>
                <w:noProof/>
                <w:lang w:val="ro-RO"/>
              </w:rPr>
              <w:t>, aceasta trebuie să se preia integral exploatația agricolă deținută fără a primi punctaj la selecţie.</w:t>
            </w:r>
            <w:r w:rsidR="00396E80" w:rsidRPr="007229B0">
              <w:rPr>
                <w:rFonts w:asciiTheme="minorHAnsi" w:hAnsiTheme="minorHAnsi" w:cstheme="minorHAnsi"/>
                <w:noProof/>
                <w:lang w:val="ro-RO"/>
              </w:rPr>
              <w:t xml:space="preserve"> </w:t>
            </w:r>
            <w:r w:rsidR="005E13EA" w:rsidRPr="007229B0">
              <w:rPr>
                <w:rFonts w:asciiTheme="minorHAnsi" w:hAnsiTheme="minorHAnsi" w:cstheme="minorHAnsi"/>
                <w:noProof/>
                <w:lang w:val="ro-RO"/>
              </w:rPr>
              <w:t>Documentul a2</w:t>
            </w:r>
            <w:r w:rsidR="009F0878" w:rsidRPr="007229B0">
              <w:rPr>
                <w:rFonts w:asciiTheme="minorHAnsi" w:hAnsiTheme="minorHAnsi" w:cstheme="minorHAnsi"/>
                <w:noProof/>
                <w:lang w:val="ro-RO"/>
              </w:rPr>
              <w:t xml:space="preserve"> (Inregistrare solicitant la APIA în Registrul Unic de  Identificare) </w:t>
            </w:r>
            <w:r w:rsidR="005E13EA" w:rsidRPr="007229B0">
              <w:rPr>
                <w:rFonts w:asciiTheme="minorHAnsi" w:hAnsiTheme="minorHAnsi" w:cstheme="minorHAnsi"/>
                <w:noProof/>
                <w:lang w:val="ro-RO"/>
              </w:rPr>
              <w:t xml:space="preserve"> se verifică si listează obligatoriu pentru toţi solicitanţii care acceseaza submasura, inclusiv pentru solicitanţii care nu detin suprafeţe de teren agricole în exploataţie. </w:t>
            </w:r>
          </w:p>
          <w:p w14:paraId="5CE3F0C2" w14:textId="77777777" w:rsidR="00CD6525" w:rsidRPr="007229B0" w:rsidRDefault="00CD6525" w:rsidP="00065C53">
            <w:pPr>
              <w:jc w:val="both"/>
              <w:rPr>
                <w:rFonts w:asciiTheme="minorHAnsi" w:hAnsiTheme="minorHAnsi" w:cstheme="minorHAnsi"/>
                <w:noProof/>
                <w:lang w:val="ro-RO"/>
              </w:rPr>
            </w:pPr>
            <w:r w:rsidRPr="007229B0">
              <w:rPr>
                <w:rFonts w:asciiTheme="minorHAnsi" w:hAnsiTheme="minorHAnsi" w:cstheme="minorHAnsi"/>
                <w:noProof/>
                <w:lang w:val="ro-RO"/>
              </w:rPr>
              <w:t>In concluzie:</w:t>
            </w:r>
          </w:p>
          <w:p w14:paraId="2F983B30" w14:textId="77777777" w:rsidR="005E13EA" w:rsidRPr="007229B0" w:rsidRDefault="00CD6525" w:rsidP="00065C53">
            <w:pPr>
              <w:jc w:val="both"/>
              <w:rPr>
                <w:rFonts w:asciiTheme="minorHAnsi" w:hAnsiTheme="minorHAnsi" w:cstheme="minorHAnsi"/>
                <w:b/>
                <w:noProof/>
                <w:lang w:val="ro-RO"/>
              </w:rPr>
            </w:pPr>
            <w:r w:rsidRPr="007229B0">
              <w:rPr>
                <w:rFonts w:asciiTheme="minorHAnsi" w:hAnsiTheme="minorHAnsi" w:cstheme="minorHAnsi"/>
                <w:b/>
                <w:noProof/>
                <w:lang w:val="ro-RO"/>
              </w:rPr>
              <w:t>Calculul dimensiunii exploataţiei agricole pentru anul 0 se realizează pe baza print screenului rezultat prin consultarea bazelor de date din Registrul Unic de Identificare de la APIA şi/sau Registrul exploatațiilor de la ANSVSA/ Circumscripţia Veterinară în nume propriu  şi/sau al cedentului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w:t>
            </w:r>
          </w:p>
          <w:p w14:paraId="7E236BD0" w14:textId="77777777" w:rsidR="005F25D4" w:rsidRPr="007229B0" w:rsidRDefault="005F25D4" w:rsidP="00065C53">
            <w:pPr>
              <w:jc w:val="both"/>
              <w:rPr>
                <w:rFonts w:asciiTheme="minorHAnsi" w:hAnsiTheme="minorHAnsi" w:cstheme="minorHAnsi"/>
                <w:b/>
                <w:noProof/>
                <w:lang w:val="ro-RO"/>
              </w:rPr>
            </w:pPr>
          </w:p>
          <w:p w14:paraId="2FEC006D" w14:textId="77777777" w:rsidR="00133EFF" w:rsidRPr="007229B0" w:rsidRDefault="006374C5" w:rsidP="00065C53">
            <w:pPr>
              <w:tabs>
                <w:tab w:val="left" w:pos="450"/>
              </w:tabs>
              <w:rPr>
                <w:rFonts w:asciiTheme="minorHAnsi" w:hAnsiTheme="minorHAnsi" w:cstheme="minorHAnsi"/>
                <w:b/>
                <w:noProof/>
                <w:u w:val="single"/>
                <w:lang w:val="ro-RO"/>
              </w:rPr>
            </w:pPr>
            <w:r w:rsidRPr="007229B0">
              <w:rPr>
                <w:rFonts w:asciiTheme="minorHAnsi" w:hAnsiTheme="minorHAnsi" w:cstheme="minorHAnsi"/>
                <w:b/>
                <w:noProof/>
                <w:lang w:val="ro-RO"/>
              </w:rPr>
              <w:t>d</w:t>
            </w:r>
            <w:r w:rsidR="005E13EA" w:rsidRPr="007229B0">
              <w:rPr>
                <w:rFonts w:asciiTheme="minorHAnsi" w:hAnsiTheme="minorHAnsi" w:cstheme="minorHAnsi"/>
                <w:b/>
                <w:noProof/>
                <w:lang w:val="ro-RO"/>
              </w:rPr>
              <w:t>)</w:t>
            </w:r>
            <w:r w:rsidR="005E13EA" w:rsidRPr="007229B0">
              <w:rPr>
                <w:rFonts w:asciiTheme="minorHAnsi" w:hAnsiTheme="minorHAnsi" w:cstheme="minorHAnsi"/>
                <w:noProof/>
                <w:lang w:val="ro-RO"/>
              </w:rPr>
              <w:t xml:space="preserve"> </w:t>
            </w:r>
            <w:r w:rsidR="00133EFF" w:rsidRPr="007229B0">
              <w:rPr>
                <w:rFonts w:asciiTheme="minorHAnsi" w:hAnsiTheme="minorHAnsi" w:cstheme="minorHAnsi"/>
                <w:b/>
                <w:noProof/>
                <w:u w:val="single"/>
                <w:lang w:val="ro-RO"/>
              </w:rPr>
              <w:t>Documente solicitate pentru animale, păsări şi familii de albine:</w:t>
            </w:r>
          </w:p>
          <w:p w14:paraId="0BD924CD" w14:textId="77777777" w:rsidR="005E13EA" w:rsidRPr="007229B0" w:rsidRDefault="005E13EA" w:rsidP="00065C53">
            <w:pPr>
              <w:tabs>
                <w:tab w:val="left" w:pos="450"/>
              </w:tabs>
              <w:jc w:val="both"/>
              <w:rPr>
                <w:rFonts w:asciiTheme="minorHAnsi" w:hAnsiTheme="minorHAnsi" w:cstheme="minorHAnsi"/>
                <w:noProof/>
                <w:lang w:val="ro-RO"/>
              </w:rPr>
            </w:pPr>
            <w:r w:rsidRPr="007229B0">
              <w:rPr>
                <w:rFonts w:asciiTheme="minorHAnsi" w:hAnsiTheme="minorHAnsi" w:cstheme="minorHAnsi"/>
                <w:noProof/>
                <w:lang w:val="ro-RO"/>
              </w:rPr>
              <w:t xml:space="preserve">Data de referinta pentru fermele zootehnice - Anul 0 pentru calcul SO este reprezentata de ultima </w:t>
            </w:r>
            <w:r w:rsidR="00792C3C" w:rsidRPr="007229B0">
              <w:rPr>
                <w:rFonts w:asciiTheme="minorHAnsi" w:hAnsiTheme="minorHAnsi" w:cstheme="minorHAnsi"/>
                <w:noProof/>
                <w:lang w:val="ro-RO"/>
              </w:rPr>
              <w:t xml:space="preserve">înregistrare/actualizare  în Registrul Exploataţiei de la ANSVSA/DSVSA  efectuată înainte cu cel mult 30 de zile faţă de data  depunerii cererii de finanţare </w:t>
            </w:r>
            <w:r w:rsidRPr="007229B0">
              <w:rPr>
                <w:rFonts w:asciiTheme="minorHAnsi" w:hAnsiTheme="minorHAnsi" w:cstheme="minorHAnsi"/>
                <w:noProof/>
                <w:lang w:val="ro-RO"/>
              </w:rPr>
              <w:t>.</w:t>
            </w:r>
          </w:p>
          <w:p w14:paraId="24657FBA" w14:textId="77777777" w:rsidR="002B0567" w:rsidRPr="007229B0" w:rsidRDefault="002B0567" w:rsidP="00065C53">
            <w:pPr>
              <w:tabs>
                <w:tab w:val="left" w:pos="450"/>
              </w:tabs>
              <w:jc w:val="both"/>
              <w:rPr>
                <w:rFonts w:asciiTheme="minorHAnsi" w:hAnsiTheme="minorHAnsi" w:cstheme="minorHAnsi"/>
                <w:i/>
                <w:noProof/>
                <w:lang w:val="ro-RO"/>
              </w:rPr>
            </w:pPr>
            <w:r w:rsidRPr="007229B0">
              <w:rPr>
                <w:rFonts w:asciiTheme="minorHAnsi" w:hAnsiTheme="minorHAnsi" w:cstheme="minorHAnsi"/>
                <w:noProof/>
                <w:lang w:val="ro-RO"/>
              </w:rPr>
              <w:t xml:space="preserve">Expertul va verifica in Registrul exploatatiei de la ANSVSA solicitantul, accesand baza de date, astfel: </w:t>
            </w:r>
            <w:r w:rsidRPr="007229B0">
              <w:rPr>
                <w:rFonts w:asciiTheme="minorHAnsi" w:hAnsiTheme="minorHAnsi" w:cstheme="minorHAnsi"/>
                <w:i/>
                <w:noProof/>
                <w:lang w:val="ro-RO"/>
              </w:rPr>
              <w:t>se completeaza urmatoarele rubrici pentru a verifica solicitantul:  RO - ul solicitantului, data de referință (</w:t>
            </w:r>
            <w:r w:rsidRPr="007229B0">
              <w:rPr>
                <w:rFonts w:asciiTheme="minorHAnsi" w:hAnsiTheme="minorHAnsi" w:cstheme="minorHAnsi"/>
                <w:b/>
                <w:i/>
                <w:noProof/>
                <w:lang w:val="ro-RO"/>
              </w:rPr>
              <w:t xml:space="preserve">momentul depunerii cererii de finanţare). </w:t>
            </w:r>
            <w:r w:rsidRPr="007229B0">
              <w:rPr>
                <w:rFonts w:asciiTheme="minorHAnsi" w:hAnsiTheme="minorHAnsi" w:cstheme="minorHAnsi"/>
                <w:i/>
                <w:noProof/>
                <w:lang w:val="ro-RO"/>
              </w:rPr>
              <w:t xml:space="preserve">Registrul rezultat se listeaza si se </w:t>
            </w:r>
            <w:r w:rsidRPr="007229B0">
              <w:rPr>
                <w:rFonts w:asciiTheme="minorHAnsi" w:hAnsiTheme="minorHAnsi" w:cstheme="minorHAnsi"/>
                <w:i/>
                <w:noProof/>
                <w:lang w:val="ro-RO"/>
              </w:rPr>
              <w:lastRenderedPageBreak/>
              <w:t>verifica daca calculul SO din Cererea de Finanțare este in concordanta cu acesta.</w:t>
            </w:r>
          </w:p>
          <w:p w14:paraId="64E1BF56" w14:textId="77777777" w:rsidR="005E13EA" w:rsidRPr="007229B0" w:rsidRDefault="005E13EA" w:rsidP="00065C53">
            <w:pPr>
              <w:jc w:val="both"/>
              <w:rPr>
                <w:rFonts w:asciiTheme="minorHAnsi" w:hAnsiTheme="minorHAnsi" w:cstheme="minorHAnsi"/>
                <w:noProof/>
                <w:lang w:val="ro-RO"/>
              </w:rPr>
            </w:pPr>
            <w:r w:rsidRPr="007229B0">
              <w:rPr>
                <w:rFonts w:asciiTheme="minorHAnsi" w:hAnsiTheme="minorHAnsi" w:cstheme="minorHAnsi"/>
                <w:noProof/>
                <w:lang w:val="ro-RO"/>
              </w:rPr>
              <w:t>Se verifică în formularul de mișcare ANSVSA/DSVSA (Anexa 4 din Normele sanitare veterinare ale Ordinului ANSVSA nr. 40/2010) datele de identificare ale proprietarului și crotalia animalului detinut.</w:t>
            </w:r>
          </w:p>
          <w:p w14:paraId="43762BFF" w14:textId="77777777" w:rsidR="00510EF9" w:rsidRPr="007229B0" w:rsidRDefault="005E13EA" w:rsidP="00065C53">
            <w:pPr>
              <w:pStyle w:val="NoSpacing"/>
              <w:tabs>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w:t>
            </w:r>
            <w:r w:rsidR="00510EF9" w:rsidRPr="007229B0">
              <w:rPr>
                <w:rFonts w:asciiTheme="minorHAnsi" w:hAnsiTheme="minorHAnsi" w:cstheme="minorHAnsi"/>
                <w:noProof/>
                <w:sz w:val="24"/>
                <w:szCs w:val="24"/>
                <w:lang w:val="ro-RO"/>
              </w:rPr>
              <w:t>Situaţiile în care este necesară prezentarea formularului de mişcare ANSVSA/ DSVSA sunt prevăzute în legislaţia naţională, iar în cele ce urmează, reluăm un extras sintetizat al prevederilor legislative, pentru o mai bună înţelegere a aplicabilităţii acestora:</w:t>
            </w:r>
          </w:p>
          <w:p w14:paraId="2782A2BD" w14:textId="77777777" w:rsidR="00510EF9" w:rsidRPr="007229B0" w:rsidRDefault="00510EF9" w:rsidP="00065C53">
            <w:pPr>
              <w:pStyle w:val="NoSpacing"/>
              <w:tabs>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 </w:t>
            </w:r>
          </w:p>
          <w:p w14:paraId="59AA02FA" w14:textId="77777777" w:rsidR="00510EF9" w:rsidRPr="007229B0" w:rsidRDefault="00510EF9" w:rsidP="00065C53">
            <w:pPr>
              <w:pStyle w:val="NoSpacing"/>
              <w:tabs>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14:paraId="6A41143F" w14:textId="77777777" w:rsidR="00510EF9" w:rsidRPr="007229B0" w:rsidRDefault="00510EF9" w:rsidP="00065C53">
            <w:pPr>
              <w:pStyle w:val="NoSpacing"/>
              <w:tabs>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NORMA SANITARĂ VETERINARĂ din 29 aprilie 2010 pentru implementarea procesului de identificare şi înregistrare a suinelor, ovinelo</w:t>
            </w:r>
            <w:r w:rsidR="00C04864" w:rsidRPr="007229B0">
              <w:rPr>
                <w:rFonts w:asciiTheme="minorHAnsi" w:hAnsiTheme="minorHAnsi" w:cstheme="minorHAnsi"/>
                <w:noProof/>
                <w:sz w:val="24"/>
                <w:szCs w:val="24"/>
                <w:lang w:val="ro-RO"/>
              </w:rPr>
              <w:t>r,</w:t>
            </w:r>
            <w:r w:rsidRPr="007229B0">
              <w:rPr>
                <w:rFonts w:asciiTheme="minorHAnsi" w:hAnsiTheme="minorHAnsi" w:cstheme="minorHAnsi"/>
                <w:noProof/>
                <w:sz w:val="24"/>
                <w:szCs w:val="24"/>
                <w:lang w:val="ro-RO"/>
              </w:rPr>
              <w:t xml:space="preserve"> caprinelor şi bovinelor,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14:paraId="5DB2B683" w14:textId="77777777" w:rsidR="00A56A25" w:rsidRPr="007229B0" w:rsidRDefault="00D81CB3" w:rsidP="00065C53">
            <w:pPr>
              <w:tabs>
                <w:tab w:val="num" w:pos="360"/>
                <w:tab w:val="right" w:pos="9072"/>
              </w:tabs>
              <w:jc w:val="both"/>
              <w:rPr>
                <w:rFonts w:asciiTheme="minorHAnsi" w:hAnsiTheme="minorHAnsi" w:cstheme="minorHAnsi"/>
                <w:b/>
                <w:noProof/>
                <w:lang w:val="ro-RO" w:eastAsia="fr-FR"/>
              </w:rPr>
            </w:pPr>
            <w:r w:rsidRPr="007229B0">
              <w:rPr>
                <w:rFonts w:asciiTheme="minorHAnsi" w:hAnsiTheme="minorHAnsi" w:cstheme="minorHAnsi"/>
                <w:b/>
                <w:noProof/>
                <w:lang w:val="ro-RO"/>
              </w:rPr>
              <w:lastRenderedPageBreak/>
              <w:t>Paşaportul emis de ANZ</w:t>
            </w:r>
            <w:r w:rsidR="005D2841" w:rsidRPr="007229B0">
              <w:rPr>
                <w:rFonts w:asciiTheme="minorHAnsi" w:hAnsiTheme="minorHAnsi" w:cstheme="minorHAnsi"/>
                <w:b/>
                <w:noProof/>
                <w:lang w:val="ro-RO"/>
              </w:rPr>
              <w:t xml:space="preserve"> </w:t>
            </w:r>
            <w:r w:rsidR="00A56A25" w:rsidRPr="007229B0">
              <w:rPr>
                <w:rFonts w:asciiTheme="minorHAnsi" w:hAnsiTheme="minorHAnsi" w:cstheme="minorHAnsi"/>
                <w:noProof/>
                <w:lang w:val="ro-RO"/>
              </w:rPr>
              <w:t xml:space="preserve">În cazul în care solicitantul deţine cabaline de rasă şi origine se verifică dacă solicitantul a prezentat </w:t>
            </w:r>
            <w:r w:rsidR="00A56A25" w:rsidRPr="007229B0">
              <w:rPr>
                <w:rFonts w:asciiTheme="minorHAnsi" w:hAnsiTheme="minorHAnsi" w:cstheme="minorHAnsi"/>
                <w:b/>
                <w:noProof/>
                <w:lang w:val="ro-RO"/>
              </w:rPr>
              <w:t>Paşaportul emis de ANZ pentru ecvideele (cabalinele) cu rasă şi origine</w:t>
            </w:r>
            <w:r w:rsidR="00A56A25" w:rsidRPr="007229B0">
              <w:rPr>
                <w:rFonts w:asciiTheme="minorHAnsi" w:hAnsiTheme="minorHAnsi" w:cstheme="minorHAnsi"/>
                <w:noProof/>
                <w:lang w:val="ro-RO"/>
              </w:rPr>
              <w:t xml:space="preserve"> pentru toate cabalinele menţionate în tabelul privind Calculul SO şi în doc. 1.</w:t>
            </w:r>
          </w:p>
          <w:p w14:paraId="2C10A292" w14:textId="77777777" w:rsidR="00133EFF" w:rsidRPr="007229B0" w:rsidRDefault="00133EFF" w:rsidP="00065C53">
            <w:pPr>
              <w:jc w:val="both"/>
              <w:rPr>
                <w:rFonts w:asciiTheme="minorHAnsi" w:hAnsiTheme="minorHAnsi" w:cstheme="minorHAnsi"/>
                <w:noProof/>
                <w:lang w:val="ro-RO" w:eastAsia="fr-FR"/>
              </w:rPr>
            </w:pPr>
          </w:p>
          <w:p w14:paraId="153992DC" w14:textId="77777777" w:rsidR="00D81CB3" w:rsidRPr="007229B0" w:rsidRDefault="00D81CB3" w:rsidP="00065C53">
            <w:pPr>
              <w:jc w:val="both"/>
              <w:rPr>
                <w:rFonts w:asciiTheme="minorHAnsi" w:hAnsiTheme="minorHAnsi" w:cstheme="minorHAnsi"/>
                <w:b/>
                <w:noProof/>
                <w:lang w:val="ro-RO"/>
              </w:rPr>
            </w:pPr>
            <w:r w:rsidRPr="007229B0">
              <w:rPr>
                <w:rFonts w:asciiTheme="minorHAnsi" w:hAnsiTheme="minorHAnsi" w:cstheme="minorHAnsi"/>
                <w:b/>
                <w:noProof/>
                <w:lang w:val="ro-RO"/>
              </w:rPr>
              <w:t>Pentru exploataţiile agricole care deţin păsari</w:t>
            </w:r>
            <w:r w:rsidRPr="007229B0">
              <w:rPr>
                <w:rFonts w:asciiTheme="minorHAnsi" w:hAnsiTheme="minorHAnsi" w:cstheme="minorHAnsi"/>
                <w:noProof/>
                <w:lang w:val="ro-RO"/>
              </w:rPr>
              <w:t xml:space="preserve"> </w:t>
            </w:r>
            <w:r w:rsidR="004848E2" w:rsidRPr="007229B0">
              <w:rPr>
                <w:rFonts w:asciiTheme="minorHAnsi" w:hAnsiTheme="minorHAnsi" w:cstheme="minorHAnsi"/>
                <w:b/>
                <w:noProof/>
                <w:lang w:val="ro-RO"/>
              </w:rPr>
              <w:t>și albine:</w:t>
            </w:r>
          </w:p>
          <w:p w14:paraId="5CC3B0E7" w14:textId="77777777" w:rsidR="005C130E" w:rsidRPr="007229B0" w:rsidRDefault="00D81CB3" w:rsidP="00065C53">
            <w:pPr>
              <w:jc w:val="both"/>
              <w:rPr>
                <w:rFonts w:asciiTheme="minorHAnsi" w:hAnsiTheme="minorHAnsi" w:cstheme="minorHAnsi"/>
                <w:noProof/>
                <w:lang w:val="ro-RO"/>
              </w:rPr>
            </w:pPr>
            <w:r w:rsidRPr="007229B0">
              <w:rPr>
                <w:rFonts w:asciiTheme="minorHAnsi" w:hAnsiTheme="minorHAnsi" w:cstheme="minorHAnsi"/>
                <w:noProof/>
                <w:lang w:val="ro-RO"/>
              </w:rPr>
              <w:t>-s</w:t>
            </w:r>
            <w:r w:rsidR="005E13EA" w:rsidRPr="007229B0">
              <w:rPr>
                <w:rFonts w:asciiTheme="minorHAnsi" w:hAnsiTheme="minorHAnsi" w:cstheme="minorHAnsi"/>
                <w:noProof/>
                <w:lang w:val="ro-RO"/>
              </w:rPr>
              <w:t>e verifică in adeverinta</w:t>
            </w:r>
            <w:r w:rsidR="005E13EA" w:rsidRPr="007229B0">
              <w:rPr>
                <w:rFonts w:asciiTheme="minorHAnsi" w:hAnsiTheme="minorHAnsi" w:cstheme="minorHAnsi"/>
                <w:b/>
                <w:noProof/>
                <w:lang w:val="ro-RO"/>
              </w:rPr>
              <w:t xml:space="preserve"> eliberată de medicul veterinar de circumscripţie</w:t>
            </w:r>
            <w:r w:rsidR="005E13EA" w:rsidRPr="007229B0">
              <w:rPr>
                <w:rFonts w:asciiTheme="minorHAnsi" w:hAnsiTheme="minorHAnsi" w:cstheme="minorHAnsi"/>
                <w:noProof/>
                <w:lang w:val="ro-RO"/>
              </w:rPr>
              <w:t xml:space="preserve"> numarul pasarilor si al familiilor de albine corelandu-se cu inregistrarile din copia Registrului Agricol</w:t>
            </w:r>
            <w:r w:rsidR="005C130E" w:rsidRPr="007229B0">
              <w:rPr>
                <w:rFonts w:asciiTheme="minorHAnsi" w:hAnsiTheme="minorHAnsi" w:cstheme="minorHAnsi"/>
                <w:noProof/>
                <w:lang w:val="ro-RO"/>
              </w:rPr>
              <w:t xml:space="preserve">, corelat cu informațiile din copia adeverintei emise de ANZ din care trebuie să rezulte </w:t>
            </w:r>
            <w:r w:rsidR="005C130E" w:rsidRPr="007229B0">
              <w:rPr>
                <w:rFonts w:asciiTheme="minorHAnsi" w:hAnsiTheme="minorHAnsi" w:cstheme="minorHAnsi"/>
                <w:noProof/>
                <w:color w:val="333333"/>
                <w:lang w:val="ro-RO"/>
              </w:rPr>
              <w:t xml:space="preserve">codul de identificare a stupinei  </w:t>
            </w:r>
            <w:r w:rsidR="005C130E" w:rsidRPr="007229B0">
              <w:rPr>
                <w:rFonts w:asciiTheme="minorHAnsi" w:hAnsiTheme="minorHAnsi" w:cstheme="minorHAnsi"/>
                <w:noProof/>
                <w:lang w:val="ro-RO"/>
              </w:rPr>
              <w:t xml:space="preserve"> și stupilor, numarul familiilor de albine.</w:t>
            </w:r>
          </w:p>
          <w:p w14:paraId="5A66637C" w14:textId="77777777" w:rsidR="005E13EA" w:rsidRPr="007229B0" w:rsidRDefault="005E13EA" w:rsidP="00065C53">
            <w:pPr>
              <w:tabs>
                <w:tab w:val="num" w:pos="360"/>
                <w:tab w:val="right" w:pos="9072"/>
              </w:tabs>
              <w:jc w:val="both"/>
              <w:rPr>
                <w:rFonts w:asciiTheme="minorHAnsi" w:hAnsiTheme="minorHAnsi" w:cstheme="minorHAnsi"/>
                <w:b/>
                <w:noProof/>
                <w:lang w:val="ro-RO"/>
              </w:rPr>
            </w:pPr>
            <w:r w:rsidRPr="007229B0">
              <w:rPr>
                <w:rFonts w:asciiTheme="minorHAnsi" w:hAnsiTheme="minorHAnsi" w:cstheme="minorHAnsi"/>
                <w:b/>
                <w:noProof/>
                <w:lang w:val="ro-RO"/>
              </w:rPr>
              <w:t>Terenul ce constituie vatra stupinei</w:t>
            </w:r>
            <w:r w:rsidRPr="007229B0">
              <w:rPr>
                <w:rFonts w:asciiTheme="minorHAnsi" w:hAnsiTheme="minorHAnsi" w:cstheme="minorHAnsi"/>
                <w:noProof/>
                <w:lang w:val="ro-RO"/>
              </w:rPr>
              <w:t xml:space="preserve"> nu contribuie la calculul SO. Suprafaţa de teren eligibilă pentru vatra stupinei este de minim 5 mp/stup şi 50 mp pentru fiecare pavilion apicol. Terenul care formează vatra stupinei nu </w:t>
            </w:r>
            <w:r w:rsidR="00B3464D" w:rsidRPr="007229B0">
              <w:rPr>
                <w:rFonts w:asciiTheme="minorHAnsi" w:hAnsiTheme="minorHAnsi" w:cstheme="minorHAnsi"/>
                <w:noProof/>
                <w:lang w:val="ro-RO"/>
              </w:rPr>
              <w:t xml:space="preserve"> este obligatoriu </w:t>
            </w:r>
            <w:r w:rsidRPr="007229B0">
              <w:rPr>
                <w:rFonts w:asciiTheme="minorHAnsi" w:hAnsiTheme="minorHAnsi" w:cstheme="minorHAnsi"/>
                <w:noProof/>
                <w:lang w:val="ro-RO"/>
              </w:rPr>
              <w:t xml:space="preserve">sa </w:t>
            </w:r>
            <w:r w:rsidR="00B3464D" w:rsidRPr="007229B0">
              <w:rPr>
                <w:rFonts w:asciiTheme="minorHAnsi" w:hAnsiTheme="minorHAnsi" w:cstheme="minorHAnsi"/>
                <w:noProof/>
                <w:lang w:val="ro-RO"/>
              </w:rPr>
              <w:t xml:space="preserve">fie  inregistrat </w:t>
            </w:r>
            <w:r w:rsidRPr="007229B0">
              <w:rPr>
                <w:rFonts w:asciiTheme="minorHAnsi" w:hAnsiTheme="minorHAnsi" w:cstheme="minorHAnsi"/>
                <w:noProof/>
                <w:lang w:val="ro-RO"/>
              </w:rPr>
              <w:t>în Registrul unic de identificare, la APIA, acesta necontribuind la calculul SO din cererea de finanţare.</w:t>
            </w:r>
          </w:p>
          <w:p w14:paraId="25037686" w14:textId="77777777" w:rsidR="00140E45" w:rsidRPr="007229B0" w:rsidRDefault="00140E45" w:rsidP="00065C53">
            <w:pPr>
              <w:tabs>
                <w:tab w:val="num" w:pos="270"/>
                <w:tab w:val="right" w:pos="9072"/>
              </w:tabs>
              <w:jc w:val="both"/>
              <w:rPr>
                <w:rFonts w:asciiTheme="minorHAnsi" w:hAnsiTheme="minorHAnsi" w:cstheme="minorHAnsi"/>
                <w:noProof/>
                <w:lang w:val="ro-RO"/>
              </w:rPr>
            </w:pPr>
          </w:p>
          <w:p w14:paraId="10E6AA6E" w14:textId="77777777" w:rsidR="00181560" w:rsidRPr="007229B0" w:rsidRDefault="00D81CB3" w:rsidP="00065C53">
            <w:pPr>
              <w:tabs>
                <w:tab w:val="num" w:pos="270"/>
                <w:tab w:val="right" w:pos="9072"/>
              </w:tabs>
              <w:jc w:val="both"/>
              <w:rPr>
                <w:rFonts w:asciiTheme="minorHAnsi" w:hAnsiTheme="minorHAnsi" w:cstheme="minorHAnsi"/>
                <w:noProof/>
                <w:lang w:val="ro-RO" w:eastAsia="fr-FR"/>
              </w:rPr>
            </w:pPr>
            <w:r w:rsidRPr="007229B0">
              <w:rPr>
                <w:rFonts w:asciiTheme="minorHAnsi" w:hAnsiTheme="minorHAnsi" w:cstheme="minorHAnsi"/>
                <w:noProof/>
                <w:lang w:val="ro-RO" w:eastAsia="fr-FR"/>
              </w:rPr>
              <w:t>e1</w:t>
            </w:r>
            <w:r w:rsidR="0002351D" w:rsidRPr="007229B0">
              <w:rPr>
                <w:rFonts w:asciiTheme="minorHAnsi" w:hAnsiTheme="minorHAnsi" w:cstheme="minorHAnsi"/>
                <w:noProof/>
                <w:lang w:val="ro-RO" w:eastAsia="fr-FR"/>
              </w:rPr>
              <w:t xml:space="preserve">) </w:t>
            </w:r>
            <w:r w:rsidR="00181560" w:rsidRPr="007229B0">
              <w:rPr>
                <w:rFonts w:asciiTheme="minorHAnsi" w:hAnsiTheme="minorHAnsi" w:cstheme="minorHAnsi"/>
                <w:b/>
                <w:noProof/>
                <w:lang w:val="ro-RO" w:eastAsia="fr-FR"/>
              </w:rPr>
              <w:t>Pentru exploatațiile vegetale</w:t>
            </w:r>
            <w:r w:rsidR="00181560" w:rsidRPr="007229B0">
              <w:rPr>
                <w:rFonts w:asciiTheme="minorHAnsi" w:hAnsiTheme="minorHAnsi" w:cstheme="minorHAnsi"/>
                <w:noProof/>
                <w:lang w:val="ro-RO" w:eastAsia="fr-FR"/>
              </w:rPr>
              <w:t xml:space="preserve"> se va verifica </w:t>
            </w:r>
            <w:r w:rsidR="00406B63" w:rsidRPr="007229B0">
              <w:rPr>
                <w:rFonts w:asciiTheme="minorHAnsi" w:hAnsiTheme="minorHAnsi" w:cstheme="minorHAnsi"/>
                <w:noProof/>
                <w:lang w:val="ro-RO" w:eastAsia="fr-FR"/>
              </w:rPr>
              <w:t>copia</w:t>
            </w:r>
            <w:r w:rsidR="00406B63" w:rsidRPr="007229B0">
              <w:rPr>
                <w:rFonts w:asciiTheme="minorHAnsi" w:hAnsiTheme="minorHAnsi" w:cstheme="minorHAnsi"/>
                <w:noProof/>
                <w:lang w:val="ro-RO"/>
              </w:rPr>
              <w:t xml:space="preserve"> </w:t>
            </w:r>
            <w:r w:rsidR="0002351D" w:rsidRPr="007229B0">
              <w:rPr>
                <w:rFonts w:asciiTheme="minorHAnsi" w:hAnsiTheme="minorHAnsi" w:cstheme="minorHAnsi"/>
                <w:noProof/>
                <w:lang w:val="ro-RO"/>
              </w:rPr>
              <w:t>Registrul</w:t>
            </w:r>
            <w:r w:rsidR="000E0F2B" w:rsidRPr="00C5062F">
              <w:rPr>
                <w:rFonts w:asciiTheme="minorHAnsi" w:hAnsiTheme="minorHAnsi" w:cstheme="minorHAnsi"/>
                <w:noProof/>
                <w:lang w:val="ro-RO"/>
              </w:rPr>
              <w:t>ui</w:t>
            </w:r>
            <w:r w:rsidR="0002351D" w:rsidRPr="007229B0">
              <w:rPr>
                <w:rFonts w:asciiTheme="minorHAnsi" w:hAnsiTheme="minorHAnsi" w:cstheme="minorHAnsi"/>
                <w:noProof/>
                <w:lang w:val="ro-RO"/>
              </w:rPr>
              <w:t xml:space="preserve"> agricol actualizat </w:t>
            </w:r>
            <w:r w:rsidR="0002351D" w:rsidRPr="007229B0">
              <w:rPr>
                <w:rFonts w:asciiTheme="minorHAnsi" w:hAnsiTheme="minorHAnsi" w:cstheme="minorHAnsi"/>
                <w:noProof/>
                <w:lang w:val="ro-RO" w:eastAsia="fr-FR"/>
              </w:rPr>
              <w:t>în anul</w:t>
            </w:r>
            <w:r w:rsidR="0002351D" w:rsidRPr="007229B0">
              <w:rPr>
                <w:rFonts w:asciiTheme="minorHAnsi" w:hAnsiTheme="minorHAnsi" w:cstheme="minorHAnsi"/>
                <w:noProof/>
                <w:lang w:val="ro-RO"/>
              </w:rPr>
              <w:t xml:space="preserve"> depunerii cererii de finantare</w:t>
            </w:r>
            <w:r w:rsidR="00181560" w:rsidRPr="007229B0">
              <w:rPr>
                <w:rFonts w:asciiTheme="minorHAnsi" w:hAnsiTheme="minorHAnsi" w:cstheme="minorHAnsi"/>
                <w:noProof/>
                <w:lang w:val="ro-RO"/>
              </w:rPr>
              <w:t xml:space="preserve"> </w:t>
            </w:r>
            <w:r w:rsidR="00181560" w:rsidRPr="007229B0">
              <w:rPr>
                <w:rFonts w:asciiTheme="minorHAnsi" w:hAnsiTheme="minorHAnsi" w:cstheme="minorHAnsi"/>
                <w:noProof/>
                <w:lang w:val="ro-RO" w:eastAsia="fr-FR"/>
              </w:rPr>
              <w:t>care să confirme dreptul de folosinţă (proprietate/arendă/ concesionare) al terenului/ fermei zootehnice/ animalelor (doar proprietate) înregistrate pentru baza de producţie.</w:t>
            </w:r>
          </w:p>
          <w:p w14:paraId="7C24F6D4" w14:textId="77777777" w:rsidR="0002351D" w:rsidRPr="007229B0" w:rsidRDefault="0002351D" w:rsidP="00065C53">
            <w:pPr>
              <w:tabs>
                <w:tab w:val="num" w:pos="270"/>
                <w:tab w:val="right" w:pos="9072"/>
              </w:tabs>
              <w:jc w:val="both"/>
              <w:rPr>
                <w:rFonts w:asciiTheme="minorHAnsi" w:hAnsiTheme="minorHAnsi" w:cstheme="minorHAnsi"/>
                <w:noProof/>
                <w:lang w:val="ro-RO" w:eastAsia="fr-FR"/>
              </w:rPr>
            </w:pPr>
          </w:p>
          <w:p w14:paraId="311E1E0D" w14:textId="77777777" w:rsidR="0002351D" w:rsidRPr="007229B0" w:rsidRDefault="00D81CB3" w:rsidP="00065C53">
            <w:pPr>
              <w:tabs>
                <w:tab w:val="num" w:pos="270"/>
                <w:tab w:val="right" w:pos="9072"/>
              </w:tabs>
              <w:jc w:val="both"/>
              <w:rPr>
                <w:rFonts w:asciiTheme="minorHAnsi" w:hAnsiTheme="minorHAnsi" w:cstheme="minorHAnsi"/>
                <w:noProof/>
                <w:lang w:val="ro-RO" w:eastAsia="fr-FR"/>
              </w:rPr>
            </w:pPr>
            <w:r w:rsidRPr="007229B0">
              <w:rPr>
                <w:rFonts w:asciiTheme="minorHAnsi" w:hAnsiTheme="minorHAnsi" w:cstheme="minorHAnsi"/>
                <w:noProof/>
                <w:lang w:val="ro-RO"/>
              </w:rPr>
              <w:t>e2</w:t>
            </w:r>
            <w:r w:rsidRPr="007229B0">
              <w:rPr>
                <w:rFonts w:asciiTheme="minorHAnsi" w:hAnsiTheme="minorHAnsi" w:cstheme="minorHAnsi"/>
                <w:b/>
                <w:noProof/>
                <w:lang w:val="ro-RO"/>
              </w:rPr>
              <w:t>)</w:t>
            </w:r>
            <w:r w:rsidR="0002351D" w:rsidRPr="007229B0">
              <w:rPr>
                <w:rFonts w:asciiTheme="minorHAnsi" w:hAnsiTheme="minorHAnsi" w:cstheme="minorHAnsi"/>
                <w:b/>
                <w:noProof/>
                <w:lang w:val="ro-RO" w:eastAsia="fr-FR"/>
              </w:rPr>
              <w:t>Pentru exp</w:t>
            </w:r>
            <w:r w:rsidR="00181560" w:rsidRPr="007229B0">
              <w:rPr>
                <w:rFonts w:asciiTheme="minorHAnsi" w:hAnsiTheme="minorHAnsi" w:cstheme="minorHAnsi"/>
                <w:b/>
                <w:noProof/>
                <w:lang w:val="ro-RO" w:eastAsia="fr-FR"/>
              </w:rPr>
              <w:t>loataţiile mixte şi zootehnice</w:t>
            </w:r>
            <w:r w:rsidR="00181560" w:rsidRPr="007229B0">
              <w:rPr>
                <w:rFonts w:asciiTheme="minorHAnsi" w:hAnsiTheme="minorHAnsi" w:cstheme="minorHAnsi"/>
                <w:noProof/>
                <w:lang w:val="ro-RO" w:eastAsia="fr-FR"/>
              </w:rPr>
              <w:t xml:space="preserve"> se va verifica copia</w:t>
            </w:r>
            <w:r w:rsidR="0002351D" w:rsidRPr="007229B0">
              <w:rPr>
                <w:rFonts w:asciiTheme="minorHAnsi" w:hAnsiTheme="minorHAnsi" w:cstheme="minorHAnsi"/>
                <w:noProof/>
                <w:lang w:val="ro-RO" w:eastAsia="fr-FR"/>
              </w:rPr>
              <w:t xml:space="preserve"> Registrul</w:t>
            </w:r>
            <w:r w:rsidR="00406B63" w:rsidRPr="007229B0">
              <w:rPr>
                <w:rFonts w:asciiTheme="minorHAnsi" w:hAnsiTheme="minorHAnsi" w:cstheme="minorHAnsi"/>
                <w:noProof/>
                <w:lang w:val="ro-RO" w:eastAsia="fr-FR"/>
              </w:rPr>
              <w:t>ui</w:t>
            </w:r>
            <w:r w:rsidR="0002351D" w:rsidRPr="007229B0">
              <w:rPr>
                <w:rFonts w:asciiTheme="minorHAnsi" w:hAnsiTheme="minorHAnsi" w:cstheme="minorHAnsi"/>
                <w:noProof/>
                <w:lang w:val="ro-RO" w:eastAsia="fr-FR"/>
              </w:rPr>
              <w:t xml:space="preserve"> agricol emis de Primării actualizat</w:t>
            </w:r>
            <w:r w:rsidR="00406B63" w:rsidRPr="00C5062F">
              <w:rPr>
                <w:rFonts w:asciiTheme="minorHAnsi" w:hAnsiTheme="minorHAnsi" w:cstheme="minorHAnsi"/>
                <w:noProof/>
                <w:lang w:val="ro-RO" w:eastAsia="fr-FR"/>
              </w:rPr>
              <w:t>,</w:t>
            </w:r>
            <w:r w:rsidR="0002351D" w:rsidRPr="007229B0">
              <w:rPr>
                <w:rFonts w:asciiTheme="minorHAnsi" w:hAnsiTheme="minorHAnsi" w:cstheme="minorHAnsi"/>
                <w:noProof/>
                <w:lang w:val="ro-RO" w:eastAsia="fr-FR"/>
              </w:rPr>
              <w:t xml:space="preserve"> care să confirme dreptul de folosinţă (proprietate/arendă/concesionare) al terenului/ fermei zootehnice/ animalelor (doar proprietate) înregistrate pentru baza de producţie.</w:t>
            </w:r>
          </w:p>
          <w:p w14:paraId="6B739616" w14:textId="77777777" w:rsidR="0002351D" w:rsidRPr="007229B0" w:rsidRDefault="0002351D" w:rsidP="00065C53">
            <w:pPr>
              <w:tabs>
                <w:tab w:val="num" w:pos="270"/>
                <w:tab w:val="right" w:pos="9072"/>
              </w:tabs>
              <w:jc w:val="both"/>
              <w:rPr>
                <w:rFonts w:asciiTheme="minorHAnsi" w:hAnsiTheme="minorHAnsi" w:cstheme="minorHAnsi"/>
                <w:noProof/>
                <w:lang w:val="ro-RO"/>
              </w:rPr>
            </w:pPr>
          </w:p>
          <w:p w14:paraId="4C51C121" w14:textId="77777777" w:rsidR="0002351D" w:rsidRPr="007229B0" w:rsidRDefault="0002351D" w:rsidP="00065C53">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p w14:paraId="776AE1A2" w14:textId="77777777" w:rsidR="0002351D" w:rsidRPr="007229B0" w:rsidRDefault="0002351D" w:rsidP="00065C53">
            <w:pPr>
              <w:tabs>
                <w:tab w:val="num" w:pos="270"/>
                <w:tab w:val="right" w:pos="9072"/>
              </w:tabs>
              <w:rPr>
                <w:rFonts w:asciiTheme="minorHAnsi" w:hAnsiTheme="minorHAnsi" w:cstheme="minorHAnsi"/>
                <w:b/>
                <w:noProof/>
                <w:lang w:val="ro-RO" w:eastAsia="fr-FR"/>
              </w:rPr>
            </w:pPr>
          </w:p>
          <w:p w14:paraId="5A5EEB1A" w14:textId="77777777" w:rsidR="00CD300F" w:rsidRPr="007229B0" w:rsidRDefault="0002351D" w:rsidP="00065C53">
            <w:pPr>
              <w:tabs>
                <w:tab w:val="num" w:pos="270"/>
                <w:tab w:val="right" w:pos="9072"/>
              </w:tabs>
              <w:jc w:val="both"/>
              <w:rPr>
                <w:rFonts w:asciiTheme="minorHAnsi" w:hAnsiTheme="minorHAnsi" w:cstheme="minorHAnsi"/>
                <w:b/>
                <w:noProof/>
                <w:lang w:val="ro-RO" w:eastAsia="fr-FR"/>
              </w:rPr>
            </w:pPr>
            <w:r w:rsidRPr="007229B0">
              <w:rPr>
                <w:rFonts w:asciiTheme="minorHAnsi" w:hAnsiTheme="minorHAnsi" w:cstheme="minorHAnsi"/>
                <w:b/>
                <w:noProof/>
                <w:lang w:val="ro-RO"/>
              </w:rPr>
              <w:lastRenderedPageBreak/>
              <w:t>- se verifică existenţa acestui document pentru toţi solicitanţii şi corelarea informaţiilor din Registrul agricol cu cele existente în Registrul unic de identificare şi/sau din registrul exploataţiei de la ANSVSA/DSVSA/ circumscriptia veterinară.</w:t>
            </w:r>
          </w:p>
          <w:p w14:paraId="066E29FA" w14:textId="77777777" w:rsidR="0002351D" w:rsidRPr="007229B0" w:rsidRDefault="0002351D" w:rsidP="00065C53">
            <w:pPr>
              <w:tabs>
                <w:tab w:val="num" w:pos="270"/>
                <w:tab w:val="right" w:pos="9072"/>
              </w:tabs>
              <w:ind w:left="180"/>
              <w:jc w:val="both"/>
              <w:rPr>
                <w:rFonts w:asciiTheme="minorHAnsi" w:hAnsiTheme="minorHAnsi" w:cstheme="minorHAnsi"/>
                <w:b/>
                <w:noProof/>
                <w:lang w:val="ro-RO" w:eastAsia="fr-FR"/>
              </w:rPr>
            </w:pPr>
          </w:p>
          <w:p w14:paraId="4B4D1404" w14:textId="77777777" w:rsidR="00136852" w:rsidRPr="007229B0" w:rsidRDefault="003B5DC7" w:rsidP="00065C53">
            <w:pPr>
              <w:jc w:val="both"/>
              <w:rPr>
                <w:rFonts w:asciiTheme="minorHAnsi" w:hAnsiTheme="minorHAnsi" w:cstheme="minorHAnsi"/>
                <w:noProof/>
                <w:u w:val="single"/>
                <w:lang w:val="ro-RO" w:eastAsia="fr-FR"/>
              </w:rPr>
            </w:pPr>
            <w:r w:rsidRPr="007229B0">
              <w:rPr>
                <w:rFonts w:asciiTheme="minorHAnsi" w:hAnsiTheme="minorHAnsi" w:cstheme="minorHAnsi"/>
                <w:noProof/>
                <w:lang w:val="ro-RO" w:eastAsia="fr-FR"/>
              </w:rPr>
              <w:t>b</w:t>
            </w:r>
            <w:r w:rsidR="00255850" w:rsidRPr="007229B0">
              <w:rPr>
                <w:rFonts w:asciiTheme="minorHAnsi" w:hAnsiTheme="minorHAnsi" w:cstheme="minorHAnsi"/>
                <w:noProof/>
                <w:lang w:val="ro-RO" w:eastAsia="fr-FR"/>
              </w:rPr>
              <w:t xml:space="preserve">) </w:t>
            </w:r>
            <w:r w:rsidR="00D558AF" w:rsidRPr="007229B0">
              <w:rPr>
                <w:rFonts w:asciiTheme="minorHAnsi" w:hAnsiTheme="minorHAnsi" w:cstheme="minorHAnsi"/>
                <w:noProof/>
                <w:lang w:val="ro-RO" w:eastAsia="fr-FR"/>
              </w:rPr>
              <w:t xml:space="preserve">și </w:t>
            </w:r>
            <w:r w:rsidRPr="007229B0">
              <w:rPr>
                <w:rFonts w:asciiTheme="minorHAnsi" w:hAnsiTheme="minorHAnsi" w:cstheme="minorHAnsi"/>
                <w:noProof/>
                <w:lang w:val="ro-RO" w:eastAsia="fr-FR"/>
              </w:rPr>
              <w:t>c</w:t>
            </w:r>
            <w:r w:rsidR="00D558AF" w:rsidRPr="007229B0">
              <w:rPr>
                <w:rFonts w:asciiTheme="minorHAnsi" w:hAnsiTheme="minorHAnsi" w:cstheme="minorHAnsi"/>
                <w:noProof/>
                <w:lang w:val="ro-RO" w:eastAsia="fr-FR"/>
              </w:rPr>
              <w:t>)</w:t>
            </w:r>
            <w:r w:rsidR="00385034" w:rsidRPr="007229B0">
              <w:rPr>
                <w:rFonts w:asciiTheme="minorHAnsi" w:hAnsiTheme="minorHAnsi" w:cstheme="minorHAnsi"/>
                <w:noProof/>
                <w:lang w:val="ro-RO" w:eastAsia="fr-FR"/>
              </w:rPr>
              <w:t>:</w:t>
            </w:r>
            <w:r w:rsidR="00D558AF" w:rsidRPr="007229B0">
              <w:rPr>
                <w:rFonts w:asciiTheme="minorHAnsi" w:hAnsiTheme="minorHAnsi" w:cstheme="minorHAnsi"/>
                <w:noProof/>
                <w:lang w:val="ro-RO" w:eastAsia="fr-FR"/>
              </w:rPr>
              <w:t xml:space="preserve"> </w:t>
            </w:r>
            <w:r w:rsidR="00136852" w:rsidRPr="007229B0">
              <w:rPr>
                <w:rFonts w:asciiTheme="minorHAnsi" w:hAnsiTheme="minorHAnsi" w:cstheme="minorHAnsi"/>
                <w:noProof/>
                <w:lang w:val="ro-RO" w:eastAsia="fr-FR"/>
              </w:rPr>
              <w:t xml:space="preserve">se verifică existența </w:t>
            </w:r>
            <w:r w:rsidR="00136852" w:rsidRPr="007229B0">
              <w:rPr>
                <w:rFonts w:asciiTheme="minorHAnsi" w:hAnsiTheme="minorHAnsi" w:cstheme="minorHAnsi"/>
                <w:noProof/>
                <w:u w:val="single"/>
                <w:lang w:val="ro-RO" w:eastAsia="fr-FR"/>
              </w:rPr>
              <w:t>d</w:t>
            </w:r>
            <w:r w:rsidR="00255850" w:rsidRPr="007229B0">
              <w:rPr>
                <w:rFonts w:asciiTheme="minorHAnsi" w:hAnsiTheme="minorHAnsi" w:cstheme="minorHAnsi"/>
                <w:noProof/>
                <w:u w:val="single"/>
                <w:lang w:val="ro-RO" w:eastAsia="fr-FR"/>
              </w:rPr>
              <w:t>ocumente</w:t>
            </w:r>
            <w:r w:rsidR="00136852" w:rsidRPr="007229B0">
              <w:rPr>
                <w:rFonts w:asciiTheme="minorHAnsi" w:hAnsiTheme="minorHAnsi" w:cstheme="minorHAnsi"/>
                <w:noProof/>
                <w:u w:val="single"/>
                <w:lang w:val="ro-RO" w:eastAsia="fr-FR"/>
              </w:rPr>
              <w:t>lor</w:t>
            </w:r>
            <w:r w:rsidR="00255850" w:rsidRPr="007229B0">
              <w:rPr>
                <w:rFonts w:asciiTheme="minorHAnsi" w:hAnsiTheme="minorHAnsi" w:cstheme="minorHAnsi"/>
                <w:noProof/>
                <w:u w:val="single"/>
                <w:lang w:val="ro-RO" w:eastAsia="fr-FR"/>
              </w:rPr>
              <w:t xml:space="preserve"> solicitate pentru</w:t>
            </w:r>
            <w:r w:rsidR="00BE2A2E" w:rsidRPr="007229B0">
              <w:rPr>
                <w:rFonts w:asciiTheme="minorHAnsi" w:hAnsiTheme="minorHAnsi" w:cstheme="minorHAnsi"/>
                <w:noProof/>
                <w:u w:val="single"/>
                <w:lang w:val="ro-RO" w:eastAsia="fr-FR"/>
              </w:rPr>
              <w:t xml:space="preserve"> </w:t>
            </w:r>
            <w:r w:rsidR="00CD300F" w:rsidRPr="007229B0">
              <w:rPr>
                <w:rFonts w:asciiTheme="minorHAnsi" w:hAnsiTheme="minorHAnsi" w:cstheme="minorHAnsi"/>
                <w:noProof/>
                <w:u w:val="single"/>
                <w:lang w:val="ro-RO" w:eastAsia="fr-FR"/>
              </w:rPr>
              <w:t>construcții permanente/provizorii</w:t>
            </w:r>
            <w:r w:rsidR="00136852" w:rsidRPr="007229B0">
              <w:rPr>
                <w:rFonts w:asciiTheme="minorHAnsi" w:hAnsiTheme="minorHAnsi" w:cstheme="minorHAnsi"/>
                <w:noProof/>
                <w:u w:val="single"/>
                <w:lang w:val="ro-RO" w:eastAsia="fr-FR"/>
              </w:rPr>
              <w:t>.</w:t>
            </w:r>
          </w:p>
          <w:p w14:paraId="6705C022" w14:textId="77777777" w:rsidR="00255850" w:rsidRPr="007229B0" w:rsidRDefault="00255850" w:rsidP="00065C53">
            <w:pPr>
              <w:jc w:val="both"/>
              <w:rPr>
                <w:rFonts w:asciiTheme="minorHAnsi" w:hAnsiTheme="minorHAnsi" w:cstheme="minorHAnsi"/>
                <w:noProof/>
                <w:u w:val="single"/>
                <w:lang w:val="ro-RO"/>
              </w:rPr>
            </w:pPr>
          </w:p>
          <w:p w14:paraId="62A8BAA8" w14:textId="77777777" w:rsidR="005E13EA" w:rsidRPr="007229B0" w:rsidRDefault="005E13EA" w:rsidP="00065C53">
            <w:pPr>
              <w:jc w:val="both"/>
              <w:rPr>
                <w:rFonts w:asciiTheme="minorHAnsi" w:hAnsiTheme="minorHAnsi" w:cstheme="minorHAnsi"/>
                <w:b/>
                <w:noProof/>
                <w:lang w:val="ro-RO"/>
              </w:rPr>
            </w:pPr>
            <w:r w:rsidRPr="007229B0">
              <w:rPr>
                <w:rFonts w:asciiTheme="minorHAnsi" w:hAnsiTheme="minorHAnsi" w:cstheme="minorHAnsi"/>
                <w:noProof/>
                <w:lang w:val="ro-RO"/>
              </w:rPr>
              <w:t xml:space="preserve">Se verifică existența documentelor pentru adăposturile animalelor (constructii provizorii și/ sau definitive de tipul: grajduri, saivane, padocuri, etc); </w:t>
            </w:r>
          </w:p>
          <w:p w14:paraId="7E0DA4DB" w14:textId="77777777" w:rsidR="00841842" w:rsidRPr="007229B0" w:rsidRDefault="005E13EA" w:rsidP="00065C53">
            <w:pPr>
              <w:jc w:val="both"/>
              <w:rPr>
                <w:rFonts w:asciiTheme="minorHAnsi" w:hAnsiTheme="minorHAnsi" w:cstheme="minorHAnsi"/>
                <w:noProof/>
                <w:lang w:val="ro-RO"/>
              </w:rPr>
            </w:pPr>
            <w:r w:rsidRPr="007229B0">
              <w:rPr>
                <w:rFonts w:asciiTheme="minorHAnsi" w:hAnsiTheme="minorHAnsi" w:cstheme="minorHAnsi"/>
                <w:noProof/>
                <w:lang w:val="ro-RO"/>
              </w:rPr>
              <w:t>În cazul în care proiectul vizează și modernizarea clădirilor aceastea se vor face în baza Legii 50/1991, modificata şi completată.</w:t>
            </w:r>
          </w:p>
          <w:p w14:paraId="6C7A5FFD" w14:textId="77777777" w:rsidR="0091387C" w:rsidRPr="007229B0" w:rsidRDefault="0091387C" w:rsidP="00065C53">
            <w:pPr>
              <w:jc w:val="both"/>
              <w:rPr>
                <w:rFonts w:asciiTheme="minorHAnsi" w:hAnsiTheme="minorHAnsi" w:cstheme="minorHAnsi"/>
                <w:b/>
                <w:noProof/>
                <w:lang w:val="ro-RO" w:eastAsia="fr-FR"/>
              </w:rPr>
            </w:pPr>
          </w:p>
          <w:p w14:paraId="2DC1659F" w14:textId="77777777" w:rsidR="003B5DC7" w:rsidRPr="007229B0" w:rsidRDefault="003B5DC7" w:rsidP="00065C53">
            <w:pPr>
              <w:pStyle w:val="BodyTextIndent2"/>
              <w:shd w:val="clear" w:color="auto" w:fill="FFFFFF"/>
              <w:ind w:left="0"/>
              <w:rPr>
                <w:rFonts w:asciiTheme="minorHAnsi" w:hAnsiTheme="minorHAnsi" w:cstheme="minorHAnsi"/>
                <w:noProof/>
                <w:color w:val="auto"/>
                <w:sz w:val="24"/>
                <w:lang w:val="ro-RO"/>
              </w:rPr>
            </w:pPr>
            <w:r w:rsidRPr="007229B0">
              <w:rPr>
                <w:rFonts w:asciiTheme="minorHAnsi" w:hAnsiTheme="minorHAnsi" w:cstheme="minorHAnsi"/>
                <w:noProof/>
                <w:color w:val="auto"/>
                <w:sz w:val="24"/>
                <w:lang w:val="ro-RO"/>
              </w:rPr>
              <w:t>În cazul prezentării contractului de comodat/locaţiune pentru construcțiile cu caracter provizoriu, conform prevederilor Legii nr 50/ 1991, cu modificările și completările ulterioare, expertul verifică dacă  solicitantul  a atașat acordul expres al proprietarului de drept.</w:t>
            </w:r>
          </w:p>
          <w:p w14:paraId="6F645036" w14:textId="77777777" w:rsidR="003B5DC7" w:rsidRPr="007229B0" w:rsidRDefault="003B5DC7" w:rsidP="00065C53">
            <w:pPr>
              <w:pStyle w:val="NoSpacing"/>
              <w:tabs>
                <w:tab w:val="left" w:pos="1418"/>
              </w:tabs>
              <w:rPr>
                <w:rFonts w:asciiTheme="minorHAnsi" w:hAnsiTheme="minorHAnsi" w:cstheme="minorHAnsi"/>
                <w:b/>
                <w:noProof/>
                <w:sz w:val="24"/>
                <w:szCs w:val="24"/>
                <w:lang w:val="ro-RO"/>
              </w:rPr>
            </w:pPr>
          </w:p>
          <w:p w14:paraId="76662472" w14:textId="77777777" w:rsidR="003B5DC7" w:rsidRPr="007229B0" w:rsidRDefault="003B5DC7" w:rsidP="00065C53">
            <w:pPr>
              <w:pStyle w:val="NoSpacing"/>
              <w:tabs>
                <w:tab w:val="left" w:pos="1418"/>
              </w:tabs>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 xml:space="preserve">Expertul verifică dacă contractele care conferă dreptul de folosință </w:t>
            </w:r>
            <w:r w:rsidRPr="007229B0">
              <w:rPr>
                <w:rFonts w:asciiTheme="minorHAnsi" w:hAnsiTheme="minorHAnsi" w:cstheme="minorHAnsi"/>
                <w:noProof/>
                <w:sz w:val="24"/>
                <w:szCs w:val="24"/>
                <w:lang w:val="ro-RO"/>
              </w:rPr>
              <w:t xml:space="preserve">asupra clădirilor și a terenurilor sunt </w:t>
            </w:r>
            <w:r w:rsidRPr="007229B0">
              <w:rPr>
                <w:rFonts w:asciiTheme="minorHAnsi" w:hAnsiTheme="minorHAnsi" w:cstheme="minorHAnsi"/>
                <w:b/>
                <w:noProof/>
                <w:sz w:val="24"/>
                <w:szCs w:val="24"/>
                <w:lang w:val="ro-RO"/>
              </w:rPr>
              <w:t xml:space="preserve"> încheiate pentru o perioadă</w:t>
            </w:r>
            <w:r w:rsidRPr="007229B0">
              <w:rPr>
                <w:rFonts w:asciiTheme="minorHAnsi" w:hAnsiTheme="minorHAnsi" w:cstheme="minorHAnsi"/>
                <w:noProof/>
                <w:sz w:val="24"/>
                <w:szCs w:val="24"/>
                <w:lang w:val="ro-RO"/>
              </w:rPr>
              <w:t xml:space="preserve"> egală cu perioada de implementare şi monitorizare a proiectelor, </w:t>
            </w:r>
            <w:r w:rsidRPr="007229B0">
              <w:rPr>
                <w:rFonts w:asciiTheme="minorHAnsi" w:hAnsiTheme="minorHAnsi" w:cstheme="minorHAnsi"/>
                <w:b/>
                <w:noProof/>
                <w:sz w:val="24"/>
                <w:szCs w:val="24"/>
                <w:lang w:val="ro-RO"/>
              </w:rPr>
              <w:t>începând cu anul depunerii cererii de finanțare în cazul clădirilor asupra cărora se intervine cu investiții de modernizare/extindere și a terenurilor pe care se vor realiza investiții ce presupun lucrări de construcții-montaj.</w:t>
            </w:r>
          </w:p>
          <w:p w14:paraId="47911AEE" w14:textId="77777777" w:rsidR="00221C90" w:rsidRPr="007229B0" w:rsidRDefault="00221C90" w:rsidP="00065C53">
            <w:pPr>
              <w:pStyle w:val="NoSpacing"/>
              <w:tabs>
                <w:tab w:val="left" w:pos="1418"/>
              </w:tabs>
              <w:jc w:val="both"/>
              <w:rPr>
                <w:rFonts w:asciiTheme="minorHAnsi" w:hAnsiTheme="minorHAnsi" w:cstheme="minorHAnsi"/>
                <w:b/>
                <w:noProof/>
                <w:sz w:val="24"/>
                <w:szCs w:val="24"/>
                <w:lang w:val="ro-RO"/>
              </w:rPr>
            </w:pPr>
          </w:p>
          <w:p w14:paraId="24C2FD7F" w14:textId="77777777" w:rsidR="003B5DC7" w:rsidRPr="007229B0" w:rsidRDefault="003B5DC7" w:rsidP="00065C53">
            <w:pPr>
              <w:tabs>
                <w:tab w:val="left" w:pos="2268"/>
              </w:tabs>
              <w:jc w:val="both"/>
              <w:rPr>
                <w:rFonts w:asciiTheme="minorHAnsi" w:hAnsiTheme="minorHAnsi" w:cstheme="minorHAnsi"/>
                <w:noProof/>
                <w:lang w:val="ro-RO"/>
              </w:rPr>
            </w:pPr>
            <w:r w:rsidRPr="007229B0">
              <w:rPr>
                <w:rFonts w:asciiTheme="minorHAnsi" w:hAnsiTheme="minorHAnsi" w:cstheme="minorHAnsi"/>
                <w:noProof/>
                <w:lang w:val="ro-RO"/>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r w:rsidR="00434E41" w:rsidRPr="007229B0">
              <w:rPr>
                <w:rFonts w:asciiTheme="minorHAnsi" w:hAnsiTheme="minorHAnsi" w:cstheme="minorHAnsi"/>
                <w:noProof/>
                <w:lang w:val="ro-RO"/>
              </w:rPr>
              <w:t>.</w:t>
            </w:r>
          </w:p>
          <w:p w14:paraId="6783AD3A" w14:textId="77777777" w:rsidR="009625DF" w:rsidRPr="007229B0" w:rsidRDefault="009625DF" w:rsidP="00065C53">
            <w:pPr>
              <w:jc w:val="both"/>
              <w:rPr>
                <w:rFonts w:asciiTheme="minorHAnsi" w:hAnsiTheme="minorHAnsi" w:cstheme="minorHAnsi"/>
                <w:noProof/>
                <w:lang w:val="ro-RO"/>
              </w:rPr>
            </w:pPr>
            <w:r w:rsidRPr="007229B0">
              <w:rPr>
                <w:rFonts w:asciiTheme="minorHAnsi" w:hAnsiTheme="minorHAnsi" w:cstheme="minorHAnsi"/>
                <w:b/>
                <w:bCs/>
                <w:noProof/>
                <w:lang w:val="ro-RO"/>
              </w:rPr>
              <w:t xml:space="preserve">Solicitantul nu va reduce dimensiunea economică prevăzută la depunerea cererii de </w:t>
            </w:r>
            <w:r w:rsidRPr="007229B0">
              <w:rPr>
                <w:rFonts w:asciiTheme="minorHAnsi" w:hAnsiTheme="minorHAnsi" w:cstheme="minorHAnsi"/>
                <w:b/>
                <w:bCs/>
                <w:noProof/>
                <w:lang w:val="ro-RO"/>
              </w:rPr>
              <w:lastRenderedPageBreak/>
              <w:t xml:space="preserve">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12.000 SO stabilit prin condițiile de eligibilitate. </w:t>
            </w:r>
          </w:p>
          <w:p w14:paraId="41997DD6" w14:textId="77777777" w:rsidR="009625DF" w:rsidRPr="007229B0" w:rsidRDefault="009625DF" w:rsidP="00065C53">
            <w:pPr>
              <w:pStyle w:val="NoSpacing"/>
              <w:jc w:val="both"/>
              <w:rPr>
                <w:rFonts w:asciiTheme="minorHAnsi" w:hAnsiTheme="minorHAnsi" w:cstheme="minorHAnsi"/>
                <w:noProof/>
                <w:sz w:val="24"/>
                <w:szCs w:val="24"/>
                <w:lang w:val="ro-RO"/>
              </w:rPr>
            </w:pPr>
            <w:r w:rsidRPr="007229B0">
              <w:rPr>
                <w:rFonts w:asciiTheme="minorHAnsi" w:hAnsiTheme="minorHAnsi" w:cstheme="minorHAnsi"/>
                <w:bCs/>
                <w:noProof/>
                <w:sz w:val="24"/>
                <w:szCs w:val="24"/>
                <w:lang w:val="ro-RO"/>
              </w:rPr>
              <w:t>Pe întreaga durată de execuție și monitorizare a proiectului</w:t>
            </w:r>
            <w:r w:rsidRPr="007229B0">
              <w:rPr>
                <w:rFonts w:asciiTheme="minorHAnsi" w:hAnsiTheme="minorHAnsi" w:cstheme="minorHAnsi"/>
                <w:noProof/>
                <w:sz w:val="24"/>
                <w:szCs w:val="24"/>
                <w:lang w:val="ro-RO"/>
              </w:rPr>
              <w:t xml:space="preserve"> se va păstra sectorul dominant pentru care proiectul a fost selectat şi contractat.</w:t>
            </w:r>
          </w:p>
          <w:p w14:paraId="387D4692" w14:textId="77777777" w:rsidR="009625DF" w:rsidRPr="007229B0" w:rsidRDefault="009625DF" w:rsidP="00065C53">
            <w:pPr>
              <w:pStyle w:val="NoSpacing"/>
              <w:jc w:val="both"/>
              <w:rPr>
                <w:rFonts w:asciiTheme="minorHAnsi" w:hAnsiTheme="minorHAnsi" w:cstheme="minorHAnsi"/>
                <w:b/>
                <w:noProof/>
                <w:color w:val="C00000"/>
                <w:sz w:val="24"/>
                <w:szCs w:val="24"/>
                <w:lang w:val="ro-RO"/>
              </w:rPr>
            </w:pPr>
            <w:r w:rsidRPr="007229B0">
              <w:rPr>
                <w:rFonts w:asciiTheme="minorHAnsi" w:hAnsiTheme="minorHAnsi" w:cstheme="minorHAnsi"/>
                <w:b/>
                <w:bCs/>
                <w:noProof/>
                <w:sz w:val="24"/>
                <w:szCs w:val="24"/>
                <w:lang w:val="ro-RO"/>
              </w:rPr>
              <w:t xml:space="preserve">Dimensiunea economică a exploatației agricole prevăzută la depunerea cererii de finanțare poate crește pe durata de execuție </w:t>
            </w:r>
            <w:r w:rsidRPr="007229B0">
              <w:rPr>
                <w:rFonts w:asciiTheme="minorHAnsi" w:hAnsiTheme="minorHAnsi" w:cstheme="minorHAnsi"/>
                <w:noProof/>
                <w:sz w:val="24"/>
                <w:szCs w:val="24"/>
                <w:lang w:val="ro-RO"/>
              </w:rPr>
              <w:t>păstrându-se sectorul dominant pentru care proiectul a fost selectat şi contractat</w:t>
            </w:r>
            <w:r w:rsidRPr="007229B0">
              <w:rPr>
                <w:rFonts w:asciiTheme="minorHAnsi" w:hAnsiTheme="minorHAnsi" w:cstheme="minorHAnsi"/>
                <w:b/>
                <w:bCs/>
                <w:noProof/>
                <w:sz w:val="24"/>
                <w:szCs w:val="24"/>
                <w:lang w:val="ro-RO"/>
              </w:rPr>
              <w:t>.</w:t>
            </w:r>
          </w:p>
          <w:p w14:paraId="390921FC" w14:textId="77777777" w:rsidR="00A045C5" w:rsidRPr="007229B0" w:rsidRDefault="00A045C5" w:rsidP="00065C53">
            <w:pPr>
              <w:jc w:val="both"/>
              <w:rPr>
                <w:rFonts w:asciiTheme="minorHAnsi" w:hAnsiTheme="minorHAnsi" w:cstheme="minorHAnsi"/>
                <w:noProof/>
                <w:lang w:val="ro-RO" w:eastAsia="fr-FR"/>
              </w:rPr>
            </w:pPr>
          </w:p>
          <w:p w14:paraId="2E699D4F" w14:textId="77777777" w:rsidR="005E13EA" w:rsidRPr="00C5062F" w:rsidRDefault="00A045C5" w:rsidP="008018F9">
            <w:pPr>
              <w:jc w:val="both"/>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IMPORTANT:</w:t>
            </w:r>
            <w:r w:rsidRPr="007229B0">
              <w:rPr>
                <w:rFonts w:asciiTheme="minorHAnsi" w:hAnsiTheme="minorHAnsi" w:cstheme="minorHAnsi"/>
                <w:noProof/>
                <w:lang w:val="ro-RO" w:eastAsia="fr-FR"/>
              </w:rPr>
              <w:t xml:space="preserve"> </w:t>
            </w:r>
            <w:r w:rsidRPr="007229B0">
              <w:rPr>
                <w:rFonts w:asciiTheme="minorHAnsi" w:hAnsiTheme="minorHAnsi" w:cstheme="minorHAnsi"/>
                <w:b/>
                <w:bCs/>
                <w:noProof/>
                <w:lang w:val="ro-RO" w:eastAsia="fr-FR"/>
              </w:rPr>
              <w:tab/>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p w14:paraId="24C4B498" w14:textId="77777777" w:rsidR="00906DAA" w:rsidRPr="007229B0" w:rsidRDefault="00906DAA" w:rsidP="00906DAA">
            <w:pPr>
              <w:jc w:val="both"/>
              <w:rPr>
                <w:rFonts w:asciiTheme="minorHAnsi" w:hAnsiTheme="minorHAnsi" w:cstheme="minorHAnsi"/>
                <w:noProof/>
                <w:lang w:val="ro-RO"/>
              </w:rPr>
            </w:pPr>
          </w:p>
        </w:tc>
      </w:tr>
    </w:tbl>
    <w:p w14:paraId="2313CF72" w14:textId="77777777" w:rsidR="00255850" w:rsidRPr="007229B0" w:rsidRDefault="00255850" w:rsidP="008018F9">
      <w:pPr>
        <w:tabs>
          <w:tab w:val="left" w:pos="3120"/>
          <w:tab w:val="center" w:pos="4320"/>
          <w:tab w:val="right" w:pos="8640"/>
        </w:tabs>
        <w:ind w:right="-272"/>
        <w:jc w:val="both"/>
        <w:rPr>
          <w:rFonts w:asciiTheme="minorHAnsi" w:hAnsiTheme="minorHAnsi" w:cstheme="minorHAnsi"/>
          <w:noProof/>
          <w:lang w:val="ro-RO"/>
        </w:rPr>
      </w:pPr>
      <w:r w:rsidRPr="007229B0">
        <w:rPr>
          <w:rFonts w:asciiTheme="minorHAnsi" w:hAnsiTheme="minorHAnsi" w:cstheme="minorHAnsi"/>
          <w:noProof/>
          <w:lang w:val="ro-RO"/>
        </w:rPr>
        <w:lastRenderedPageBreak/>
        <w:t>Dacă în urma verificării efectuate în conformitate cu precizarile din coloana “puncte de verificat”, expertul constata că solicitantul indeplineste conditia de eligibilitate, va bifa casuţa corespunzatoare categoriei reprezentata de solicitant caseta “da” pentru verificare. În caz contrar se va bifa “nu”, cererea fiind declarată neeligibilă</w:t>
      </w:r>
      <w:r w:rsidR="00444A23" w:rsidRPr="007229B0">
        <w:rPr>
          <w:rFonts w:asciiTheme="minorHAnsi" w:hAnsiTheme="minorHAnsi" w:cstheme="minorHAnsi"/>
          <w:noProof/>
          <w:lang w:val="ro-RO"/>
        </w:rPr>
        <w:t xml:space="preserve"> </w:t>
      </w:r>
      <w:r w:rsidR="00444A23" w:rsidRPr="007229B0">
        <w:rPr>
          <w:rFonts w:asciiTheme="minorHAnsi" w:hAnsiTheme="minorHAnsi" w:cstheme="minorHAnsi"/>
          <w:b/>
          <w:noProof/>
          <w:lang w:val="ro-RO"/>
        </w:rPr>
        <w:t>, însă se va continua verificarea acesteia</w:t>
      </w:r>
      <w:r w:rsidRPr="007229B0">
        <w:rPr>
          <w:rFonts w:asciiTheme="minorHAnsi" w:hAnsiTheme="minorHAnsi" w:cstheme="minorHAnsi"/>
          <w:noProof/>
          <w:lang w:val="ro-RO"/>
        </w:rPr>
        <w:t>.</w:t>
      </w:r>
    </w:p>
    <w:p w14:paraId="4A09FDEA" w14:textId="3303EA5F" w:rsidR="00574253" w:rsidRDefault="00574253" w:rsidP="008C3B90">
      <w:pPr>
        <w:tabs>
          <w:tab w:val="left" w:pos="3120"/>
          <w:tab w:val="center" w:pos="4320"/>
          <w:tab w:val="right" w:pos="8640"/>
        </w:tabs>
        <w:rPr>
          <w:rFonts w:asciiTheme="minorHAnsi" w:hAnsiTheme="minorHAnsi" w:cstheme="minorHAnsi"/>
          <w:b/>
          <w:noProof/>
          <w:lang w:val="ro-RO"/>
        </w:rPr>
      </w:pPr>
    </w:p>
    <w:p w14:paraId="3842FE20" w14:textId="77777777" w:rsidR="00DC6820" w:rsidRPr="007229B0" w:rsidRDefault="00DC6820" w:rsidP="008C3B90">
      <w:pPr>
        <w:tabs>
          <w:tab w:val="left" w:pos="3120"/>
          <w:tab w:val="center" w:pos="4320"/>
          <w:tab w:val="right" w:pos="8640"/>
        </w:tabs>
        <w:rPr>
          <w:rFonts w:asciiTheme="minorHAnsi" w:hAnsiTheme="minorHAnsi" w:cstheme="minorHAnsi"/>
          <w:b/>
          <w:noProof/>
          <w:lang w:val="ro-RO"/>
        </w:rPr>
      </w:pPr>
    </w:p>
    <w:p w14:paraId="7C5EC801" w14:textId="77777777" w:rsidR="00EC7A7C" w:rsidRPr="007229B0" w:rsidRDefault="00255850" w:rsidP="008972CC">
      <w:pPr>
        <w:tabs>
          <w:tab w:val="left" w:pos="312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b/>
          <w:noProof/>
          <w:lang w:val="ro-RO"/>
        </w:rPr>
        <w:t xml:space="preserve">EG 3 </w:t>
      </w:r>
      <w:r w:rsidR="008972CC" w:rsidRPr="007229B0">
        <w:rPr>
          <w:rFonts w:asciiTheme="minorHAnsi" w:hAnsiTheme="minorHAnsi" w:cstheme="minorHAnsi"/>
          <w:noProof/>
          <w:lang w:val="ro-RO"/>
        </w:rPr>
        <w:t xml:space="preserve"> </w:t>
      </w:r>
      <w:r w:rsidR="008972CC" w:rsidRPr="007229B0">
        <w:rPr>
          <w:rFonts w:asciiTheme="minorHAnsi" w:hAnsiTheme="minorHAnsi" w:cstheme="minorHAnsi"/>
          <w:b/>
          <w:noProof/>
          <w:lang w:val="ro-RO"/>
        </w:rPr>
        <w:t xml:space="preserve">Reprezentantul legal în calitate de asociat unic / asociatul majoritar si administrator al societăţii are vârsta </w:t>
      </w:r>
      <w:r w:rsidR="00FA3F54" w:rsidRPr="007229B0">
        <w:rPr>
          <w:rFonts w:asciiTheme="minorHAnsi" w:hAnsiTheme="minorHAnsi" w:cstheme="minorHAnsi"/>
          <w:b/>
          <w:noProof/>
          <w:lang w:val="ro-RO"/>
        </w:rPr>
        <w:t xml:space="preserve">de până la 40 de ani </w:t>
      </w:r>
      <w:r w:rsidR="00FA3F54" w:rsidRPr="007229B0">
        <w:rPr>
          <w:rFonts w:asciiTheme="minorHAnsi" w:hAnsiTheme="minorHAnsi" w:cstheme="minorHAnsi"/>
          <w:noProof/>
          <w:lang w:val="ro-RO"/>
        </w:rPr>
        <w:t xml:space="preserve">inclusiv </w:t>
      </w:r>
      <w:r w:rsidR="002714E8" w:rsidRPr="007229B0">
        <w:rPr>
          <w:rFonts w:asciiTheme="minorHAnsi" w:hAnsiTheme="minorHAnsi" w:cstheme="minorHAnsi"/>
          <w:noProof/>
          <w:lang w:val="ro-RO"/>
        </w:rPr>
        <w:t xml:space="preserve">(până cel mult </w:t>
      </w:r>
      <w:r w:rsidR="00FA3F54" w:rsidRPr="007229B0">
        <w:rPr>
          <w:rFonts w:asciiTheme="minorHAnsi" w:hAnsiTheme="minorHAnsi" w:cstheme="minorHAnsi"/>
          <w:noProof/>
          <w:lang w:val="ro-RO"/>
        </w:rPr>
        <w:t xml:space="preserve">cu o zi înainte de a împlini 41 de ani) </w:t>
      </w:r>
      <w:r w:rsidR="00FA3F54" w:rsidRPr="007229B0">
        <w:rPr>
          <w:rFonts w:asciiTheme="minorHAnsi" w:hAnsiTheme="minorHAnsi" w:cstheme="minorHAnsi"/>
          <w:b/>
          <w:noProof/>
          <w:lang w:val="ro-RO"/>
        </w:rPr>
        <w:t xml:space="preserve"> </w:t>
      </w:r>
      <w:r w:rsidR="008972CC" w:rsidRPr="007229B0">
        <w:rPr>
          <w:rFonts w:asciiTheme="minorHAnsi" w:hAnsiTheme="minorHAnsi" w:cstheme="minorHAnsi"/>
          <w:b/>
          <w:noProof/>
          <w:lang w:val="ro-RO"/>
        </w:rPr>
        <w:t>şi se instalează pentru prima dată în exploataţia agricolă în calitate de  conducător (şef/manager)  ai unei exploataţii agricole ?</w:t>
      </w:r>
    </w:p>
    <w:tbl>
      <w:tblPr>
        <w:tblW w:w="979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930"/>
        <w:gridCol w:w="4840"/>
      </w:tblGrid>
      <w:tr w:rsidR="00255850" w:rsidRPr="00C5062F" w14:paraId="0C1A25AF" w14:textId="77777777" w:rsidTr="00DC6820">
        <w:trPr>
          <w:trHeight w:val="475"/>
        </w:trPr>
        <w:tc>
          <w:tcPr>
            <w:tcW w:w="4950" w:type="dxa"/>
            <w:gridSpan w:val="2"/>
            <w:shd w:val="clear" w:color="auto" w:fill="C0C0C0"/>
          </w:tcPr>
          <w:p w14:paraId="3B21BC87" w14:textId="77777777" w:rsidR="00255850" w:rsidRPr="007229B0" w:rsidRDefault="00255850" w:rsidP="00DC6820">
            <w:pPr>
              <w:keepNext/>
              <w:jc w:val="center"/>
              <w:outlineLvl w:val="0"/>
              <w:rPr>
                <w:rFonts w:asciiTheme="minorHAnsi" w:hAnsiTheme="minorHAnsi" w:cstheme="minorHAnsi"/>
                <w:b/>
                <w:noProof/>
                <w:lang w:val="ro-RO"/>
              </w:rPr>
            </w:pPr>
            <w:r w:rsidRPr="007229B0">
              <w:rPr>
                <w:rFonts w:asciiTheme="minorHAnsi" w:hAnsiTheme="minorHAnsi" w:cstheme="minorHAnsi"/>
                <w:b/>
                <w:noProof/>
                <w:lang w:val="ro-RO"/>
              </w:rPr>
              <w:t>DOCUMENTE  DE PREZENTAT</w:t>
            </w:r>
          </w:p>
        </w:tc>
        <w:tc>
          <w:tcPr>
            <w:tcW w:w="4840" w:type="dxa"/>
            <w:shd w:val="clear" w:color="auto" w:fill="C0C0C0"/>
          </w:tcPr>
          <w:p w14:paraId="7956A58E" w14:textId="77777777" w:rsidR="00255850" w:rsidRPr="007229B0" w:rsidRDefault="00255850"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ÎN DOCUMENTE</w:t>
            </w:r>
          </w:p>
        </w:tc>
      </w:tr>
      <w:tr w:rsidR="00255850" w:rsidRPr="00C5062F" w14:paraId="0B57AAB5" w14:textId="77777777" w:rsidTr="00385034">
        <w:trPr>
          <w:gridBefore w:val="1"/>
          <w:wBefore w:w="20" w:type="dxa"/>
          <w:trHeight w:val="553"/>
        </w:trPr>
        <w:tc>
          <w:tcPr>
            <w:tcW w:w="4930" w:type="dxa"/>
          </w:tcPr>
          <w:p w14:paraId="62247008" w14:textId="77777777" w:rsidR="00255850" w:rsidRPr="007229B0" w:rsidRDefault="00557F0A" w:rsidP="00D76747">
            <w:pPr>
              <w:jc w:val="both"/>
              <w:rPr>
                <w:rFonts w:asciiTheme="minorHAnsi" w:hAnsiTheme="minorHAnsi" w:cstheme="minorHAnsi"/>
                <w:noProof/>
                <w:lang w:val="ro-RO"/>
              </w:rPr>
            </w:pPr>
            <w:r w:rsidRPr="007229B0">
              <w:rPr>
                <w:rFonts w:asciiTheme="minorHAnsi" w:hAnsiTheme="minorHAnsi" w:cstheme="minorHAnsi"/>
                <w:b/>
                <w:noProof/>
                <w:lang w:val="ro-RO" w:eastAsia="fr-FR"/>
              </w:rPr>
              <w:t>Doc</w:t>
            </w:r>
            <w:r w:rsidR="00D76747" w:rsidRPr="007229B0">
              <w:rPr>
                <w:rFonts w:asciiTheme="minorHAnsi" w:hAnsiTheme="minorHAnsi" w:cstheme="minorHAnsi"/>
                <w:b/>
                <w:noProof/>
                <w:lang w:val="ro-RO" w:eastAsia="fr-FR"/>
              </w:rPr>
              <w:t>.5</w:t>
            </w:r>
            <w:r w:rsidRPr="007229B0">
              <w:rPr>
                <w:rFonts w:asciiTheme="minorHAnsi" w:hAnsiTheme="minorHAnsi" w:cstheme="minorHAnsi"/>
                <w:b/>
                <w:noProof/>
                <w:lang w:val="ro-RO" w:eastAsia="fr-FR"/>
              </w:rPr>
              <w:t>:</w:t>
            </w:r>
            <w:r w:rsidR="00255850" w:rsidRPr="007229B0">
              <w:rPr>
                <w:rFonts w:asciiTheme="minorHAnsi" w:hAnsiTheme="minorHAnsi" w:cstheme="minorHAnsi"/>
                <w:b/>
                <w:noProof/>
                <w:lang w:val="ro-RO"/>
              </w:rPr>
              <w:t xml:space="preserve"> Copia actului de identitate pentru reprezentantul legal de proiect (asociat unic/asociat majoritar si administrator); </w:t>
            </w:r>
          </w:p>
          <w:p w14:paraId="2AEACB5C" w14:textId="77777777" w:rsidR="00255850" w:rsidRPr="007229B0" w:rsidRDefault="00255850" w:rsidP="00255850">
            <w:pPr>
              <w:jc w:val="both"/>
              <w:rPr>
                <w:rFonts w:asciiTheme="minorHAnsi" w:hAnsiTheme="minorHAnsi" w:cstheme="minorHAnsi"/>
                <w:b/>
                <w:noProof/>
                <w:lang w:val="ro-RO"/>
              </w:rPr>
            </w:pPr>
          </w:p>
          <w:p w14:paraId="0C8843D8" w14:textId="77777777" w:rsidR="00255850" w:rsidRPr="007229B0" w:rsidRDefault="00255850" w:rsidP="00255850">
            <w:pPr>
              <w:jc w:val="both"/>
              <w:rPr>
                <w:rFonts w:asciiTheme="minorHAnsi" w:hAnsiTheme="minorHAnsi" w:cstheme="minorHAnsi"/>
                <w:b/>
                <w:noProof/>
                <w:lang w:val="ro-RO"/>
              </w:rPr>
            </w:pPr>
          </w:p>
          <w:p w14:paraId="629F6A84" w14:textId="77777777" w:rsidR="00255850" w:rsidRPr="007229B0" w:rsidRDefault="00255850" w:rsidP="00255850">
            <w:pPr>
              <w:jc w:val="both"/>
              <w:rPr>
                <w:rFonts w:asciiTheme="minorHAnsi" w:hAnsiTheme="minorHAnsi" w:cstheme="minorHAnsi"/>
                <w:b/>
                <w:noProof/>
                <w:lang w:val="ro-RO"/>
              </w:rPr>
            </w:pPr>
          </w:p>
          <w:p w14:paraId="18C63ADF" w14:textId="77777777" w:rsidR="007F318E" w:rsidRPr="007229B0" w:rsidRDefault="007F318E" w:rsidP="00255850">
            <w:pPr>
              <w:jc w:val="both"/>
              <w:rPr>
                <w:rFonts w:asciiTheme="minorHAnsi" w:hAnsiTheme="minorHAnsi" w:cstheme="minorHAnsi"/>
                <w:b/>
                <w:noProof/>
                <w:lang w:val="ro-RO"/>
              </w:rPr>
            </w:pPr>
          </w:p>
          <w:p w14:paraId="07CD4C97" w14:textId="77777777" w:rsidR="00255850" w:rsidRPr="007229B0" w:rsidRDefault="00255850" w:rsidP="00255850">
            <w:pPr>
              <w:jc w:val="both"/>
              <w:rPr>
                <w:rFonts w:asciiTheme="minorHAnsi" w:hAnsiTheme="minorHAnsi" w:cstheme="minorHAnsi"/>
                <w:b/>
                <w:noProof/>
                <w:lang w:val="ro-RO"/>
              </w:rPr>
            </w:pPr>
          </w:p>
          <w:p w14:paraId="69FFEC95" w14:textId="77777777" w:rsidR="00255850" w:rsidRPr="007229B0" w:rsidRDefault="00255850" w:rsidP="00255850">
            <w:pPr>
              <w:jc w:val="both"/>
              <w:rPr>
                <w:rFonts w:asciiTheme="minorHAnsi" w:hAnsiTheme="minorHAnsi" w:cstheme="minorHAnsi"/>
                <w:b/>
                <w:noProof/>
                <w:lang w:val="ro-RO"/>
              </w:rPr>
            </w:pPr>
          </w:p>
          <w:p w14:paraId="1A240505" w14:textId="77777777" w:rsidR="00255850" w:rsidRPr="007229B0" w:rsidRDefault="00255850" w:rsidP="00255850">
            <w:pPr>
              <w:jc w:val="both"/>
              <w:rPr>
                <w:rFonts w:asciiTheme="minorHAnsi" w:hAnsiTheme="minorHAnsi" w:cstheme="minorHAnsi"/>
                <w:b/>
                <w:noProof/>
                <w:lang w:val="ro-RO"/>
              </w:rPr>
            </w:pPr>
          </w:p>
          <w:p w14:paraId="72E15213" w14:textId="77777777" w:rsidR="005E77F5" w:rsidRPr="007229B0" w:rsidRDefault="005E77F5" w:rsidP="00557F0A">
            <w:pPr>
              <w:jc w:val="both"/>
              <w:rPr>
                <w:rFonts w:asciiTheme="minorHAnsi" w:hAnsiTheme="minorHAnsi" w:cstheme="minorHAnsi"/>
                <w:b/>
                <w:bCs/>
                <w:noProof/>
                <w:lang w:val="ro-RO"/>
              </w:rPr>
            </w:pPr>
          </w:p>
          <w:p w14:paraId="4916AB1F" w14:textId="77777777" w:rsidR="005E77F5" w:rsidRPr="007229B0" w:rsidRDefault="005E77F5" w:rsidP="00557F0A">
            <w:pPr>
              <w:jc w:val="both"/>
              <w:rPr>
                <w:rFonts w:asciiTheme="minorHAnsi" w:hAnsiTheme="minorHAnsi" w:cstheme="minorHAnsi"/>
                <w:b/>
                <w:bCs/>
                <w:noProof/>
                <w:lang w:val="ro-RO"/>
              </w:rPr>
            </w:pPr>
          </w:p>
          <w:p w14:paraId="05AFA6CC" w14:textId="77777777" w:rsidR="005E77F5" w:rsidRPr="007229B0" w:rsidRDefault="005E77F5" w:rsidP="00557F0A">
            <w:pPr>
              <w:jc w:val="both"/>
              <w:rPr>
                <w:rFonts w:asciiTheme="minorHAnsi" w:hAnsiTheme="minorHAnsi" w:cstheme="minorHAnsi"/>
                <w:b/>
                <w:bCs/>
                <w:noProof/>
                <w:lang w:val="ro-RO"/>
              </w:rPr>
            </w:pPr>
          </w:p>
          <w:p w14:paraId="3E9E8E1E" w14:textId="77777777" w:rsidR="00255850" w:rsidRPr="007229B0" w:rsidRDefault="00557F0A" w:rsidP="00557F0A">
            <w:pPr>
              <w:jc w:val="both"/>
              <w:rPr>
                <w:rFonts w:asciiTheme="minorHAnsi" w:hAnsiTheme="minorHAnsi" w:cstheme="minorHAnsi"/>
                <w:noProof/>
                <w:lang w:val="ro-RO"/>
              </w:rPr>
            </w:pPr>
            <w:r w:rsidRPr="007229B0">
              <w:rPr>
                <w:rFonts w:asciiTheme="minorHAnsi" w:hAnsiTheme="minorHAnsi" w:cstheme="minorHAnsi"/>
                <w:b/>
                <w:bCs/>
                <w:noProof/>
                <w:lang w:val="ro-RO"/>
              </w:rPr>
              <w:t>Doc</w:t>
            </w:r>
            <w:r w:rsidR="00434E41" w:rsidRPr="007229B0">
              <w:rPr>
                <w:rFonts w:asciiTheme="minorHAnsi" w:hAnsiTheme="minorHAnsi" w:cstheme="minorHAnsi"/>
                <w:b/>
                <w:bCs/>
                <w:noProof/>
                <w:lang w:val="ro-RO"/>
              </w:rPr>
              <w:t xml:space="preserve"> </w:t>
            </w:r>
            <w:r w:rsidRPr="007229B0">
              <w:rPr>
                <w:rFonts w:asciiTheme="minorHAnsi" w:hAnsiTheme="minorHAnsi" w:cstheme="minorHAnsi"/>
                <w:b/>
                <w:bCs/>
                <w:noProof/>
                <w:lang w:val="ro-RO"/>
              </w:rPr>
              <w:t>7:</w:t>
            </w:r>
            <w:r w:rsidR="00255850" w:rsidRPr="007229B0">
              <w:rPr>
                <w:rFonts w:asciiTheme="minorHAnsi" w:hAnsiTheme="minorHAnsi" w:cstheme="minorHAnsi"/>
                <w:b/>
                <w:noProof/>
                <w:lang w:val="ro-RO"/>
              </w:rPr>
              <w:t xml:space="preserve"> Hotărârea Adunării Generale a Acţionarilor (AGA) persoanei juridice, prin care se desemnează ca tânărul fermier (actionar majoritar 50%+1) să reprezinte societatea</w:t>
            </w:r>
            <w:r w:rsidR="007F318E" w:rsidRPr="007229B0">
              <w:rPr>
                <w:rFonts w:asciiTheme="minorHAnsi" w:hAnsiTheme="minorHAnsi" w:cstheme="minorHAnsi"/>
                <w:b/>
                <w:noProof/>
                <w:lang w:val="ro-RO"/>
              </w:rPr>
              <w:t>.</w:t>
            </w:r>
          </w:p>
        </w:tc>
        <w:tc>
          <w:tcPr>
            <w:tcW w:w="4840" w:type="dxa"/>
          </w:tcPr>
          <w:p w14:paraId="63BEDC9A" w14:textId="77777777" w:rsidR="00255850" w:rsidRPr="007229B0" w:rsidRDefault="00255850" w:rsidP="00255850">
            <w:pPr>
              <w:jc w:val="both"/>
              <w:rPr>
                <w:rFonts w:asciiTheme="minorHAnsi" w:hAnsiTheme="minorHAnsi" w:cstheme="minorHAnsi"/>
                <w:i/>
                <w:noProof/>
                <w:lang w:val="ro-RO"/>
              </w:rPr>
            </w:pPr>
            <w:r w:rsidRPr="007229B0">
              <w:rPr>
                <w:rFonts w:asciiTheme="minorHAnsi" w:hAnsiTheme="minorHAnsi" w:cstheme="minorHAnsi"/>
                <w:noProof/>
                <w:lang w:val="ro-RO"/>
              </w:rPr>
              <w:lastRenderedPageBreak/>
              <w:t xml:space="preserve"> </w:t>
            </w:r>
            <w:r w:rsidR="00434E41" w:rsidRPr="007229B0">
              <w:rPr>
                <w:rFonts w:asciiTheme="minorHAnsi" w:hAnsiTheme="minorHAnsi" w:cstheme="minorHAnsi"/>
                <w:noProof/>
                <w:lang w:val="ro-RO"/>
              </w:rPr>
              <w:t xml:space="preserve">Doc </w:t>
            </w:r>
            <w:r w:rsidR="00F66E13" w:rsidRPr="007229B0">
              <w:rPr>
                <w:rFonts w:asciiTheme="minorHAnsi" w:hAnsiTheme="minorHAnsi" w:cstheme="minorHAnsi"/>
                <w:noProof/>
                <w:lang w:val="ro-RO" w:eastAsia="fr-FR"/>
              </w:rPr>
              <w:t>5</w:t>
            </w:r>
            <w:r w:rsidRPr="007229B0">
              <w:rPr>
                <w:rFonts w:asciiTheme="minorHAnsi" w:hAnsiTheme="minorHAnsi" w:cstheme="minorHAnsi"/>
                <w:b/>
                <w:noProof/>
                <w:lang w:val="ro-RO"/>
              </w:rPr>
              <w:t>.</w:t>
            </w:r>
            <w:r w:rsidRPr="007229B0">
              <w:rPr>
                <w:rFonts w:asciiTheme="minorHAnsi" w:hAnsiTheme="minorHAnsi" w:cstheme="minorHAnsi"/>
                <w:noProof/>
                <w:lang w:val="ro-RO"/>
              </w:rPr>
              <w:t xml:space="preserve"> Se verifică dacă informaţiile menţionate în paragraful B2 din CF sunt în concordanţă cu cele menţionate în document: </w:t>
            </w:r>
            <w:r w:rsidRPr="007229B0">
              <w:rPr>
                <w:rFonts w:asciiTheme="minorHAnsi" w:hAnsiTheme="minorHAnsi" w:cstheme="minorHAnsi"/>
                <w:i/>
                <w:noProof/>
                <w:lang w:val="ro-RO"/>
              </w:rPr>
              <w:t>date de identitate ale beneficiarului de proiect, adresa, seria şi numarul, valabilitatea documentului.</w:t>
            </w:r>
          </w:p>
          <w:p w14:paraId="2C21F9A1" w14:textId="77777777" w:rsidR="00696F79" w:rsidRDefault="00255850" w:rsidP="00696F79">
            <w:pPr>
              <w:jc w:val="both"/>
              <w:rPr>
                <w:rFonts w:asciiTheme="minorHAnsi" w:hAnsiTheme="minorHAnsi" w:cstheme="minorHAnsi"/>
                <w:b/>
                <w:noProof/>
                <w:lang w:val="ro-RO"/>
              </w:rPr>
            </w:pPr>
            <w:r w:rsidRPr="007229B0">
              <w:rPr>
                <w:rFonts w:asciiTheme="minorHAnsi" w:hAnsiTheme="minorHAnsi" w:cstheme="minorHAnsi"/>
                <w:noProof/>
                <w:lang w:val="ro-RO"/>
              </w:rPr>
              <w:t xml:space="preserve">Se verifică dacă solicitantul are </w:t>
            </w:r>
            <w:r w:rsidR="00FA3F54" w:rsidRPr="007229B0">
              <w:rPr>
                <w:rFonts w:asciiTheme="minorHAnsi" w:hAnsiTheme="minorHAnsi" w:cstheme="minorHAnsi"/>
                <w:noProof/>
                <w:lang w:val="ro-RO"/>
              </w:rPr>
              <w:t xml:space="preserve">vârsta </w:t>
            </w:r>
            <w:r w:rsidR="00FA3F54" w:rsidRPr="007229B0">
              <w:rPr>
                <w:rFonts w:asciiTheme="minorHAnsi" w:hAnsiTheme="minorHAnsi" w:cstheme="minorHAnsi"/>
                <w:b/>
                <w:noProof/>
                <w:lang w:val="ro-RO"/>
              </w:rPr>
              <w:t xml:space="preserve">de </w:t>
            </w:r>
            <w:r w:rsidR="004E235D" w:rsidRPr="007229B0">
              <w:rPr>
                <w:rFonts w:asciiTheme="minorHAnsi" w:hAnsiTheme="minorHAnsi" w:cstheme="minorHAnsi"/>
                <w:b/>
                <w:noProof/>
                <w:lang w:val="ro-RO"/>
              </w:rPr>
              <w:t xml:space="preserve">până la </w:t>
            </w:r>
            <w:r w:rsidR="00443380" w:rsidRPr="007229B0">
              <w:rPr>
                <w:rFonts w:asciiTheme="minorHAnsi" w:hAnsiTheme="minorHAnsi" w:cstheme="minorHAnsi"/>
                <w:noProof/>
                <w:lang w:val="ro-RO"/>
              </w:rPr>
              <w:t>4</w:t>
            </w:r>
            <w:r w:rsidR="004E235D" w:rsidRPr="007229B0">
              <w:rPr>
                <w:rFonts w:asciiTheme="minorHAnsi" w:hAnsiTheme="minorHAnsi" w:cstheme="minorHAnsi"/>
                <w:noProof/>
                <w:lang w:val="ro-RO"/>
              </w:rPr>
              <w:t>0</w:t>
            </w:r>
            <w:r w:rsidR="00443380" w:rsidRPr="007229B0">
              <w:rPr>
                <w:rFonts w:asciiTheme="minorHAnsi" w:hAnsiTheme="minorHAnsi" w:cstheme="minorHAnsi"/>
                <w:noProof/>
                <w:lang w:val="ro-RO"/>
              </w:rPr>
              <w:t xml:space="preserve"> de ani</w:t>
            </w:r>
            <w:r w:rsidR="004E235D" w:rsidRPr="007229B0">
              <w:rPr>
                <w:rFonts w:asciiTheme="minorHAnsi" w:hAnsiTheme="minorHAnsi" w:cstheme="minorHAnsi"/>
                <w:noProof/>
                <w:lang w:val="ro-RO"/>
              </w:rPr>
              <w:t xml:space="preserve"> inclusiv</w:t>
            </w:r>
            <w:r w:rsidR="00443380" w:rsidRPr="007229B0">
              <w:rPr>
                <w:rFonts w:asciiTheme="minorHAnsi" w:hAnsiTheme="minorHAnsi" w:cstheme="minorHAnsi"/>
                <w:b/>
                <w:noProof/>
                <w:lang w:val="ro-RO"/>
              </w:rPr>
              <w:t xml:space="preserve"> </w:t>
            </w:r>
            <w:r w:rsidR="004E235D" w:rsidRPr="007229B0">
              <w:rPr>
                <w:rFonts w:asciiTheme="minorHAnsi" w:hAnsiTheme="minorHAnsi" w:cstheme="minorHAnsi"/>
                <w:noProof/>
                <w:lang w:val="ro-RO"/>
              </w:rPr>
              <w:t xml:space="preserve">(până cel mult cu o zi înainte de a împlini 41 de ani) </w:t>
            </w:r>
            <w:r w:rsidRPr="007229B0">
              <w:rPr>
                <w:rFonts w:asciiTheme="minorHAnsi" w:hAnsiTheme="minorHAnsi" w:cstheme="minorHAnsi"/>
                <w:b/>
                <w:noProof/>
                <w:lang w:val="ro-RO"/>
              </w:rPr>
              <w:t>la data depunerii cererii de finanţare.</w:t>
            </w:r>
          </w:p>
          <w:p w14:paraId="2E726EBB" w14:textId="77777777" w:rsidR="00255850" w:rsidRPr="007229B0" w:rsidRDefault="00255850" w:rsidP="00696F79">
            <w:pPr>
              <w:jc w:val="both"/>
              <w:rPr>
                <w:rFonts w:asciiTheme="minorHAnsi" w:hAnsiTheme="minorHAnsi" w:cstheme="minorHAnsi"/>
                <w:b/>
                <w:noProof/>
                <w:lang w:val="ro-RO"/>
              </w:rPr>
            </w:pPr>
            <w:r w:rsidRPr="007229B0">
              <w:rPr>
                <w:rFonts w:asciiTheme="minorHAnsi" w:hAnsiTheme="minorHAnsi" w:cstheme="minorHAnsi"/>
                <w:noProof/>
                <w:lang w:val="ro-RO"/>
              </w:rPr>
              <w:lastRenderedPageBreak/>
              <w:t xml:space="preserve">Se verifică daca tanarul fermier detine calitatea de </w:t>
            </w:r>
            <w:r w:rsidRPr="007229B0">
              <w:rPr>
                <w:rFonts w:asciiTheme="minorHAnsi" w:hAnsiTheme="minorHAnsi" w:cstheme="minorHAnsi"/>
                <w:b/>
                <w:noProof/>
                <w:lang w:val="ro-RO"/>
              </w:rPr>
              <w:t>asociat unic/asociat majoritar si administrator in acelasi timp.</w:t>
            </w:r>
          </w:p>
          <w:p w14:paraId="770EBC38" w14:textId="77777777" w:rsidR="008972CC" w:rsidRPr="007229B0" w:rsidRDefault="00434E41" w:rsidP="00C86AE7">
            <w:pPr>
              <w:jc w:val="both"/>
              <w:rPr>
                <w:rFonts w:asciiTheme="minorHAnsi" w:hAnsiTheme="minorHAnsi" w:cstheme="minorHAnsi"/>
                <w:noProof/>
                <w:lang w:val="ro-RO"/>
              </w:rPr>
            </w:pPr>
            <w:r w:rsidRPr="007229B0">
              <w:rPr>
                <w:rFonts w:asciiTheme="minorHAnsi" w:hAnsiTheme="minorHAnsi" w:cstheme="minorHAnsi"/>
                <w:b/>
                <w:bCs/>
                <w:noProof/>
                <w:lang w:val="ro-RO" w:eastAsia="fr-FR"/>
              </w:rPr>
              <w:t xml:space="preserve">Doc </w:t>
            </w:r>
            <w:r w:rsidR="00F66E13" w:rsidRPr="007229B0">
              <w:rPr>
                <w:rFonts w:asciiTheme="minorHAnsi" w:hAnsiTheme="minorHAnsi" w:cstheme="minorHAnsi"/>
                <w:b/>
                <w:bCs/>
                <w:noProof/>
                <w:lang w:val="ro-RO" w:eastAsia="fr-FR"/>
              </w:rPr>
              <w:t>7</w:t>
            </w:r>
            <w:r w:rsidR="00255850" w:rsidRPr="007229B0">
              <w:rPr>
                <w:rFonts w:asciiTheme="minorHAnsi" w:hAnsiTheme="minorHAnsi" w:cstheme="minorHAnsi"/>
                <w:b/>
                <w:noProof/>
                <w:lang w:val="ro-RO"/>
              </w:rPr>
              <w:t>.</w:t>
            </w:r>
            <w:r w:rsidR="00255850" w:rsidRPr="007229B0">
              <w:rPr>
                <w:rFonts w:asciiTheme="minorHAnsi" w:hAnsiTheme="minorHAnsi" w:cstheme="minorHAnsi"/>
                <w:noProof/>
                <w:lang w:val="ro-RO"/>
              </w:rPr>
              <w:t xml:space="preserve"> </w:t>
            </w:r>
            <w:r w:rsidR="00255850" w:rsidRPr="007229B0">
              <w:rPr>
                <w:rFonts w:asciiTheme="minorHAnsi" w:hAnsiTheme="minorHAnsi" w:cstheme="minorHAnsi"/>
                <w:b/>
                <w:noProof/>
                <w:lang w:val="ro-RO"/>
              </w:rPr>
              <w:t xml:space="preserve">Hotărârea Adunării Generale a Acţionarilor (AGA) - </w:t>
            </w:r>
            <w:r w:rsidR="00255850" w:rsidRPr="007229B0">
              <w:rPr>
                <w:rFonts w:asciiTheme="minorHAnsi" w:hAnsiTheme="minorHAnsi" w:cstheme="minorHAnsi"/>
                <w:noProof/>
                <w:lang w:val="ro-RO"/>
              </w:rPr>
              <w:t xml:space="preserve">se verifică daca </w:t>
            </w:r>
            <w:r w:rsidR="007F318E" w:rsidRPr="007229B0">
              <w:rPr>
                <w:rFonts w:asciiTheme="minorHAnsi" w:hAnsiTheme="minorHAnsi" w:cstheme="minorHAnsi"/>
                <w:noProof/>
                <w:lang w:val="ro-RO"/>
              </w:rPr>
              <w:t>tânărul fermier a fost desemnat  in calitate de actionar majoritar (50%+1) să reprezinte societatea în relaţia cu AFIR și că exercită un control efectiv pe termen lung  în ceea ce priveşte deciziile referitoare la gestionare, beneficii, riscuri financiare în cadrul exploataţiei respective</w:t>
            </w:r>
            <w:r w:rsidR="007F318E" w:rsidRPr="007229B0">
              <w:rPr>
                <w:rFonts w:asciiTheme="minorHAnsi" w:hAnsiTheme="minorHAnsi" w:cstheme="minorHAnsi"/>
                <w:b/>
                <w:noProof/>
                <w:lang w:val="ro-RO"/>
              </w:rPr>
              <w:t xml:space="preserve">. </w:t>
            </w:r>
          </w:p>
        </w:tc>
      </w:tr>
      <w:tr w:rsidR="008972CC" w:rsidRPr="00C5062F" w14:paraId="370599CD" w14:textId="77777777" w:rsidTr="00385034">
        <w:trPr>
          <w:gridBefore w:val="1"/>
          <w:wBefore w:w="20" w:type="dxa"/>
          <w:trHeight w:val="1354"/>
        </w:trPr>
        <w:tc>
          <w:tcPr>
            <w:tcW w:w="4930" w:type="dxa"/>
          </w:tcPr>
          <w:p w14:paraId="3D3C86B2" w14:textId="77777777" w:rsidR="00360D8C" w:rsidRPr="007229B0" w:rsidRDefault="007978C0" w:rsidP="00360D8C">
            <w:pPr>
              <w:jc w:val="both"/>
              <w:rPr>
                <w:rFonts w:asciiTheme="minorHAnsi" w:hAnsiTheme="minorHAnsi" w:cstheme="minorHAnsi"/>
                <w:noProof/>
                <w:lang w:val="ro-RO"/>
              </w:rPr>
            </w:pPr>
            <w:r w:rsidRPr="007229B0">
              <w:rPr>
                <w:rFonts w:asciiTheme="minorHAnsi" w:hAnsiTheme="minorHAnsi" w:cstheme="minorHAnsi"/>
                <w:b/>
                <w:noProof/>
                <w:lang w:val="ro-RO"/>
              </w:rPr>
              <w:lastRenderedPageBreak/>
              <w:t>a.</w:t>
            </w:r>
            <w:r w:rsidR="00360D8C" w:rsidRPr="007229B0">
              <w:rPr>
                <w:rFonts w:asciiTheme="minorHAnsi" w:hAnsiTheme="minorHAnsi" w:cstheme="minorHAnsi"/>
                <w:b/>
                <w:noProof/>
                <w:lang w:val="ro-RO"/>
              </w:rPr>
              <w:t>Declaraţie pe propria răspundere a solicitantului</w:t>
            </w:r>
            <w:r w:rsidR="00360D8C" w:rsidRPr="007229B0">
              <w:rPr>
                <w:rFonts w:asciiTheme="minorHAnsi" w:hAnsiTheme="minorHAnsi" w:cstheme="minorHAnsi"/>
                <w:noProof/>
                <w:lang w:val="ro-RO"/>
              </w:rPr>
              <w:t xml:space="preserve">  din partea F din  cererea de finanţare,  prin care acesta</w:t>
            </w:r>
            <w:r w:rsidR="00360D8C" w:rsidRPr="007229B0">
              <w:rPr>
                <w:rFonts w:asciiTheme="minorHAnsi" w:hAnsiTheme="minorHAnsi" w:cstheme="minorHAnsi"/>
                <w:b/>
                <w:noProof/>
                <w:lang w:val="ro-RO"/>
              </w:rPr>
              <w:t xml:space="preserve"> </w:t>
            </w:r>
            <w:r w:rsidR="00360D8C" w:rsidRPr="007229B0">
              <w:rPr>
                <w:rFonts w:asciiTheme="minorHAnsi" w:hAnsiTheme="minorHAnsi" w:cstheme="minorHAnsi"/>
                <w:noProof/>
                <w:lang w:val="ro-RO"/>
              </w:rPr>
              <w:t xml:space="preserve">declară că se instalează pentru prima dată în exploataţia agricolă în calitate de </w:t>
            </w:r>
            <w:r w:rsidR="00360D8C" w:rsidRPr="007229B0">
              <w:rPr>
                <w:rFonts w:asciiTheme="minorHAnsi" w:hAnsiTheme="minorHAnsi" w:cstheme="minorHAnsi"/>
                <w:b/>
                <w:noProof/>
                <w:lang w:val="ro-RO"/>
              </w:rPr>
              <w:t>conducător (şef/manager)  ai unei exploataţii agricole .</w:t>
            </w:r>
          </w:p>
          <w:p w14:paraId="56082332" w14:textId="77777777" w:rsidR="00EC4920" w:rsidRPr="007229B0" w:rsidRDefault="00EC4920" w:rsidP="0055156D">
            <w:pPr>
              <w:tabs>
                <w:tab w:val="left" w:pos="6700"/>
              </w:tabs>
              <w:spacing w:before="120"/>
              <w:jc w:val="both"/>
              <w:rPr>
                <w:rFonts w:asciiTheme="minorHAnsi" w:hAnsiTheme="minorHAnsi" w:cstheme="minorHAnsi"/>
                <w:b/>
                <w:noProof/>
                <w:lang w:val="ro-RO"/>
              </w:rPr>
            </w:pPr>
          </w:p>
          <w:p w14:paraId="113B086A" w14:textId="77777777" w:rsidR="00510458" w:rsidRPr="007229B0" w:rsidRDefault="00510458" w:rsidP="0055156D">
            <w:pPr>
              <w:tabs>
                <w:tab w:val="left" w:pos="6700"/>
              </w:tabs>
              <w:spacing w:before="120"/>
              <w:jc w:val="both"/>
              <w:rPr>
                <w:rFonts w:asciiTheme="minorHAnsi" w:hAnsiTheme="minorHAnsi" w:cstheme="minorHAnsi"/>
                <w:b/>
                <w:noProof/>
                <w:lang w:val="ro-RO"/>
              </w:rPr>
            </w:pPr>
          </w:p>
          <w:p w14:paraId="20BE766B" w14:textId="77777777" w:rsidR="00510458" w:rsidRPr="007229B0" w:rsidRDefault="00510458" w:rsidP="0055156D">
            <w:pPr>
              <w:tabs>
                <w:tab w:val="left" w:pos="6700"/>
              </w:tabs>
              <w:spacing w:before="120"/>
              <w:jc w:val="both"/>
              <w:rPr>
                <w:rFonts w:asciiTheme="minorHAnsi" w:hAnsiTheme="minorHAnsi" w:cstheme="minorHAnsi"/>
                <w:b/>
                <w:noProof/>
                <w:lang w:val="ro-RO"/>
              </w:rPr>
            </w:pPr>
          </w:p>
          <w:p w14:paraId="45D1AB48" w14:textId="77777777" w:rsidR="00510458" w:rsidRPr="007229B0" w:rsidRDefault="00510458" w:rsidP="0055156D">
            <w:pPr>
              <w:tabs>
                <w:tab w:val="left" w:pos="6700"/>
              </w:tabs>
              <w:spacing w:before="120"/>
              <w:jc w:val="both"/>
              <w:rPr>
                <w:rFonts w:asciiTheme="minorHAnsi" w:hAnsiTheme="minorHAnsi" w:cstheme="minorHAnsi"/>
                <w:b/>
                <w:noProof/>
                <w:lang w:val="ro-RO"/>
              </w:rPr>
            </w:pPr>
          </w:p>
          <w:p w14:paraId="17A4BCC7" w14:textId="77777777" w:rsidR="00510458" w:rsidRPr="007229B0" w:rsidRDefault="00510458" w:rsidP="0055156D">
            <w:pPr>
              <w:tabs>
                <w:tab w:val="left" w:pos="6700"/>
              </w:tabs>
              <w:spacing w:before="120"/>
              <w:jc w:val="both"/>
              <w:rPr>
                <w:rFonts w:asciiTheme="minorHAnsi" w:hAnsiTheme="minorHAnsi" w:cstheme="minorHAnsi"/>
                <w:b/>
                <w:noProof/>
                <w:lang w:val="ro-RO"/>
              </w:rPr>
            </w:pPr>
          </w:p>
          <w:p w14:paraId="25EAED0B" w14:textId="77777777" w:rsidR="00D9109C" w:rsidRPr="007229B0" w:rsidRDefault="00D9109C" w:rsidP="0055156D">
            <w:pPr>
              <w:tabs>
                <w:tab w:val="left" w:pos="6700"/>
              </w:tabs>
              <w:spacing w:before="120"/>
              <w:jc w:val="both"/>
              <w:rPr>
                <w:rFonts w:asciiTheme="minorHAnsi" w:hAnsiTheme="minorHAnsi" w:cstheme="minorHAnsi"/>
                <w:b/>
                <w:noProof/>
                <w:lang w:val="ro-RO"/>
              </w:rPr>
            </w:pPr>
          </w:p>
          <w:p w14:paraId="4094952A" w14:textId="77777777" w:rsidR="00D9109C" w:rsidRPr="007229B0" w:rsidRDefault="00D9109C" w:rsidP="0055156D">
            <w:pPr>
              <w:tabs>
                <w:tab w:val="left" w:pos="6700"/>
              </w:tabs>
              <w:spacing w:before="120"/>
              <w:jc w:val="both"/>
              <w:rPr>
                <w:rFonts w:asciiTheme="minorHAnsi" w:hAnsiTheme="minorHAnsi" w:cstheme="minorHAnsi"/>
                <w:b/>
                <w:noProof/>
                <w:lang w:val="ro-RO"/>
              </w:rPr>
            </w:pPr>
          </w:p>
          <w:p w14:paraId="1F2B41C1" w14:textId="77777777" w:rsidR="00D9109C" w:rsidRPr="007229B0" w:rsidRDefault="00D9109C" w:rsidP="0055156D">
            <w:pPr>
              <w:tabs>
                <w:tab w:val="left" w:pos="6700"/>
              </w:tabs>
              <w:spacing w:before="120"/>
              <w:jc w:val="both"/>
              <w:rPr>
                <w:rFonts w:asciiTheme="minorHAnsi" w:hAnsiTheme="minorHAnsi" w:cstheme="minorHAnsi"/>
                <w:b/>
                <w:noProof/>
                <w:lang w:val="ro-RO"/>
              </w:rPr>
            </w:pPr>
          </w:p>
          <w:p w14:paraId="59864641" w14:textId="77777777" w:rsidR="00D9109C" w:rsidRPr="007229B0" w:rsidRDefault="00D9109C" w:rsidP="0055156D">
            <w:pPr>
              <w:tabs>
                <w:tab w:val="left" w:pos="6700"/>
              </w:tabs>
              <w:spacing w:before="120"/>
              <w:jc w:val="both"/>
              <w:rPr>
                <w:rFonts w:asciiTheme="minorHAnsi" w:hAnsiTheme="minorHAnsi" w:cstheme="minorHAnsi"/>
                <w:b/>
                <w:noProof/>
                <w:lang w:val="ro-RO"/>
              </w:rPr>
            </w:pPr>
          </w:p>
          <w:p w14:paraId="0F420DD9" w14:textId="77777777" w:rsidR="00D9109C" w:rsidRPr="007229B0" w:rsidRDefault="00D9109C" w:rsidP="0055156D">
            <w:pPr>
              <w:tabs>
                <w:tab w:val="left" w:pos="6700"/>
              </w:tabs>
              <w:spacing w:before="120"/>
              <w:jc w:val="both"/>
              <w:rPr>
                <w:rFonts w:asciiTheme="minorHAnsi" w:hAnsiTheme="minorHAnsi" w:cstheme="minorHAnsi"/>
                <w:b/>
                <w:noProof/>
                <w:lang w:val="ro-RO"/>
              </w:rPr>
            </w:pPr>
          </w:p>
          <w:p w14:paraId="7419F653" w14:textId="77777777" w:rsidR="00510458" w:rsidRPr="007229B0" w:rsidRDefault="00510458" w:rsidP="0055156D">
            <w:pPr>
              <w:tabs>
                <w:tab w:val="left" w:pos="6700"/>
              </w:tabs>
              <w:spacing w:before="120"/>
              <w:jc w:val="both"/>
              <w:rPr>
                <w:rFonts w:asciiTheme="minorHAnsi" w:hAnsiTheme="minorHAnsi" w:cstheme="minorHAnsi"/>
                <w:b/>
                <w:noProof/>
                <w:lang w:val="ro-RO"/>
              </w:rPr>
            </w:pPr>
          </w:p>
          <w:p w14:paraId="230BCCB5" w14:textId="77777777" w:rsidR="00D01A8F" w:rsidRPr="007229B0" w:rsidRDefault="00D01A8F" w:rsidP="0055156D">
            <w:pPr>
              <w:tabs>
                <w:tab w:val="left" w:pos="6700"/>
              </w:tabs>
              <w:spacing w:before="120"/>
              <w:jc w:val="both"/>
              <w:rPr>
                <w:rFonts w:asciiTheme="minorHAnsi" w:hAnsiTheme="minorHAnsi" w:cstheme="minorHAnsi"/>
                <w:b/>
                <w:noProof/>
                <w:lang w:val="ro-RO"/>
              </w:rPr>
            </w:pPr>
          </w:p>
          <w:p w14:paraId="16B90DA7" w14:textId="77777777" w:rsidR="0055156D" w:rsidRPr="007229B0" w:rsidRDefault="0055156D" w:rsidP="00434E41">
            <w:pPr>
              <w:pStyle w:val="ListParagraph"/>
              <w:numPr>
                <w:ilvl w:val="0"/>
                <w:numId w:val="21"/>
              </w:numPr>
              <w:tabs>
                <w:tab w:val="left" w:pos="6700"/>
              </w:tabs>
              <w:spacing w:before="120"/>
              <w:ind w:left="180" w:hanging="270"/>
              <w:jc w:val="both"/>
              <w:rPr>
                <w:rFonts w:asciiTheme="minorHAnsi" w:hAnsiTheme="minorHAnsi" w:cstheme="minorHAnsi"/>
                <w:b/>
                <w:noProof/>
                <w:lang w:val="ro-RO"/>
              </w:rPr>
            </w:pPr>
            <w:r w:rsidRPr="007229B0">
              <w:rPr>
                <w:rFonts w:asciiTheme="minorHAnsi" w:hAnsiTheme="minorHAnsi" w:cstheme="minorHAnsi"/>
                <w:b/>
                <w:noProof/>
                <w:lang w:val="ro-RO"/>
              </w:rPr>
              <w:t>Documente verificate si listate de expertul OJFIR din baza de date IACS de la APIA:</w:t>
            </w:r>
          </w:p>
          <w:p w14:paraId="544D8799" w14:textId="77777777" w:rsidR="0055156D" w:rsidRPr="007229B0" w:rsidRDefault="0055156D"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Document privind înscrierea în Registrul unic de identificare al solicitantului care trebuie sa cuprindă codul unic de </w:t>
            </w:r>
            <w:r w:rsidR="00792C3C" w:rsidRPr="007229B0">
              <w:rPr>
                <w:rFonts w:asciiTheme="minorHAnsi" w:hAnsiTheme="minorHAnsi" w:cstheme="minorHAnsi"/>
                <w:noProof/>
                <w:lang w:val="ro-RO"/>
              </w:rPr>
              <w:t>identificare</w:t>
            </w:r>
            <w:r w:rsidRPr="007229B0">
              <w:rPr>
                <w:rFonts w:asciiTheme="minorHAnsi" w:hAnsiTheme="minorHAnsi" w:cstheme="minorHAnsi"/>
                <w:noProof/>
                <w:lang w:val="ro-RO"/>
              </w:rPr>
              <w:t xml:space="preserve"> si data atribuirii acestui cod. </w:t>
            </w:r>
          </w:p>
          <w:p w14:paraId="3D57E0CF" w14:textId="77777777" w:rsidR="0055156D" w:rsidRPr="007229B0" w:rsidRDefault="0055156D"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Print screen după forma coerentă şi după caz, istoricul exploataţiei în numele solicitantului sau cedentului exploataţiei agricole în care apar parcelele agricole, marimea acestora şi culturile aferente conform înregistrarilor din IACS, necesare pentru calculul SO al anului 0. </w:t>
            </w:r>
          </w:p>
          <w:p w14:paraId="6F583213" w14:textId="77777777" w:rsidR="0055156D" w:rsidRPr="007229B0" w:rsidRDefault="0055156D" w:rsidP="00711DC8">
            <w:pPr>
              <w:tabs>
                <w:tab w:val="center" w:pos="4536"/>
                <w:tab w:val="right" w:pos="9072"/>
              </w:tabs>
              <w:jc w:val="both"/>
              <w:rPr>
                <w:rFonts w:asciiTheme="minorHAnsi" w:hAnsiTheme="minorHAnsi" w:cstheme="minorHAnsi"/>
                <w:b/>
                <w:noProof/>
                <w:lang w:val="ro-RO"/>
              </w:rPr>
            </w:pPr>
          </w:p>
          <w:p w14:paraId="2585EAAE" w14:textId="77777777" w:rsidR="008A4837" w:rsidRPr="007229B0" w:rsidRDefault="0055156D" w:rsidP="00711DC8">
            <w:pPr>
              <w:tabs>
                <w:tab w:val="left" w:pos="450"/>
              </w:tabs>
              <w:jc w:val="both"/>
              <w:rPr>
                <w:rFonts w:asciiTheme="minorHAnsi" w:hAnsiTheme="minorHAnsi" w:cstheme="minorHAnsi"/>
                <w:noProof/>
                <w:lang w:val="ro-RO"/>
              </w:rPr>
            </w:pPr>
            <w:r w:rsidRPr="007229B0">
              <w:rPr>
                <w:rFonts w:asciiTheme="minorHAnsi" w:hAnsiTheme="minorHAnsi" w:cstheme="minorHAnsi"/>
                <w:b/>
                <w:noProof/>
                <w:u w:val="single"/>
                <w:lang w:val="ro-RO"/>
              </w:rPr>
              <w:lastRenderedPageBreak/>
              <w:t>c)Documente solicitate pentru animale, păsări şi familii de albine:</w:t>
            </w:r>
            <w:r w:rsidR="00A00DEB" w:rsidRPr="007229B0">
              <w:rPr>
                <w:rFonts w:asciiTheme="minorHAnsi" w:hAnsiTheme="minorHAnsi" w:cstheme="minorHAnsi"/>
                <w:noProof/>
                <w:lang w:val="ro-RO"/>
              </w:rPr>
              <w:t xml:space="preserve"> extras din Registrul Exploataţiei emis de ANSVSA/ DSVSA actualizat cu cel mult 30 zile calendaristice înaintea depuneri cereri de finanţare din care să rezulte: efectivul de animale deţinut, şi data primei înscrieri a solicitantului în Registrul Exploataţiei, însoţit de formularul de mişcare ANSVSA/DSVSA (Anexa 4 din Normele sanitare veterinare ale Ordinului ANSVSA nr. 40/2010);</w:t>
            </w:r>
          </w:p>
          <w:p w14:paraId="1D88DEB8" w14:textId="77777777" w:rsidR="00DE15AD" w:rsidRPr="007229B0" w:rsidRDefault="00DE15AD" w:rsidP="00711DC8">
            <w:pPr>
              <w:tabs>
                <w:tab w:val="center" w:pos="4536"/>
                <w:tab w:val="right" w:pos="9072"/>
              </w:tabs>
              <w:jc w:val="both"/>
              <w:rPr>
                <w:rFonts w:asciiTheme="minorHAnsi" w:hAnsiTheme="minorHAnsi" w:cstheme="minorHAnsi"/>
                <w:noProof/>
                <w:lang w:val="ro-RO"/>
              </w:rPr>
            </w:pPr>
          </w:p>
          <w:p w14:paraId="26D4F397" w14:textId="77777777" w:rsidR="00434E41" w:rsidRPr="007229B0" w:rsidRDefault="00434E41" w:rsidP="00711DC8">
            <w:pPr>
              <w:tabs>
                <w:tab w:val="center" w:pos="4536"/>
                <w:tab w:val="right" w:pos="9072"/>
              </w:tabs>
              <w:jc w:val="both"/>
              <w:rPr>
                <w:rFonts w:asciiTheme="minorHAnsi" w:hAnsiTheme="minorHAnsi" w:cstheme="minorHAnsi"/>
                <w:noProof/>
                <w:lang w:val="ro-RO" w:eastAsia="fr-FR"/>
              </w:rPr>
            </w:pPr>
          </w:p>
          <w:p w14:paraId="5291AAEA" w14:textId="77777777" w:rsidR="0055156D" w:rsidRPr="007229B0" w:rsidRDefault="0055156D" w:rsidP="00711DC8">
            <w:pPr>
              <w:tabs>
                <w:tab w:val="center" w:pos="4536"/>
                <w:tab w:val="right" w:pos="9072"/>
              </w:tabs>
              <w:jc w:val="both"/>
              <w:rPr>
                <w:rFonts w:asciiTheme="minorHAnsi" w:hAnsiTheme="minorHAnsi" w:cstheme="minorHAnsi"/>
                <w:b/>
                <w:noProof/>
                <w:lang w:val="ro-RO"/>
              </w:rPr>
            </w:pPr>
            <w:r w:rsidRPr="007229B0">
              <w:rPr>
                <w:rFonts w:asciiTheme="minorHAnsi" w:hAnsiTheme="minorHAnsi" w:cstheme="minorHAnsi"/>
                <w:noProof/>
                <w:lang w:val="ro-RO"/>
              </w:rPr>
              <w:t xml:space="preserve">Pentru exploataţiile agricole care deţin păsari si albine - </w:t>
            </w:r>
            <w:r w:rsidR="00A00DEB" w:rsidRPr="007229B0">
              <w:rPr>
                <w:rFonts w:asciiTheme="minorHAnsi" w:hAnsiTheme="minorHAnsi" w:cstheme="minorHAnsi"/>
                <w:b/>
                <w:noProof/>
                <w:lang w:val="ro-RO"/>
              </w:rPr>
              <w:tab/>
              <w:t>Adeverinţă eliberată de medicul veterinar de circumscripţie veterinară actualizată cu cel mult 30 zile calendaristice înaintea depuneri cererii de finanţare din care să rezulte: efectivul de păsări deţinut, numărul familiilor de albine şi data primei înscrieri a solicitantului în Registrul Agricol.</w:t>
            </w:r>
          </w:p>
          <w:p w14:paraId="3956C2A7" w14:textId="77777777" w:rsidR="005C130E" w:rsidRPr="007229B0" w:rsidRDefault="005C130E" w:rsidP="00711DC8">
            <w:pPr>
              <w:tabs>
                <w:tab w:val="center" w:pos="4536"/>
                <w:tab w:val="right" w:pos="9072"/>
              </w:tabs>
              <w:jc w:val="both"/>
              <w:rPr>
                <w:rFonts w:asciiTheme="minorHAnsi" w:hAnsiTheme="minorHAnsi" w:cstheme="minorHAnsi"/>
                <w:noProof/>
                <w:lang w:val="ro-RO"/>
              </w:rPr>
            </w:pPr>
          </w:p>
          <w:p w14:paraId="50764CDF" w14:textId="77777777" w:rsidR="005C130E" w:rsidRPr="007229B0" w:rsidRDefault="005C130E" w:rsidP="00711DC8">
            <w:pPr>
              <w:pStyle w:val="NoSpacing"/>
              <w:tabs>
                <w:tab w:val="left" w:pos="720"/>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Copia adeverintei emise de ANZ din care să rezulte </w:t>
            </w:r>
            <w:r w:rsidRPr="007229B0">
              <w:rPr>
                <w:rFonts w:asciiTheme="minorHAnsi" w:hAnsiTheme="minorHAnsi" w:cstheme="minorHAnsi"/>
                <w:noProof/>
                <w:color w:val="333333"/>
                <w:sz w:val="24"/>
                <w:szCs w:val="24"/>
                <w:lang w:val="ro-RO"/>
              </w:rPr>
              <w:t xml:space="preserve">codul de identificare a stupinei  </w:t>
            </w:r>
            <w:r w:rsidRPr="007229B0">
              <w:rPr>
                <w:rFonts w:asciiTheme="minorHAnsi" w:hAnsiTheme="minorHAnsi" w:cstheme="minorHAnsi"/>
                <w:noProof/>
                <w:sz w:val="24"/>
                <w:szCs w:val="24"/>
                <w:lang w:val="ro-RO"/>
              </w:rPr>
              <w:t xml:space="preserve"> și stupilor, numarul familiilor de albine</w:t>
            </w:r>
          </w:p>
          <w:p w14:paraId="656FD66F" w14:textId="77777777" w:rsidR="00A00DEB" w:rsidRPr="007229B0" w:rsidRDefault="00A00DEB" w:rsidP="005C130E">
            <w:pPr>
              <w:pStyle w:val="NoSpacing"/>
              <w:tabs>
                <w:tab w:val="left" w:pos="720"/>
                <w:tab w:val="left" w:pos="2268"/>
              </w:tabs>
              <w:jc w:val="both"/>
              <w:rPr>
                <w:rFonts w:asciiTheme="minorHAnsi" w:hAnsiTheme="minorHAnsi" w:cstheme="minorHAnsi"/>
                <w:noProof/>
                <w:sz w:val="24"/>
                <w:szCs w:val="24"/>
                <w:lang w:val="ro-RO"/>
              </w:rPr>
            </w:pPr>
          </w:p>
          <w:p w14:paraId="0E824ED9" w14:textId="77777777" w:rsidR="005C130E" w:rsidRPr="007229B0" w:rsidRDefault="005C130E" w:rsidP="0055156D">
            <w:pPr>
              <w:tabs>
                <w:tab w:val="center" w:pos="4536"/>
                <w:tab w:val="right" w:pos="9072"/>
              </w:tabs>
              <w:jc w:val="both"/>
              <w:rPr>
                <w:rFonts w:asciiTheme="minorHAnsi" w:hAnsiTheme="minorHAnsi" w:cstheme="minorHAnsi"/>
                <w:noProof/>
                <w:lang w:val="ro-RO"/>
              </w:rPr>
            </w:pPr>
          </w:p>
          <w:p w14:paraId="38178B3D" w14:textId="77777777" w:rsidR="0055156D" w:rsidRPr="007229B0" w:rsidRDefault="0055156D" w:rsidP="0055156D">
            <w:pPr>
              <w:tabs>
                <w:tab w:val="center" w:pos="4536"/>
                <w:tab w:val="right" w:pos="9072"/>
              </w:tabs>
              <w:jc w:val="both"/>
              <w:rPr>
                <w:rFonts w:asciiTheme="minorHAnsi" w:hAnsiTheme="minorHAnsi" w:cstheme="minorHAnsi"/>
                <w:noProof/>
                <w:lang w:val="ro-RO"/>
              </w:rPr>
            </w:pPr>
          </w:p>
          <w:p w14:paraId="7A4563AC" w14:textId="77777777" w:rsidR="0055156D" w:rsidRPr="007229B0" w:rsidRDefault="0055156D" w:rsidP="0055156D">
            <w:pPr>
              <w:tabs>
                <w:tab w:val="center" w:pos="4536"/>
                <w:tab w:val="right" w:pos="9072"/>
              </w:tabs>
              <w:jc w:val="both"/>
              <w:rPr>
                <w:rFonts w:asciiTheme="minorHAnsi" w:hAnsiTheme="minorHAnsi" w:cstheme="minorHAnsi"/>
                <w:noProof/>
                <w:lang w:val="ro-RO"/>
              </w:rPr>
            </w:pPr>
          </w:p>
          <w:p w14:paraId="530DA662" w14:textId="77777777" w:rsidR="0055156D" w:rsidRPr="007229B0" w:rsidRDefault="0055156D" w:rsidP="0055156D">
            <w:pPr>
              <w:tabs>
                <w:tab w:val="center" w:pos="4536"/>
                <w:tab w:val="right" w:pos="9072"/>
              </w:tabs>
              <w:jc w:val="both"/>
              <w:rPr>
                <w:rFonts w:asciiTheme="minorHAnsi" w:hAnsiTheme="minorHAnsi" w:cstheme="minorHAnsi"/>
                <w:noProof/>
                <w:lang w:val="ro-RO"/>
              </w:rPr>
            </w:pPr>
          </w:p>
          <w:p w14:paraId="4DB4E2D4" w14:textId="77777777" w:rsidR="0055156D" w:rsidRPr="007229B0" w:rsidRDefault="0055156D" w:rsidP="0055156D">
            <w:pPr>
              <w:tabs>
                <w:tab w:val="center" w:pos="4536"/>
                <w:tab w:val="right" w:pos="9072"/>
              </w:tabs>
              <w:jc w:val="both"/>
              <w:rPr>
                <w:rFonts w:asciiTheme="minorHAnsi" w:hAnsiTheme="minorHAnsi" w:cstheme="minorHAnsi"/>
                <w:noProof/>
                <w:lang w:val="ro-RO"/>
              </w:rPr>
            </w:pPr>
          </w:p>
          <w:p w14:paraId="2F6EC811" w14:textId="77777777" w:rsidR="0055156D" w:rsidRPr="007229B0" w:rsidRDefault="0055156D" w:rsidP="0055156D">
            <w:pPr>
              <w:tabs>
                <w:tab w:val="num" w:pos="270"/>
                <w:tab w:val="right" w:pos="9072"/>
              </w:tabs>
              <w:jc w:val="both"/>
              <w:rPr>
                <w:rFonts w:asciiTheme="minorHAnsi" w:hAnsiTheme="minorHAnsi" w:cstheme="minorHAnsi"/>
                <w:noProof/>
                <w:lang w:val="ro-RO"/>
              </w:rPr>
            </w:pPr>
          </w:p>
          <w:p w14:paraId="47FE00FA" w14:textId="77777777" w:rsidR="00DC6931" w:rsidRPr="007229B0" w:rsidRDefault="00DC6931" w:rsidP="0055156D">
            <w:pPr>
              <w:tabs>
                <w:tab w:val="num" w:pos="270"/>
                <w:tab w:val="right" w:pos="9072"/>
              </w:tabs>
              <w:jc w:val="both"/>
              <w:rPr>
                <w:rFonts w:asciiTheme="minorHAnsi" w:hAnsiTheme="minorHAnsi" w:cstheme="minorHAnsi"/>
                <w:noProof/>
                <w:lang w:val="ro-RO"/>
              </w:rPr>
            </w:pPr>
          </w:p>
          <w:p w14:paraId="767857A0" w14:textId="77777777" w:rsidR="0055156D" w:rsidRPr="007229B0" w:rsidRDefault="0055156D" w:rsidP="0055156D">
            <w:pPr>
              <w:tabs>
                <w:tab w:val="num" w:pos="270"/>
                <w:tab w:val="right" w:pos="9072"/>
              </w:tabs>
              <w:jc w:val="both"/>
              <w:rPr>
                <w:rFonts w:asciiTheme="minorHAnsi" w:hAnsiTheme="minorHAnsi" w:cstheme="minorHAnsi"/>
                <w:noProof/>
                <w:lang w:val="ro-RO"/>
              </w:rPr>
            </w:pPr>
          </w:p>
          <w:p w14:paraId="01C6890B"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38841E79"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3F91D9A2"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5956E5E1"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75BDD442"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0E84DAEB" w14:textId="77777777" w:rsidR="00070D3E" w:rsidRPr="007229B0" w:rsidRDefault="00070D3E" w:rsidP="0055156D">
            <w:pPr>
              <w:tabs>
                <w:tab w:val="num" w:pos="270"/>
                <w:tab w:val="right" w:pos="9072"/>
              </w:tabs>
              <w:jc w:val="both"/>
              <w:rPr>
                <w:rFonts w:asciiTheme="minorHAnsi" w:hAnsiTheme="minorHAnsi" w:cstheme="minorHAnsi"/>
                <w:noProof/>
                <w:lang w:val="ro-RO"/>
              </w:rPr>
            </w:pPr>
          </w:p>
          <w:p w14:paraId="19CF356D" w14:textId="77777777" w:rsidR="0055156D" w:rsidRPr="007229B0" w:rsidRDefault="00155BFA" w:rsidP="0055156D">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b/>
                <w:noProof/>
                <w:lang w:val="ro-RO"/>
              </w:rPr>
              <w:t xml:space="preserve">d) </w:t>
            </w:r>
            <w:r w:rsidR="0055156D" w:rsidRPr="007229B0">
              <w:rPr>
                <w:rFonts w:asciiTheme="minorHAnsi" w:hAnsiTheme="minorHAnsi" w:cstheme="minorHAnsi"/>
                <w:b/>
                <w:noProof/>
                <w:lang w:val="ro-RO"/>
              </w:rPr>
              <w:t>Documente pentru terenul ce constituie vatra stupinei</w:t>
            </w:r>
            <w:r w:rsidR="0055156D" w:rsidRPr="007229B0">
              <w:rPr>
                <w:rFonts w:asciiTheme="minorHAnsi" w:hAnsiTheme="minorHAnsi" w:cstheme="minorHAnsi"/>
                <w:noProof/>
                <w:lang w:val="ro-RO"/>
              </w:rPr>
              <w:t xml:space="preserve"> – acte de proprietate conform legislaţiei în vigoare, sau contract de concesiune/ contract de arendă/ închiriere/comodat </w:t>
            </w:r>
            <w:r w:rsidR="002E6016" w:rsidRPr="007229B0">
              <w:rPr>
                <w:rFonts w:asciiTheme="minorHAnsi" w:hAnsiTheme="minorHAnsi" w:cstheme="minorHAnsi"/>
                <w:noProof/>
                <w:lang w:val="ro-RO"/>
              </w:rPr>
              <w:t xml:space="preserve"> valabile la momentul depunerii cererii de finanţare</w:t>
            </w:r>
          </w:p>
          <w:p w14:paraId="3D415816" w14:textId="77777777" w:rsidR="0055156D" w:rsidRPr="007229B0" w:rsidRDefault="0055156D" w:rsidP="0055156D">
            <w:pPr>
              <w:tabs>
                <w:tab w:val="num" w:pos="270"/>
                <w:tab w:val="right" w:pos="9072"/>
              </w:tabs>
              <w:jc w:val="both"/>
              <w:rPr>
                <w:rFonts w:asciiTheme="minorHAnsi" w:hAnsiTheme="minorHAnsi" w:cstheme="minorHAnsi"/>
                <w:noProof/>
                <w:lang w:val="ro-RO" w:eastAsia="fr-FR"/>
              </w:rPr>
            </w:pPr>
          </w:p>
          <w:p w14:paraId="0EDD1465" w14:textId="77777777" w:rsidR="008A4837" w:rsidRPr="007229B0" w:rsidRDefault="008A4837" w:rsidP="0055156D">
            <w:pPr>
              <w:tabs>
                <w:tab w:val="num" w:pos="270"/>
                <w:tab w:val="right" w:pos="9072"/>
              </w:tabs>
              <w:jc w:val="both"/>
              <w:rPr>
                <w:rFonts w:asciiTheme="minorHAnsi" w:hAnsiTheme="minorHAnsi" w:cstheme="minorHAnsi"/>
                <w:noProof/>
                <w:lang w:val="ro-RO" w:eastAsia="fr-FR"/>
              </w:rPr>
            </w:pPr>
          </w:p>
          <w:p w14:paraId="52641658" w14:textId="77777777" w:rsidR="0055156D" w:rsidRPr="007229B0" w:rsidRDefault="0055156D" w:rsidP="0055156D">
            <w:pPr>
              <w:tabs>
                <w:tab w:val="num" w:pos="270"/>
                <w:tab w:val="right" w:pos="9072"/>
              </w:tabs>
              <w:jc w:val="both"/>
              <w:rPr>
                <w:rFonts w:asciiTheme="minorHAnsi" w:hAnsiTheme="minorHAnsi" w:cstheme="minorHAnsi"/>
                <w:noProof/>
                <w:lang w:val="ro-RO" w:eastAsia="fr-FR"/>
              </w:rPr>
            </w:pPr>
          </w:p>
          <w:p w14:paraId="64BA1BE3" w14:textId="77777777" w:rsidR="0055156D" w:rsidRPr="007229B0" w:rsidRDefault="0055156D" w:rsidP="0055156D">
            <w:pPr>
              <w:tabs>
                <w:tab w:val="num" w:pos="270"/>
                <w:tab w:val="right" w:pos="9072"/>
              </w:tabs>
              <w:jc w:val="both"/>
              <w:rPr>
                <w:rFonts w:asciiTheme="minorHAnsi" w:hAnsiTheme="minorHAnsi" w:cstheme="minorHAnsi"/>
                <w:noProof/>
                <w:lang w:val="ro-RO" w:eastAsia="fr-FR"/>
              </w:rPr>
            </w:pPr>
          </w:p>
          <w:p w14:paraId="52CCBF36" w14:textId="77777777" w:rsidR="00F048D4" w:rsidRPr="007229B0" w:rsidRDefault="00F048D4" w:rsidP="0055156D">
            <w:pPr>
              <w:tabs>
                <w:tab w:val="num" w:pos="270"/>
                <w:tab w:val="right" w:pos="9072"/>
              </w:tabs>
              <w:jc w:val="both"/>
              <w:rPr>
                <w:rFonts w:asciiTheme="minorHAnsi" w:hAnsiTheme="minorHAnsi" w:cstheme="minorHAnsi"/>
                <w:noProof/>
                <w:lang w:val="ro-RO" w:eastAsia="fr-FR"/>
              </w:rPr>
            </w:pPr>
          </w:p>
          <w:p w14:paraId="13D05C1A" w14:textId="77777777" w:rsidR="0055156D" w:rsidRPr="007229B0" w:rsidRDefault="0055156D" w:rsidP="00FE14F6">
            <w:pPr>
              <w:tabs>
                <w:tab w:val="num" w:pos="270"/>
                <w:tab w:val="right" w:pos="9072"/>
              </w:tabs>
              <w:jc w:val="both"/>
              <w:rPr>
                <w:rFonts w:asciiTheme="minorHAnsi" w:hAnsiTheme="minorHAnsi" w:cstheme="minorHAnsi"/>
                <w:b/>
                <w:noProof/>
                <w:lang w:val="ro-RO"/>
              </w:rPr>
            </w:pPr>
          </w:p>
          <w:p w14:paraId="3B6A10FC" w14:textId="77777777" w:rsidR="00F048D4" w:rsidRPr="007229B0" w:rsidRDefault="00F048D4" w:rsidP="0055156D">
            <w:pPr>
              <w:jc w:val="both"/>
              <w:rPr>
                <w:rFonts w:asciiTheme="minorHAnsi" w:hAnsiTheme="minorHAnsi" w:cstheme="minorHAnsi"/>
                <w:b/>
                <w:noProof/>
                <w:lang w:val="ro-RO"/>
              </w:rPr>
            </w:pPr>
          </w:p>
          <w:p w14:paraId="6F1A6E95" w14:textId="77777777" w:rsidR="0055156D" w:rsidRPr="007229B0" w:rsidRDefault="0055156D" w:rsidP="0055156D">
            <w:pPr>
              <w:jc w:val="both"/>
              <w:rPr>
                <w:rFonts w:asciiTheme="minorHAnsi" w:hAnsiTheme="minorHAnsi" w:cstheme="minorHAnsi"/>
                <w:b/>
                <w:noProof/>
                <w:lang w:val="ro-RO"/>
              </w:rPr>
            </w:pPr>
          </w:p>
          <w:p w14:paraId="64113E91" w14:textId="77777777" w:rsidR="008972CC" w:rsidRPr="007229B0" w:rsidRDefault="00434E41" w:rsidP="00EF5171">
            <w:pPr>
              <w:jc w:val="both"/>
              <w:rPr>
                <w:rFonts w:asciiTheme="minorHAnsi" w:hAnsiTheme="minorHAnsi" w:cstheme="minorHAnsi"/>
                <w:b/>
                <w:noProof/>
                <w:lang w:val="ro-RO"/>
              </w:rPr>
            </w:pP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 xml:space="preserve">Doc. </w:t>
            </w:r>
            <w:r w:rsidR="00EF6734" w:rsidRPr="007229B0">
              <w:rPr>
                <w:rFonts w:asciiTheme="minorHAnsi" w:hAnsiTheme="minorHAnsi" w:cstheme="minorHAnsi"/>
                <w:b/>
                <w:noProof/>
                <w:lang w:val="ro-RO"/>
              </w:rPr>
              <w:t xml:space="preserve">Copie din Registrul agricol </w:t>
            </w:r>
            <w:r w:rsidR="00EF6734" w:rsidRPr="007229B0">
              <w:rPr>
                <w:rFonts w:asciiTheme="minorHAnsi" w:hAnsiTheme="minorHAnsi" w:cstheme="minorHAnsi"/>
                <w:b/>
                <w:noProof/>
                <w:lang w:val="ro-RO" w:eastAsia="fr-FR"/>
              </w:rPr>
              <w:t>emis de Primării</w:t>
            </w:r>
            <w:r w:rsidRPr="007229B0">
              <w:rPr>
                <w:rFonts w:asciiTheme="minorHAnsi" w:hAnsiTheme="minorHAnsi" w:cstheme="minorHAnsi"/>
                <w:b/>
                <w:noProof/>
                <w:lang w:val="ro-RO" w:eastAsia="fr-FR"/>
              </w:rPr>
              <w:t>:</w:t>
            </w:r>
          </w:p>
        </w:tc>
        <w:tc>
          <w:tcPr>
            <w:tcW w:w="4840" w:type="dxa"/>
          </w:tcPr>
          <w:p w14:paraId="049A2502" w14:textId="77777777" w:rsidR="00360D8C" w:rsidRPr="007229B0" w:rsidRDefault="007978C0" w:rsidP="00360D8C">
            <w:pPr>
              <w:pStyle w:val="xl61"/>
              <w:pBdr>
                <w:left w:val="none" w:sz="0" w:space="0" w:color="auto"/>
              </w:pBdr>
              <w:spacing w:before="0" w:beforeAutospacing="0" w:after="0" w:afterAutospacing="0"/>
              <w:rPr>
                <w:rFonts w:asciiTheme="minorHAnsi" w:hAnsiTheme="minorHAnsi" w:cstheme="minorHAnsi"/>
                <w:noProof/>
                <w:szCs w:val="24"/>
                <w:lang w:val="ro-RO"/>
              </w:rPr>
            </w:pPr>
            <w:r w:rsidRPr="007229B0">
              <w:rPr>
                <w:rFonts w:asciiTheme="minorHAnsi" w:hAnsiTheme="minorHAnsi" w:cstheme="minorHAnsi"/>
                <w:noProof/>
                <w:szCs w:val="24"/>
                <w:lang w:val="ro-RO"/>
              </w:rPr>
              <w:lastRenderedPageBreak/>
              <w:t>a.</w:t>
            </w:r>
            <w:r w:rsidR="00360D8C" w:rsidRPr="007229B0">
              <w:rPr>
                <w:rFonts w:asciiTheme="minorHAnsi" w:hAnsiTheme="minorHAnsi" w:cstheme="minorHAnsi"/>
                <w:noProof/>
                <w:szCs w:val="24"/>
                <w:lang w:val="ro-RO"/>
              </w:rPr>
              <w:t xml:space="preserve">Expertul verifica în  partea F din cererea de finanţare, Declaratia  pe propria raspundere a  solicitantului existenţa bifei prin care acesta se instalează pentru prima dată în exploataţia agricolă în calitate de </w:t>
            </w:r>
            <w:r w:rsidR="00360D8C" w:rsidRPr="007229B0">
              <w:rPr>
                <w:rFonts w:asciiTheme="minorHAnsi" w:hAnsiTheme="minorHAnsi" w:cstheme="minorHAnsi"/>
                <w:b/>
                <w:noProof/>
                <w:szCs w:val="24"/>
                <w:lang w:val="ro-RO"/>
              </w:rPr>
              <w:t>conducător (şef/manager)  ai unei exploataţii agricole</w:t>
            </w:r>
            <w:r w:rsidR="00360D8C" w:rsidRPr="007229B0">
              <w:rPr>
                <w:rFonts w:asciiTheme="minorHAnsi" w:hAnsiTheme="minorHAnsi" w:cstheme="minorHAnsi"/>
                <w:noProof/>
                <w:szCs w:val="24"/>
                <w:lang w:val="ro-RO"/>
              </w:rPr>
              <w:t>.</w:t>
            </w:r>
          </w:p>
          <w:p w14:paraId="288A7985" w14:textId="77777777" w:rsidR="00EC4920" w:rsidRPr="007229B0" w:rsidRDefault="00EC4920" w:rsidP="00EC4920">
            <w:pPr>
              <w:jc w:val="both"/>
              <w:rPr>
                <w:rFonts w:asciiTheme="minorHAnsi" w:hAnsiTheme="minorHAnsi" w:cstheme="minorHAnsi"/>
                <w:b/>
                <w:i/>
                <w:noProof/>
                <w:lang w:val="ro-RO"/>
              </w:rPr>
            </w:pPr>
            <w:r w:rsidRPr="007229B0">
              <w:rPr>
                <w:rFonts w:asciiTheme="minorHAnsi" w:hAnsiTheme="minorHAnsi" w:cstheme="minorHAnsi"/>
                <w:noProof/>
                <w:lang w:val="ro-RO"/>
              </w:rPr>
              <w:t>În situaţia în care solicitantul depune proiect în calitate de asociat unic şi administrator/ asociat majoritar(</w:t>
            </w:r>
            <w:r w:rsidR="00452FC1" w:rsidRPr="007229B0">
              <w:rPr>
                <w:rFonts w:asciiTheme="minorHAnsi" w:hAnsiTheme="minorHAnsi" w:cstheme="minorHAnsi"/>
                <w:noProof/>
                <w:lang w:val="ro-RO"/>
              </w:rPr>
              <w:t xml:space="preserve">cel puţin </w:t>
            </w:r>
            <w:r w:rsidRPr="007229B0">
              <w:rPr>
                <w:rFonts w:asciiTheme="minorHAnsi" w:hAnsiTheme="minorHAnsi" w:cstheme="minorHAnsi"/>
                <w:noProof/>
                <w:lang w:val="ro-RO"/>
              </w:rPr>
              <w:t>50%+1</w:t>
            </w:r>
            <w:r w:rsidR="00B94463" w:rsidRPr="007229B0">
              <w:rPr>
                <w:rFonts w:asciiTheme="minorHAnsi" w:hAnsiTheme="minorHAnsi" w:cstheme="minorHAnsi"/>
                <w:noProof/>
                <w:lang w:val="ro-RO"/>
              </w:rPr>
              <w:t xml:space="preserve"> din acțiuni</w:t>
            </w:r>
            <w:r w:rsidRPr="007229B0">
              <w:rPr>
                <w:rFonts w:asciiTheme="minorHAnsi" w:hAnsiTheme="minorHAnsi" w:cstheme="minorHAnsi"/>
                <w:noProof/>
                <w:lang w:val="ro-RO"/>
              </w:rPr>
              <w:t xml:space="preserve">) al unui SRL, se verifică la APIA, dacă anterior datei înregistrării PFA-ului, II-ului, IF-ului, SRL-ului în Registrul unic de identificare, </w:t>
            </w:r>
            <w:r w:rsidR="00A572D0" w:rsidRPr="007229B0">
              <w:rPr>
                <w:rFonts w:asciiTheme="minorHAnsi" w:hAnsiTheme="minorHAnsi" w:cstheme="minorHAnsi"/>
                <w:noProof/>
                <w:lang w:val="ro-RO"/>
              </w:rPr>
              <w:t>asociat unic şi administrator/ asociat majoritar(50%+1</w:t>
            </w:r>
            <w:r w:rsidR="00B94463" w:rsidRPr="007229B0">
              <w:rPr>
                <w:rFonts w:asciiTheme="minorHAnsi" w:hAnsiTheme="minorHAnsi" w:cstheme="minorHAnsi"/>
                <w:noProof/>
                <w:lang w:val="ro-RO"/>
              </w:rPr>
              <w:t xml:space="preserve"> din acțiuni</w:t>
            </w:r>
            <w:r w:rsidR="00A572D0"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nu a fost şef de exploataţie ca persoană fizică  autorizată conform OUG nr. 44/ 2008,  cu modificările şi completările ulterioare, sau altă formă de organizare </w:t>
            </w:r>
            <w:r w:rsidR="00A572D0" w:rsidRPr="007229B0">
              <w:rPr>
                <w:rFonts w:asciiTheme="minorHAnsi" w:hAnsiTheme="minorHAnsi" w:cstheme="minorHAnsi"/>
                <w:noProof/>
                <w:lang w:val="ro-RO"/>
              </w:rPr>
              <w:t xml:space="preserve">juridica </w:t>
            </w:r>
            <w:r w:rsidRPr="007229B0">
              <w:rPr>
                <w:rFonts w:asciiTheme="minorHAnsi" w:hAnsiTheme="minorHAnsi" w:cstheme="minorHAnsi"/>
                <w:b/>
                <w:i/>
                <w:noProof/>
                <w:lang w:val="ro-RO"/>
              </w:rPr>
              <w:t>şi a beneficiat de sprijin FEADR prin măsur</w:t>
            </w:r>
            <w:r w:rsidR="00534730" w:rsidRPr="007229B0">
              <w:rPr>
                <w:rFonts w:asciiTheme="minorHAnsi" w:hAnsiTheme="minorHAnsi" w:cstheme="minorHAnsi"/>
                <w:b/>
                <w:i/>
                <w:noProof/>
                <w:lang w:val="ro-RO"/>
              </w:rPr>
              <w:t>ile</w:t>
            </w:r>
            <w:r w:rsidRPr="007229B0">
              <w:rPr>
                <w:rFonts w:asciiTheme="minorHAnsi" w:hAnsiTheme="minorHAnsi" w:cstheme="minorHAnsi"/>
                <w:b/>
                <w:i/>
                <w:noProof/>
                <w:lang w:val="ro-RO"/>
              </w:rPr>
              <w:t xml:space="preserve"> 112</w:t>
            </w:r>
            <w:r w:rsidR="00534730" w:rsidRPr="007229B0">
              <w:rPr>
                <w:rFonts w:asciiTheme="minorHAnsi" w:hAnsiTheme="minorHAnsi" w:cstheme="minorHAnsi"/>
                <w:b/>
                <w:i/>
                <w:noProof/>
                <w:lang w:val="ro-RO"/>
              </w:rPr>
              <w:t>, 141</w:t>
            </w:r>
            <w:r w:rsidR="00A572D0" w:rsidRPr="007229B0">
              <w:rPr>
                <w:rFonts w:asciiTheme="minorHAnsi" w:hAnsiTheme="minorHAnsi" w:cstheme="minorHAnsi"/>
                <w:b/>
                <w:i/>
                <w:noProof/>
                <w:lang w:val="ro-RO"/>
              </w:rPr>
              <w:t xml:space="preserve"> şi</w:t>
            </w:r>
            <w:r w:rsidRPr="007229B0">
              <w:rPr>
                <w:rFonts w:asciiTheme="minorHAnsi" w:hAnsiTheme="minorHAnsi" w:cstheme="minorHAnsi"/>
                <w:b/>
                <w:i/>
                <w:noProof/>
                <w:lang w:val="ro-RO"/>
              </w:rPr>
              <w:t xml:space="preserve"> submăsur</w:t>
            </w:r>
            <w:r w:rsidR="00534730" w:rsidRPr="007229B0">
              <w:rPr>
                <w:rFonts w:asciiTheme="minorHAnsi" w:hAnsiTheme="minorHAnsi" w:cstheme="minorHAnsi"/>
                <w:b/>
                <w:i/>
                <w:noProof/>
                <w:lang w:val="ro-RO"/>
              </w:rPr>
              <w:t>ile</w:t>
            </w:r>
            <w:r w:rsidRPr="007229B0">
              <w:rPr>
                <w:rFonts w:asciiTheme="minorHAnsi" w:hAnsiTheme="minorHAnsi" w:cstheme="minorHAnsi"/>
                <w:b/>
                <w:i/>
                <w:noProof/>
                <w:lang w:val="ro-RO"/>
              </w:rPr>
              <w:t xml:space="preserve"> 6.1</w:t>
            </w:r>
            <w:r w:rsidR="00534730" w:rsidRPr="007229B0">
              <w:rPr>
                <w:rFonts w:asciiTheme="minorHAnsi" w:hAnsiTheme="minorHAnsi" w:cstheme="minorHAnsi"/>
                <w:b/>
                <w:i/>
                <w:noProof/>
                <w:lang w:val="ro-RO"/>
              </w:rPr>
              <w:t>, 6.3</w:t>
            </w:r>
            <w:r w:rsidR="00A572D0" w:rsidRPr="007229B0">
              <w:rPr>
                <w:rFonts w:asciiTheme="minorHAnsi" w:hAnsiTheme="minorHAnsi" w:cstheme="minorHAnsi"/>
                <w:b/>
                <w:i/>
                <w:noProof/>
                <w:lang w:val="ro-RO"/>
              </w:rPr>
              <w:t>,</w:t>
            </w:r>
            <w:r w:rsidR="005E77F5" w:rsidRPr="007229B0">
              <w:rPr>
                <w:rFonts w:asciiTheme="minorHAnsi" w:hAnsiTheme="minorHAnsi" w:cstheme="minorHAnsi"/>
                <w:b/>
                <w:i/>
                <w:noProof/>
                <w:lang w:val="ro-RO"/>
              </w:rPr>
              <w:t xml:space="preserve"> inclusiv ITI,</w:t>
            </w:r>
            <w:r w:rsidRPr="007229B0">
              <w:rPr>
                <w:rFonts w:asciiTheme="minorHAnsi" w:hAnsiTheme="minorHAnsi" w:cstheme="minorHAnsi"/>
                <w:b/>
                <w:i/>
                <w:noProof/>
                <w:lang w:val="ro-RO"/>
              </w:rPr>
              <w:t xml:space="preserve"> măsura 121, respectiv submăsura 4.1 „Investiţii în  exploataţii agricole” (situaţie în care solicitantul este deja instalat). </w:t>
            </w:r>
          </w:p>
          <w:p w14:paraId="6364BB35" w14:textId="77777777" w:rsidR="00360D8C" w:rsidRPr="007229B0" w:rsidRDefault="007978C0" w:rsidP="00360D8C">
            <w:pPr>
              <w:jc w:val="both"/>
              <w:rPr>
                <w:rFonts w:asciiTheme="minorHAnsi" w:hAnsiTheme="minorHAnsi" w:cstheme="minorHAnsi"/>
                <w:b/>
                <w:noProof/>
                <w:lang w:val="ro-RO"/>
              </w:rPr>
            </w:pPr>
            <w:r w:rsidRPr="007229B0">
              <w:rPr>
                <w:rFonts w:asciiTheme="minorHAnsi" w:hAnsiTheme="minorHAnsi" w:cstheme="minorHAnsi"/>
                <w:noProof/>
                <w:lang w:val="ro-RO"/>
              </w:rPr>
              <w:t>b</w:t>
            </w:r>
            <w:r w:rsidR="00434E41" w:rsidRPr="007229B0">
              <w:rPr>
                <w:rFonts w:asciiTheme="minorHAnsi" w:hAnsiTheme="minorHAnsi" w:cstheme="minorHAnsi"/>
                <w:noProof/>
                <w:lang w:val="ro-RO"/>
              </w:rPr>
              <w:t>)</w:t>
            </w:r>
            <w:r w:rsidR="00360D8C" w:rsidRPr="007229B0">
              <w:rPr>
                <w:rFonts w:asciiTheme="minorHAnsi" w:hAnsiTheme="minorHAnsi" w:cstheme="minorHAnsi"/>
                <w:noProof/>
                <w:lang w:val="ro-RO"/>
              </w:rPr>
              <w:t>Se verifică în baza de date IACS de la APIA, data înscrierii în Registrul  unic de identificare</w:t>
            </w:r>
            <w:r w:rsidR="00534730" w:rsidRPr="007229B0">
              <w:rPr>
                <w:rFonts w:asciiTheme="minorHAnsi" w:hAnsiTheme="minorHAnsi" w:cstheme="minorHAnsi"/>
                <w:noProof/>
                <w:lang w:val="ro-RO"/>
              </w:rPr>
              <w:t xml:space="preserve"> (RUI)</w:t>
            </w:r>
            <w:r w:rsidR="00360D8C" w:rsidRPr="007229B0">
              <w:rPr>
                <w:rFonts w:asciiTheme="minorHAnsi" w:hAnsiTheme="minorHAnsi" w:cstheme="minorHAnsi"/>
                <w:noProof/>
                <w:lang w:val="ro-RO"/>
              </w:rPr>
              <w:t xml:space="preserve"> de la APIA în calitate de şef de exploataţie sa fie aceeaşi cu cea completată de solicitant in CF.</w:t>
            </w:r>
          </w:p>
          <w:p w14:paraId="2A6EBC91" w14:textId="77777777" w:rsidR="00360D8C" w:rsidRPr="007229B0" w:rsidRDefault="00360D8C" w:rsidP="00360D8C">
            <w:pPr>
              <w:jc w:val="both"/>
              <w:rPr>
                <w:rFonts w:asciiTheme="minorHAnsi" w:hAnsiTheme="minorHAnsi" w:cstheme="minorHAnsi"/>
                <w:noProof/>
                <w:lang w:val="ro-RO"/>
              </w:rPr>
            </w:pPr>
            <w:r w:rsidRPr="007229B0">
              <w:rPr>
                <w:rFonts w:asciiTheme="minorHAnsi" w:hAnsiTheme="minorHAnsi" w:cstheme="minorHAnsi"/>
                <w:noProof/>
                <w:lang w:val="ro-RO"/>
              </w:rPr>
              <w:t xml:space="preserve">Expertul OJFIR verifica şi listează documentele din baza de date IACS de la APIA </w:t>
            </w:r>
          </w:p>
          <w:p w14:paraId="7544D81F" w14:textId="77777777" w:rsidR="00360D8C" w:rsidRPr="007229B0" w:rsidRDefault="00360D8C" w:rsidP="00342928">
            <w:pPr>
              <w:tabs>
                <w:tab w:val="left" w:pos="6700"/>
              </w:tabs>
              <w:spacing w:before="120"/>
              <w:jc w:val="both"/>
              <w:rPr>
                <w:rFonts w:asciiTheme="minorHAnsi" w:hAnsiTheme="minorHAnsi" w:cstheme="minorHAnsi"/>
                <w:noProof/>
                <w:lang w:val="ro-RO"/>
              </w:rPr>
            </w:pPr>
            <w:r w:rsidRPr="007229B0">
              <w:rPr>
                <w:rFonts w:asciiTheme="minorHAnsi" w:hAnsiTheme="minorHAnsi" w:cstheme="minorHAnsi"/>
                <w:noProof/>
                <w:lang w:val="ro-RO"/>
              </w:rPr>
              <w:t xml:space="preserve">Documentul </w:t>
            </w:r>
            <w:r w:rsidR="00A572D0" w:rsidRPr="007229B0">
              <w:rPr>
                <w:rFonts w:asciiTheme="minorHAnsi" w:hAnsiTheme="minorHAnsi" w:cstheme="minorHAnsi"/>
                <w:noProof/>
                <w:lang w:val="ro-RO"/>
              </w:rPr>
              <w:t>privind înscrierea în Registrul unic de identificare al solicitantului care trebuie sa cuprindă codul unic de inregistrare</w:t>
            </w:r>
            <w:r w:rsidR="002F2051" w:rsidRPr="007229B0">
              <w:rPr>
                <w:rFonts w:asciiTheme="minorHAnsi" w:hAnsiTheme="minorHAnsi" w:cstheme="minorHAnsi"/>
                <w:noProof/>
                <w:lang w:val="ro-RO"/>
              </w:rPr>
              <w:t xml:space="preserve"> si data atribuirii acestui cod </w:t>
            </w:r>
            <w:r w:rsidRPr="007229B0">
              <w:rPr>
                <w:rFonts w:asciiTheme="minorHAnsi" w:hAnsiTheme="minorHAnsi" w:cstheme="minorHAnsi"/>
                <w:noProof/>
                <w:lang w:val="ro-RO"/>
              </w:rPr>
              <w:t xml:space="preserve">se verifică si listează obligatoriu pentru toţi solicitanţii care acceseaza submasura, inclusiv pentru solicitanţii care nu detin suprafeţe de teren agricole în exploataţie. </w:t>
            </w:r>
          </w:p>
          <w:p w14:paraId="6D24081B" w14:textId="77777777" w:rsidR="00434E41" w:rsidRPr="007229B0" w:rsidRDefault="00434E41" w:rsidP="00360D8C">
            <w:pPr>
              <w:tabs>
                <w:tab w:val="left" w:pos="450"/>
              </w:tabs>
              <w:rPr>
                <w:rFonts w:asciiTheme="minorHAnsi" w:hAnsiTheme="minorHAnsi" w:cstheme="minorHAnsi"/>
                <w:b/>
                <w:noProof/>
                <w:lang w:val="ro-RO"/>
              </w:rPr>
            </w:pPr>
          </w:p>
          <w:p w14:paraId="1A57F4EA" w14:textId="77777777" w:rsidR="00360D8C" w:rsidRPr="007229B0" w:rsidRDefault="00360D8C" w:rsidP="00360D8C">
            <w:pPr>
              <w:tabs>
                <w:tab w:val="left" w:pos="450"/>
              </w:tabs>
              <w:rPr>
                <w:rFonts w:asciiTheme="minorHAnsi" w:hAnsiTheme="minorHAnsi" w:cstheme="minorHAnsi"/>
                <w:b/>
                <w:noProof/>
                <w:u w:val="single"/>
                <w:lang w:val="ro-RO"/>
              </w:rPr>
            </w:pPr>
            <w:r w:rsidRPr="007229B0">
              <w:rPr>
                <w:rFonts w:asciiTheme="minorHAnsi" w:hAnsiTheme="minorHAnsi" w:cstheme="minorHAnsi"/>
                <w:b/>
                <w:noProof/>
                <w:lang w:val="ro-RO"/>
              </w:rPr>
              <w:t>c)</w:t>
            </w:r>
            <w:r w:rsidRPr="007229B0">
              <w:rPr>
                <w:rFonts w:asciiTheme="minorHAnsi" w:hAnsiTheme="minorHAnsi" w:cstheme="minorHAnsi"/>
                <w:noProof/>
                <w:lang w:val="ro-RO"/>
              </w:rPr>
              <w:t xml:space="preserve"> </w:t>
            </w:r>
            <w:r w:rsidRPr="007229B0">
              <w:rPr>
                <w:rFonts w:asciiTheme="minorHAnsi" w:hAnsiTheme="minorHAnsi" w:cstheme="minorHAnsi"/>
                <w:b/>
                <w:noProof/>
                <w:u w:val="single"/>
                <w:lang w:val="ro-RO"/>
              </w:rPr>
              <w:t>Documente solicitate pentru animale, păsări şi familii de albine:</w:t>
            </w:r>
          </w:p>
          <w:p w14:paraId="3B5B6749" w14:textId="77777777" w:rsidR="00360D8C" w:rsidRPr="007229B0" w:rsidRDefault="00360D8C" w:rsidP="00342928">
            <w:pPr>
              <w:tabs>
                <w:tab w:val="left" w:pos="450"/>
              </w:tabs>
              <w:spacing w:after="120"/>
              <w:jc w:val="both"/>
              <w:rPr>
                <w:rFonts w:asciiTheme="minorHAnsi" w:hAnsiTheme="minorHAnsi" w:cstheme="minorHAnsi"/>
                <w:noProof/>
                <w:lang w:val="ro-RO"/>
              </w:rPr>
            </w:pPr>
            <w:r w:rsidRPr="007229B0">
              <w:rPr>
                <w:rFonts w:asciiTheme="minorHAnsi" w:hAnsiTheme="minorHAnsi" w:cstheme="minorHAnsi"/>
                <w:noProof/>
                <w:lang w:val="ro-RO"/>
              </w:rPr>
              <w:lastRenderedPageBreak/>
              <w:t>Data de referinta pentru fermele zootehnice - Anul 0 pentru calcul SO este reprezentata de ultima modificare din Registrul Exploataţiei de la ANSVSA/DSVSA</w:t>
            </w:r>
            <w:r w:rsidR="00792C3C" w:rsidRPr="007229B0">
              <w:rPr>
                <w:rFonts w:asciiTheme="minorHAnsi" w:eastAsia="Calibri" w:hAnsiTheme="minorHAnsi" w:cstheme="minorHAnsi"/>
                <w:noProof/>
                <w:lang w:val="ro-RO"/>
              </w:rPr>
              <w:t xml:space="preserve"> actualizat cu cel mult 30 zile</w:t>
            </w:r>
            <w:r w:rsidR="00151693" w:rsidRPr="007229B0">
              <w:rPr>
                <w:rFonts w:asciiTheme="minorHAnsi" w:eastAsia="Calibri" w:hAnsiTheme="minorHAnsi" w:cstheme="minorHAnsi"/>
                <w:noProof/>
                <w:lang w:val="ro-RO"/>
              </w:rPr>
              <w:t xml:space="preserve"> calendaristice</w:t>
            </w:r>
            <w:r w:rsidR="00792C3C" w:rsidRPr="007229B0">
              <w:rPr>
                <w:rFonts w:asciiTheme="minorHAnsi" w:eastAsia="Calibri" w:hAnsiTheme="minorHAnsi" w:cstheme="minorHAnsi"/>
                <w:noProof/>
                <w:lang w:val="ro-RO"/>
              </w:rPr>
              <w:t xml:space="preserve"> înaintea depuneri cereri de finanţare</w:t>
            </w:r>
            <w:r w:rsidR="00534730" w:rsidRPr="007229B0">
              <w:rPr>
                <w:rFonts w:asciiTheme="minorHAnsi" w:eastAsia="Calibri" w:hAnsiTheme="minorHAnsi" w:cstheme="minorHAnsi"/>
                <w:noProof/>
                <w:lang w:val="ro-RO"/>
              </w:rPr>
              <w:t>,</w:t>
            </w:r>
            <w:r w:rsidRPr="007229B0">
              <w:rPr>
                <w:rFonts w:asciiTheme="minorHAnsi" w:hAnsiTheme="minorHAnsi" w:cstheme="minorHAnsi"/>
                <w:noProof/>
                <w:lang w:val="ro-RO"/>
              </w:rPr>
              <w:t xml:space="preserve"> înainte de data deschiderii sesiunii</w:t>
            </w:r>
            <w:r w:rsidR="00534730" w:rsidRPr="007229B0">
              <w:rPr>
                <w:rFonts w:asciiTheme="minorHAnsi" w:hAnsiTheme="minorHAnsi" w:cstheme="minorHAnsi"/>
                <w:noProof/>
                <w:lang w:val="ro-RO"/>
              </w:rPr>
              <w:t xml:space="preserve"> din luna</w:t>
            </w:r>
            <w:r w:rsidRPr="007229B0">
              <w:rPr>
                <w:rFonts w:asciiTheme="minorHAnsi" w:hAnsiTheme="minorHAnsi" w:cstheme="minorHAnsi"/>
                <w:noProof/>
                <w:lang w:val="ro-RO"/>
              </w:rPr>
              <w:t xml:space="preserve"> de evaluare proiecte.</w:t>
            </w:r>
          </w:p>
          <w:p w14:paraId="3C9630CA" w14:textId="77777777" w:rsidR="00360D8C" w:rsidRPr="007229B0" w:rsidRDefault="002B0567" w:rsidP="00630C53">
            <w:pPr>
              <w:tabs>
                <w:tab w:val="left" w:pos="450"/>
              </w:tabs>
              <w:spacing w:after="120"/>
              <w:jc w:val="both"/>
              <w:rPr>
                <w:rFonts w:asciiTheme="minorHAnsi" w:hAnsiTheme="minorHAnsi" w:cstheme="minorHAnsi"/>
                <w:noProof/>
                <w:lang w:val="ro-RO" w:eastAsia="fr-FR"/>
              </w:rPr>
            </w:pPr>
            <w:r w:rsidRPr="007229B0">
              <w:rPr>
                <w:rFonts w:asciiTheme="minorHAnsi" w:hAnsiTheme="minorHAnsi" w:cstheme="minorHAnsi"/>
                <w:noProof/>
                <w:lang w:val="ro-RO"/>
              </w:rPr>
              <w:t xml:space="preserve">Expertul va verifica in Registrul exploatatiei de la ANSVSA solicitantul, accesand baza de date, astfel: </w:t>
            </w:r>
            <w:r w:rsidRPr="007229B0">
              <w:rPr>
                <w:rFonts w:asciiTheme="minorHAnsi" w:hAnsiTheme="minorHAnsi" w:cstheme="minorHAnsi"/>
                <w:i/>
                <w:noProof/>
                <w:lang w:val="ro-RO"/>
              </w:rPr>
              <w:t>se completeaza urmatoarele rubrici pentru a verifica solicitantul:  RO - ul solicitantului, data de referință (momentul depunerii cererii de finanţare). Registrul rezultat se listeaza si se verifica daca calculul SO din Cererea de Finanțare este in concordanta cu acesta</w:t>
            </w:r>
            <w:r w:rsidR="00360D8C" w:rsidRPr="007229B0">
              <w:rPr>
                <w:rFonts w:asciiTheme="minorHAnsi" w:hAnsiTheme="minorHAnsi" w:cstheme="minorHAnsi"/>
                <w:noProof/>
                <w:lang w:val="ro-RO"/>
              </w:rPr>
              <w:t xml:space="preserve">Se verifică în formularul de mișcare ANSVSA/DSVSA (Anexa 4 din Normele sanitare veterinare ale Ordinului ANSVSA nr. 40/2010) datele de identificare ale proprietarului și crotalia animalului detinut. </w:t>
            </w:r>
          </w:p>
          <w:p w14:paraId="68DA83FB" w14:textId="77777777" w:rsidR="00360D8C" w:rsidRPr="007229B0" w:rsidRDefault="00360D8C" w:rsidP="00B82EBD">
            <w:pPr>
              <w:pStyle w:val="NoSpacing"/>
              <w:tabs>
                <w:tab w:val="left" w:pos="720"/>
                <w:tab w:val="left" w:pos="2268"/>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Se verifică in adeverinta</w:t>
            </w:r>
            <w:r w:rsidRPr="007229B0">
              <w:rPr>
                <w:rFonts w:asciiTheme="minorHAnsi" w:hAnsiTheme="minorHAnsi" w:cstheme="minorHAnsi"/>
                <w:b/>
                <w:noProof/>
                <w:sz w:val="24"/>
                <w:szCs w:val="24"/>
                <w:lang w:val="ro-RO"/>
              </w:rPr>
              <w:t xml:space="preserve"> eliberată de medicul veterinar de circumscripţie</w:t>
            </w:r>
            <w:r w:rsidRPr="007229B0">
              <w:rPr>
                <w:rFonts w:asciiTheme="minorHAnsi" w:hAnsiTheme="minorHAnsi" w:cstheme="minorHAnsi"/>
                <w:noProof/>
                <w:sz w:val="24"/>
                <w:szCs w:val="24"/>
                <w:lang w:val="ro-RO"/>
              </w:rPr>
              <w:t xml:space="preserve"> numarul pasarilor si al familiilor de albine corelandu-se cu inregistrarile din copia Registrului Agricol</w:t>
            </w:r>
            <w:r w:rsidR="005C130E" w:rsidRPr="007229B0">
              <w:rPr>
                <w:rFonts w:asciiTheme="minorHAnsi" w:hAnsiTheme="minorHAnsi" w:cstheme="minorHAnsi"/>
                <w:noProof/>
                <w:sz w:val="24"/>
                <w:szCs w:val="24"/>
                <w:lang w:val="ro-RO"/>
              </w:rPr>
              <w:t xml:space="preserve">, corelat cu informațiile din copia adeverintei emise de ANZ din care trebuie să rezulte </w:t>
            </w:r>
            <w:r w:rsidR="005C130E" w:rsidRPr="007229B0">
              <w:rPr>
                <w:rFonts w:asciiTheme="minorHAnsi" w:hAnsiTheme="minorHAnsi" w:cstheme="minorHAnsi"/>
                <w:noProof/>
                <w:color w:val="333333"/>
                <w:sz w:val="24"/>
                <w:szCs w:val="24"/>
                <w:lang w:val="ro-RO"/>
              </w:rPr>
              <w:t xml:space="preserve">codul de identificare a stupinei  </w:t>
            </w:r>
            <w:r w:rsidR="005C130E" w:rsidRPr="007229B0">
              <w:rPr>
                <w:rFonts w:asciiTheme="minorHAnsi" w:hAnsiTheme="minorHAnsi" w:cstheme="minorHAnsi"/>
                <w:noProof/>
                <w:sz w:val="24"/>
                <w:szCs w:val="24"/>
                <w:lang w:val="ro-RO"/>
              </w:rPr>
              <w:t xml:space="preserve"> și stupilor, numarul familiilor de albine</w:t>
            </w:r>
            <w:r w:rsidRPr="007229B0">
              <w:rPr>
                <w:rFonts w:asciiTheme="minorHAnsi" w:hAnsiTheme="minorHAnsi" w:cstheme="minorHAnsi"/>
                <w:noProof/>
                <w:sz w:val="24"/>
                <w:szCs w:val="24"/>
                <w:lang w:val="ro-RO"/>
              </w:rPr>
              <w:t>.</w:t>
            </w:r>
          </w:p>
          <w:p w14:paraId="220622C8" w14:textId="77777777" w:rsidR="00FA42CE" w:rsidRPr="007229B0" w:rsidRDefault="00360D8C" w:rsidP="00FA42CE">
            <w:pPr>
              <w:jc w:val="both"/>
              <w:rPr>
                <w:rFonts w:asciiTheme="minorHAnsi" w:hAnsiTheme="minorHAnsi" w:cstheme="minorHAnsi"/>
                <w:b/>
                <w:noProof/>
                <w:lang w:val="ro-RO"/>
              </w:rPr>
            </w:pPr>
            <w:r w:rsidRPr="007229B0">
              <w:rPr>
                <w:rFonts w:asciiTheme="minorHAnsi" w:hAnsiTheme="minorHAnsi" w:cstheme="minorHAnsi"/>
                <w:b/>
                <w:noProof/>
                <w:lang w:val="ro-RO"/>
              </w:rPr>
              <w:t xml:space="preserve">Calculul dimensiunii exploataţiei agricole pentru anul 0 se realizează pe baza print screenului </w:t>
            </w:r>
            <w:r w:rsidR="004B6B77" w:rsidRPr="007229B0">
              <w:rPr>
                <w:rFonts w:asciiTheme="minorHAnsi" w:hAnsiTheme="minorHAnsi" w:cstheme="minorHAnsi"/>
                <w:b/>
                <w:noProof/>
                <w:lang w:val="ro-RO"/>
              </w:rPr>
              <w:t xml:space="preserve">rezultat prin consultarea bazelor de date </w:t>
            </w:r>
            <w:r w:rsidRPr="007229B0">
              <w:rPr>
                <w:rFonts w:asciiTheme="minorHAnsi" w:hAnsiTheme="minorHAnsi" w:cstheme="minorHAnsi"/>
                <w:b/>
                <w:noProof/>
                <w:lang w:val="ro-RO"/>
              </w:rPr>
              <w:t xml:space="preserve">din Registrul Unic de </w:t>
            </w:r>
            <w:r w:rsidR="00534730" w:rsidRPr="007229B0">
              <w:rPr>
                <w:rFonts w:asciiTheme="minorHAnsi" w:hAnsiTheme="minorHAnsi" w:cstheme="minorHAnsi"/>
                <w:b/>
                <w:noProof/>
                <w:lang w:val="ro-RO"/>
              </w:rPr>
              <w:t xml:space="preserve">Identificare </w:t>
            </w:r>
            <w:r w:rsidRPr="007229B0">
              <w:rPr>
                <w:rFonts w:asciiTheme="minorHAnsi" w:hAnsiTheme="minorHAnsi" w:cstheme="minorHAnsi"/>
                <w:b/>
                <w:noProof/>
                <w:lang w:val="ro-RO"/>
              </w:rPr>
              <w:t xml:space="preserve">de la APIA şi/ sau </w:t>
            </w:r>
            <w:r w:rsidR="004B6B77" w:rsidRPr="007229B0">
              <w:rPr>
                <w:rFonts w:asciiTheme="minorHAnsi" w:hAnsiTheme="minorHAnsi" w:cstheme="minorHAnsi"/>
                <w:b/>
                <w:noProof/>
                <w:lang w:val="ro-RO"/>
              </w:rPr>
              <w:t xml:space="preserve">Registrul exploatațiilor de la </w:t>
            </w:r>
            <w:r w:rsidRPr="007229B0">
              <w:rPr>
                <w:rFonts w:asciiTheme="minorHAnsi" w:hAnsiTheme="minorHAnsi" w:cstheme="minorHAnsi"/>
                <w:b/>
                <w:noProof/>
                <w:lang w:val="ro-RO"/>
              </w:rPr>
              <w:t>ANSVSA/ Circumscripţia Veterinară în nume propriu</w:t>
            </w:r>
            <w:r w:rsidR="00396E80" w:rsidRPr="007229B0">
              <w:rPr>
                <w:rFonts w:asciiTheme="minorHAnsi" w:hAnsiTheme="minorHAnsi" w:cstheme="minorHAnsi"/>
                <w:b/>
                <w:noProof/>
                <w:lang w:val="ro-RO"/>
              </w:rPr>
              <w:t xml:space="preserve"> </w:t>
            </w:r>
            <w:r w:rsidRPr="007229B0">
              <w:rPr>
                <w:rFonts w:asciiTheme="minorHAnsi" w:hAnsiTheme="minorHAnsi" w:cstheme="minorHAnsi"/>
                <w:b/>
                <w:noProof/>
                <w:lang w:val="ro-RO"/>
              </w:rPr>
              <w:t xml:space="preserve"> şi/ sau al cedentului</w:t>
            </w:r>
            <w:r w:rsidR="00FA42CE" w:rsidRPr="007229B0">
              <w:rPr>
                <w:rFonts w:asciiTheme="minorHAnsi" w:hAnsiTheme="minorHAnsi" w:cstheme="minorHAnsi"/>
                <w:b/>
                <w:noProof/>
                <w:lang w:val="ro-RO"/>
              </w:rPr>
              <w:t xml:space="preserve"> (verificarea pentru cedent/cedenți se realizează doar pentru sesiunile de proiecte derulate în perioada 01 ianuarie – și până la data deschiderii sesiunilor de înregistrare a cererilor de plată pe suprafață APIA, astfel: se consultă şi listează înregistrările din IACS - APIA din anul anterior pentru cedent/cedenți). </w:t>
            </w:r>
          </w:p>
          <w:p w14:paraId="60710A07" w14:textId="77777777" w:rsidR="00385034" w:rsidRPr="007229B0" w:rsidRDefault="00385034" w:rsidP="00FA42CE">
            <w:pPr>
              <w:jc w:val="both"/>
              <w:rPr>
                <w:rFonts w:asciiTheme="minorHAnsi" w:hAnsiTheme="minorHAnsi" w:cstheme="minorHAnsi"/>
                <w:b/>
                <w:noProof/>
                <w:lang w:val="ro-RO"/>
              </w:rPr>
            </w:pPr>
          </w:p>
          <w:p w14:paraId="6B9A914C" w14:textId="77777777" w:rsidR="00360D8C" w:rsidRPr="007229B0" w:rsidRDefault="00B5020E" w:rsidP="00385034">
            <w:pPr>
              <w:tabs>
                <w:tab w:val="num" w:pos="360"/>
                <w:tab w:val="right" w:pos="9072"/>
              </w:tabs>
              <w:jc w:val="both"/>
              <w:rPr>
                <w:rFonts w:asciiTheme="minorHAnsi" w:hAnsiTheme="minorHAnsi" w:cstheme="minorHAnsi"/>
                <w:b/>
                <w:noProof/>
                <w:lang w:val="ro-RO"/>
              </w:rPr>
            </w:pPr>
            <w:r w:rsidRPr="007229B0">
              <w:rPr>
                <w:rFonts w:asciiTheme="minorHAnsi" w:hAnsiTheme="minorHAnsi" w:cstheme="minorHAnsi"/>
                <w:b/>
                <w:noProof/>
                <w:lang w:val="ro-RO"/>
              </w:rPr>
              <w:t>d)</w:t>
            </w:r>
            <w:r w:rsidR="00360D8C" w:rsidRPr="007229B0">
              <w:rPr>
                <w:rFonts w:asciiTheme="minorHAnsi" w:hAnsiTheme="minorHAnsi" w:cstheme="minorHAnsi"/>
                <w:b/>
                <w:noProof/>
                <w:lang w:val="ro-RO"/>
              </w:rPr>
              <w:t>Terenul ce constituie vatra stupinei</w:t>
            </w:r>
            <w:r w:rsidR="00360D8C" w:rsidRPr="007229B0">
              <w:rPr>
                <w:rFonts w:asciiTheme="minorHAnsi" w:hAnsiTheme="minorHAnsi" w:cstheme="minorHAnsi"/>
                <w:noProof/>
                <w:lang w:val="ro-RO"/>
              </w:rPr>
              <w:t xml:space="preserve"> nu contribuie la calculul SO. Suprafaţa de teren eligibilă pentru vatra stupinei este de minim 5 mp/stup şi 50 mp pentru fiecare pavilion apicol. </w:t>
            </w:r>
          </w:p>
          <w:p w14:paraId="23C4F9E3" w14:textId="77777777" w:rsidR="00434E41" w:rsidRPr="007229B0" w:rsidRDefault="00360D8C" w:rsidP="00385034">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noProof/>
                <w:lang w:val="ro-RO"/>
              </w:rPr>
              <w:lastRenderedPageBreak/>
              <w:t xml:space="preserve">Terenul care formează vatra stupinei nu </w:t>
            </w:r>
            <w:r w:rsidR="00130173" w:rsidRPr="007229B0">
              <w:rPr>
                <w:rFonts w:asciiTheme="minorHAnsi" w:hAnsiTheme="minorHAnsi" w:cstheme="minorHAnsi"/>
                <w:noProof/>
                <w:lang w:val="ro-RO"/>
              </w:rPr>
              <w:t xml:space="preserve">este obligatoriu </w:t>
            </w:r>
            <w:r w:rsidRPr="007229B0">
              <w:rPr>
                <w:rFonts w:asciiTheme="minorHAnsi" w:hAnsiTheme="minorHAnsi" w:cstheme="minorHAnsi"/>
                <w:noProof/>
                <w:lang w:val="ro-RO"/>
              </w:rPr>
              <w:t xml:space="preserve"> sa </w:t>
            </w:r>
            <w:r w:rsidR="00130173" w:rsidRPr="007229B0">
              <w:rPr>
                <w:rFonts w:asciiTheme="minorHAnsi" w:hAnsiTheme="minorHAnsi" w:cstheme="minorHAnsi"/>
                <w:noProof/>
                <w:lang w:val="ro-RO"/>
              </w:rPr>
              <w:t xml:space="preserve">fie inregistrat </w:t>
            </w:r>
            <w:r w:rsidRPr="007229B0">
              <w:rPr>
                <w:rFonts w:asciiTheme="minorHAnsi" w:hAnsiTheme="minorHAnsi" w:cstheme="minorHAnsi"/>
                <w:noProof/>
                <w:lang w:val="ro-RO"/>
              </w:rPr>
              <w:t>în Registrul unic de identificare, la APIA, acesta necontribuind la calculul SO din cererea de finanţare</w:t>
            </w:r>
            <w:r w:rsidR="00434E41" w:rsidRPr="007229B0">
              <w:rPr>
                <w:rFonts w:asciiTheme="minorHAnsi" w:hAnsiTheme="minorHAnsi" w:cstheme="minorHAnsi"/>
                <w:noProof/>
                <w:lang w:val="ro-RO"/>
              </w:rPr>
              <w:t>.</w:t>
            </w:r>
          </w:p>
          <w:p w14:paraId="56B334E2" w14:textId="77777777" w:rsidR="00EF6734" w:rsidRPr="007229B0" w:rsidRDefault="00EF6734" w:rsidP="00385034">
            <w:pPr>
              <w:tabs>
                <w:tab w:val="num" w:pos="270"/>
                <w:tab w:val="right" w:pos="9072"/>
              </w:tabs>
              <w:jc w:val="both"/>
              <w:rPr>
                <w:rFonts w:asciiTheme="minorHAnsi" w:hAnsiTheme="minorHAnsi" w:cstheme="minorHAnsi"/>
                <w:noProof/>
                <w:lang w:val="ro-RO" w:eastAsia="fr-FR"/>
              </w:rPr>
            </w:pPr>
            <w:r w:rsidRPr="007229B0">
              <w:rPr>
                <w:rFonts w:asciiTheme="minorHAnsi" w:hAnsiTheme="minorHAnsi" w:cstheme="minorHAnsi"/>
                <w:b/>
                <w:noProof/>
                <w:lang w:val="ro-RO" w:eastAsia="fr-FR"/>
              </w:rPr>
              <w:t>Pentru exploatațiile vegetale</w:t>
            </w:r>
            <w:r w:rsidRPr="007229B0">
              <w:rPr>
                <w:rFonts w:asciiTheme="minorHAnsi" w:hAnsiTheme="minorHAnsi" w:cstheme="minorHAnsi"/>
                <w:noProof/>
                <w:lang w:val="ro-RO" w:eastAsia="fr-FR"/>
              </w:rPr>
              <w:t xml:space="preserve"> se va verifica </w:t>
            </w:r>
            <w:r w:rsidRPr="007229B0">
              <w:rPr>
                <w:rFonts w:asciiTheme="minorHAnsi" w:hAnsiTheme="minorHAnsi" w:cstheme="minorHAnsi"/>
                <w:b/>
                <w:noProof/>
                <w:lang w:val="ro-RO" w:eastAsia="fr-FR"/>
              </w:rPr>
              <w:t>copie din Registrul agricol actualizat în anul depunerii</w:t>
            </w:r>
            <w:r w:rsidR="00F5663F" w:rsidRPr="007229B0">
              <w:rPr>
                <w:rFonts w:asciiTheme="minorHAnsi" w:hAnsiTheme="minorHAnsi" w:cstheme="minorHAnsi"/>
                <w:noProof/>
                <w:lang w:val="ro-RO" w:eastAsia="fr-FR"/>
              </w:rPr>
              <w:t xml:space="preserve"> cererii d</w:t>
            </w:r>
            <w:r w:rsidRPr="007229B0">
              <w:rPr>
                <w:rFonts w:asciiTheme="minorHAnsi" w:hAnsiTheme="minorHAnsi" w:cstheme="minorHAnsi"/>
                <w:noProof/>
                <w:lang w:val="ro-RO" w:eastAsia="fr-FR"/>
              </w:rPr>
              <w:t>e finantare</w:t>
            </w:r>
            <w:r w:rsidRPr="007229B0">
              <w:rPr>
                <w:rFonts w:asciiTheme="minorHAnsi" w:hAnsiTheme="minorHAnsi" w:cstheme="minorHAnsi"/>
                <w:noProof/>
                <w:lang w:val="ro-RO"/>
              </w:rPr>
              <w:t xml:space="preserve"> </w:t>
            </w:r>
            <w:r w:rsidRPr="007229B0">
              <w:rPr>
                <w:rFonts w:asciiTheme="minorHAnsi" w:hAnsiTheme="minorHAnsi" w:cstheme="minorHAnsi"/>
                <w:noProof/>
                <w:lang w:val="ro-RO" w:eastAsia="fr-FR"/>
              </w:rPr>
              <w:t>care să confirme dreptul de folosinţă (proprietate/arendă/ concesionare) al terenului/</w:t>
            </w:r>
            <w:r w:rsidRPr="007229B0">
              <w:rPr>
                <w:rFonts w:asciiTheme="minorHAnsi" w:hAnsiTheme="minorHAnsi" w:cstheme="minorHAnsi"/>
                <w:noProof/>
                <w:lang w:val="ro-RO"/>
              </w:rPr>
              <w:t xml:space="preserve"> fermei zootehnice/ </w:t>
            </w:r>
            <w:r w:rsidRPr="007229B0">
              <w:rPr>
                <w:rFonts w:asciiTheme="minorHAnsi" w:hAnsiTheme="minorHAnsi" w:cstheme="minorHAnsi"/>
                <w:noProof/>
                <w:lang w:val="ro-RO" w:eastAsia="fr-FR"/>
              </w:rPr>
              <w:t xml:space="preserve">animalelor (doar proprietate) înregistrate pentru baza de producţie, </w:t>
            </w:r>
          </w:p>
          <w:p w14:paraId="34009D84" w14:textId="77777777" w:rsidR="00EF6734" w:rsidRPr="007229B0" w:rsidRDefault="00EF6734" w:rsidP="00385034">
            <w:pPr>
              <w:tabs>
                <w:tab w:val="num" w:pos="270"/>
                <w:tab w:val="right" w:pos="9072"/>
              </w:tabs>
              <w:jc w:val="both"/>
              <w:rPr>
                <w:rFonts w:asciiTheme="minorHAnsi" w:hAnsiTheme="minorHAnsi" w:cstheme="minorHAnsi"/>
                <w:noProof/>
                <w:lang w:val="ro-RO" w:eastAsia="fr-FR"/>
              </w:rPr>
            </w:pPr>
            <w:r w:rsidRPr="007229B0">
              <w:rPr>
                <w:rFonts w:asciiTheme="minorHAnsi" w:hAnsiTheme="minorHAnsi" w:cstheme="minorHAnsi"/>
                <w:b/>
                <w:noProof/>
                <w:lang w:val="ro-RO" w:eastAsia="fr-FR"/>
              </w:rPr>
              <w:t>Pentru exploataţiile mixte şi zootehnice</w:t>
            </w:r>
            <w:r w:rsidRPr="007229B0">
              <w:rPr>
                <w:rFonts w:asciiTheme="minorHAnsi" w:hAnsiTheme="minorHAnsi" w:cstheme="minorHAnsi"/>
                <w:noProof/>
                <w:lang w:val="ro-RO" w:eastAsia="fr-FR"/>
              </w:rPr>
              <w:t xml:space="preserve"> se va verifica copia</w:t>
            </w:r>
            <w:r w:rsidRPr="007229B0">
              <w:rPr>
                <w:rFonts w:asciiTheme="minorHAnsi" w:hAnsiTheme="minorHAnsi" w:cstheme="minorHAnsi"/>
                <w:noProof/>
                <w:lang w:val="ro-RO"/>
              </w:rPr>
              <w:t xml:space="preserve"> din Registrul </w:t>
            </w:r>
            <w:r w:rsidRPr="007229B0">
              <w:rPr>
                <w:rFonts w:asciiTheme="minorHAnsi" w:hAnsiTheme="minorHAnsi" w:cstheme="minorHAnsi"/>
                <w:noProof/>
                <w:lang w:val="ro-RO" w:eastAsia="fr-FR"/>
              </w:rPr>
              <w:t>agricol emis de Primării</w:t>
            </w:r>
            <w:r w:rsidRPr="007229B0">
              <w:rPr>
                <w:rFonts w:asciiTheme="minorHAnsi" w:hAnsiTheme="minorHAnsi" w:cstheme="minorHAnsi"/>
                <w:noProof/>
                <w:lang w:val="ro-RO"/>
              </w:rPr>
              <w:t xml:space="preserve"> actualizat </w:t>
            </w:r>
            <w:r w:rsidRPr="007229B0">
              <w:rPr>
                <w:rFonts w:asciiTheme="minorHAnsi" w:hAnsiTheme="minorHAnsi" w:cstheme="minorHAnsi"/>
                <w:noProof/>
                <w:lang w:val="ro-RO" w:eastAsia="fr-FR"/>
              </w:rPr>
              <w:t xml:space="preserve">care să confirme dreptul de folosinţă (proprietate/arendă/concesionare) al terenului/ fermei zootehnice/ animalelor (doar proprietate) înregistrate pentru baza de producţie </w:t>
            </w:r>
            <w:r w:rsidR="000B63CA" w:rsidRPr="007229B0">
              <w:rPr>
                <w:rFonts w:asciiTheme="minorHAnsi" w:hAnsiTheme="minorHAnsi" w:cstheme="minorHAnsi"/>
                <w:noProof/>
                <w:lang w:val="ro-RO" w:eastAsia="fr-FR"/>
              </w:rPr>
              <w:t>.</w:t>
            </w:r>
          </w:p>
          <w:p w14:paraId="16A79B82" w14:textId="77777777" w:rsidR="008972CC" w:rsidRPr="007229B0" w:rsidRDefault="00EF6734" w:rsidP="00F1381A">
            <w:pPr>
              <w:tabs>
                <w:tab w:val="num" w:pos="270"/>
                <w:tab w:val="right" w:pos="9072"/>
              </w:tabs>
              <w:jc w:val="both"/>
              <w:rPr>
                <w:rFonts w:asciiTheme="minorHAnsi" w:hAnsiTheme="minorHAnsi" w:cstheme="minorHAnsi"/>
                <w:noProof/>
                <w:lang w:val="ro-RO"/>
              </w:rPr>
            </w:pPr>
            <w:r w:rsidRPr="007229B0">
              <w:rPr>
                <w:rFonts w:asciiTheme="minorHAnsi" w:hAnsiTheme="minorHAnsi" w:cstheme="minorHAnsi"/>
                <w:noProof/>
                <w:lang w:val="ro-RO"/>
              </w:rPr>
              <w:t>În situaţia în care primăriile nu pot elibera copia Registrului agricol cu situaţia curentă, se va depune copia ultimei înregistrari a registrului agricol însoţită de adeverinţă emisă de primărie privind situaţia curentă.</w:t>
            </w:r>
          </w:p>
        </w:tc>
      </w:tr>
    </w:tbl>
    <w:p w14:paraId="6CEA2390" w14:textId="77777777" w:rsidR="007F318E" w:rsidRPr="007229B0" w:rsidRDefault="007F318E" w:rsidP="00EC7A7C">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lastRenderedPageBreak/>
        <w:t xml:space="preserve">Daca in urma verificării efectuate în conformitate cu precizările din coloana “puncte de verificat”, expertul constată ca solicitantul se incadreaza sub 40 de ani si detine calitatea de asociat unic/ asociat majoritar si administrator unic, </w:t>
      </w:r>
      <w:r w:rsidR="008972CC" w:rsidRPr="007229B0">
        <w:rPr>
          <w:rFonts w:asciiTheme="minorHAnsi" w:hAnsiTheme="minorHAnsi" w:cstheme="minorHAnsi"/>
          <w:noProof/>
          <w:lang w:val="ro-RO"/>
        </w:rPr>
        <w:t>şi se instalează pentru prima dată în exploataţia agricolă în calitate de  conducător (şef/manager)  a</w:t>
      </w:r>
      <w:r w:rsidR="00F048D4" w:rsidRPr="007229B0">
        <w:rPr>
          <w:rFonts w:asciiTheme="minorHAnsi" w:hAnsiTheme="minorHAnsi" w:cstheme="minorHAnsi"/>
          <w:noProof/>
          <w:lang w:val="ro-RO"/>
        </w:rPr>
        <w:t>l</w:t>
      </w:r>
      <w:r w:rsidR="008972CC" w:rsidRPr="007229B0">
        <w:rPr>
          <w:rFonts w:asciiTheme="minorHAnsi" w:hAnsiTheme="minorHAnsi" w:cstheme="minorHAnsi"/>
          <w:noProof/>
          <w:lang w:val="ro-RO"/>
        </w:rPr>
        <w:t xml:space="preserve"> unei exploataţii agricole </w:t>
      </w:r>
      <w:r w:rsidRPr="007229B0">
        <w:rPr>
          <w:rFonts w:asciiTheme="minorHAnsi" w:hAnsiTheme="minorHAnsi" w:cstheme="minorHAnsi"/>
          <w:noProof/>
          <w:lang w:val="ro-RO"/>
        </w:rPr>
        <w:t>va bifa casuţa corespunzatoare categoriei reprezentata de solicitant caseta “da” pentru verificare. In caz contrar se va bifa “nu”, cererea fiind declarată neeligibilă</w:t>
      </w:r>
      <w:r w:rsidR="00495F05" w:rsidRPr="007229B0">
        <w:rPr>
          <w:rFonts w:asciiTheme="minorHAnsi" w:hAnsiTheme="minorHAnsi" w:cstheme="minorHAnsi"/>
          <w:noProof/>
          <w:lang w:val="ro-RO"/>
        </w:rPr>
        <w:t>, însă expertul va continua evaluarea</w:t>
      </w:r>
      <w:r w:rsidRPr="007229B0">
        <w:rPr>
          <w:rFonts w:asciiTheme="minorHAnsi" w:hAnsiTheme="minorHAnsi" w:cstheme="minorHAnsi"/>
          <w:noProof/>
          <w:lang w:val="ro-RO"/>
        </w:rPr>
        <w:t>.</w:t>
      </w:r>
    </w:p>
    <w:p w14:paraId="6D634033" w14:textId="77777777" w:rsidR="00574253" w:rsidRPr="007229B0" w:rsidRDefault="00574253" w:rsidP="00EC7A7C">
      <w:pPr>
        <w:tabs>
          <w:tab w:val="left" w:pos="3120"/>
          <w:tab w:val="center" w:pos="4320"/>
          <w:tab w:val="right" w:pos="8640"/>
        </w:tabs>
        <w:jc w:val="both"/>
        <w:rPr>
          <w:rFonts w:asciiTheme="minorHAnsi" w:hAnsiTheme="minorHAnsi" w:cstheme="minorHAnsi"/>
          <w:b/>
          <w:noProof/>
          <w:lang w:val="ro-RO"/>
        </w:rPr>
      </w:pPr>
    </w:p>
    <w:p w14:paraId="13A2CC28" w14:textId="77777777" w:rsidR="00414DB8" w:rsidRPr="00414DB8" w:rsidRDefault="00140E45" w:rsidP="00FD5029">
      <w:pPr>
        <w:pStyle w:val="BodyText3"/>
        <w:jc w:val="both"/>
        <w:rPr>
          <w:rFonts w:asciiTheme="minorHAnsi" w:hAnsiTheme="minorHAnsi" w:cstheme="minorHAnsi"/>
          <w:sz w:val="24"/>
          <w:szCs w:val="24"/>
          <w:lang w:val="ro-RO"/>
        </w:rPr>
      </w:pPr>
      <w:r w:rsidRPr="00414DB8">
        <w:rPr>
          <w:rFonts w:asciiTheme="minorHAnsi" w:hAnsiTheme="minorHAnsi" w:cstheme="minorHAnsi"/>
          <w:b w:val="0"/>
          <w:noProof/>
          <w:sz w:val="24"/>
          <w:szCs w:val="24"/>
          <w:lang w:val="ro-RO"/>
        </w:rPr>
        <w:t>EG</w:t>
      </w:r>
      <w:r w:rsidR="007F318E" w:rsidRPr="00414DB8">
        <w:rPr>
          <w:rFonts w:asciiTheme="minorHAnsi" w:hAnsiTheme="minorHAnsi" w:cstheme="minorHAnsi"/>
          <w:b w:val="0"/>
          <w:noProof/>
          <w:sz w:val="24"/>
          <w:szCs w:val="24"/>
          <w:lang w:val="ro-RO"/>
        </w:rPr>
        <w:t xml:space="preserve">4 Solicitantul </w:t>
      </w:r>
      <w:r w:rsidR="00710F45" w:rsidRPr="00414DB8">
        <w:rPr>
          <w:rFonts w:asciiTheme="minorHAnsi" w:hAnsiTheme="minorHAnsi" w:cstheme="minorHAnsi"/>
          <w:b w:val="0"/>
          <w:noProof/>
          <w:sz w:val="24"/>
          <w:szCs w:val="24"/>
          <w:lang w:val="ro-RO"/>
        </w:rPr>
        <w:t xml:space="preserve">deţine </w:t>
      </w:r>
      <w:r w:rsidR="007F318E" w:rsidRPr="00414DB8">
        <w:rPr>
          <w:rFonts w:asciiTheme="minorHAnsi" w:hAnsiTheme="minorHAnsi" w:cstheme="minorHAnsi"/>
          <w:b w:val="0"/>
          <w:noProof/>
          <w:sz w:val="24"/>
          <w:szCs w:val="24"/>
          <w:lang w:val="ro-RO"/>
        </w:rPr>
        <w:t>competen</w:t>
      </w:r>
      <w:r w:rsidR="00710F45" w:rsidRPr="00414DB8">
        <w:rPr>
          <w:rFonts w:asciiTheme="minorHAnsi" w:hAnsiTheme="minorHAnsi" w:cstheme="minorHAnsi"/>
          <w:b w:val="0"/>
          <w:noProof/>
          <w:sz w:val="24"/>
          <w:szCs w:val="24"/>
          <w:lang w:val="ro-RO"/>
        </w:rPr>
        <w:t>ţ</w:t>
      </w:r>
      <w:r w:rsidR="007F318E" w:rsidRPr="00414DB8">
        <w:rPr>
          <w:rFonts w:asciiTheme="minorHAnsi" w:hAnsiTheme="minorHAnsi" w:cstheme="minorHAnsi"/>
          <w:b w:val="0"/>
          <w:noProof/>
          <w:sz w:val="24"/>
          <w:szCs w:val="24"/>
          <w:lang w:val="ro-RO"/>
        </w:rPr>
        <w:t xml:space="preserve">e </w:t>
      </w:r>
      <w:r w:rsidR="00710F45" w:rsidRPr="00414DB8">
        <w:rPr>
          <w:rFonts w:asciiTheme="minorHAnsi" w:hAnsiTheme="minorHAnsi" w:cstheme="minorHAnsi"/>
          <w:b w:val="0"/>
          <w:noProof/>
          <w:sz w:val="24"/>
          <w:szCs w:val="24"/>
          <w:lang w:val="ro-RO"/>
        </w:rPr>
        <w:t>ş</w:t>
      </w:r>
      <w:r w:rsidR="007F318E" w:rsidRPr="00414DB8">
        <w:rPr>
          <w:rFonts w:asciiTheme="minorHAnsi" w:hAnsiTheme="minorHAnsi" w:cstheme="minorHAnsi"/>
          <w:b w:val="0"/>
          <w:noProof/>
          <w:sz w:val="24"/>
          <w:szCs w:val="24"/>
          <w:lang w:val="ro-RO"/>
        </w:rPr>
        <w:t xml:space="preserve">i aptitudini </w:t>
      </w:r>
      <w:r w:rsidR="00DA5407" w:rsidRPr="00414DB8">
        <w:rPr>
          <w:rFonts w:asciiTheme="minorHAnsi" w:hAnsiTheme="minorHAnsi" w:cstheme="minorHAnsi"/>
          <w:b w:val="0"/>
          <w:noProof/>
          <w:sz w:val="24"/>
          <w:szCs w:val="24"/>
          <w:lang w:val="ro-RO"/>
        </w:rPr>
        <w:t xml:space="preserve">profesionale </w:t>
      </w:r>
      <w:r w:rsidR="007F318E" w:rsidRPr="00414DB8">
        <w:rPr>
          <w:rFonts w:asciiTheme="minorHAnsi" w:hAnsiTheme="minorHAnsi" w:cstheme="minorHAnsi"/>
          <w:b w:val="0"/>
          <w:noProof/>
          <w:sz w:val="24"/>
          <w:szCs w:val="24"/>
          <w:lang w:val="ro-RO"/>
        </w:rPr>
        <w:t>sau se angajeaz</w:t>
      </w:r>
      <w:r w:rsidR="00710F45" w:rsidRPr="00414DB8">
        <w:rPr>
          <w:rFonts w:asciiTheme="minorHAnsi" w:hAnsiTheme="minorHAnsi" w:cstheme="minorHAnsi"/>
          <w:b w:val="0"/>
          <w:noProof/>
          <w:sz w:val="24"/>
          <w:szCs w:val="24"/>
          <w:lang w:val="ro-RO"/>
        </w:rPr>
        <w:t>ă</w:t>
      </w:r>
      <w:r w:rsidR="007F318E" w:rsidRPr="00414DB8">
        <w:rPr>
          <w:rFonts w:asciiTheme="minorHAnsi" w:hAnsiTheme="minorHAnsi" w:cstheme="minorHAnsi"/>
          <w:b w:val="0"/>
          <w:noProof/>
          <w:sz w:val="24"/>
          <w:szCs w:val="24"/>
          <w:lang w:val="ro-RO"/>
        </w:rPr>
        <w:t xml:space="preserve"> s</w:t>
      </w:r>
      <w:r w:rsidR="00710F45" w:rsidRPr="00414DB8">
        <w:rPr>
          <w:rFonts w:asciiTheme="minorHAnsi" w:hAnsiTheme="minorHAnsi" w:cstheme="minorHAnsi"/>
          <w:b w:val="0"/>
          <w:noProof/>
          <w:sz w:val="24"/>
          <w:szCs w:val="24"/>
          <w:lang w:val="ro-RO"/>
        </w:rPr>
        <w:t xml:space="preserve">ă dobândească </w:t>
      </w:r>
      <w:r w:rsidR="007F318E" w:rsidRPr="00414DB8">
        <w:rPr>
          <w:rFonts w:asciiTheme="minorHAnsi" w:hAnsiTheme="minorHAnsi" w:cstheme="minorHAnsi"/>
          <w:b w:val="0"/>
          <w:noProof/>
          <w:sz w:val="24"/>
          <w:szCs w:val="24"/>
          <w:lang w:val="ro-RO"/>
        </w:rPr>
        <w:t xml:space="preserve">competente în </w:t>
      </w:r>
      <w:r w:rsidR="00C21619" w:rsidRPr="00414DB8">
        <w:rPr>
          <w:rFonts w:asciiTheme="minorHAnsi" w:hAnsiTheme="minorHAnsi" w:cstheme="minorHAnsi"/>
          <w:b w:val="0"/>
          <w:noProof/>
          <w:sz w:val="24"/>
          <w:szCs w:val="24"/>
          <w:lang w:val="ro-RO"/>
        </w:rPr>
        <w:t>raport cu ramura agricolă vizată prin proiect</w:t>
      </w:r>
      <w:r w:rsidR="004F03F5" w:rsidRPr="00414DB8">
        <w:rPr>
          <w:rFonts w:asciiTheme="minorHAnsi" w:hAnsiTheme="minorHAnsi" w:cstheme="minorHAnsi"/>
          <w:b w:val="0"/>
          <w:sz w:val="24"/>
          <w:szCs w:val="24"/>
          <w:lang w:val="ro-RO"/>
        </w:rPr>
        <w:t xml:space="preserve"> </w:t>
      </w:r>
      <w:r w:rsidR="00414DB8" w:rsidRPr="00414DB8">
        <w:rPr>
          <w:rFonts w:asciiTheme="minorHAnsi" w:hAnsiTheme="minorHAnsi" w:cstheme="minorHAnsi"/>
          <w:b w:val="0"/>
          <w:sz w:val="24"/>
          <w:szCs w:val="24"/>
          <w:lang w:val="ro-RO"/>
        </w:rPr>
        <w:t>(vegetal/zootehnic/</w:t>
      </w:r>
      <w:r w:rsidR="00C21619" w:rsidRPr="00414DB8">
        <w:rPr>
          <w:rFonts w:asciiTheme="minorHAnsi" w:hAnsiTheme="minorHAnsi" w:cstheme="minorHAnsi"/>
          <w:b w:val="0"/>
          <w:sz w:val="24"/>
          <w:szCs w:val="24"/>
          <w:lang w:val="ro-RO"/>
        </w:rPr>
        <w:t>mixt)</w:t>
      </w:r>
      <w:r w:rsidR="00414DB8">
        <w:rPr>
          <w:rFonts w:asciiTheme="minorHAnsi" w:hAnsiTheme="minorHAnsi" w:cstheme="minorHAnsi"/>
          <w:b w:val="0"/>
          <w:sz w:val="24"/>
          <w:szCs w:val="24"/>
          <w:lang w:val="ro-RO"/>
        </w:rPr>
        <w:t>:</w:t>
      </w:r>
    </w:p>
    <w:p w14:paraId="677ED619" w14:textId="77777777" w:rsidR="00FD5029" w:rsidRPr="00414DB8" w:rsidRDefault="00FD5029" w:rsidP="00FD5029">
      <w:pPr>
        <w:pStyle w:val="BodyText3"/>
        <w:jc w:val="both"/>
        <w:rPr>
          <w:rFonts w:asciiTheme="minorHAnsi" w:hAnsiTheme="minorHAnsi" w:cstheme="minorHAnsi"/>
          <w:b w:val="0"/>
          <w:sz w:val="24"/>
          <w:szCs w:val="24"/>
        </w:rPr>
      </w:pPr>
      <w:r w:rsidRPr="00414DB8">
        <w:rPr>
          <w:rFonts w:asciiTheme="minorHAnsi" w:hAnsiTheme="minorHAnsi" w:cstheme="minorHAnsi"/>
          <w:b w:val="0"/>
          <w:noProof/>
          <w:sz w:val="24"/>
          <w:szCs w:val="24"/>
          <w:lang w:val="ro-RO"/>
        </w:rPr>
        <w:t xml:space="preserve">1.Studii medii/superioare/postuniversitare pentru  </w:t>
      </w:r>
      <w:proofErr w:type="spellStart"/>
      <w:r w:rsidRPr="00414DB8">
        <w:rPr>
          <w:rFonts w:asciiTheme="minorHAnsi" w:hAnsiTheme="minorHAnsi" w:cstheme="minorHAnsi"/>
          <w:b w:val="0"/>
          <w:sz w:val="24"/>
          <w:szCs w:val="24"/>
        </w:rPr>
        <w:t>ramura</w:t>
      </w:r>
      <w:proofErr w:type="spellEnd"/>
      <w:r w:rsidRPr="00414DB8">
        <w:rPr>
          <w:rFonts w:asciiTheme="minorHAnsi" w:hAnsiTheme="minorHAnsi" w:cstheme="minorHAnsi"/>
          <w:b w:val="0"/>
          <w:sz w:val="24"/>
          <w:szCs w:val="24"/>
        </w:rPr>
        <w:t xml:space="preserve"> </w:t>
      </w:r>
      <w:proofErr w:type="spellStart"/>
      <w:r w:rsidRPr="00414DB8">
        <w:rPr>
          <w:rFonts w:asciiTheme="minorHAnsi" w:hAnsiTheme="minorHAnsi" w:cstheme="minorHAnsi"/>
          <w:b w:val="0"/>
          <w:sz w:val="24"/>
          <w:szCs w:val="24"/>
        </w:rPr>
        <w:t>agricolă</w:t>
      </w:r>
      <w:proofErr w:type="spellEnd"/>
      <w:r w:rsidRPr="00414DB8">
        <w:rPr>
          <w:rFonts w:asciiTheme="minorHAnsi" w:hAnsiTheme="minorHAnsi" w:cstheme="minorHAnsi"/>
          <w:b w:val="0"/>
          <w:sz w:val="24"/>
          <w:szCs w:val="24"/>
        </w:rPr>
        <w:t xml:space="preserve"> </w:t>
      </w:r>
      <w:proofErr w:type="spellStart"/>
      <w:r w:rsidRPr="00414DB8">
        <w:rPr>
          <w:rFonts w:asciiTheme="minorHAnsi" w:hAnsiTheme="minorHAnsi" w:cstheme="minorHAnsi"/>
          <w:b w:val="0"/>
          <w:sz w:val="24"/>
          <w:szCs w:val="24"/>
        </w:rPr>
        <w:t>vizată</w:t>
      </w:r>
      <w:proofErr w:type="spellEnd"/>
      <w:r w:rsidRPr="00414DB8">
        <w:rPr>
          <w:rFonts w:asciiTheme="minorHAnsi" w:hAnsiTheme="minorHAnsi" w:cstheme="minorHAnsi"/>
          <w:b w:val="0"/>
          <w:sz w:val="24"/>
          <w:szCs w:val="24"/>
        </w:rPr>
        <w:t xml:space="preserve"> </w:t>
      </w:r>
      <w:proofErr w:type="spellStart"/>
      <w:r w:rsidRPr="00414DB8">
        <w:rPr>
          <w:rFonts w:asciiTheme="minorHAnsi" w:hAnsiTheme="minorHAnsi" w:cstheme="minorHAnsi"/>
          <w:b w:val="0"/>
          <w:sz w:val="24"/>
          <w:szCs w:val="24"/>
        </w:rPr>
        <w:t>în</w:t>
      </w:r>
      <w:proofErr w:type="spellEnd"/>
      <w:r w:rsidRPr="00414DB8">
        <w:rPr>
          <w:rFonts w:asciiTheme="minorHAnsi" w:hAnsiTheme="minorHAnsi" w:cstheme="minorHAnsi"/>
          <w:b w:val="0"/>
          <w:sz w:val="24"/>
          <w:szCs w:val="24"/>
        </w:rPr>
        <w:t xml:space="preserve"> </w:t>
      </w:r>
      <w:proofErr w:type="spellStart"/>
      <w:r w:rsidRPr="00414DB8">
        <w:rPr>
          <w:rFonts w:asciiTheme="minorHAnsi" w:hAnsiTheme="minorHAnsi" w:cstheme="minorHAnsi"/>
          <w:b w:val="0"/>
          <w:sz w:val="24"/>
          <w:szCs w:val="24"/>
        </w:rPr>
        <w:t>proiect</w:t>
      </w:r>
      <w:proofErr w:type="spellEnd"/>
      <w:r w:rsidRPr="00414DB8">
        <w:rPr>
          <w:rFonts w:asciiTheme="minorHAnsi" w:hAnsiTheme="minorHAnsi" w:cstheme="minorHAnsi"/>
          <w:b w:val="0"/>
          <w:sz w:val="24"/>
          <w:szCs w:val="24"/>
        </w:rPr>
        <w:t xml:space="preserve"> (</w:t>
      </w:r>
      <w:proofErr w:type="spellStart"/>
      <w:r w:rsidRPr="00414DB8">
        <w:rPr>
          <w:rFonts w:asciiTheme="minorHAnsi" w:hAnsiTheme="minorHAnsi" w:cstheme="minorHAnsi"/>
          <w:b w:val="0"/>
          <w:sz w:val="24"/>
          <w:szCs w:val="24"/>
        </w:rPr>
        <w:t>vegetal</w:t>
      </w:r>
      <w:proofErr w:type="spellEnd"/>
      <w:r w:rsidRPr="00414DB8">
        <w:rPr>
          <w:rFonts w:asciiTheme="minorHAnsi" w:hAnsiTheme="minorHAnsi" w:cstheme="minorHAnsi"/>
          <w:b w:val="0"/>
          <w:sz w:val="24"/>
          <w:szCs w:val="24"/>
        </w:rPr>
        <w:t>/</w:t>
      </w:r>
      <w:proofErr w:type="spellStart"/>
      <w:r w:rsidRPr="00414DB8">
        <w:rPr>
          <w:rFonts w:asciiTheme="minorHAnsi" w:hAnsiTheme="minorHAnsi" w:cstheme="minorHAnsi"/>
          <w:b w:val="0"/>
          <w:sz w:val="24"/>
          <w:szCs w:val="24"/>
        </w:rPr>
        <w:t>zootehnic</w:t>
      </w:r>
      <w:proofErr w:type="spellEnd"/>
      <w:r w:rsidRPr="00414DB8">
        <w:rPr>
          <w:rFonts w:asciiTheme="minorHAnsi" w:hAnsiTheme="minorHAnsi" w:cstheme="minorHAnsi"/>
          <w:b w:val="0"/>
          <w:sz w:val="24"/>
          <w:szCs w:val="24"/>
        </w:rPr>
        <w:t>/</w:t>
      </w:r>
      <w:proofErr w:type="spellStart"/>
      <w:r w:rsidRPr="00414DB8">
        <w:rPr>
          <w:rFonts w:asciiTheme="minorHAnsi" w:hAnsiTheme="minorHAnsi" w:cstheme="minorHAnsi"/>
          <w:b w:val="0"/>
          <w:sz w:val="24"/>
          <w:szCs w:val="24"/>
        </w:rPr>
        <w:t>mixt</w:t>
      </w:r>
      <w:proofErr w:type="spellEnd"/>
      <w:r w:rsidRPr="00414DB8">
        <w:rPr>
          <w:rFonts w:asciiTheme="minorHAnsi" w:hAnsiTheme="minorHAnsi" w:cstheme="minorHAnsi"/>
          <w:b w:val="0"/>
          <w:sz w:val="24"/>
          <w:szCs w:val="24"/>
        </w:rPr>
        <w:t>)</w:t>
      </w:r>
    </w:p>
    <w:p w14:paraId="07E8666F" w14:textId="77777777" w:rsidR="00FD5029" w:rsidRPr="00414DB8" w:rsidRDefault="00FD5029" w:rsidP="00FD5029">
      <w:pPr>
        <w:pStyle w:val="BodyText3"/>
        <w:jc w:val="both"/>
        <w:rPr>
          <w:rFonts w:asciiTheme="minorHAnsi" w:hAnsiTheme="minorHAnsi" w:cstheme="minorHAnsi"/>
          <w:noProof/>
          <w:sz w:val="24"/>
          <w:szCs w:val="24"/>
          <w:lang w:val="ro-RO"/>
        </w:rPr>
      </w:pPr>
      <w:r w:rsidRPr="00414DB8">
        <w:rPr>
          <w:rFonts w:asciiTheme="minorHAnsi" w:hAnsiTheme="minorHAnsi" w:cstheme="minorHAnsi"/>
          <w:b w:val="0"/>
          <w:noProof/>
          <w:sz w:val="24"/>
          <w:szCs w:val="24"/>
          <w:lang w:val="ro-RO"/>
        </w:rPr>
        <w:t>sau</w:t>
      </w:r>
    </w:p>
    <w:p w14:paraId="79AE72A2" w14:textId="77777777" w:rsidR="00FD5029" w:rsidRPr="00C5062F" w:rsidRDefault="00FD5029" w:rsidP="00FD5029">
      <w:pPr>
        <w:pStyle w:val="BodyText3"/>
        <w:jc w:val="both"/>
        <w:rPr>
          <w:rFonts w:asciiTheme="minorHAnsi" w:hAnsiTheme="minorHAnsi" w:cstheme="minorHAnsi"/>
          <w:noProof/>
          <w:sz w:val="24"/>
          <w:szCs w:val="24"/>
          <w:lang w:val="ro-RO"/>
        </w:rPr>
      </w:pPr>
      <w:r w:rsidRPr="00C5062F">
        <w:rPr>
          <w:rFonts w:asciiTheme="minorHAnsi" w:hAnsiTheme="minorHAnsi" w:cstheme="minorHAnsi"/>
          <w:b w:val="0"/>
          <w:noProof/>
          <w:sz w:val="24"/>
          <w:szCs w:val="24"/>
          <w:lang w:val="ro-RO"/>
        </w:rPr>
        <w:t>2.Formare profesională prin studii/ curs de calificare pentru ramura agricolă vizată prin proiect, conform legislaţiei aplicabile la momentul acordării certificatului de calificare profesională</w:t>
      </w:r>
    </w:p>
    <w:p w14:paraId="3470A78A" w14:textId="77777777" w:rsidR="00FD5029" w:rsidRPr="00C5062F" w:rsidRDefault="00FD5029" w:rsidP="00FD5029">
      <w:pPr>
        <w:pStyle w:val="NoSpacing"/>
        <w:jc w:val="both"/>
        <w:rPr>
          <w:rFonts w:asciiTheme="minorHAnsi" w:hAnsiTheme="minorHAnsi" w:cstheme="minorHAnsi"/>
          <w:noProof/>
          <w:sz w:val="24"/>
          <w:szCs w:val="24"/>
          <w:lang w:val="ro-RO"/>
        </w:rPr>
      </w:pPr>
      <w:r w:rsidRPr="00C5062F">
        <w:rPr>
          <w:rFonts w:asciiTheme="minorHAnsi" w:hAnsiTheme="minorHAnsi" w:cstheme="minorHAnsi"/>
          <w:noProof/>
          <w:sz w:val="24"/>
          <w:szCs w:val="24"/>
          <w:lang w:val="ro-RO"/>
        </w:rPr>
        <w:t>Sau</w:t>
      </w:r>
    </w:p>
    <w:p w14:paraId="60D8282E" w14:textId="77777777" w:rsidR="00FD5029" w:rsidRPr="00C5062F" w:rsidRDefault="00FD5029" w:rsidP="00FD5029">
      <w:pPr>
        <w:pStyle w:val="NoSpacing"/>
        <w:spacing w:line="276" w:lineRule="auto"/>
        <w:jc w:val="both"/>
        <w:rPr>
          <w:rFonts w:asciiTheme="minorHAnsi" w:hAnsiTheme="minorHAnsi" w:cstheme="minorHAnsi"/>
          <w:sz w:val="24"/>
          <w:szCs w:val="24"/>
          <w:lang w:val="ro-RO"/>
        </w:rPr>
      </w:pPr>
      <w:r w:rsidRPr="00C5062F">
        <w:rPr>
          <w:rFonts w:asciiTheme="minorHAnsi" w:hAnsiTheme="minorHAnsi" w:cstheme="minorHAnsi"/>
          <w:noProof/>
          <w:sz w:val="24"/>
          <w:szCs w:val="24"/>
          <w:lang w:val="ro-RO"/>
        </w:rPr>
        <w:t>Competențe în domeniul agricol</w:t>
      </w:r>
      <w:r w:rsidRPr="00C5062F">
        <w:rPr>
          <w:rFonts w:asciiTheme="minorHAnsi" w:hAnsiTheme="minorHAnsi" w:cstheme="minorHAnsi"/>
          <w:b/>
          <w:noProof/>
          <w:sz w:val="24"/>
          <w:szCs w:val="24"/>
          <w:lang w:val="ro-RO"/>
        </w:rPr>
        <w:t>/</w:t>
      </w:r>
      <w:r w:rsidRPr="00C5062F">
        <w:rPr>
          <w:rFonts w:asciiTheme="minorHAnsi" w:hAnsiTheme="minorHAnsi" w:cstheme="minorHAnsi"/>
          <w:noProof/>
          <w:sz w:val="24"/>
          <w:szCs w:val="24"/>
          <w:lang w:val="ro-RO"/>
        </w:rPr>
        <w:t>veterinar/economie agrară dobândite prin participarea la programe de iniţiere/instruire/specializare care nu necesită un document eliberat de formatorii recunoscuţi de către ANC şi presupune un număr de ore sub numărul de ore aferent Nivelului I de calificare profesională (Nivelul I de calificare presupune 360 de ore de curs pentru cei care au urmat cursuri până la 1 ianuarie 2016, şi 80 de ore de curs pentru cei care au urmat cursuri după 1 ianuarie 2016), inclusiv certificat de calificare ANCA</w:t>
      </w:r>
      <w:r w:rsidR="00414672" w:rsidRPr="00C5062F">
        <w:rPr>
          <w:rFonts w:asciiTheme="minorHAnsi" w:hAnsiTheme="minorHAnsi" w:cstheme="minorHAnsi"/>
          <w:noProof/>
          <w:sz w:val="24"/>
          <w:szCs w:val="24"/>
          <w:lang w:val="ro-RO"/>
        </w:rPr>
        <w:t>, respectiv DAJ</w:t>
      </w:r>
      <w:r w:rsidRPr="00C5062F">
        <w:rPr>
          <w:rFonts w:asciiTheme="minorHAnsi" w:hAnsiTheme="minorHAnsi" w:cstheme="minorHAnsi"/>
          <w:noProof/>
          <w:sz w:val="24"/>
          <w:szCs w:val="24"/>
          <w:lang w:val="ro-RO"/>
        </w:rPr>
        <w:t xml:space="preserve">.  </w:t>
      </w:r>
    </w:p>
    <w:p w14:paraId="5F8A5EC0" w14:textId="77777777" w:rsidR="00FD5029" w:rsidRPr="00C5062F" w:rsidRDefault="00FD5029" w:rsidP="00FD5029">
      <w:pPr>
        <w:pStyle w:val="BodyText3"/>
        <w:jc w:val="both"/>
        <w:rPr>
          <w:rFonts w:asciiTheme="minorHAnsi" w:hAnsiTheme="minorHAnsi" w:cstheme="minorHAnsi"/>
          <w:b w:val="0"/>
          <w:noProof/>
          <w:sz w:val="24"/>
          <w:szCs w:val="24"/>
          <w:lang w:val="ro-RO"/>
        </w:rPr>
      </w:pPr>
      <w:r w:rsidRPr="00C5062F">
        <w:rPr>
          <w:rFonts w:asciiTheme="minorHAnsi" w:hAnsiTheme="minorHAnsi" w:cstheme="minorHAnsi"/>
          <w:b w:val="0"/>
          <w:noProof/>
          <w:sz w:val="24"/>
          <w:szCs w:val="24"/>
          <w:lang w:val="ro-RO"/>
        </w:rPr>
        <w:t>sau</w:t>
      </w:r>
    </w:p>
    <w:p w14:paraId="5A61D71F" w14:textId="77777777" w:rsidR="00FD5029" w:rsidRPr="00414DB8" w:rsidRDefault="00FD5029" w:rsidP="00FD5029">
      <w:pPr>
        <w:pStyle w:val="NoSpacing"/>
        <w:ind w:right="9"/>
        <w:jc w:val="both"/>
        <w:rPr>
          <w:rFonts w:asciiTheme="minorHAnsi" w:hAnsiTheme="minorHAnsi" w:cstheme="minorHAnsi"/>
          <w:sz w:val="24"/>
          <w:szCs w:val="24"/>
          <w:lang w:val="ro-RO"/>
        </w:rPr>
      </w:pPr>
      <w:r w:rsidRPr="00414DB8">
        <w:rPr>
          <w:rFonts w:asciiTheme="minorHAnsi" w:hAnsiTheme="minorHAnsi" w:cstheme="minorHAnsi"/>
          <w:noProof/>
          <w:sz w:val="24"/>
          <w:szCs w:val="24"/>
          <w:lang w:val="ro-RO"/>
        </w:rPr>
        <w:t>E</w:t>
      </w:r>
      <w:proofErr w:type="spellStart"/>
      <w:r w:rsidRPr="00414DB8">
        <w:rPr>
          <w:rFonts w:asciiTheme="minorHAnsi" w:hAnsiTheme="minorHAnsi" w:cstheme="minorHAnsi"/>
          <w:sz w:val="24"/>
          <w:szCs w:val="24"/>
          <w:lang w:val="ro-RO"/>
        </w:rPr>
        <w:t>valuarea</w:t>
      </w:r>
      <w:proofErr w:type="spellEnd"/>
      <w:r w:rsidRPr="00414DB8">
        <w:rPr>
          <w:rFonts w:asciiTheme="minorHAnsi" w:hAnsiTheme="minorHAnsi" w:cstheme="minorHAnsi"/>
          <w:sz w:val="24"/>
          <w:szCs w:val="24"/>
          <w:lang w:val="ro-RO"/>
        </w:rPr>
        <w:t xml:space="preserve"> în cadrul unui centru de evaluare și certificare a competențelor profesionale obținute pe alte căi decât cele formale, autorizat ANC a </w:t>
      </w:r>
      <w:proofErr w:type="spellStart"/>
      <w:r w:rsidRPr="00414DB8">
        <w:rPr>
          <w:rFonts w:asciiTheme="minorHAnsi" w:hAnsiTheme="minorHAnsi" w:cstheme="minorHAnsi"/>
          <w:sz w:val="24"/>
          <w:szCs w:val="24"/>
          <w:lang w:val="ro-RO"/>
        </w:rPr>
        <w:t>competenţelor</w:t>
      </w:r>
      <w:proofErr w:type="spellEnd"/>
      <w:r w:rsidRPr="00414DB8">
        <w:rPr>
          <w:rFonts w:asciiTheme="minorHAnsi" w:hAnsiTheme="minorHAnsi" w:cstheme="minorHAnsi"/>
          <w:sz w:val="24"/>
          <w:szCs w:val="24"/>
          <w:lang w:val="ro-RO"/>
        </w:rPr>
        <w:t xml:space="preserve"> dobândite ca urmare a </w:t>
      </w:r>
      <w:proofErr w:type="spellStart"/>
      <w:r w:rsidRPr="00414DB8">
        <w:rPr>
          <w:rFonts w:asciiTheme="minorHAnsi" w:hAnsiTheme="minorHAnsi" w:cstheme="minorHAnsi"/>
          <w:sz w:val="24"/>
          <w:szCs w:val="24"/>
          <w:lang w:val="ro-RO"/>
        </w:rPr>
        <w:t>experienţei</w:t>
      </w:r>
      <w:proofErr w:type="spellEnd"/>
      <w:r w:rsidRPr="00414DB8">
        <w:rPr>
          <w:rFonts w:asciiTheme="minorHAnsi" w:hAnsiTheme="minorHAnsi" w:cstheme="minorHAnsi"/>
          <w:sz w:val="24"/>
          <w:szCs w:val="24"/>
          <w:lang w:val="ro-RO"/>
        </w:rPr>
        <w:t xml:space="preserve"> profesionale.</w:t>
      </w:r>
    </w:p>
    <w:p w14:paraId="7686A543" w14:textId="77777777" w:rsidR="00FD5029" w:rsidRPr="00C5062F" w:rsidRDefault="00FD5029" w:rsidP="007229B0">
      <w:pPr>
        <w:pStyle w:val="NoSpacing"/>
        <w:ind w:right="9"/>
        <w:jc w:val="both"/>
        <w:rPr>
          <w:rFonts w:asciiTheme="minorHAnsi" w:hAnsiTheme="minorHAnsi" w:cstheme="minorHAnsi"/>
          <w:noProof/>
          <w:lang w:val="ro-RO"/>
        </w:rPr>
      </w:pPr>
      <w:r w:rsidRPr="00C5062F">
        <w:rPr>
          <w:rFonts w:asciiTheme="minorHAnsi" w:hAnsiTheme="minorHAnsi" w:cstheme="minorHAnsi"/>
          <w:noProof/>
          <w:sz w:val="24"/>
          <w:szCs w:val="24"/>
          <w:lang w:val="ro-RO"/>
        </w:rPr>
        <w:lastRenderedPageBreak/>
        <w:t>Sau</w:t>
      </w:r>
    </w:p>
    <w:p w14:paraId="267EF5D9" w14:textId="77777777" w:rsidR="00FD5029" w:rsidRPr="007229B0" w:rsidRDefault="00FD5029" w:rsidP="007229B0">
      <w:pPr>
        <w:pStyle w:val="NoSpacing"/>
        <w:ind w:right="9"/>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Angajamentul de a dobândi competențele profesionale adecvate,</w:t>
      </w:r>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pentru</w:t>
      </w:r>
      <w:proofErr w:type="spellEnd"/>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ramura</w:t>
      </w:r>
      <w:proofErr w:type="spellEnd"/>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agricolă</w:t>
      </w:r>
      <w:proofErr w:type="spellEnd"/>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vizată</w:t>
      </w:r>
      <w:proofErr w:type="spellEnd"/>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în</w:t>
      </w:r>
      <w:proofErr w:type="spellEnd"/>
      <w:r w:rsidRPr="007229B0">
        <w:rPr>
          <w:rFonts w:asciiTheme="minorHAnsi" w:hAnsiTheme="minorHAnsi" w:cstheme="minorHAnsi"/>
          <w:b/>
          <w:sz w:val="24"/>
          <w:szCs w:val="24"/>
        </w:rPr>
        <w:t xml:space="preserve"> </w:t>
      </w:r>
      <w:proofErr w:type="spellStart"/>
      <w:r w:rsidRPr="007229B0">
        <w:rPr>
          <w:rFonts w:asciiTheme="minorHAnsi" w:hAnsiTheme="minorHAnsi" w:cstheme="minorHAnsi"/>
          <w:b/>
          <w:sz w:val="24"/>
          <w:szCs w:val="24"/>
        </w:rPr>
        <w:t>proiect</w:t>
      </w:r>
      <w:proofErr w:type="spellEnd"/>
      <w:r w:rsidRPr="007229B0">
        <w:rPr>
          <w:rFonts w:asciiTheme="minorHAnsi" w:hAnsiTheme="minorHAnsi" w:cstheme="minorHAnsi"/>
          <w:b/>
          <w:sz w:val="24"/>
          <w:szCs w:val="24"/>
        </w:rPr>
        <w:t xml:space="preserve"> (vegetal/</w:t>
      </w:r>
      <w:proofErr w:type="spellStart"/>
      <w:r w:rsidRPr="007229B0">
        <w:rPr>
          <w:rFonts w:asciiTheme="minorHAnsi" w:hAnsiTheme="minorHAnsi" w:cstheme="minorHAnsi"/>
          <w:b/>
          <w:sz w:val="24"/>
          <w:szCs w:val="24"/>
        </w:rPr>
        <w:t>zootehnic</w:t>
      </w:r>
      <w:proofErr w:type="spellEnd"/>
      <w:r w:rsidRPr="007229B0">
        <w:rPr>
          <w:rFonts w:asciiTheme="minorHAnsi" w:hAnsiTheme="minorHAnsi" w:cstheme="minorHAnsi"/>
          <w:b/>
          <w:sz w:val="24"/>
          <w:szCs w:val="24"/>
        </w:rPr>
        <w:t>/mixt)</w:t>
      </w:r>
      <w:r w:rsidRPr="007229B0">
        <w:rPr>
          <w:rFonts w:asciiTheme="minorHAnsi" w:hAnsiTheme="minorHAnsi" w:cstheme="minorHAnsi"/>
          <w:noProof/>
          <w:sz w:val="24"/>
          <w:szCs w:val="24"/>
          <w:lang w:val="ro-RO"/>
        </w:rPr>
        <w:t>până la solicitarea celei de-a doua tranșe de plată</w:t>
      </w:r>
    </w:p>
    <w:p w14:paraId="6FAA5F12" w14:textId="77777777" w:rsidR="007F318E" w:rsidRPr="007229B0" w:rsidRDefault="007F318E" w:rsidP="00B209B9">
      <w:pPr>
        <w:tabs>
          <w:tab w:val="left" w:pos="3120"/>
          <w:tab w:val="center" w:pos="4320"/>
          <w:tab w:val="right" w:pos="8640"/>
        </w:tabs>
        <w:jc w:val="both"/>
        <w:rPr>
          <w:rFonts w:asciiTheme="minorHAnsi" w:hAnsiTheme="minorHAnsi" w:cstheme="minorHAnsi"/>
          <w:noProof/>
          <w:lang w:val="ro-RO"/>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56"/>
        <w:gridCol w:w="14"/>
        <w:gridCol w:w="5220"/>
      </w:tblGrid>
      <w:tr w:rsidR="007F318E" w:rsidRPr="00C5062F" w14:paraId="40EDCA6F" w14:textId="77777777" w:rsidTr="00DC6820">
        <w:trPr>
          <w:trHeight w:val="526"/>
        </w:trPr>
        <w:tc>
          <w:tcPr>
            <w:tcW w:w="4556" w:type="dxa"/>
            <w:shd w:val="clear" w:color="auto" w:fill="C0C0C0"/>
          </w:tcPr>
          <w:p w14:paraId="165C57F3" w14:textId="0B1FE4AE" w:rsidR="007F318E" w:rsidRPr="007229B0" w:rsidRDefault="007F318E" w:rsidP="00DC6820">
            <w:pPr>
              <w:keepNext/>
              <w:jc w:val="center"/>
              <w:outlineLvl w:val="0"/>
              <w:rPr>
                <w:rFonts w:asciiTheme="minorHAnsi" w:hAnsiTheme="minorHAnsi" w:cstheme="minorHAnsi"/>
                <w:b/>
                <w:noProof/>
                <w:lang w:val="ro-RO"/>
              </w:rPr>
            </w:pPr>
            <w:r w:rsidRPr="007229B0">
              <w:rPr>
                <w:rFonts w:asciiTheme="minorHAnsi" w:hAnsiTheme="minorHAnsi" w:cstheme="minorHAnsi"/>
                <w:b/>
                <w:noProof/>
                <w:lang w:val="ro-RO"/>
              </w:rPr>
              <w:t>DOCUMENTE PREZENTATE</w:t>
            </w:r>
          </w:p>
        </w:tc>
        <w:tc>
          <w:tcPr>
            <w:tcW w:w="5234" w:type="dxa"/>
            <w:gridSpan w:val="2"/>
            <w:shd w:val="clear" w:color="auto" w:fill="C0C0C0"/>
          </w:tcPr>
          <w:p w14:paraId="69F396D1" w14:textId="77777777" w:rsidR="007F318E" w:rsidRPr="007229B0" w:rsidRDefault="007F318E"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ÎN DOCUMENTE</w:t>
            </w:r>
          </w:p>
        </w:tc>
      </w:tr>
      <w:tr w:rsidR="007F318E" w:rsidRPr="00C5062F" w14:paraId="3D806E3F" w14:textId="77777777" w:rsidTr="00DE062E">
        <w:trPr>
          <w:trHeight w:val="1363"/>
        </w:trPr>
        <w:tc>
          <w:tcPr>
            <w:tcW w:w="4570" w:type="dxa"/>
            <w:gridSpan w:val="2"/>
          </w:tcPr>
          <w:p w14:paraId="7D7BDD7C" w14:textId="77777777" w:rsidR="007F318E" w:rsidRPr="007229B0" w:rsidRDefault="00940316" w:rsidP="00940316">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 xml:space="preserve">Doc. </w:t>
            </w:r>
            <w:r w:rsidRPr="007229B0">
              <w:rPr>
                <w:rFonts w:asciiTheme="minorHAnsi" w:eastAsia="Calibri" w:hAnsiTheme="minorHAnsi" w:cstheme="minorHAnsi"/>
                <w:b/>
                <w:bCs/>
                <w:noProof/>
                <w:lang w:val="ro-RO"/>
              </w:rPr>
              <w:t>8</w:t>
            </w:r>
            <w:r w:rsidR="007F318E" w:rsidRPr="007229B0">
              <w:rPr>
                <w:rFonts w:asciiTheme="minorHAnsi" w:eastAsia="Calibri" w:hAnsiTheme="minorHAnsi" w:cstheme="minorHAnsi"/>
                <w:b/>
                <w:noProof/>
                <w:lang w:val="ro-RO"/>
              </w:rPr>
              <w:t>.</w:t>
            </w:r>
            <w:r w:rsidR="00D0207C" w:rsidRPr="007229B0">
              <w:rPr>
                <w:rFonts w:asciiTheme="minorHAnsi" w:hAnsiTheme="minorHAnsi" w:cstheme="minorHAnsi"/>
                <w:b/>
                <w:noProof/>
                <w:lang w:val="ro-RO"/>
              </w:rPr>
              <w:t xml:space="preserve"> Copie după certificat/ diplomă de studii/</w:t>
            </w:r>
            <w:r w:rsidR="00D0207C" w:rsidRPr="007229B0">
              <w:rPr>
                <w:rFonts w:asciiTheme="minorHAnsi" w:hAnsiTheme="minorHAnsi" w:cstheme="minorHAnsi"/>
                <w:noProof/>
                <w:lang w:val="ro-RO"/>
              </w:rPr>
              <w:t xml:space="preserve"> </w:t>
            </w:r>
            <w:r w:rsidR="00D0207C" w:rsidRPr="007229B0">
              <w:rPr>
                <w:rFonts w:asciiTheme="minorHAnsi" w:eastAsia="Calibri" w:hAnsiTheme="minorHAnsi" w:cstheme="minorHAnsi"/>
                <w:b/>
                <w:noProof/>
                <w:lang w:val="ro-RO"/>
              </w:rPr>
              <w:t xml:space="preserve">certificat ANC pentru competenţele profesionale </w:t>
            </w:r>
          </w:p>
          <w:p w14:paraId="13ECE419" w14:textId="77777777" w:rsidR="00812DF4" w:rsidRPr="007229B0" w:rsidRDefault="00812DF4" w:rsidP="00E74F53">
            <w:pPr>
              <w:pStyle w:val="NoSpacing"/>
              <w:tabs>
                <w:tab w:val="left" w:pos="709"/>
              </w:tabs>
              <w:jc w:val="both"/>
              <w:rPr>
                <w:rFonts w:asciiTheme="minorHAnsi" w:hAnsiTheme="minorHAnsi" w:cstheme="minorHAnsi"/>
                <w:noProof/>
                <w:sz w:val="24"/>
                <w:szCs w:val="24"/>
                <w:lang w:val="ro-RO"/>
              </w:rPr>
            </w:pPr>
          </w:p>
          <w:p w14:paraId="01F744EA" w14:textId="77777777" w:rsidR="00306BF9" w:rsidRPr="007229B0" w:rsidRDefault="00940316" w:rsidP="007229B0">
            <w:pPr>
              <w:pStyle w:val="NoSpacing"/>
              <w:tabs>
                <w:tab w:val="left" w:pos="709"/>
              </w:tabs>
              <w:jc w:val="both"/>
              <w:rPr>
                <w:rFonts w:asciiTheme="minorHAnsi" w:eastAsia="Calibri" w:hAnsiTheme="minorHAnsi" w:cstheme="minorHAnsi"/>
                <w:noProof/>
                <w:sz w:val="24"/>
                <w:szCs w:val="24"/>
                <w:lang w:val="ro-RO"/>
              </w:rPr>
            </w:pPr>
            <w:r w:rsidRPr="007229B0">
              <w:rPr>
                <w:rFonts w:asciiTheme="minorHAnsi" w:hAnsiTheme="minorHAnsi" w:cstheme="minorHAnsi"/>
                <w:noProof/>
                <w:sz w:val="24"/>
                <w:szCs w:val="24"/>
                <w:lang w:val="ro-RO"/>
              </w:rPr>
              <w:t>8</w:t>
            </w:r>
            <w:r w:rsidR="000C08DD" w:rsidRPr="007229B0">
              <w:rPr>
                <w:rFonts w:asciiTheme="minorHAnsi" w:hAnsiTheme="minorHAnsi" w:cstheme="minorHAnsi"/>
                <w:noProof/>
                <w:sz w:val="24"/>
                <w:szCs w:val="24"/>
                <w:lang w:val="ro-RO"/>
              </w:rPr>
              <w:t>.1.</w:t>
            </w:r>
            <w:r w:rsidR="00D0207C" w:rsidRPr="007229B0">
              <w:rPr>
                <w:rFonts w:asciiTheme="minorHAnsi" w:hAnsiTheme="minorHAnsi" w:cstheme="minorHAnsi"/>
                <w:noProof/>
                <w:sz w:val="24"/>
                <w:szCs w:val="24"/>
                <w:lang w:val="ro-RO"/>
              </w:rPr>
              <w:t xml:space="preserve">Studii medii/superioare </w:t>
            </w:r>
            <w:proofErr w:type="spellStart"/>
            <w:r w:rsidR="00DF69F7" w:rsidRPr="007229B0">
              <w:rPr>
                <w:rFonts w:asciiTheme="minorHAnsi" w:hAnsiTheme="minorHAnsi" w:cstheme="minorHAnsi"/>
                <w:sz w:val="24"/>
                <w:szCs w:val="24"/>
              </w:rPr>
              <w:t>pentru</w:t>
            </w:r>
            <w:proofErr w:type="spellEnd"/>
            <w:r w:rsidR="00DF69F7" w:rsidRPr="007229B0">
              <w:rPr>
                <w:rFonts w:asciiTheme="minorHAnsi" w:hAnsiTheme="minorHAnsi" w:cstheme="minorHAnsi"/>
                <w:sz w:val="24"/>
                <w:szCs w:val="24"/>
              </w:rPr>
              <w:t xml:space="preserve"> </w:t>
            </w:r>
            <w:proofErr w:type="spellStart"/>
            <w:r w:rsidR="00DF69F7" w:rsidRPr="007229B0">
              <w:rPr>
                <w:rFonts w:asciiTheme="minorHAnsi" w:hAnsiTheme="minorHAnsi" w:cstheme="minorHAnsi"/>
                <w:sz w:val="24"/>
                <w:szCs w:val="24"/>
              </w:rPr>
              <w:t>ramura</w:t>
            </w:r>
            <w:proofErr w:type="spellEnd"/>
            <w:r w:rsidR="00DF69F7" w:rsidRPr="007229B0">
              <w:rPr>
                <w:rFonts w:asciiTheme="minorHAnsi" w:hAnsiTheme="minorHAnsi" w:cstheme="minorHAnsi"/>
                <w:sz w:val="24"/>
                <w:szCs w:val="24"/>
              </w:rPr>
              <w:t xml:space="preserve"> </w:t>
            </w:r>
            <w:proofErr w:type="spellStart"/>
            <w:r w:rsidR="00DF69F7" w:rsidRPr="007229B0">
              <w:rPr>
                <w:rFonts w:asciiTheme="minorHAnsi" w:hAnsiTheme="minorHAnsi" w:cstheme="minorHAnsi"/>
                <w:sz w:val="24"/>
                <w:szCs w:val="24"/>
              </w:rPr>
              <w:t>agricolă</w:t>
            </w:r>
            <w:proofErr w:type="spellEnd"/>
            <w:r w:rsidR="00DF69F7" w:rsidRPr="007229B0">
              <w:rPr>
                <w:rFonts w:asciiTheme="minorHAnsi" w:hAnsiTheme="minorHAnsi" w:cstheme="minorHAnsi"/>
                <w:sz w:val="24"/>
                <w:szCs w:val="24"/>
              </w:rPr>
              <w:t xml:space="preserve"> </w:t>
            </w:r>
            <w:proofErr w:type="spellStart"/>
            <w:r w:rsidR="00DF69F7" w:rsidRPr="007229B0">
              <w:rPr>
                <w:rFonts w:asciiTheme="minorHAnsi" w:hAnsiTheme="minorHAnsi" w:cstheme="minorHAnsi"/>
                <w:sz w:val="24"/>
                <w:szCs w:val="24"/>
              </w:rPr>
              <w:t>vizată</w:t>
            </w:r>
            <w:proofErr w:type="spellEnd"/>
            <w:r w:rsidR="00DF69F7" w:rsidRPr="007229B0">
              <w:rPr>
                <w:rFonts w:asciiTheme="minorHAnsi" w:hAnsiTheme="minorHAnsi" w:cstheme="minorHAnsi"/>
                <w:sz w:val="24"/>
                <w:szCs w:val="24"/>
              </w:rPr>
              <w:t xml:space="preserve"> </w:t>
            </w:r>
            <w:proofErr w:type="spellStart"/>
            <w:r w:rsidR="00DF69F7" w:rsidRPr="007229B0">
              <w:rPr>
                <w:rFonts w:asciiTheme="minorHAnsi" w:hAnsiTheme="minorHAnsi" w:cstheme="minorHAnsi"/>
                <w:sz w:val="24"/>
                <w:szCs w:val="24"/>
              </w:rPr>
              <w:t>în</w:t>
            </w:r>
            <w:proofErr w:type="spellEnd"/>
            <w:r w:rsidR="00DF69F7" w:rsidRPr="007229B0">
              <w:rPr>
                <w:rFonts w:asciiTheme="minorHAnsi" w:hAnsiTheme="minorHAnsi" w:cstheme="minorHAnsi"/>
                <w:sz w:val="24"/>
                <w:szCs w:val="24"/>
              </w:rPr>
              <w:t xml:space="preserve"> </w:t>
            </w:r>
            <w:proofErr w:type="spellStart"/>
            <w:r w:rsidR="00DF69F7" w:rsidRPr="007229B0">
              <w:rPr>
                <w:rFonts w:asciiTheme="minorHAnsi" w:hAnsiTheme="minorHAnsi" w:cstheme="minorHAnsi"/>
                <w:sz w:val="24"/>
                <w:szCs w:val="24"/>
              </w:rPr>
              <w:t>proiect</w:t>
            </w:r>
            <w:proofErr w:type="spellEnd"/>
            <w:r w:rsidR="00DF69F7" w:rsidRPr="007229B0">
              <w:rPr>
                <w:rFonts w:asciiTheme="minorHAnsi" w:hAnsiTheme="minorHAnsi" w:cstheme="minorHAnsi"/>
                <w:sz w:val="24"/>
                <w:szCs w:val="24"/>
              </w:rPr>
              <w:t xml:space="preserve"> (vegetal/</w:t>
            </w:r>
            <w:proofErr w:type="spellStart"/>
            <w:r w:rsidR="00DF69F7" w:rsidRPr="007229B0">
              <w:rPr>
                <w:rFonts w:asciiTheme="minorHAnsi" w:hAnsiTheme="minorHAnsi" w:cstheme="minorHAnsi"/>
                <w:sz w:val="24"/>
                <w:szCs w:val="24"/>
              </w:rPr>
              <w:t>zootehnic</w:t>
            </w:r>
            <w:proofErr w:type="spellEnd"/>
            <w:r w:rsidR="00DF69F7" w:rsidRPr="007229B0">
              <w:rPr>
                <w:rFonts w:asciiTheme="minorHAnsi" w:hAnsiTheme="minorHAnsi" w:cstheme="minorHAnsi"/>
                <w:sz w:val="24"/>
                <w:szCs w:val="24"/>
              </w:rPr>
              <w:t>/mixt)</w:t>
            </w:r>
            <w:r w:rsidR="00D0207C" w:rsidRPr="007229B0">
              <w:rPr>
                <w:rFonts w:asciiTheme="minorHAnsi" w:eastAsia="Calibri" w:hAnsiTheme="minorHAnsi" w:cstheme="minorHAnsi"/>
                <w:noProof/>
                <w:sz w:val="24"/>
                <w:szCs w:val="24"/>
                <w:lang w:val="ro-RO"/>
              </w:rPr>
              <w:t>diplomă de absolvire studii superioare</w:t>
            </w:r>
            <w:r w:rsidR="00DF69F7" w:rsidRPr="00C5062F">
              <w:rPr>
                <w:rFonts w:asciiTheme="minorHAnsi" w:eastAsia="Calibri" w:hAnsiTheme="minorHAnsi" w:cstheme="minorHAnsi"/>
                <w:noProof/>
                <w:sz w:val="24"/>
                <w:szCs w:val="24"/>
                <w:lang w:val="ro-RO"/>
              </w:rPr>
              <w:t xml:space="preserve"> pentru ramura agricolă vizată prin proiect</w:t>
            </w:r>
            <w:r w:rsidR="00D0207C" w:rsidRPr="007229B0">
              <w:rPr>
                <w:rFonts w:asciiTheme="minorHAnsi" w:eastAsia="Calibri" w:hAnsiTheme="minorHAnsi" w:cstheme="minorHAnsi"/>
                <w:noProof/>
                <w:sz w:val="24"/>
                <w:szCs w:val="24"/>
                <w:lang w:val="ro-RO"/>
              </w:rPr>
              <w:t xml:space="preserve"> </w:t>
            </w:r>
          </w:p>
          <w:p w14:paraId="061B7078" w14:textId="77777777" w:rsidR="00D0207C" w:rsidRPr="007229B0" w:rsidRDefault="00306BF9" w:rsidP="00A41E82">
            <w:pPr>
              <w:pStyle w:val="ListParagraph"/>
              <w:numPr>
                <w:ilvl w:val="1"/>
                <w:numId w:val="6"/>
              </w:numPr>
              <w:tabs>
                <w:tab w:val="left" w:pos="321"/>
              </w:tabs>
              <w:ind w:left="0" w:hanging="126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sau</w:t>
            </w:r>
            <w:r w:rsidR="00D0207C" w:rsidRPr="007229B0">
              <w:rPr>
                <w:rFonts w:asciiTheme="minorHAnsi" w:eastAsia="Calibri" w:hAnsiTheme="minorHAnsi" w:cstheme="minorHAnsi"/>
                <w:noProof/>
                <w:lang w:val="ro-RO"/>
              </w:rPr>
              <w:t xml:space="preserve"> </w:t>
            </w:r>
          </w:p>
          <w:p w14:paraId="65B66C8F" w14:textId="77777777" w:rsidR="00D0207C" w:rsidRPr="007229B0" w:rsidRDefault="00D876D6" w:rsidP="00A41E82">
            <w:pPr>
              <w:pStyle w:val="ListParagraph"/>
              <w:numPr>
                <w:ilvl w:val="0"/>
                <w:numId w:val="4"/>
              </w:numPr>
              <w:tabs>
                <w:tab w:val="left" w:pos="321"/>
              </w:tabs>
              <w:ind w:left="0" w:hanging="27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00D0207C" w:rsidRPr="007229B0">
              <w:rPr>
                <w:rFonts w:asciiTheme="minorHAnsi" w:eastAsia="Calibri" w:hAnsiTheme="minorHAnsi" w:cstheme="minorHAnsi"/>
                <w:noProof/>
                <w:lang w:val="ro-RO"/>
              </w:rPr>
              <w:t xml:space="preserve">diplomă de absolvire  studii postliceale </w:t>
            </w:r>
            <w:r w:rsidR="004B6B77" w:rsidRPr="007229B0">
              <w:rPr>
                <w:rFonts w:asciiTheme="minorHAnsi" w:eastAsia="Calibri" w:hAnsiTheme="minorHAnsi" w:cstheme="minorHAnsi"/>
                <w:noProof/>
                <w:lang w:val="ro-RO"/>
              </w:rPr>
              <w:t xml:space="preserve">sau </w:t>
            </w:r>
            <w:r w:rsidR="00D0207C" w:rsidRPr="007229B0">
              <w:rPr>
                <w:rFonts w:asciiTheme="minorHAnsi" w:eastAsia="Calibri" w:hAnsiTheme="minorHAnsi" w:cstheme="minorHAnsi"/>
                <w:noProof/>
                <w:lang w:val="ro-RO"/>
              </w:rPr>
              <w:t>liceale</w:t>
            </w:r>
            <w:r w:rsidR="00DF69F7" w:rsidRPr="00C5062F">
              <w:rPr>
                <w:rFonts w:asciiTheme="minorHAnsi" w:eastAsia="Calibri" w:hAnsiTheme="minorHAnsi" w:cstheme="minorHAnsi"/>
                <w:noProof/>
                <w:lang w:val="ro-RO"/>
              </w:rPr>
              <w:t xml:space="preserve"> pentru ramura agricolă vizată prin proiect</w:t>
            </w:r>
            <w:r w:rsidR="00D0207C" w:rsidRPr="007229B0">
              <w:rPr>
                <w:rFonts w:asciiTheme="minorHAnsi" w:eastAsia="Calibri" w:hAnsiTheme="minorHAnsi" w:cstheme="minorHAnsi"/>
                <w:noProof/>
                <w:lang w:val="ro-RO"/>
              </w:rPr>
              <w:t xml:space="preserve"> </w:t>
            </w:r>
            <w:r w:rsidR="00306BF9" w:rsidRPr="007229B0">
              <w:rPr>
                <w:rFonts w:asciiTheme="minorHAnsi" w:hAnsiTheme="minorHAnsi" w:cstheme="minorHAnsi"/>
                <w:noProof/>
                <w:lang w:val="ro-RO"/>
              </w:rPr>
              <w:t>ă</w:t>
            </w:r>
            <w:r w:rsidR="00D0207C" w:rsidRPr="007229B0">
              <w:rPr>
                <w:rFonts w:asciiTheme="minorHAnsi" w:eastAsia="Calibri" w:hAnsiTheme="minorHAnsi" w:cstheme="minorHAnsi"/>
                <w:noProof/>
                <w:lang w:val="ro-RO"/>
              </w:rPr>
              <w:t>;</w:t>
            </w:r>
          </w:p>
          <w:p w14:paraId="226F86EE" w14:textId="77777777" w:rsidR="00A006CA" w:rsidRPr="007229B0" w:rsidRDefault="00A006CA" w:rsidP="00156B48">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sau (adeverinţă de absolvire a studiilor respective, însoţită de </w:t>
            </w:r>
            <w:r w:rsidR="0042138D" w:rsidRPr="007229B0">
              <w:rPr>
                <w:rFonts w:asciiTheme="minorHAnsi" w:eastAsia="Calibri" w:hAnsiTheme="minorHAnsi" w:cstheme="minorHAnsi"/>
                <w:bCs/>
                <w:noProof/>
                <w:lang w:val="ro-RO"/>
              </w:rPr>
              <w:t>situația școlară</w:t>
            </w:r>
            <w:r w:rsidRPr="007229B0">
              <w:rPr>
                <w:rFonts w:asciiTheme="minorHAnsi" w:eastAsia="Calibri" w:hAnsiTheme="minorHAnsi" w:cstheme="minorHAnsi"/>
                <w:noProof/>
                <w:lang w:val="ro-RO"/>
              </w:rPr>
              <w:t>)</w:t>
            </w:r>
          </w:p>
          <w:p w14:paraId="2B980C9D" w14:textId="77777777" w:rsidR="000D5076" w:rsidRPr="007229B0" w:rsidRDefault="000D5076" w:rsidP="000D5076">
            <w:pPr>
              <w:pStyle w:val="ListParagraph"/>
              <w:tabs>
                <w:tab w:val="left" w:pos="321"/>
              </w:tabs>
              <w:ind w:left="0"/>
              <w:jc w:val="both"/>
              <w:rPr>
                <w:rFonts w:asciiTheme="minorHAnsi" w:hAnsiTheme="minorHAnsi" w:cstheme="minorHAnsi"/>
                <w:b/>
                <w:noProof/>
                <w:lang w:val="ro-RO"/>
              </w:rPr>
            </w:pPr>
          </w:p>
          <w:p w14:paraId="0328A6B3" w14:textId="77777777" w:rsidR="00140E45" w:rsidRPr="007229B0" w:rsidRDefault="00140E45" w:rsidP="000D5076">
            <w:pPr>
              <w:pStyle w:val="ListParagraph"/>
              <w:tabs>
                <w:tab w:val="left" w:pos="321"/>
              </w:tabs>
              <w:ind w:left="0"/>
              <w:jc w:val="both"/>
              <w:rPr>
                <w:rFonts w:asciiTheme="minorHAnsi" w:hAnsiTheme="minorHAnsi" w:cstheme="minorHAnsi"/>
                <w:b/>
                <w:noProof/>
                <w:lang w:val="ro-RO"/>
              </w:rPr>
            </w:pPr>
          </w:p>
          <w:p w14:paraId="498FD554" w14:textId="77777777" w:rsidR="00140E45" w:rsidRPr="007229B0" w:rsidRDefault="00140E45" w:rsidP="000D5076">
            <w:pPr>
              <w:pStyle w:val="ListParagraph"/>
              <w:tabs>
                <w:tab w:val="left" w:pos="321"/>
              </w:tabs>
              <w:ind w:left="0"/>
              <w:jc w:val="both"/>
              <w:rPr>
                <w:rFonts w:asciiTheme="minorHAnsi" w:hAnsiTheme="minorHAnsi" w:cstheme="minorHAnsi"/>
                <w:b/>
                <w:noProof/>
                <w:lang w:val="ro-RO"/>
              </w:rPr>
            </w:pPr>
          </w:p>
          <w:p w14:paraId="2DF7C91E" w14:textId="77777777" w:rsidR="00140E45" w:rsidRPr="007229B0" w:rsidRDefault="00140E45" w:rsidP="000D5076">
            <w:pPr>
              <w:pStyle w:val="ListParagraph"/>
              <w:tabs>
                <w:tab w:val="left" w:pos="321"/>
              </w:tabs>
              <w:ind w:left="0"/>
              <w:jc w:val="both"/>
              <w:rPr>
                <w:rFonts w:asciiTheme="minorHAnsi" w:hAnsiTheme="minorHAnsi" w:cstheme="minorHAnsi"/>
                <w:b/>
                <w:noProof/>
                <w:lang w:val="ro-RO"/>
              </w:rPr>
            </w:pPr>
          </w:p>
          <w:p w14:paraId="15EB46F6" w14:textId="77777777" w:rsidR="00140E45" w:rsidRPr="007229B0" w:rsidRDefault="00140E45" w:rsidP="000D5076">
            <w:pPr>
              <w:pStyle w:val="ListParagraph"/>
              <w:tabs>
                <w:tab w:val="left" w:pos="321"/>
              </w:tabs>
              <w:ind w:left="0"/>
              <w:jc w:val="both"/>
              <w:rPr>
                <w:rFonts w:asciiTheme="minorHAnsi" w:hAnsiTheme="minorHAnsi" w:cstheme="minorHAnsi"/>
                <w:b/>
                <w:noProof/>
                <w:lang w:val="ro-RO"/>
              </w:rPr>
            </w:pPr>
          </w:p>
          <w:p w14:paraId="7E0E14A5" w14:textId="77777777" w:rsidR="00140E45" w:rsidRPr="007229B0" w:rsidRDefault="00140E45" w:rsidP="000D5076">
            <w:pPr>
              <w:pStyle w:val="ListParagraph"/>
              <w:tabs>
                <w:tab w:val="left" w:pos="321"/>
              </w:tabs>
              <w:ind w:left="0"/>
              <w:jc w:val="both"/>
              <w:rPr>
                <w:rFonts w:asciiTheme="minorHAnsi" w:hAnsiTheme="minorHAnsi" w:cstheme="minorHAnsi"/>
                <w:b/>
                <w:noProof/>
                <w:lang w:val="ro-RO"/>
              </w:rPr>
            </w:pPr>
          </w:p>
          <w:p w14:paraId="7D3AF081"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59297AB9"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275600C5"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29685F2F"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24184AD8"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52FBFFDB" w14:textId="77777777" w:rsidR="002370A2" w:rsidRPr="007229B0" w:rsidRDefault="002370A2" w:rsidP="000D5076">
            <w:pPr>
              <w:pStyle w:val="ListParagraph"/>
              <w:tabs>
                <w:tab w:val="left" w:pos="321"/>
              </w:tabs>
              <w:ind w:left="0"/>
              <w:jc w:val="both"/>
              <w:rPr>
                <w:rFonts w:asciiTheme="minorHAnsi" w:hAnsiTheme="minorHAnsi" w:cstheme="minorHAnsi"/>
                <w:b/>
                <w:noProof/>
                <w:lang w:val="ro-RO"/>
              </w:rPr>
            </w:pPr>
          </w:p>
          <w:p w14:paraId="28936806" w14:textId="77777777" w:rsidR="00913C61" w:rsidRPr="007229B0" w:rsidRDefault="00913C61" w:rsidP="000D5076">
            <w:pPr>
              <w:pStyle w:val="ListParagraph"/>
              <w:tabs>
                <w:tab w:val="left" w:pos="321"/>
              </w:tabs>
              <w:ind w:left="0"/>
              <w:jc w:val="both"/>
              <w:rPr>
                <w:rFonts w:asciiTheme="minorHAnsi" w:hAnsiTheme="minorHAnsi" w:cstheme="minorHAnsi"/>
                <w:b/>
                <w:noProof/>
                <w:lang w:val="ro-RO"/>
              </w:rPr>
            </w:pPr>
          </w:p>
          <w:p w14:paraId="3A0A847F" w14:textId="77777777" w:rsidR="00914B11" w:rsidRPr="007229B0" w:rsidRDefault="00914B11" w:rsidP="002370A2">
            <w:pPr>
              <w:pStyle w:val="ListParagraph"/>
              <w:tabs>
                <w:tab w:val="left" w:pos="321"/>
              </w:tabs>
              <w:ind w:left="0"/>
              <w:jc w:val="both"/>
              <w:rPr>
                <w:rFonts w:asciiTheme="minorHAnsi" w:hAnsiTheme="minorHAnsi" w:cstheme="minorHAnsi"/>
                <w:b/>
                <w:noProof/>
                <w:lang w:val="ro-RO"/>
              </w:rPr>
            </w:pPr>
          </w:p>
          <w:p w14:paraId="4089DF91" w14:textId="77777777" w:rsidR="00D5441D" w:rsidRPr="007229B0" w:rsidRDefault="00940316" w:rsidP="00D219F9">
            <w:pPr>
              <w:pStyle w:val="NoSpacing"/>
              <w:tabs>
                <w:tab w:val="left" w:pos="70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8.2 </w:t>
            </w:r>
            <w:r w:rsidR="000177EE" w:rsidRPr="007229B0">
              <w:rPr>
                <w:rFonts w:asciiTheme="minorHAnsi" w:hAnsiTheme="minorHAnsi" w:cstheme="minorHAnsi"/>
                <w:noProof/>
                <w:sz w:val="24"/>
                <w:szCs w:val="24"/>
                <w:lang w:val="ro-RO"/>
              </w:rPr>
              <w:t xml:space="preserve"> Certificat/diplomă/atestat de absolvire </w:t>
            </w:r>
          </w:p>
          <w:p w14:paraId="045298F1" w14:textId="77777777" w:rsidR="00ED53F3" w:rsidRPr="007229B0" w:rsidRDefault="00D5441D" w:rsidP="00ED53F3">
            <w:pPr>
              <w:pStyle w:val="NoSpacing"/>
              <w:tabs>
                <w:tab w:val="left" w:pos="70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s</w:t>
            </w:r>
            <w:r w:rsidR="000177EE" w:rsidRPr="007229B0">
              <w:rPr>
                <w:rFonts w:asciiTheme="minorHAnsi" w:hAnsiTheme="minorHAnsi" w:cstheme="minorHAnsi"/>
                <w:noProof/>
                <w:sz w:val="24"/>
                <w:szCs w:val="24"/>
                <w:lang w:val="ro-RO"/>
              </w:rPr>
              <w:t>au document echivalent acestora</w:t>
            </w:r>
            <w:r w:rsidR="00795863" w:rsidRPr="007229B0">
              <w:rPr>
                <w:rFonts w:asciiTheme="minorHAnsi" w:hAnsiTheme="minorHAnsi" w:cstheme="minorHAnsi"/>
                <w:noProof/>
                <w:sz w:val="24"/>
                <w:szCs w:val="24"/>
                <w:lang w:val="ro-RO"/>
              </w:rPr>
              <w:t>/adeverinț</w:t>
            </w:r>
            <w:r w:rsidR="002D4711" w:rsidRPr="007229B0">
              <w:rPr>
                <w:rFonts w:asciiTheme="minorHAnsi" w:hAnsiTheme="minorHAnsi" w:cstheme="minorHAnsi"/>
                <w:noProof/>
                <w:sz w:val="24"/>
                <w:szCs w:val="24"/>
                <w:lang w:val="ro-RO"/>
              </w:rPr>
              <w:t xml:space="preserve">ă (sub condiția prezentării în original a unuia din documente menționate la depunerea tranșei a doua de plată) </w:t>
            </w:r>
          </w:p>
          <w:p w14:paraId="6FC2122A"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033FD371"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429F4508"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73281979"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6466386E"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408FCF5E"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68132934"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4220AAD9"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7A472371"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16279360"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074D7DF4"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42E5B655" w14:textId="77777777" w:rsidR="00ED53F3" w:rsidRPr="007229B0" w:rsidRDefault="00ED53F3" w:rsidP="00ED53F3">
            <w:pPr>
              <w:pStyle w:val="NoSpacing"/>
              <w:tabs>
                <w:tab w:val="left" w:pos="709"/>
              </w:tabs>
              <w:jc w:val="both"/>
              <w:rPr>
                <w:rFonts w:asciiTheme="minorHAnsi" w:hAnsiTheme="minorHAnsi" w:cstheme="minorHAnsi"/>
                <w:noProof/>
                <w:sz w:val="24"/>
                <w:szCs w:val="24"/>
                <w:lang w:val="ro-RO"/>
              </w:rPr>
            </w:pPr>
          </w:p>
          <w:p w14:paraId="0190B9AB" w14:textId="77777777" w:rsidR="00913C61" w:rsidRPr="007229B0" w:rsidRDefault="00913C61" w:rsidP="00ED53F3">
            <w:pPr>
              <w:pStyle w:val="NoSpacing"/>
              <w:tabs>
                <w:tab w:val="left" w:pos="709"/>
              </w:tabs>
              <w:jc w:val="both"/>
              <w:rPr>
                <w:rFonts w:asciiTheme="minorHAnsi" w:hAnsiTheme="minorHAnsi" w:cstheme="minorHAnsi"/>
                <w:noProof/>
                <w:sz w:val="24"/>
                <w:szCs w:val="24"/>
                <w:lang w:val="ro-RO"/>
              </w:rPr>
            </w:pPr>
          </w:p>
          <w:p w14:paraId="282F7FFB" w14:textId="77777777" w:rsidR="00BA7AAF" w:rsidRPr="007229B0" w:rsidRDefault="00BA7AAF" w:rsidP="00ED53F3">
            <w:pPr>
              <w:pStyle w:val="NoSpacing"/>
              <w:tabs>
                <w:tab w:val="left" w:pos="709"/>
              </w:tabs>
              <w:jc w:val="both"/>
              <w:rPr>
                <w:rFonts w:asciiTheme="minorHAnsi" w:hAnsiTheme="minorHAnsi" w:cstheme="minorHAnsi"/>
                <w:noProof/>
                <w:sz w:val="24"/>
                <w:szCs w:val="24"/>
                <w:lang w:val="ro-RO"/>
              </w:rPr>
            </w:pPr>
          </w:p>
          <w:p w14:paraId="414D9621" w14:textId="77777777" w:rsidR="00306BF9" w:rsidRPr="007229B0" w:rsidRDefault="00D219F9" w:rsidP="002370A2">
            <w:pPr>
              <w:pStyle w:val="NoSpacing"/>
              <w:tabs>
                <w:tab w:val="left" w:pos="70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8.3 </w:t>
            </w:r>
            <w:r w:rsidRPr="00C5062F">
              <w:rPr>
                <w:rFonts w:asciiTheme="minorHAnsi" w:hAnsiTheme="minorHAnsi" w:cstheme="minorHAnsi"/>
                <w:noProof/>
                <w:sz w:val="24"/>
                <w:szCs w:val="24"/>
                <w:lang w:val="ro-RO"/>
              </w:rPr>
              <w:t xml:space="preserve">a) </w:t>
            </w:r>
            <w:proofErr w:type="spellStart"/>
            <w:r w:rsidR="00063DE9" w:rsidRPr="007229B0">
              <w:rPr>
                <w:rFonts w:asciiTheme="minorHAnsi" w:hAnsiTheme="minorHAnsi" w:cstheme="minorHAnsi"/>
                <w:sz w:val="24"/>
                <w:szCs w:val="24"/>
                <w:lang w:val="ro-RO"/>
              </w:rPr>
              <w:t>Competenţe</w:t>
            </w:r>
            <w:proofErr w:type="spellEnd"/>
            <w:r w:rsidR="00063DE9" w:rsidRPr="007229B0">
              <w:rPr>
                <w:rFonts w:asciiTheme="minorHAnsi" w:hAnsiTheme="minorHAnsi" w:cstheme="minorHAnsi"/>
                <w:sz w:val="24"/>
                <w:szCs w:val="24"/>
                <w:lang w:val="ro-RO"/>
              </w:rPr>
              <w:t xml:space="preserve"> </w:t>
            </w:r>
            <w:r w:rsidR="00063DE9" w:rsidRPr="007229B0">
              <w:rPr>
                <w:rFonts w:asciiTheme="minorHAnsi" w:eastAsia="Calibri" w:hAnsiTheme="minorHAnsi" w:cstheme="minorHAnsi"/>
                <w:sz w:val="24"/>
                <w:szCs w:val="24"/>
              </w:rPr>
              <w:t xml:space="preserve"> </w:t>
            </w:r>
            <w:r w:rsidR="00063DE9" w:rsidRPr="007229B0">
              <w:rPr>
                <w:rFonts w:asciiTheme="minorHAnsi" w:hAnsiTheme="minorHAnsi" w:cstheme="minorHAnsi"/>
                <w:sz w:val="24"/>
                <w:szCs w:val="24"/>
                <w:lang w:val="ro-RO"/>
              </w:rPr>
              <w:t xml:space="preserve">dobândite prin participarea la programe de </w:t>
            </w:r>
            <w:r w:rsidR="00063DE9" w:rsidRPr="007229B0">
              <w:rPr>
                <w:rFonts w:asciiTheme="minorHAnsi" w:hAnsiTheme="minorHAnsi" w:cstheme="minorHAnsi"/>
                <w:bCs/>
                <w:sz w:val="24"/>
                <w:szCs w:val="24"/>
                <w:lang w:val="ro-RO" w:eastAsia="fr-FR"/>
              </w:rPr>
              <w:t>inițiere/</w:t>
            </w:r>
            <w:r w:rsidR="00063DE9" w:rsidRPr="007229B0">
              <w:rPr>
                <w:rFonts w:asciiTheme="minorHAnsi" w:hAnsiTheme="minorHAnsi" w:cstheme="minorHAnsi"/>
                <w:sz w:val="24"/>
                <w:szCs w:val="24"/>
                <w:lang w:val="ro-RO"/>
              </w:rPr>
              <w:t xml:space="preserve"> instruire/</w:t>
            </w:r>
            <w:r w:rsidR="00063DE9" w:rsidRPr="007229B0">
              <w:rPr>
                <w:rFonts w:asciiTheme="minorHAnsi" w:hAnsiTheme="minorHAnsi" w:cstheme="minorHAnsi"/>
                <w:bCs/>
                <w:sz w:val="24"/>
                <w:szCs w:val="24"/>
                <w:lang w:val="ro-RO" w:eastAsia="fr-FR"/>
              </w:rPr>
              <w:t>specializare</w:t>
            </w:r>
            <w:r w:rsidR="00063DE9" w:rsidRPr="007229B0">
              <w:rPr>
                <w:rFonts w:asciiTheme="minorHAnsi" w:hAnsiTheme="minorHAnsi" w:cstheme="minorHAnsi"/>
                <w:b/>
                <w:bCs/>
                <w:sz w:val="24"/>
                <w:szCs w:val="24"/>
                <w:lang w:val="ro-RO" w:eastAsia="fr-FR"/>
              </w:rPr>
              <w:t xml:space="preserve"> </w:t>
            </w:r>
            <w:r w:rsidR="00063DE9" w:rsidRPr="007229B0">
              <w:rPr>
                <w:rFonts w:asciiTheme="minorHAnsi" w:hAnsiTheme="minorHAnsi" w:cstheme="minorHAnsi"/>
                <w:b/>
                <w:bCs/>
                <w:sz w:val="24"/>
                <w:szCs w:val="24"/>
                <w:lang w:val="ro-RO"/>
              </w:rPr>
              <w:t>care nu necesită un document</w:t>
            </w:r>
            <w:r w:rsidR="00063DE9" w:rsidRPr="007229B0">
              <w:rPr>
                <w:rFonts w:asciiTheme="minorHAnsi" w:hAnsiTheme="minorHAnsi" w:cstheme="minorHAnsi"/>
                <w:sz w:val="24"/>
                <w:szCs w:val="24"/>
                <w:lang w:val="ro-RO"/>
              </w:rPr>
              <w:t xml:space="preserve"> </w:t>
            </w:r>
            <w:r w:rsidR="00063DE9" w:rsidRPr="007229B0">
              <w:rPr>
                <w:rFonts w:asciiTheme="minorHAnsi" w:hAnsiTheme="minorHAnsi" w:cstheme="minorHAnsi"/>
                <w:b/>
                <w:bCs/>
                <w:sz w:val="24"/>
                <w:szCs w:val="24"/>
                <w:lang w:val="ro-RO"/>
              </w:rPr>
              <w:t xml:space="preserve">eliberat de formatorii </w:t>
            </w:r>
            <w:proofErr w:type="spellStart"/>
            <w:r w:rsidR="00063DE9" w:rsidRPr="007229B0">
              <w:rPr>
                <w:rFonts w:asciiTheme="minorHAnsi" w:hAnsiTheme="minorHAnsi" w:cstheme="minorHAnsi"/>
                <w:b/>
                <w:bCs/>
                <w:sz w:val="24"/>
                <w:szCs w:val="24"/>
                <w:lang w:val="ro-RO"/>
              </w:rPr>
              <w:t>recunoscuţi</w:t>
            </w:r>
            <w:proofErr w:type="spellEnd"/>
            <w:r w:rsidR="00063DE9" w:rsidRPr="007229B0">
              <w:rPr>
                <w:rFonts w:asciiTheme="minorHAnsi" w:hAnsiTheme="minorHAnsi" w:cstheme="minorHAnsi"/>
                <w:b/>
                <w:bCs/>
                <w:sz w:val="24"/>
                <w:szCs w:val="24"/>
                <w:lang w:val="ro-RO"/>
              </w:rPr>
              <w:t xml:space="preserve"> de către ANC </w:t>
            </w:r>
            <w:proofErr w:type="spellStart"/>
            <w:r w:rsidR="00063DE9" w:rsidRPr="007229B0">
              <w:rPr>
                <w:rFonts w:asciiTheme="minorHAnsi" w:hAnsiTheme="minorHAnsi" w:cstheme="minorHAnsi"/>
                <w:b/>
                <w:bCs/>
                <w:sz w:val="24"/>
                <w:szCs w:val="24"/>
                <w:lang w:val="ro-RO"/>
              </w:rPr>
              <w:t>şi</w:t>
            </w:r>
            <w:proofErr w:type="spellEnd"/>
            <w:r w:rsidR="00063DE9" w:rsidRPr="007229B0">
              <w:rPr>
                <w:rFonts w:asciiTheme="minorHAnsi" w:hAnsiTheme="minorHAnsi" w:cstheme="minorHAnsi"/>
                <w:b/>
                <w:bCs/>
                <w:sz w:val="24"/>
                <w:szCs w:val="24"/>
                <w:lang w:val="ro-RO"/>
              </w:rPr>
              <w:t xml:space="preserve"> presupune un număr de ore sub numărul de ore aferent Nivelului I de calificare profesională </w:t>
            </w:r>
            <w:r w:rsidR="00063DE9" w:rsidRPr="007229B0">
              <w:rPr>
                <w:rFonts w:asciiTheme="minorHAnsi" w:hAnsiTheme="minorHAnsi" w:cstheme="minorHAnsi"/>
                <w:bCs/>
                <w:sz w:val="24"/>
                <w:szCs w:val="24"/>
                <w:lang w:val="ro-RO"/>
              </w:rPr>
              <w:t xml:space="preserve">(Nivelul I de calificare presupune 360 de ore de curs pentru cei care au urmat cursuri până la 1 ianuarie 2016, </w:t>
            </w:r>
            <w:proofErr w:type="spellStart"/>
            <w:r w:rsidR="00063DE9" w:rsidRPr="007229B0">
              <w:rPr>
                <w:rFonts w:asciiTheme="minorHAnsi" w:hAnsiTheme="minorHAnsi" w:cstheme="minorHAnsi"/>
                <w:bCs/>
                <w:sz w:val="24"/>
                <w:szCs w:val="24"/>
                <w:lang w:val="ro-RO"/>
              </w:rPr>
              <w:t>şi</w:t>
            </w:r>
            <w:proofErr w:type="spellEnd"/>
            <w:r w:rsidR="00063DE9" w:rsidRPr="007229B0">
              <w:rPr>
                <w:rFonts w:asciiTheme="minorHAnsi" w:hAnsiTheme="minorHAnsi" w:cstheme="minorHAnsi"/>
                <w:bCs/>
                <w:sz w:val="24"/>
                <w:szCs w:val="24"/>
                <w:lang w:val="ro-RO"/>
              </w:rPr>
              <w:t xml:space="preserve"> 80 de ore de curs pentru cei care au urmat cursuri după 1 ianuarie 2016)</w:t>
            </w:r>
            <w:r w:rsidR="00063DE9" w:rsidRPr="007229B0">
              <w:rPr>
                <w:rFonts w:asciiTheme="minorHAnsi" w:hAnsiTheme="minorHAnsi" w:cstheme="minorHAnsi"/>
                <w:sz w:val="24"/>
                <w:szCs w:val="24"/>
                <w:lang w:val="ro-RO"/>
              </w:rPr>
              <w:t xml:space="preserve">: competențele vor fi dovedite prin prezentarea certificatului/diplomei/atestatului de absolvire a cursului sau a unui document echivalent acestora </w:t>
            </w:r>
            <w:r w:rsidR="00063DE9" w:rsidRPr="007229B0">
              <w:rPr>
                <w:rFonts w:asciiTheme="minorHAnsi" w:hAnsiTheme="minorHAnsi" w:cstheme="minorHAnsi"/>
                <w:b/>
                <w:bCs/>
                <w:sz w:val="24"/>
                <w:szCs w:val="24"/>
                <w:lang w:val="ro-RO"/>
              </w:rPr>
              <w:t xml:space="preserve">se acceptă </w:t>
            </w:r>
            <w:proofErr w:type="spellStart"/>
            <w:r w:rsidR="00063DE9" w:rsidRPr="007229B0">
              <w:rPr>
                <w:rFonts w:asciiTheme="minorHAnsi" w:hAnsiTheme="minorHAnsi" w:cstheme="minorHAnsi"/>
                <w:b/>
                <w:bCs/>
                <w:sz w:val="24"/>
                <w:szCs w:val="24"/>
                <w:lang w:val="ro-RO"/>
              </w:rPr>
              <w:t>şi</w:t>
            </w:r>
            <w:proofErr w:type="spellEnd"/>
            <w:r w:rsidR="00063DE9" w:rsidRPr="007229B0">
              <w:rPr>
                <w:rFonts w:asciiTheme="minorHAnsi" w:hAnsiTheme="minorHAnsi" w:cstheme="minorHAnsi"/>
                <w:b/>
                <w:bCs/>
                <w:sz w:val="24"/>
                <w:szCs w:val="24"/>
                <w:lang w:val="ro-RO"/>
              </w:rPr>
              <w:t xml:space="preserve"> certificatele de calificare eliberate de ANCA</w:t>
            </w:r>
            <w:r w:rsidR="00103C5E" w:rsidRPr="007229B0">
              <w:rPr>
                <w:rFonts w:asciiTheme="minorHAnsi" w:hAnsiTheme="minorHAnsi" w:cstheme="minorHAnsi"/>
                <w:b/>
                <w:bCs/>
                <w:sz w:val="24"/>
                <w:szCs w:val="24"/>
                <w:lang w:val="ro-RO"/>
              </w:rPr>
              <w:t>, respectiv DAJ</w:t>
            </w:r>
          </w:p>
          <w:p w14:paraId="58853C14" w14:textId="77777777" w:rsidR="00A57E14" w:rsidRPr="007229B0" w:rsidRDefault="00A57E14" w:rsidP="002370A2">
            <w:pPr>
              <w:pStyle w:val="NoSpacing"/>
              <w:tabs>
                <w:tab w:val="left" w:pos="709"/>
              </w:tabs>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S</w:t>
            </w:r>
            <w:r w:rsidR="00D0207C" w:rsidRPr="007229B0">
              <w:rPr>
                <w:rFonts w:asciiTheme="minorHAnsi" w:hAnsiTheme="minorHAnsi" w:cstheme="minorHAnsi"/>
                <w:b/>
                <w:noProof/>
                <w:sz w:val="24"/>
                <w:szCs w:val="24"/>
                <w:lang w:val="ro-RO"/>
              </w:rPr>
              <w:t>au</w:t>
            </w:r>
          </w:p>
          <w:p w14:paraId="0A5EA363" w14:textId="77777777" w:rsidR="00306BF9" w:rsidRPr="007229B0" w:rsidRDefault="00D219F9" w:rsidP="00156B48">
            <w:pPr>
              <w:pStyle w:val="NoSpacing"/>
              <w:tabs>
                <w:tab w:val="left" w:pos="709"/>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b) </w:t>
            </w:r>
            <w:r w:rsidR="009F5915" w:rsidRPr="00C5062F">
              <w:rPr>
                <w:rFonts w:asciiTheme="minorHAnsi" w:hAnsiTheme="minorHAnsi" w:cstheme="minorHAnsi"/>
                <w:noProof/>
                <w:sz w:val="24"/>
                <w:szCs w:val="24"/>
                <w:lang w:val="ro-RO"/>
              </w:rPr>
              <w:t xml:space="preserve"> </w:t>
            </w:r>
            <w:r w:rsidR="007C1130">
              <w:rPr>
                <w:rFonts w:asciiTheme="minorHAnsi" w:hAnsiTheme="minorHAnsi" w:cstheme="minorHAnsi"/>
                <w:noProof/>
                <w:sz w:val="24"/>
                <w:szCs w:val="24"/>
                <w:lang w:val="ro-RO"/>
              </w:rPr>
              <w:t xml:space="preserve"> recunoașterea</w:t>
            </w:r>
            <w:r w:rsidR="00063DE9" w:rsidRPr="004F74C9">
              <w:rPr>
                <w:rFonts w:asciiTheme="minorHAnsi" w:hAnsiTheme="minorHAnsi" w:cstheme="minorHAnsi"/>
                <w:noProof/>
                <w:sz w:val="24"/>
                <w:szCs w:val="24"/>
                <w:lang w:val="ro-RO"/>
              </w:rPr>
              <w:t xml:space="preserve"> în cadrul</w:t>
            </w:r>
            <w:r w:rsidR="00306BF9" w:rsidRPr="007229B0">
              <w:rPr>
                <w:rFonts w:asciiTheme="minorHAnsi" w:hAnsiTheme="minorHAnsi" w:cstheme="minorHAnsi"/>
                <w:noProof/>
                <w:sz w:val="24"/>
                <w:szCs w:val="24"/>
                <w:lang w:val="ro-RO"/>
              </w:rPr>
              <w:t xml:space="preserve"> un</w:t>
            </w:r>
            <w:r w:rsidR="00063DE9" w:rsidRPr="00C5062F">
              <w:rPr>
                <w:rFonts w:asciiTheme="minorHAnsi" w:hAnsiTheme="minorHAnsi" w:cstheme="minorHAnsi"/>
                <w:noProof/>
                <w:sz w:val="24"/>
                <w:szCs w:val="24"/>
                <w:lang w:val="ro-RO"/>
              </w:rPr>
              <w:t>ui</w:t>
            </w:r>
            <w:r w:rsidR="00306BF9" w:rsidRPr="007229B0">
              <w:rPr>
                <w:rFonts w:asciiTheme="minorHAnsi" w:hAnsiTheme="minorHAnsi" w:cstheme="minorHAnsi"/>
                <w:noProof/>
                <w:sz w:val="24"/>
                <w:szCs w:val="24"/>
                <w:lang w:val="ro-RO"/>
              </w:rPr>
              <w:t xml:space="preserve"> centru de evaluare si certificare a competențelor profesionale obținute pe alte căi decât cele formale autorizat ANC</w:t>
            </w:r>
            <w:r w:rsidR="001F4D32" w:rsidRPr="007229B0">
              <w:rPr>
                <w:rFonts w:asciiTheme="minorHAnsi" w:hAnsiTheme="minorHAnsi" w:cstheme="minorHAnsi"/>
                <w:noProof/>
                <w:sz w:val="24"/>
                <w:szCs w:val="24"/>
                <w:lang w:val="ro-RO"/>
              </w:rPr>
              <w:t>,</w:t>
            </w:r>
            <w:r w:rsidR="00306BF9" w:rsidRPr="007229B0">
              <w:rPr>
                <w:rFonts w:asciiTheme="minorHAnsi" w:hAnsiTheme="minorHAnsi" w:cstheme="minorHAnsi"/>
                <w:noProof/>
                <w:sz w:val="24"/>
                <w:szCs w:val="24"/>
                <w:lang w:val="ro-RO"/>
              </w:rPr>
              <w:t xml:space="preserve"> a competenţelor dobândite ca urmare a experienţei profesionale.</w:t>
            </w:r>
          </w:p>
          <w:p w14:paraId="6BAEB174" w14:textId="77777777" w:rsidR="007F318E" w:rsidRPr="007229B0" w:rsidRDefault="009D002B" w:rsidP="002908EE">
            <w:pPr>
              <w:jc w:val="both"/>
              <w:rPr>
                <w:rFonts w:asciiTheme="minorHAnsi" w:hAnsiTheme="minorHAnsi" w:cstheme="minorHAnsi"/>
                <w:noProof/>
                <w:lang w:val="ro-RO"/>
              </w:rPr>
            </w:pPr>
            <w:r w:rsidRPr="007229B0">
              <w:rPr>
                <w:rFonts w:asciiTheme="minorHAnsi" w:hAnsiTheme="minorHAnsi" w:cstheme="minorHAnsi"/>
                <w:bCs/>
                <w:noProof/>
                <w:lang w:val="ro-RO"/>
              </w:rPr>
              <w:t>8.</w:t>
            </w:r>
            <w:r w:rsidR="00291257" w:rsidRPr="007229B0">
              <w:rPr>
                <w:rFonts w:asciiTheme="minorHAnsi" w:hAnsiTheme="minorHAnsi" w:cstheme="minorHAnsi"/>
                <w:bCs/>
                <w:noProof/>
                <w:lang w:val="ro-RO"/>
              </w:rPr>
              <w:t>4</w:t>
            </w:r>
            <w:r w:rsidRPr="007229B0">
              <w:rPr>
                <w:rFonts w:asciiTheme="minorHAnsi" w:hAnsiTheme="minorHAnsi" w:cstheme="minorHAnsi"/>
                <w:bCs/>
                <w:noProof/>
                <w:lang w:val="ro-RO"/>
              </w:rPr>
              <w:t xml:space="preserve"> </w:t>
            </w:r>
            <w:r w:rsidR="007F318E" w:rsidRPr="007229B0">
              <w:rPr>
                <w:rFonts w:asciiTheme="minorHAnsi" w:hAnsiTheme="minorHAnsi" w:cstheme="minorHAnsi"/>
                <w:noProof/>
                <w:lang w:val="ro-RO"/>
              </w:rPr>
              <w:t>Angajamentul de a dobândi competențele profesionale adecvate</w:t>
            </w:r>
            <w:r w:rsidR="004A0C31" w:rsidRPr="007229B0">
              <w:rPr>
                <w:rFonts w:asciiTheme="minorHAnsi" w:hAnsiTheme="minorHAnsi" w:cstheme="minorHAnsi"/>
                <w:noProof/>
                <w:lang w:val="ro-RO"/>
              </w:rPr>
              <w:t>până la solicitarea celei de-a doua tranșe de plată</w:t>
            </w:r>
            <w:r w:rsidR="007F318E" w:rsidRPr="007229B0">
              <w:rPr>
                <w:rFonts w:asciiTheme="minorHAnsi" w:hAnsiTheme="minorHAnsi" w:cstheme="minorHAnsi"/>
                <w:noProof/>
                <w:lang w:val="ro-RO"/>
              </w:rPr>
              <w:t>.</w:t>
            </w:r>
          </w:p>
          <w:p w14:paraId="27DA9A97" w14:textId="77777777" w:rsidR="008A17D6" w:rsidRPr="007229B0" w:rsidRDefault="001F4871" w:rsidP="005E1DF2">
            <w:pPr>
              <w:jc w:val="both"/>
              <w:rPr>
                <w:rFonts w:asciiTheme="minorHAnsi" w:hAnsiTheme="minorHAnsi" w:cstheme="minorHAnsi"/>
                <w:noProof/>
                <w:lang w:val="ro-RO"/>
              </w:rPr>
            </w:pPr>
            <w:r w:rsidRPr="007229B0">
              <w:rPr>
                <w:rFonts w:asciiTheme="minorHAnsi" w:hAnsiTheme="minorHAnsi" w:cstheme="minorHAnsi"/>
                <w:noProof/>
                <w:lang w:val="ro-RO"/>
              </w:rPr>
              <w:t xml:space="preserve"> </w:t>
            </w:r>
          </w:p>
          <w:p w14:paraId="0869589E" w14:textId="77777777" w:rsidR="00077760" w:rsidRPr="007229B0" w:rsidRDefault="00077760" w:rsidP="005E1DF2">
            <w:pPr>
              <w:jc w:val="both"/>
              <w:rPr>
                <w:rFonts w:asciiTheme="minorHAnsi" w:hAnsiTheme="minorHAnsi" w:cstheme="minorHAnsi"/>
                <w:noProof/>
                <w:lang w:val="ro-RO"/>
              </w:rPr>
            </w:pPr>
          </w:p>
          <w:p w14:paraId="4C795CFF" w14:textId="77777777" w:rsidR="00077760" w:rsidRPr="007229B0" w:rsidRDefault="00077760" w:rsidP="005E1DF2">
            <w:pPr>
              <w:jc w:val="both"/>
              <w:rPr>
                <w:rFonts w:asciiTheme="minorHAnsi" w:hAnsiTheme="minorHAnsi" w:cstheme="minorHAnsi"/>
                <w:noProof/>
                <w:lang w:val="ro-RO"/>
              </w:rPr>
            </w:pPr>
          </w:p>
          <w:p w14:paraId="66F173EF" w14:textId="77777777" w:rsidR="00077760" w:rsidRPr="007229B0" w:rsidRDefault="00077760" w:rsidP="005E1DF2">
            <w:pPr>
              <w:jc w:val="both"/>
              <w:rPr>
                <w:rFonts w:asciiTheme="minorHAnsi" w:hAnsiTheme="minorHAnsi" w:cstheme="minorHAnsi"/>
                <w:noProof/>
                <w:lang w:val="ro-RO"/>
              </w:rPr>
            </w:pPr>
          </w:p>
          <w:p w14:paraId="57F974BC" w14:textId="77777777" w:rsidR="00077760" w:rsidRPr="007229B0" w:rsidRDefault="00077760" w:rsidP="005E1DF2">
            <w:pPr>
              <w:jc w:val="both"/>
              <w:rPr>
                <w:rFonts w:asciiTheme="minorHAnsi" w:hAnsiTheme="minorHAnsi" w:cstheme="minorHAnsi"/>
                <w:noProof/>
                <w:lang w:val="ro-RO"/>
              </w:rPr>
            </w:pPr>
          </w:p>
          <w:p w14:paraId="18003321" w14:textId="77777777" w:rsidR="00077760" w:rsidRPr="007229B0" w:rsidRDefault="00077760" w:rsidP="005E1DF2">
            <w:pPr>
              <w:jc w:val="both"/>
              <w:rPr>
                <w:rFonts w:asciiTheme="minorHAnsi" w:hAnsiTheme="minorHAnsi" w:cstheme="minorHAnsi"/>
                <w:noProof/>
                <w:lang w:val="ro-RO"/>
              </w:rPr>
            </w:pPr>
          </w:p>
          <w:p w14:paraId="5AB642DE" w14:textId="77777777" w:rsidR="00077760" w:rsidRPr="007229B0" w:rsidRDefault="00077760" w:rsidP="005E1DF2">
            <w:pPr>
              <w:jc w:val="both"/>
              <w:rPr>
                <w:rFonts w:asciiTheme="minorHAnsi" w:hAnsiTheme="minorHAnsi" w:cstheme="minorHAnsi"/>
                <w:noProof/>
                <w:lang w:val="ro-RO"/>
              </w:rPr>
            </w:pPr>
          </w:p>
          <w:p w14:paraId="1D301C3C" w14:textId="77777777" w:rsidR="00077760" w:rsidRPr="007229B0" w:rsidRDefault="00077760" w:rsidP="005E1DF2">
            <w:pPr>
              <w:jc w:val="both"/>
              <w:rPr>
                <w:rFonts w:asciiTheme="minorHAnsi" w:hAnsiTheme="minorHAnsi" w:cstheme="minorHAnsi"/>
                <w:noProof/>
                <w:lang w:val="ro-RO"/>
              </w:rPr>
            </w:pPr>
          </w:p>
          <w:p w14:paraId="59B7FE9D" w14:textId="77777777" w:rsidR="00077760" w:rsidRPr="007229B0" w:rsidRDefault="00077760" w:rsidP="005E1DF2">
            <w:pPr>
              <w:jc w:val="both"/>
              <w:rPr>
                <w:rFonts w:asciiTheme="minorHAnsi" w:hAnsiTheme="minorHAnsi" w:cstheme="minorHAnsi"/>
                <w:noProof/>
                <w:lang w:val="ro-RO"/>
              </w:rPr>
            </w:pPr>
          </w:p>
          <w:p w14:paraId="02AFBE8E" w14:textId="77777777" w:rsidR="00077760" w:rsidRPr="007229B0" w:rsidRDefault="00077760" w:rsidP="005E1DF2">
            <w:pPr>
              <w:jc w:val="both"/>
              <w:rPr>
                <w:rFonts w:asciiTheme="minorHAnsi" w:hAnsiTheme="minorHAnsi" w:cstheme="minorHAnsi"/>
                <w:noProof/>
                <w:lang w:val="ro-RO"/>
              </w:rPr>
            </w:pPr>
          </w:p>
          <w:p w14:paraId="2B2E082E" w14:textId="77777777" w:rsidR="00077760" w:rsidRPr="007229B0" w:rsidRDefault="00077760" w:rsidP="005E1DF2">
            <w:pPr>
              <w:jc w:val="both"/>
              <w:rPr>
                <w:rFonts w:asciiTheme="minorHAnsi" w:hAnsiTheme="minorHAnsi" w:cstheme="minorHAnsi"/>
                <w:noProof/>
                <w:lang w:val="ro-RO"/>
              </w:rPr>
            </w:pPr>
          </w:p>
          <w:p w14:paraId="1FFCA834" w14:textId="77777777" w:rsidR="00077760" w:rsidRPr="007229B0" w:rsidRDefault="00077760" w:rsidP="005E1DF2">
            <w:pPr>
              <w:jc w:val="both"/>
              <w:rPr>
                <w:rFonts w:asciiTheme="minorHAnsi" w:hAnsiTheme="minorHAnsi" w:cstheme="minorHAnsi"/>
                <w:noProof/>
                <w:lang w:val="ro-RO"/>
              </w:rPr>
            </w:pPr>
          </w:p>
          <w:p w14:paraId="3ACD950E" w14:textId="77777777" w:rsidR="00077760" w:rsidRPr="007229B0" w:rsidRDefault="00077760" w:rsidP="005E1DF2">
            <w:pPr>
              <w:jc w:val="both"/>
              <w:rPr>
                <w:rFonts w:asciiTheme="minorHAnsi" w:hAnsiTheme="minorHAnsi" w:cstheme="minorHAnsi"/>
                <w:noProof/>
                <w:lang w:val="ro-RO"/>
              </w:rPr>
            </w:pPr>
          </w:p>
          <w:p w14:paraId="7BDBFC78" w14:textId="77777777" w:rsidR="00077760" w:rsidRPr="007229B0" w:rsidRDefault="00077760" w:rsidP="005E1DF2">
            <w:pPr>
              <w:jc w:val="both"/>
              <w:rPr>
                <w:rFonts w:asciiTheme="minorHAnsi" w:hAnsiTheme="minorHAnsi" w:cstheme="minorHAnsi"/>
                <w:noProof/>
                <w:lang w:val="ro-RO"/>
              </w:rPr>
            </w:pPr>
          </w:p>
          <w:p w14:paraId="41718540" w14:textId="77777777" w:rsidR="00D30895" w:rsidRPr="007229B0" w:rsidRDefault="00D30895" w:rsidP="008A6B8B">
            <w:pPr>
              <w:jc w:val="both"/>
              <w:rPr>
                <w:rFonts w:asciiTheme="minorHAnsi" w:hAnsiTheme="minorHAnsi" w:cstheme="minorHAnsi"/>
                <w:noProof/>
                <w:lang w:val="ro-RO"/>
              </w:rPr>
            </w:pPr>
          </w:p>
          <w:p w14:paraId="3B11B341" w14:textId="77777777" w:rsidR="00A8475F" w:rsidRPr="007229B0" w:rsidRDefault="00A8475F" w:rsidP="00A8475F">
            <w:pPr>
              <w:jc w:val="both"/>
              <w:rPr>
                <w:rFonts w:asciiTheme="minorHAnsi" w:hAnsiTheme="minorHAnsi" w:cstheme="minorHAnsi"/>
                <w:b/>
                <w:lang w:val="ro-RO"/>
              </w:rPr>
            </w:pPr>
          </w:p>
          <w:p w14:paraId="311697A3" w14:textId="77777777" w:rsidR="009E0935" w:rsidRPr="007229B0" w:rsidRDefault="009E0935" w:rsidP="00A8475F">
            <w:pPr>
              <w:jc w:val="both"/>
              <w:rPr>
                <w:rFonts w:asciiTheme="minorHAnsi" w:hAnsiTheme="minorHAnsi" w:cstheme="minorHAnsi"/>
                <w:noProof/>
                <w:lang w:val="ro-RO"/>
              </w:rPr>
            </w:pPr>
          </w:p>
        </w:tc>
        <w:tc>
          <w:tcPr>
            <w:tcW w:w="5220" w:type="dxa"/>
          </w:tcPr>
          <w:p w14:paraId="4AC40595" w14:textId="77777777" w:rsidR="007F318E" w:rsidRPr="007229B0" w:rsidRDefault="00A8475F" w:rsidP="00045142">
            <w:pPr>
              <w:jc w:val="both"/>
              <w:rPr>
                <w:rFonts w:asciiTheme="minorHAnsi" w:hAnsiTheme="minorHAnsi" w:cstheme="minorHAnsi"/>
                <w:b/>
                <w:noProof/>
                <w:lang w:val="ro-RO"/>
              </w:rPr>
            </w:pPr>
            <w:r w:rsidRPr="007229B0">
              <w:rPr>
                <w:rFonts w:asciiTheme="minorHAnsi" w:hAnsiTheme="minorHAnsi" w:cstheme="minorHAnsi"/>
                <w:noProof/>
                <w:color w:val="000000"/>
                <w:lang w:val="ro-RO"/>
              </w:rPr>
              <w:lastRenderedPageBreak/>
              <w:t xml:space="preserve">Doc. </w:t>
            </w:r>
            <w:r w:rsidR="00140E45" w:rsidRPr="007229B0">
              <w:rPr>
                <w:rFonts w:asciiTheme="minorHAnsi" w:hAnsiTheme="minorHAnsi" w:cstheme="minorHAnsi"/>
                <w:noProof/>
                <w:color w:val="000000"/>
                <w:lang w:val="ro-RO"/>
              </w:rPr>
              <w:t xml:space="preserve">8.1 </w:t>
            </w:r>
            <w:r w:rsidR="007F318E" w:rsidRPr="007229B0">
              <w:rPr>
                <w:rFonts w:asciiTheme="minorHAnsi" w:hAnsiTheme="minorHAnsi" w:cstheme="minorHAnsi"/>
                <w:noProof/>
                <w:color w:val="000000"/>
                <w:lang w:val="ro-RO"/>
              </w:rPr>
              <w:t>C</w:t>
            </w:r>
            <w:r w:rsidR="007F318E" w:rsidRPr="007229B0">
              <w:rPr>
                <w:rFonts w:asciiTheme="minorHAnsi" w:hAnsiTheme="minorHAnsi" w:cstheme="minorHAnsi"/>
                <w:noProof/>
                <w:lang w:val="ro-RO"/>
              </w:rPr>
              <w:t>ontrolul  va consta in verificarea documentul</w:t>
            </w:r>
            <w:r w:rsidR="00D0207C" w:rsidRPr="007229B0">
              <w:rPr>
                <w:rFonts w:asciiTheme="minorHAnsi" w:hAnsiTheme="minorHAnsi" w:cstheme="minorHAnsi"/>
                <w:noProof/>
                <w:lang w:val="ro-RO"/>
              </w:rPr>
              <w:t xml:space="preserve">ui, daca acesta </w:t>
            </w:r>
            <w:r w:rsidR="007F318E" w:rsidRPr="007229B0">
              <w:rPr>
                <w:rFonts w:asciiTheme="minorHAnsi" w:hAnsiTheme="minorHAnsi" w:cstheme="minorHAnsi"/>
                <w:noProof/>
                <w:lang w:val="ro-RO"/>
              </w:rPr>
              <w:t xml:space="preserve"> este emis pe numele solicitantului  de catre o institutie recunoscuta de Ministerul Educatiei. </w:t>
            </w:r>
          </w:p>
          <w:p w14:paraId="5D16F5E6" w14:textId="77777777" w:rsidR="00C54C28" w:rsidRPr="007229B0" w:rsidRDefault="007F318E" w:rsidP="00045142">
            <w:pPr>
              <w:tabs>
                <w:tab w:val="left" w:pos="360"/>
                <w:tab w:val="left" w:pos="709"/>
              </w:tabs>
              <w:jc w:val="both"/>
              <w:rPr>
                <w:rFonts w:asciiTheme="minorHAnsi" w:hAnsiTheme="minorHAnsi" w:cstheme="minorHAnsi"/>
                <w:noProof/>
                <w:lang w:val="ro-RO"/>
              </w:rPr>
            </w:pPr>
            <w:r w:rsidRPr="007229B0">
              <w:rPr>
                <w:rFonts w:asciiTheme="minorHAnsi" w:hAnsiTheme="minorHAnsi" w:cstheme="minorHAnsi"/>
                <w:noProof/>
                <w:lang w:val="ro-RO"/>
              </w:rPr>
              <w:t xml:space="preserve">Se verifica daca tânărul fermier deţine sau se angajează că va dobandi competente profesionale adecvate </w:t>
            </w:r>
            <w:r w:rsidR="00822601" w:rsidRPr="00C5062F">
              <w:rPr>
                <w:rFonts w:asciiTheme="minorHAnsi" w:hAnsiTheme="minorHAnsi" w:cstheme="minorHAnsi"/>
                <w:noProof/>
                <w:lang w:val="ro-RO"/>
              </w:rPr>
              <w:t>î</w:t>
            </w:r>
            <w:r w:rsidR="00822601" w:rsidRPr="007229B0">
              <w:rPr>
                <w:rFonts w:asciiTheme="minorHAnsi" w:hAnsiTheme="minorHAnsi" w:cstheme="minorHAnsi"/>
                <w:noProof/>
                <w:lang w:val="ro-RO"/>
              </w:rPr>
              <w:t xml:space="preserve">n </w:t>
            </w:r>
            <w:r w:rsidRPr="007229B0">
              <w:rPr>
                <w:rFonts w:asciiTheme="minorHAnsi" w:hAnsiTheme="minorHAnsi" w:cstheme="minorHAnsi"/>
                <w:noProof/>
                <w:lang w:val="ro-RO"/>
              </w:rPr>
              <w:t xml:space="preserve">raport cu </w:t>
            </w:r>
            <w:r w:rsidR="00AD58BA" w:rsidRPr="00C5062F">
              <w:rPr>
                <w:rFonts w:asciiTheme="minorHAnsi" w:hAnsiTheme="minorHAnsi" w:cstheme="minorHAnsi"/>
                <w:noProof/>
                <w:lang w:val="ro-RO"/>
              </w:rPr>
              <w:t xml:space="preserve">ramura agricolă vizată </w:t>
            </w:r>
            <w:r w:rsidR="00AD58BA" w:rsidRPr="004F74C9">
              <w:rPr>
                <w:rFonts w:asciiTheme="minorHAnsi" w:hAnsiTheme="minorHAnsi" w:cstheme="minorHAnsi"/>
                <w:noProof/>
                <w:lang w:val="ro-RO"/>
              </w:rPr>
              <w:t>prin proiect</w:t>
            </w:r>
            <w:r w:rsidRPr="007229B0">
              <w:rPr>
                <w:rFonts w:asciiTheme="minorHAnsi" w:hAnsiTheme="minorHAnsi" w:cstheme="minorHAnsi"/>
                <w:noProof/>
                <w:lang w:val="ro-RO"/>
              </w:rPr>
              <w:t>conform certificatului de formare atasate.</w:t>
            </w:r>
            <w:r w:rsidR="00C54C28" w:rsidRPr="007229B0">
              <w:rPr>
                <w:rFonts w:asciiTheme="minorHAnsi" w:hAnsiTheme="minorHAnsi" w:cstheme="minorHAnsi"/>
                <w:noProof/>
                <w:lang w:val="ro-RO"/>
              </w:rPr>
              <w:t xml:space="preserve"> </w:t>
            </w:r>
          </w:p>
          <w:p w14:paraId="54E4716A" w14:textId="77777777" w:rsidR="00F8554A" w:rsidRPr="007229B0" w:rsidRDefault="00F8554A" w:rsidP="00045142">
            <w:pPr>
              <w:tabs>
                <w:tab w:val="left" w:pos="3120"/>
                <w:tab w:val="center" w:pos="4320"/>
                <w:tab w:val="right" w:pos="8640"/>
              </w:tabs>
              <w:jc w:val="both"/>
              <w:rPr>
                <w:rFonts w:asciiTheme="minorHAnsi" w:hAnsiTheme="minorHAnsi" w:cstheme="minorHAnsi"/>
                <w:bCs/>
                <w:noProof/>
                <w:lang w:val="ro-RO"/>
              </w:rPr>
            </w:pPr>
            <w:r w:rsidRPr="007229B0">
              <w:rPr>
                <w:rFonts w:asciiTheme="minorHAnsi" w:hAnsiTheme="minorHAnsi" w:cstheme="minorHAnsi"/>
                <w:bCs/>
                <w:noProof/>
                <w:lang w:val="ro-RO"/>
              </w:rPr>
              <w:t>În cazul în care solicitantul care a absolvit în ultimele 12 luni până la data depunerii Cererii de finanţare</w:t>
            </w:r>
            <w:r w:rsidR="0030293D" w:rsidRPr="00C5062F">
              <w:rPr>
                <w:rFonts w:asciiTheme="minorHAnsi" w:hAnsiTheme="minorHAnsi" w:cstheme="minorHAnsi"/>
                <w:bCs/>
                <w:noProof/>
                <w:lang w:val="ro-RO"/>
              </w:rPr>
              <w:t xml:space="preserve"> </w:t>
            </w:r>
            <w:r w:rsidR="0030293D" w:rsidRPr="007229B0">
              <w:rPr>
                <w:rFonts w:asciiTheme="minorHAnsi" w:hAnsiTheme="minorHAnsi" w:cstheme="minorHAnsi"/>
                <w:b/>
                <w:lang w:val="ro-RO"/>
              </w:rPr>
              <w:t>cursurile unei instituții de învățământ</w:t>
            </w:r>
            <w:r w:rsidRPr="007229B0">
              <w:rPr>
                <w:rFonts w:asciiTheme="minorHAnsi" w:hAnsiTheme="minorHAnsi" w:cstheme="minorHAnsi"/>
                <w:bCs/>
                <w:noProof/>
                <w:lang w:val="ro-RO"/>
              </w:rPr>
              <w:t xml:space="preserve">, nu poate prezenta la Cererea de finanțare copia diplomei de studii </w:t>
            </w:r>
            <w:r w:rsidRPr="007229B0">
              <w:rPr>
                <w:rFonts w:asciiTheme="minorHAnsi" w:eastAsia="Calibri" w:hAnsiTheme="minorHAnsi" w:cstheme="minorHAnsi"/>
                <w:noProof/>
                <w:lang w:val="ro-RO"/>
              </w:rPr>
              <w:t xml:space="preserve">superioare (diploma de doctor, diploma de </w:t>
            </w:r>
            <w:r w:rsidR="0007711E" w:rsidRPr="007229B0">
              <w:rPr>
                <w:rFonts w:asciiTheme="minorHAnsi" w:eastAsia="Calibri" w:hAnsiTheme="minorHAnsi" w:cstheme="minorHAnsi"/>
                <w:noProof/>
                <w:lang w:val="ro-RO"/>
              </w:rPr>
              <w:t>masterat</w:t>
            </w:r>
            <w:r w:rsidRPr="007229B0">
              <w:rPr>
                <w:rFonts w:asciiTheme="minorHAnsi" w:eastAsia="Calibri" w:hAnsiTheme="minorHAnsi" w:cstheme="minorHAnsi"/>
                <w:noProof/>
                <w:lang w:val="ro-RO"/>
              </w:rPr>
              <w:t>, diploma de licenţă)/ postliceale (diploma/ certificatul de absolvire)/ liceale (diploma de bacalaureat) sau a certific</w:t>
            </w:r>
            <w:r w:rsidR="00140E45" w:rsidRPr="007229B0">
              <w:rPr>
                <w:rFonts w:asciiTheme="minorHAnsi" w:eastAsia="Calibri" w:hAnsiTheme="minorHAnsi" w:cstheme="minorHAnsi"/>
                <w:noProof/>
                <w:lang w:val="ro-RO"/>
              </w:rPr>
              <w:t>atului de absolvire a cursului/</w:t>
            </w:r>
            <w:r w:rsidRPr="007229B0">
              <w:rPr>
                <w:rFonts w:asciiTheme="minorHAnsi" w:eastAsia="Calibri" w:hAnsiTheme="minorHAnsi" w:cstheme="minorHAnsi"/>
                <w:noProof/>
                <w:lang w:val="ro-RO"/>
              </w:rPr>
              <w:t xml:space="preserve">documentului echivalent în </w:t>
            </w:r>
            <w:r w:rsidR="005C66E2" w:rsidRPr="00C5062F">
              <w:rPr>
                <w:rFonts w:asciiTheme="minorHAnsi" w:eastAsia="Calibri" w:hAnsiTheme="minorHAnsi" w:cstheme="minorHAnsi"/>
                <w:noProof/>
                <w:lang w:val="ro-RO"/>
              </w:rPr>
              <w:t>raport cu ramura agricolă vizată prin proiect (</w:t>
            </w:r>
            <w:r w:rsidR="005C66E2" w:rsidRPr="004F74C9">
              <w:rPr>
                <w:rFonts w:asciiTheme="minorHAnsi" w:eastAsia="Calibri" w:hAnsiTheme="minorHAnsi" w:cstheme="minorHAnsi"/>
                <w:noProof/>
                <w:lang w:val="ro-RO"/>
              </w:rPr>
              <w:t>vegetal/zootehnic/mixt)</w:t>
            </w:r>
            <w:r w:rsidRPr="007229B0">
              <w:rPr>
                <w:rFonts w:asciiTheme="minorHAnsi" w:hAnsiTheme="minorHAnsi" w:cstheme="minorHAnsi"/>
                <w:bCs/>
                <w:noProof/>
                <w:lang w:val="ro-RO"/>
              </w:rPr>
              <w:t>, expertul va verifica existența copiei adeverinţei de absolvire a studiilor respective, însoţită de situația școlară (sau după caz foaia matricolă), emise de catre institutia de învățământ absolvită.</w:t>
            </w:r>
          </w:p>
          <w:p w14:paraId="5ADFC8D2" w14:textId="77777777" w:rsidR="00913C61" w:rsidRPr="007229B0" w:rsidRDefault="00062A3B" w:rsidP="00045142">
            <w:pPr>
              <w:tabs>
                <w:tab w:val="left" w:pos="360"/>
                <w:tab w:val="left" w:pos="709"/>
              </w:tabs>
              <w:jc w:val="both"/>
              <w:rPr>
                <w:rFonts w:asciiTheme="minorHAnsi" w:hAnsiTheme="minorHAnsi" w:cstheme="minorHAnsi"/>
                <w:b/>
                <w:bCs/>
                <w:noProof/>
                <w:color w:val="C00000"/>
                <w:lang w:val="ro-RO"/>
              </w:rPr>
            </w:pPr>
            <w:r w:rsidRPr="007229B0">
              <w:rPr>
                <w:rFonts w:asciiTheme="minorHAnsi" w:hAnsiTheme="minorHAnsi" w:cstheme="minorHAnsi"/>
                <w:b/>
                <w:noProof/>
                <w:lang w:val="ro-RO"/>
              </w:rPr>
              <w:t xml:space="preserve"> </w:t>
            </w:r>
            <w:r w:rsidR="00913C61" w:rsidRPr="007229B0">
              <w:rPr>
                <w:rFonts w:asciiTheme="minorHAnsi" w:hAnsiTheme="minorHAnsi" w:cstheme="minorHAnsi"/>
                <w:noProof/>
                <w:lang w:val="ro-RO"/>
              </w:rPr>
              <w:t xml:space="preserve">Pentru eligibilitatea solicitantului, este obligatoriu să se prezinte </w:t>
            </w:r>
            <w:r w:rsidR="00913C61" w:rsidRPr="007229B0">
              <w:rPr>
                <w:rFonts w:asciiTheme="minorHAnsi" w:hAnsiTheme="minorHAnsi" w:cstheme="minorHAnsi"/>
                <w:noProof/>
                <w:u w:val="single"/>
                <w:lang w:val="ro-RO"/>
              </w:rPr>
              <w:t>diploma</w:t>
            </w:r>
            <w:r w:rsidR="00913C61" w:rsidRPr="007229B0">
              <w:rPr>
                <w:rFonts w:asciiTheme="minorHAnsi" w:hAnsiTheme="minorHAnsi" w:cstheme="minorHAnsi"/>
                <w:noProof/>
                <w:lang w:val="ro-RO"/>
              </w:rPr>
              <w:t xml:space="preserve"> </w:t>
            </w:r>
            <w:r w:rsidR="00913C61" w:rsidRPr="007229B0">
              <w:rPr>
                <w:rFonts w:asciiTheme="minorHAnsi" w:hAnsiTheme="minorHAnsi" w:cstheme="minorHAnsi"/>
                <w:b/>
                <w:noProof/>
                <w:lang w:val="ro-RO"/>
              </w:rPr>
              <w:t>SAU</w:t>
            </w:r>
            <w:r w:rsidR="00913C61" w:rsidRPr="007229B0">
              <w:rPr>
                <w:rFonts w:asciiTheme="minorHAnsi" w:hAnsiTheme="minorHAnsi" w:cstheme="minorHAnsi"/>
                <w:noProof/>
                <w:lang w:val="ro-RO"/>
              </w:rPr>
              <w:t xml:space="preserve"> </w:t>
            </w:r>
            <w:r w:rsidR="00913C61" w:rsidRPr="007229B0">
              <w:rPr>
                <w:rFonts w:asciiTheme="minorHAnsi" w:hAnsiTheme="minorHAnsi" w:cstheme="minorHAnsi"/>
                <w:noProof/>
                <w:u w:val="single"/>
                <w:lang w:val="ro-RO"/>
              </w:rPr>
              <w:t>documentul justificativ</w:t>
            </w:r>
            <w:r w:rsidR="00913C61" w:rsidRPr="007229B0">
              <w:rPr>
                <w:rFonts w:asciiTheme="minorHAnsi" w:hAnsiTheme="minorHAnsi" w:cstheme="minorHAnsi"/>
                <w:noProof/>
                <w:lang w:val="ro-RO"/>
              </w:rPr>
              <w:t xml:space="preserve"> a ultimei forme de învățământ absolvite </w:t>
            </w:r>
            <w:r w:rsidR="00913C61" w:rsidRPr="007229B0">
              <w:rPr>
                <w:rFonts w:asciiTheme="minorHAnsi" w:hAnsiTheme="minorHAnsi" w:cstheme="minorHAnsi"/>
                <w:b/>
                <w:noProof/>
                <w:lang w:val="ro-RO"/>
              </w:rPr>
              <w:t>(minimum 8 clase)</w:t>
            </w:r>
            <w:r w:rsidR="00913C61" w:rsidRPr="007229B0">
              <w:rPr>
                <w:rFonts w:asciiTheme="minorHAnsi" w:hAnsiTheme="minorHAnsi" w:cstheme="minorHAnsi"/>
                <w:noProof/>
                <w:lang w:val="ro-RO"/>
              </w:rPr>
              <w:t xml:space="preserve">. Prin document justificativ se înţelege orice document legal valabil, inclusiv adeverinţă de absolvire sau suplimentul descriptiv al certificatelor de formare profesională autorizate de ANC care cuprinde această </w:t>
            </w:r>
            <w:r w:rsidR="00913C61" w:rsidRPr="007229B0">
              <w:rPr>
                <w:rFonts w:asciiTheme="minorHAnsi" w:hAnsiTheme="minorHAnsi" w:cstheme="minorHAnsi"/>
                <w:noProof/>
                <w:color w:val="000000" w:themeColor="text1"/>
                <w:lang w:val="ro-RO"/>
              </w:rPr>
              <w:t>informaţie</w:t>
            </w:r>
            <w:r w:rsidR="00913C61" w:rsidRPr="007229B0">
              <w:rPr>
                <w:rFonts w:asciiTheme="minorHAnsi" w:hAnsiTheme="minorHAnsi" w:cstheme="minorHAnsi"/>
                <w:b/>
                <w:bCs/>
                <w:noProof/>
                <w:color w:val="000000" w:themeColor="text1"/>
                <w:lang w:val="ro-RO"/>
              </w:rPr>
              <w:t xml:space="preserve">. </w:t>
            </w:r>
          </w:p>
          <w:p w14:paraId="56280DE8" w14:textId="77777777" w:rsidR="00C54C28" w:rsidRPr="007229B0" w:rsidRDefault="00A8475F" w:rsidP="005C66E2">
            <w:pPr>
              <w:jc w:val="both"/>
              <w:rPr>
                <w:rFonts w:asciiTheme="minorHAnsi" w:hAnsiTheme="minorHAnsi" w:cstheme="minorHAnsi"/>
                <w:noProof/>
                <w:lang w:val="ro-RO"/>
              </w:rPr>
            </w:pPr>
            <w:r w:rsidRPr="007229B0">
              <w:rPr>
                <w:rFonts w:asciiTheme="minorHAnsi" w:hAnsiTheme="minorHAnsi" w:cstheme="minorHAnsi"/>
                <w:noProof/>
                <w:lang w:val="ro-RO"/>
              </w:rPr>
              <w:t xml:space="preserve">Doc. </w:t>
            </w:r>
            <w:r w:rsidR="00B209B9" w:rsidRPr="007229B0">
              <w:rPr>
                <w:rFonts w:asciiTheme="minorHAnsi" w:hAnsiTheme="minorHAnsi" w:cstheme="minorHAnsi"/>
                <w:noProof/>
                <w:lang w:val="ro-RO"/>
              </w:rPr>
              <w:t xml:space="preserve">8.2 </w:t>
            </w:r>
            <w:r w:rsidR="00895F69" w:rsidRPr="007229B0">
              <w:rPr>
                <w:rFonts w:asciiTheme="minorHAnsi" w:hAnsiTheme="minorHAnsi" w:cstheme="minorHAnsi"/>
                <w:noProof/>
                <w:lang w:val="ro-RO"/>
              </w:rPr>
              <w:t xml:space="preserve">Expertul verifică dacă </w:t>
            </w:r>
            <w:r w:rsidR="00E31CC7" w:rsidRPr="007229B0">
              <w:rPr>
                <w:rFonts w:asciiTheme="minorHAnsi" w:hAnsiTheme="minorHAnsi" w:cstheme="minorHAnsi"/>
                <w:noProof/>
                <w:lang w:val="ro-RO"/>
              </w:rPr>
              <w:t>competențele</w:t>
            </w:r>
            <w:r w:rsidR="0041693C" w:rsidRPr="007229B0">
              <w:rPr>
                <w:rFonts w:asciiTheme="minorHAnsi" w:hAnsiTheme="minorHAnsi" w:cstheme="minorHAnsi"/>
                <w:noProof/>
                <w:lang w:val="ro-RO"/>
              </w:rPr>
              <w:t>/c</w:t>
            </w:r>
            <w:r w:rsidR="00534730" w:rsidRPr="007229B0">
              <w:rPr>
                <w:rFonts w:asciiTheme="minorHAnsi" w:hAnsiTheme="minorHAnsi" w:cstheme="minorHAnsi"/>
                <w:noProof/>
                <w:lang w:val="ro-RO"/>
              </w:rPr>
              <w:t>urs</w:t>
            </w:r>
            <w:r w:rsidR="0041693C" w:rsidRPr="007229B0">
              <w:rPr>
                <w:rFonts w:asciiTheme="minorHAnsi" w:hAnsiTheme="minorHAnsi" w:cstheme="minorHAnsi"/>
                <w:noProof/>
                <w:lang w:val="ro-RO"/>
              </w:rPr>
              <w:t>ul</w:t>
            </w:r>
            <w:r w:rsidR="00534730" w:rsidRPr="007229B0">
              <w:rPr>
                <w:rFonts w:asciiTheme="minorHAnsi" w:hAnsiTheme="minorHAnsi" w:cstheme="minorHAnsi"/>
                <w:noProof/>
                <w:lang w:val="ro-RO"/>
              </w:rPr>
              <w:t xml:space="preserve"> de </w:t>
            </w:r>
            <w:r w:rsidR="0041693C" w:rsidRPr="007229B0">
              <w:rPr>
                <w:rFonts w:asciiTheme="minorHAnsi" w:hAnsiTheme="minorHAnsi" w:cstheme="minorHAnsi"/>
                <w:noProof/>
                <w:lang w:val="ro-RO"/>
              </w:rPr>
              <w:t xml:space="preserve">iniţiere/ instruire/ specializare </w:t>
            </w:r>
            <w:r w:rsidR="00534730" w:rsidRPr="007229B0">
              <w:rPr>
                <w:rFonts w:asciiTheme="minorHAnsi" w:hAnsiTheme="minorHAnsi" w:cstheme="minorHAnsi"/>
                <w:noProof/>
                <w:lang w:val="ro-RO"/>
              </w:rPr>
              <w:t xml:space="preserve">profesională </w:t>
            </w:r>
            <w:r w:rsidR="005C66E2" w:rsidRPr="00C5062F">
              <w:rPr>
                <w:rFonts w:asciiTheme="minorHAnsi" w:hAnsiTheme="minorHAnsi" w:cstheme="minorHAnsi"/>
                <w:noProof/>
                <w:lang w:val="ro-RO"/>
              </w:rPr>
              <w:t xml:space="preserve">în raportrt cu ramura </w:t>
            </w:r>
            <w:r w:rsidR="005C66E2" w:rsidRPr="004F74C9">
              <w:rPr>
                <w:rFonts w:asciiTheme="minorHAnsi" w:hAnsiTheme="minorHAnsi" w:cstheme="minorHAnsi"/>
                <w:noProof/>
                <w:lang w:val="ro-RO"/>
              </w:rPr>
              <w:t>agriclă vizată</w:t>
            </w:r>
            <w:r w:rsidR="00534730" w:rsidRPr="007229B0">
              <w:rPr>
                <w:rFonts w:asciiTheme="minorHAnsi" w:hAnsiTheme="minorHAnsi" w:cstheme="minorHAnsi"/>
                <w:noProof/>
                <w:lang w:val="ro-RO"/>
              </w:rPr>
              <w:t xml:space="preserve"> prin proiectul pentru care se solicită sprijin</w:t>
            </w:r>
            <w:r w:rsidR="0041693C" w:rsidRPr="007229B0">
              <w:rPr>
                <w:rFonts w:asciiTheme="minorHAnsi" w:hAnsiTheme="minorHAnsi" w:cstheme="minorHAnsi"/>
                <w:noProof/>
                <w:lang w:val="ro-RO"/>
              </w:rPr>
              <w:t>.</w:t>
            </w:r>
          </w:p>
          <w:p w14:paraId="59AA7384" w14:textId="77777777" w:rsidR="00D5441D" w:rsidRPr="007229B0" w:rsidRDefault="00895F69" w:rsidP="00045142">
            <w:pPr>
              <w:tabs>
                <w:tab w:val="left" w:pos="360"/>
                <w:tab w:val="left" w:pos="709"/>
              </w:tabs>
              <w:jc w:val="both"/>
              <w:rPr>
                <w:rFonts w:asciiTheme="minorHAnsi" w:hAnsiTheme="minorHAnsi" w:cstheme="minorHAnsi"/>
                <w:b/>
                <w:noProof/>
                <w:lang w:val="ro-RO"/>
              </w:rPr>
            </w:pPr>
            <w:r w:rsidRPr="007229B0">
              <w:rPr>
                <w:rFonts w:asciiTheme="minorHAnsi" w:hAnsiTheme="minorHAnsi" w:cstheme="minorHAnsi"/>
                <w:noProof/>
                <w:lang w:val="ro-RO"/>
              </w:rPr>
              <w:t>C</w:t>
            </w:r>
            <w:r w:rsidR="00D5441D" w:rsidRPr="007229B0">
              <w:rPr>
                <w:rFonts w:asciiTheme="minorHAnsi" w:hAnsiTheme="minorHAnsi" w:cstheme="minorHAnsi"/>
                <w:noProof/>
                <w:lang w:val="ro-RO"/>
              </w:rPr>
              <w:t>ompetențele în domeniile menționate vor fi dovedite prin prezentarea certificatului/diplomei/</w:t>
            </w:r>
            <w:r w:rsidRPr="007229B0">
              <w:rPr>
                <w:rFonts w:asciiTheme="minorHAnsi" w:hAnsiTheme="minorHAnsi" w:cstheme="minorHAnsi"/>
                <w:noProof/>
                <w:lang w:val="ro-RO"/>
              </w:rPr>
              <w:t xml:space="preserve"> </w:t>
            </w:r>
            <w:r w:rsidR="00D5441D" w:rsidRPr="007229B0">
              <w:rPr>
                <w:rFonts w:asciiTheme="minorHAnsi" w:hAnsiTheme="minorHAnsi" w:cstheme="minorHAnsi"/>
                <w:noProof/>
                <w:lang w:val="ro-RO"/>
              </w:rPr>
              <w:t>atestatului de absolvire a cursului sau a unui document echivalent acestora. In cazul în care, la depunerea Cererii de Finanțare nu este emis documentul de absolvire a cursului, va fi acceptată adeverința de absolvire a cursului</w:t>
            </w:r>
            <w:r w:rsidR="00D5441D" w:rsidRPr="007229B0">
              <w:rPr>
                <w:rFonts w:asciiTheme="minorHAnsi" w:hAnsiTheme="minorHAnsi" w:cstheme="minorHAnsi"/>
                <w:b/>
                <w:noProof/>
                <w:lang w:val="ro-RO"/>
              </w:rPr>
              <w:t xml:space="preserve"> sub condiţia prezentării </w:t>
            </w:r>
            <w:r w:rsidR="00D5441D" w:rsidRPr="007229B0">
              <w:rPr>
                <w:rFonts w:asciiTheme="minorHAnsi" w:hAnsiTheme="minorHAnsi" w:cstheme="minorHAnsi"/>
                <w:b/>
                <w:bCs/>
                <w:noProof/>
                <w:lang w:val="ro-RO"/>
              </w:rPr>
              <w:t>certificatului/</w:t>
            </w:r>
            <w:r w:rsidRPr="007229B0">
              <w:rPr>
                <w:rFonts w:asciiTheme="minorHAnsi" w:hAnsiTheme="minorHAnsi" w:cstheme="minorHAnsi"/>
                <w:b/>
                <w:bCs/>
                <w:noProof/>
                <w:lang w:val="ro-RO"/>
              </w:rPr>
              <w:t xml:space="preserve"> </w:t>
            </w:r>
            <w:r w:rsidR="00D5441D" w:rsidRPr="007229B0">
              <w:rPr>
                <w:rFonts w:asciiTheme="minorHAnsi" w:hAnsiTheme="minorHAnsi" w:cstheme="minorHAnsi"/>
                <w:b/>
                <w:bCs/>
                <w:noProof/>
                <w:lang w:val="ro-RO"/>
              </w:rPr>
              <w:t>diplomei/</w:t>
            </w:r>
            <w:r w:rsidRPr="007229B0">
              <w:rPr>
                <w:rFonts w:asciiTheme="minorHAnsi" w:hAnsiTheme="minorHAnsi" w:cstheme="minorHAnsi"/>
                <w:b/>
                <w:bCs/>
                <w:noProof/>
                <w:lang w:val="ro-RO"/>
              </w:rPr>
              <w:t xml:space="preserve"> </w:t>
            </w:r>
            <w:r w:rsidR="00D5441D" w:rsidRPr="007229B0">
              <w:rPr>
                <w:rFonts w:asciiTheme="minorHAnsi" w:hAnsiTheme="minorHAnsi" w:cstheme="minorHAnsi"/>
                <w:b/>
                <w:bCs/>
                <w:noProof/>
                <w:lang w:val="ro-RO"/>
              </w:rPr>
              <w:t xml:space="preserve">atestatului de </w:t>
            </w:r>
            <w:r w:rsidR="00D5441D" w:rsidRPr="007229B0">
              <w:rPr>
                <w:rFonts w:asciiTheme="minorHAnsi" w:hAnsiTheme="minorHAnsi" w:cstheme="minorHAnsi"/>
                <w:b/>
                <w:bCs/>
                <w:noProof/>
                <w:lang w:val="ro-RO"/>
              </w:rPr>
              <w:lastRenderedPageBreak/>
              <w:t>absolvire a cursului sau a unui document echivalent acestora</w:t>
            </w:r>
            <w:r w:rsidR="00D5441D" w:rsidRPr="007229B0">
              <w:rPr>
                <w:rFonts w:asciiTheme="minorHAnsi" w:hAnsiTheme="minorHAnsi" w:cstheme="minorHAnsi"/>
                <w:b/>
                <w:noProof/>
                <w:lang w:val="ro-RO"/>
              </w:rPr>
              <w:t xml:space="preserve"> în original pentru acordarea celei de-a doua tranşe de sprijin; </w:t>
            </w:r>
          </w:p>
          <w:p w14:paraId="7B1E80EA" w14:textId="77777777" w:rsidR="00103C5E" w:rsidRPr="007229B0" w:rsidRDefault="00C54C28" w:rsidP="00103C5E">
            <w:pPr>
              <w:pStyle w:val="NoSpacing"/>
              <w:spacing w:line="276" w:lineRule="auto"/>
              <w:jc w:val="both"/>
              <w:rPr>
                <w:rFonts w:asciiTheme="minorHAnsi" w:hAnsiTheme="minorHAnsi" w:cstheme="minorHAnsi"/>
                <w:bCs/>
                <w:iCs/>
                <w:sz w:val="24"/>
                <w:szCs w:val="24"/>
                <w:lang w:val="ro-RO"/>
              </w:rPr>
            </w:pPr>
            <w:r w:rsidRPr="007229B0">
              <w:rPr>
                <w:rFonts w:asciiTheme="minorHAnsi" w:hAnsiTheme="minorHAnsi" w:cstheme="minorHAnsi"/>
                <w:i/>
                <w:noProof/>
                <w:color w:val="000000"/>
                <w:sz w:val="24"/>
                <w:szCs w:val="24"/>
                <w:lang w:val="ro-RO"/>
              </w:rPr>
              <w:t>Prin</w:t>
            </w:r>
            <w:r w:rsidR="00414DB8">
              <w:rPr>
                <w:rFonts w:asciiTheme="minorHAnsi" w:hAnsiTheme="minorHAnsi" w:cstheme="minorHAnsi"/>
                <w:i/>
                <w:noProof/>
                <w:color w:val="000000"/>
                <w:sz w:val="24"/>
                <w:szCs w:val="24"/>
                <w:lang w:val="ro-RO"/>
              </w:rPr>
              <w:t xml:space="preserve"> </w:t>
            </w:r>
            <w:r w:rsidR="00357798" w:rsidRPr="007229B0">
              <w:rPr>
                <w:rFonts w:asciiTheme="minorHAnsi" w:hAnsiTheme="minorHAnsi" w:cstheme="minorHAnsi"/>
                <w:i/>
                <w:noProof/>
                <w:color w:val="000000"/>
                <w:sz w:val="24"/>
                <w:szCs w:val="24"/>
                <w:lang w:val="ro-RO"/>
              </w:rPr>
              <w:t>r</w:t>
            </w:r>
            <w:proofErr w:type="spellStart"/>
            <w:r w:rsidR="00357798" w:rsidRPr="007229B0">
              <w:rPr>
                <w:rFonts w:asciiTheme="minorHAnsi" w:hAnsiTheme="minorHAnsi" w:cstheme="minorHAnsi"/>
                <w:b/>
                <w:bCs/>
                <w:iCs/>
                <w:sz w:val="24"/>
                <w:szCs w:val="24"/>
                <w:lang w:val="ro-RO"/>
              </w:rPr>
              <w:t>amura</w:t>
            </w:r>
            <w:proofErr w:type="spellEnd"/>
            <w:r w:rsidR="00357798" w:rsidRPr="007229B0">
              <w:rPr>
                <w:rFonts w:asciiTheme="minorHAnsi" w:hAnsiTheme="minorHAnsi" w:cstheme="minorHAnsi"/>
                <w:b/>
                <w:bCs/>
                <w:iCs/>
                <w:sz w:val="24"/>
                <w:szCs w:val="24"/>
                <w:lang w:val="ro-RO"/>
              </w:rPr>
              <w:t xml:space="preserve"> agricolă vizată în proiect (vegetal/zootehnic/mixt) se </w:t>
            </w:r>
            <w:proofErr w:type="spellStart"/>
            <w:r w:rsidR="00357798" w:rsidRPr="007229B0">
              <w:rPr>
                <w:rFonts w:asciiTheme="minorHAnsi" w:hAnsiTheme="minorHAnsi" w:cstheme="minorHAnsi"/>
                <w:b/>
                <w:bCs/>
                <w:iCs/>
                <w:sz w:val="24"/>
                <w:szCs w:val="24"/>
                <w:lang w:val="ro-RO"/>
              </w:rPr>
              <w:t>înelege</w:t>
            </w:r>
            <w:proofErr w:type="spellEnd"/>
            <w:r w:rsidR="00357798" w:rsidRPr="007229B0">
              <w:rPr>
                <w:rFonts w:asciiTheme="minorHAnsi" w:hAnsiTheme="minorHAnsi" w:cstheme="minorHAnsi"/>
                <w:b/>
                <w:bCs/>
                <w:iCs/>
                <w:sz w:val="24"/>
                <w:szCs w:val="24"/>
                <w:lang w:val="ro-RO"/>
              </w:rPr>
              <w:t xml:space="preserve">: </w:t>
            </w:r>
            <w:r w:rsidR="00EC1ED1" w:rsidRPr="007229B0">
              <w:rPr>
                <w:rFonts w:asciiTheme="minorHAnsi" w:hAnsiTheme="minorHAnsi" w:cstheme="minorHAnsi"/>
                <w:bCs/>
                <w:iCs/>
                <w:sz w:val="24"/>
                <w:szCs w:val="24"/>
                <w:lang w:val="ro-RO"/>
              </w:rPr>
              <w:t xml:space="preserve">studiile/pregătirea profesională care </w:t>
            </w:r>
            <w:proofErr w:type="spellStart"/>
            <w:r w:rsidR="00EC1ED1" w:rsidRPr="007229B0">
              <w:rPr>
                <w:rFonts w:asciiTheme="minorHAnsi" w:hAnsiTheme="minorHAnsi" w:cstheme="minorHAnsi"/>
                <w:bCs/>
                <w:iCs/>
                <w:sz w:val="24"/>
                <w:szCs w:val="24"/>
                <w:lang w:val="ro-RO"/>
              </w:rPr>
              <w:t>vizeză</w:t>
            </w:r>
            <w:proofErr w:type="spellEnd"/>
            <w:r w:rsidR="00EC1ED1" w:rsidRPr="007229B0">
              <w:rPr>
                <w:rFonts w:asciiTheme="minorHAnsi" w:hAnsiTheme="minorHAnsi" w:cstheme="minorHAnsi"/>
                <w:bCs/>
                <w:iCs/>
                <w:sz w:val="24"/>
                <w:szCs w:val="24"/>
                <w:lang w:val="ro-RO"/>
              </w:rPr>
              <w:t xml:space="preserve"> sectorul agricol/ veterinar/ economie agrară, inclusiv științele inginerești în domeniul agricol (ex. inginerie mecanică), științe economice agroalimentare, de mediu  sau de management/dezvoltare rurală etc. care demonstrează legătura cu activitatea/activitățile propuse prin proiect</w:t>
            </w:r>
            <w:r w:rsidR="005E19F8" w:rsidRPr="007229B0">
              <w:rPr>
                <w:rFonts w:asciiTheme="minorHAnsi" w:hAnsiTheme="minorHAnsi" w:cstheme="minorHAnsi"/>
                <w:bCs/>
                <w:iCs/>
                <w:sz w:val="24"/>
                <w:szCs w:val="24"/>
                <w:lang w:val="ro-RO"/>
              </w:rPr>
              <w:t>.</w:t>
            </w:r>
            <w:r w:rsidR="00EC1ED1" w:rsidRPr="007229B0">
              <w:rPr>
                <w:rFonts w:asciiTheme="minorHAnsi" w:hAnsiTheme="minorHAnsi" w:cstheme="minorHAnsi"/>
                <w:bCs/>
                <w:iCs/>
                <w:sz w:val="24"/>
                <w:szCs w:val="24"/>
                <w:lang w:val="ro-RO"/>
              </w:rPr>
              <w:t>.</w:t>
            </w:r>
            <w:r w:rsidR="00103C5E" w:rsidRPr="007229B0">
              <w:rPr>
                <w:rFonts w:asciiTheme="minorHAnsi" w:hAnsiTheme="minorHAnsi" w:cstheme="minorHAnsi"/>
                <w:bCs/>
                <w:iCs/>
                <w:sz w:val="24"/>
                <w:szCs w:val="24"/>
                <w:lang w:val="ro-RO"/>
              </w:rPr>
              <w:t xml:space="preserve"> </w:t>
            </w:r>
            <w:r w:rsidR="00527452" w:rsidRPr="007229B0">
              <w:rPr>
                <w:rFonts w:asciiTheme="minorHAnsi" w:hAnsiTheme="minorHAnsi" w:cstheme="minorHAnsi"/>
                <w:bCs/>
                <w:iCs/>
                <w:sz w:val="24"/>
                <w:szCs w:val="24"/>
                <w:lang w:val="ro-RO"/>
              </w:rPr>
              <w:t xml:space="preserve">Expertul </w:t>
            </w:r>
            <w:r w:rsidR="00527452" w:rsidRPr="00414DB8">
              <w:rPr>
                <w:rFonts w:asciiTheme="minorHAnsi" w:hAnsiTheme="minorHAnsi" w:cstheme="minorHAnsi"/>
                <w:bCs/>
                <w:iCs/>
                <w:sz w:val="24"/>
                <w:szCs w:val="24"/>
                <w:lang w:val="ro-RO"/>
              </w:rPr>
              <w:t>v</w:t>
            </w:r>
            <w:r w:rsidR="00103C5E" w:rsidRPr="00414DB8">
              <w:rPr>
                <w:rFonts w:asciiTheme="minorHAnsi" w:hAnsiTheme="minorHAnsi" w:cstheme="minorHAnsi"/>
                <w:bCs/>
                <w:iCs/>
                <w:sz w:val="24"/>
                <w:szCs w:val="24"/>
                <w:lang w:val="ro-RO"/>
              </w:rPr>
              <w:t>erific</w:t>
            </w:r>
            <w:r w:rsidR="00527452" w:rsidRPr="00414DB8">
              <w:rPr>
                <w:rFonts w:asciiTheme="minorHAnsi" w:hAnsiTheme="minorHAnsi" w:cstheme="minorHAnsi"/>
                <w:bCs/>
                <w:iCs/>
                <w:sz w:val="24"/>
                <w:szCs w:val="24"/>
                <w:lang w:val="ro-RO"/>
              </w:rPr>
              <w:t>ă</w:t>
            </w:r>
            <w:r w:rsidR="00103C5E" w:rsidRPr="00414DB8">
              <w:rPr>
                <w:rFonts w:asciiTheme="minorHAnsi" w:hAnsiTheme="minorHAnsi" w:cstheme="minorHAnsi"/>
                <w:bCs/>
                <w:iCs/>
                <w:sz w:val="24"/>
                <w:szCs w:val="24"/>
                <w:lang w:val="ro-RO"/>
              </w:rPr>
              <w:t xml:space="preserve"> documentele </w:t>
            </w:r>
            <w:r w:rsidR="00527452" w:rsidRPr="00414DB8">
              <w:rPr>
                <w:rFonts w:asciiTheme="minorHAnsi" w:hAnsiTheme="minorHAnsi" w:cstheme="minorHAnsi"/>
                <w:bCs/>
                <w:iCs/>
                <w:sz w:val="24"/>
                <w:szCs w:val="24"/>
                <w:lang w:val="ro-RO"/>
              </w:rPr>
              <w:t xml:space="preserve">depuse de </w:t>
            </w:r>
            <w:r w:rsidR="00103C5E" w:rsidRPr="00414DB8">
              <w:rPr>
                <w:rFonts w:asciiTheme="minorHAnsi" w:hAnsiTheme="minorHAnsi" w:cstheme="minorHAnsi"/>
                <w:bCs/>
                <w:iCs/>
                <w:sz w:val="24"/>
                <w:szCs w:val="24"/>
                <w:lang w:val="ro-RO"/>
              </w:rPr>
              <w:t>solicitant (ex. diplomă, certificat, suplimentul la diploma, foaia matricola, suplimentul descriptiv al certifica</w:t>
            </w:r>
            <w:r w:rsidR="005E19F8" w:rsidRPr="00414DB8">
              <w:rPr>
                <w:rFonts w:asciiTheme="minorHAnsi" w:hAnsiTheme="minorHAnsi" w:cstheme="minorHAnsi"/>
                <w:bCs/>
                <w:iCs/>
                <w:sz w:val="24"/>
                <w:szCs w:val="24"/>
                <w:lang w:val="ro-RO"/>
              </w:rPr>
              <w:t xml:space="preserve">tului etc.). Cel puțin o </w:t>
            </w:r>
            <w:r w:rsidR="00103C5E" w:rsidRPr="00414DB8">
              <w:rPr>
                <w:rFonts w:asciiTheme="minorHAnsi" w:hAnsiTheme="minorHAnsi" w:cstheme="minorHAnsi"/>
                <w:bCs/>
                <w:iCs/>
                <w:sz w:val="24"/>
                <w:szCs w:val="24"/>
                <w:lang w:val="ro-RO"/>
              </w:rPr>
              <w:t>disciplină/</w:t>
            </w:r>
            <w:proofErr w:type="spellStart"/>
            <w:r w:rsidR="00103C5E" w:rsidRPr="00414DB8">
              <w:rPr>
                <w:rFonts w:asciiTheme="minorHAnsi" w:hAnsiTheme="minorHAnsi" w:cstheme="minorHAnsi"/>
                <w:bCs/>
                <w:iCs/>
                <w:sz w:val="24"/>
                <w:szCs w:val="24"/>
                <w:lang w:val="ro-RO"/>
              </w:rPr>
              <w:t>competenţă</w:t>
            </w:r>
            <w:proofErr w:type="spellEnd"/>
            <w:r w:rsidR="00103C5E" w:rsidRPr="00414DB8">
              <w:rPr>
                <w:rFonts w:asciiTheme="minorHAnsi" w:hAnsiTheme="minorHAnsi" w:cstheme="minorHAnsi"/>
                <w:bCs/>
                <w:iCs/>
                <w:sz w:val="24"/>
                <w:szCs w:val="24"/>
                <w:lang w:val="ro-RO"/>
              </w:rPr>
              <w:t xml:space="preserve"> etc. din documentul prezentat se va referi la cu activitatea/ activitățile propuse prin proiect</w:t>
            </w:r>
            <w:r w:rsidR="004703D2" w:rsidRPr="00414DB8">
              <w:rPr>
                <w:rFonts w:asciiTheme="minorHAnsi" w:hAnsiTheme="minorHAnsi" w:cstheme="minorHAnsi"/>
                <w:bCs/>
                <w:iCs/>
                <w:sz w:val="24"/>
                <w:szCs w:val="24"/>
                <w:lang w:val="ro-RO"/>
              </w:rPr>
              <w:t>.</w:t>
            </w:r>
            <w:r w:rsidR="00527452" w:rsidRPr="00414DB8">
              <w:rPr>
                <w:rFonts w:asciiTheme="minorHAnsi" w:hAnsiTheme="minorHAnsi" w:cstheme="minorHAnsi"/>
                <w:bCs/>
                <w:iCs/>
                <w:sz w:val="24"/>
                <w:szCs w:val="24"/>
                <w:lang w:val="ro-RO"/>
              </w:rPr>
              <w:t xml:space="preserve"> </w:t>
            </w:r>
          </w:p>
          <w:p w14:paraId="5C449BC6" w14:textId="77777777" w:rsidR="00BA7AAF" w:rsidRPr="007229B0" w:rsidRDefault="00812DF4" w:rsidP="00045142">
            <w:pPr>
              <w:widowControl w:val="0"/>
              <w:shd w:val="clear" w:color="auto" w:fill="FFFFFF"/>
              <w:tabs>
                <w:tab w:val="left" w:pos="720"/>
              </w:tabs>
              <w:autoSpaceDE w:val="0"/>
              <w:autoSpaceDN w:val="0"/>
              <w:adjustRightInd w:val="0"/>
              <w:jc w:val="both"/>
              <w:rPr>
                <w:rFonts w:asciiTheme="minorHAnsi" w:hAnsiTheme="minorHAnsi" w:cstheme="minorHAnsi"/>
                <w:b/>
                <w:noProof/>
                <w:lang w:val="ro-RO"/>
              </w:rPr>
            </w:pPr>
            <w:r w:rsidRPr="007229B0">
              <w:rPr>
                <w:rFonts w:asciiTheme="minorHAnsi" w:hAnsiTheme="minorHAnsi" w:cstheme="minorHAnsi"/>
                <w:noProof/>
                <w:lang w:val="ro-RO"/>
              </w:rPr>
              <w:t>Doc.</w:t>
            </w:r>
            <w:r w:rsidR="0083209A" w:rsidRPr="007229B0">
              <w:rPr>
                <w:rFonts w:asciiTheme="minorHAnsi" w:hAnsiTheme="minorHAnsi" w:cstheme="minorHAnsi"/>
                <w:noProof/>
                <w:lang w:val="ro-RO"/>
              </w:rPr>
              <w:t xml:space="preserve">8.3 </w:t>
            </w:r>
            <w:r w:rsidR="00C54C28" w:rsidRPr="007229B0">
              <w:rPr>
                <w:rFonts w:asciiTheme="minorHAnsi" w:hAnsiTheme="minorHAnsi" w:cstheme="minorHAnsi"/>
                <w:noProof/>
                <w:lang w:val="ro-RO"/>
              </w:rPr>
              <w:t xml:space="preserve">In cazul </w:t>
            </w:r>
            <w:r w:rsidR="00822601" w:rsidRPr="00C5062F">
              <w:rPr>
                <w:rFonts w:asciiTheme="minorHAnsi" w:hAnsiTheme="minorHAnsi" w:cstheme="minorHAnsi"/>
                <w:noProof/>
                <w:lang w:val="ro-RO"/>
              </w:rPr>
              <w:t>î</w:t>
            </w:r>
            <w:r w:rsidR="00822601" w:rsidRPr="007229B0">
              <w:rPr>
                <w:rFonts w:asciiTheme="minorHAnsi" w:hAnsiTheme="minorHAnsi" w:cstheme="minorHAnsi"/>
                <w:noProof/>
                <w:lang w:val="ro-RO"/>
              </w:rPr>
              <w:t xml:space="preserve">n </w:t>
            </w:r>
            <w:r w:rsidR="00C54C28" w:rsidRPr="007229B0">
              <w:rPr>
                <w:rFonts w:asciiTheme="minorHAnsi" w:hAnsiTheme="minorHAnsi" w:cstheme="minorHAnsi"/>
                <w:noProof/>
                <w:lang w:val="ro-RO"/>
              </w:rPr>
              <w:t xml:space="preserve">care nu sunt atasate documente, </w:t>
            </w:r>
            <w:r w:rsidR="00BA7AAF" w:rsidRPr="007229B0">
              <w:rPr>
                <w:rFonts w:asciiTheme="minorHAnsi" w:hAnsiTheme="minorHAnsi" w:cstheme="minorHAnsi"/>
                <w:noProof/>
                <w:lang w:val="ro-RO"/>
              </w:rPr>
              <w:t xml:space="preserve"> privind </w:t>
            </w:r>
            <w:r w:rsidR="00C54C28" w:rsidRPr="007229B0">
              <w:rPr>
                <w:rFonts w:asciiTheme="minorHAnsi" w:hAnsiTheme="minorHAnsi" w:cstheme="minorHAnsi"/>
                <w:noProof/>
                <w:lang w:val="ro-RO"/>
              </w:rPr>
              <w:t xml:space="preserve"> </w:t>
            </w:r>
            <w:r w:rsidR="00BA7AAF" w:rsidRPr="007229B0">
              <w:rPr>
                <w:rFonts w:asciiTheme="minorHAnsi" w:hAnsiTheme="minorHAnsi" w:cstheme="minorHAnsi"/>
                <w:noProof/>
                <w:lang w:val="ro-RO"/>
              </w:rPr>
              <w:t>competențele în domeniile menționate vor fi dovedite prin prezentarea certificatului/diplomei/atestatului de absolvire a cursului sau a unui document echivalent acestora. In cazul în care, la depunerea Cererii de Finanțare nu este emis documentul de absolvire a cursului, expertul acceptă și adeverința de absolvire a cursului</w:t>
            </w:r>
            <w:r w:rsidR="00BA7AAF" w:rsidRPr="007229B0">
              <w:rPr>
                <w:rFonts w:asciiTheme="minorHAnsi" w:hAnsiTheme="minorHAnsi" w:cstheme="minorHAnsi"/>
                <w:b/>
                <w:noProof/>
                <w:lang w:val="ro-RO"/>
              </w:rPr>
              <w:t xml:space="preserve"> sub condiţia prezentării </w:t>
            </w:r>
            <w:r w:rsidR="00BA7AAF" w:rsidRPr="007229B0">
              <w:rPr>
                <w:rFonts w:asciiTheme="minorHAnsi" w:hAnsiTheme="minorHAnsi" w:cstheme="minorHAnsi"/>
                <w:b/>
                <w:bCs/>
                <w:noProof/>
                <w:lang w:val="ro-RO"/>
              </w:rPr>
              <w:t>certificatului/diplomei/atestatului de absolvire a cursului sau a unui document echivalent acestora</w:t>
            </w:r>
            <w:r w:rsidR="00BA7AAF" w:rsidRPr="007229B0">
              <w:rPr>
                <w:rFonts w:asciiTheme="minorHAnsi" w:hAnsiTheme="minorHAnsi" w:cstheme="minorHAnsi"/>
                <w:b/>
                <w:noProof/>
                <w:lang w:val="ro-RO"/>
              </w:rPr>
              <w:t xml:space="preserve"> în original pentru acordarea celei de-a doua tranşe de plată; în caz contrar, acesta va fi declarat neeligibil.</w:t>
            </w:r>
          </w:p>
          <w:p w14:paraId="4F18E40E" w14:textId="77777777" w:rsidR="005922AC" w:rsidRPr="007229B0" w:rsidRDefault="00BA7AAF" w:rsidP="00045142">
            <w:pPr>
              <w:widowControl w:val="0"/>
              <w:shd w:val="clear" w:color="auto" w:fill="FFFFFF"/>
              <w:tabs>
                <w:tab w:val="left" w:pos="720"/>
              </w:tabs>
              <w:autoSpaceDE w:val="0"/>
              <w:autoSpaceDN w:val="0"/>
              <w:adjustRightInd w:val="0"/>
              <w:jc w:val="both"/>
              <w:rPr>
                <w:rFonts w:asciiTheme="minorHAnsi" w:hAnsiTheme="minorHAnsi" w:cstheme="minorHAnsi"/>
                <w:noProof/>
                <w:color w:val="000000"/>
                <w:lang w:val="ro-RO"/>
              </w:rPr>
            </w:pPr>
            <w:r w:rsidRPr="007229B0">
              <w:rPr>
                <w:rFonts w:asciiTheme="minorHAnsi" w:hAnsiTheme="minorHAnsi" w:cstheme="minorHAnsi"/>
                <w:noProof/>
                <w:lang w:val="ro-RO"/>
              </w:rPr>
              <w:t xml:space="preserve">8.4 Expertul verifică </w:t>
            </w:r>
            <w:r w:rsidR="00C54C28" w:rsidRPr="007229B0">
              <w:rPr>
                <w:rFonts w:asciiTheme="minorHAnsi" w:hAnsiTheme="minorHAnsi" w:cstheme="minorHAnsi"/>
                <w:noProof/>
                <w:lang w:val="ro-RO"/>
              </w:rPr>
              <w:t>existenta bifei din Declaratia pe propria răspundere, din cererea de finantare in care trebuie sa se mentioneze ca va dobândi competențele profesionale adecvate</w:t>
            </w:r>
            <w:r w:rsidR="0098752E" w:rsidRPr="007229B0">
              <w:rPr>
                <w:rFonts w:asciiTheme="minorHAnsi" w:hAnsiTheme="minorHAnsi" w:cstheme="minorHAnsi"/>
                <w:noProof/>
                <w:lang w:val="ro-RO"/>
              </w:rPr>
              <w:t xml:space="preserve"> (</w:t>
            </w:r>
            <w:r w:rsidR="0098752E" w:rsidRPr="007229B0">
              <w:rPr>
                <w:rFonts w:asciiTheme="minorHAnsi" w:hAnsiTheme="minorHAnsi" w:cstheme="minorHAnsi"/>
                <w:noProof/>
                <w:color w:val="000000"/>
                <w:lang w:val="ro-RO"/>
              </w:rPr>
              <w:t xml:space="preserve">în raport cu </w:t>
            </w:r>
            <w:r w:rsidR="00CC104D" w:rsidRPr="00C5062F">
              <w:rPr>
                <w:rFonts w:asciiTheme="minorHAnsi" w:hAnsiTheme="minorHAnsi" w:cstheme="minorHAnsi"/>
                <w:noProof/>
                <w:color w:val="000000"/>
                <w:lang w:val="ro-RO"/>
              </w:rPr>
              <w:t xml:space="preserve">ramura agricolă </w:t>
            </w:r>
            <w:r w:rsidR="00A60628">
              <w:rPr>
                <w:rFonts w:asciiTheme="minorHAnsi" w:hAnsiTheme="minorHAnsi" w:cstheme="minorHAnsi"/>
                <w:noProof/>
                <w:color w:val="000000"/>
                <w:lang w:val="ro-RO"/>
              </w:rPr>
              <w:t xml:space="preserve">- vegetal/zootehnic/mixt- </w:t>
            </w:r>
            <w:r w:rsidR="00CC104D" w:rsidRPr="004F74C9">
              <w:rPr>
                <w:rFonts w:asciiTheme="minorHAnsi" w:hAnsiTheme="minorHAnsi" w:cstheme="minorHAnsi"/>
                <w:noProof/>
                <w:color w:val="000000"/>
                <w:lang w:val="ro-RO"/>
              </w:rPr>
              <w:t>vizată prin proiect</w:t>
            </w:r>
            <w:r w:rsidR="0098752E" w:rsidRPr="007229B0">
              <w:rPr>
                <w:rFonts w:asciiTheme="minorHAnsi" w:hAnsiTheme="minorHAnsi" w:cstheme="minorHAnsi"/>
                <w:noProof/>
                <w:color w:val="000000"/>
                <w:lang w:val="ro-RO"/>
              </w:rPr>
              <w:t>)</w:t>
            </w:r>
            <w:r w:rsidR="00C54C28" w:rsidRPr="007229B0">
              <w:rPr>
                <w:rFonts w:asciiTheme="minorHAnsi" w:hAnsiTheme="minorHAnsi" w:cstheme="minorHAnsi"/>
                <w:noProof/>
                <w:lang w:val="ro-RO"/>
              </w:rPr>
              <w:t xml:space="preserve"> </w:t>
            </w:r>
            <w:r w:rsidR="00E4407F" w:rsidRPr="007229B0">
              <w:rPr>
                <w:rFonts w:asciiTheme="minorHAnsi" w:hAnsiTheme="minorHAnsi" w:cstheme="minorHAnsi"/>
                <w:noProof/>
                <w:lang w:val="ro-RO"/>
              </w:rPr>
              <w:t>până la solicitarea celei de-a doua tranșe de plată</w:t>
            </w:r>
            <w:r w:rsidR="005922AC" w:rsidRPr="007229B0">
              <w:rPr>
                <w:rFonts w:asciiTheme="minorHAnsi" w:hAnsiTheme="minorHAnsi" w:cstheme="minorHAnsi"/>
                <w:noProof/>
                <w:color w:val="000000"/>
                <w:lang w:val="ro-RO"/>
              </w:rPr>
              <w:t>În ceea ce priveşte pregătirea profesională liceală/universitară/postuniversitară în domeniul agricol, în cazul în care ramura de pregătire</w:t>
            </w:r>
            <w:r w:rsidR="00D02474" w:rsidRPr="007229B0">
              <w:rPr>
                <w:rFonts w:asciiTheme="minorHAnsi" w:hAnsiTheme="minorHAnsi" w:cstheme="minorHAnsi"/>
                <w:noProof/>
                <w:color w:val="000000"/>
                <w:lang w:val="ro-RO"/>
              </w:rPr>
              <w:t xml:space="preserve"> nu</w:t>
            </w:r>
            <w:r w:rsidR="005922AC" w:rsidRPr="007229B0">
              <w:rPr>
                <w:rFonts w:asciiTheme="minorHAnsi" w:hAnsiTheme="minorHAnsi" w:cstheme="minorHAnsi"/>
                <w:noProof/>
                <w:color w:val="000000"/>
                <w:lang w:val="ro-RO"/>
              </w:rPr>
              <w:t xml:space="preserve"> </w:t>
            </w:r>
            <w:r w:rsidR="00AE5DCC" w:rsidRPr="00C5062F">
              <w:rPr>
                <w:rFonts w:asciiTheme="minorHAnsi" w:hAnsiTheme="minorHAnsi" w:cstheme="minorHAnsi"/>
                <w:noProof/>
                <w:color w:val="000000"/>
                <w:lang w:val="ro-RO"/>
              </w:rPr>
              <w:t>aparțin ramurei agricole</w:t>
            </w:r>
            <w:r w:rsidR="00A60628">
              <w:rPr>
                <w:rFonts w:asciiTheme="minorHAnsi" w:hAnsiTheme="minorHAnsi" w:cstheme="minorHAnsi"/>
                <w:noProof/>
                <w:color w:val="000000"/>
                <w:lang w:val="ro-RO"/>
              </w:rPr>
              <w:t xml:space="preserve"> </w:t>
            </w:r>
            <w:r w:rsidR="00A60628" w:rsidRPr="00A60628">
              <w:rPr>
                <w:rFonts w:asciiTheme="minorHAnsi" w:hAnsiTheme="minorHAnsi" w:cstheme="minorHAnsi"/>
                <w:noProof/>
                <w:color w:val="000000"/>
                <w:lang w:val="ro-RO"/>
              </w:rPr>
              <w:t>(vegetal/zootehnic/mixt)</w:t>
            </w:r>
            <w:r w:rsidR="00AE5DCC" w:rsidRPr="00C5062F">
              <w:rPr>
                <w:rFonts w:asciiTheme="minorHAnsi" w:hAnsiTheme="minorHAnsi" w:cstheme="minorHAnsi"/>
                <w:noProof/>
                <w:color w:val="000000"/>
                <w:lang w:val="ro-RO"/>
              </w:rPr>
              <w:t xml:space="preserve"> vizate prin proiect</w:t>
            </w:r>
            <w:r w:rsidR="005922AC" w:rsidRPr="007229B0">
              <w:rPr>
                <w:rFonts w:asciiTheme="minorHAnsi" w:hAnsiTheme="minorHAnsi" w:cstheme="minorHAnsi"/>
                <w:noProof/>
                <w:color w:val="000000"/>
                <w:lang w:val="ro-RO"/>
              </w:rPr>
              <w:t>, studiile se vor completa cu cel puțin</w:t>
            </w:r>
            <w:r w:rsidR="005922AC" w:rsidRPr="007229B0">
              <w:rPr>
                <w:rFonts w:asciiTheme="minorHAnsi" w:hAnsiTheme="minorHAnsi" w:cstheme="minorHAnsi"/>
                <w:noProof/>
                <w:lang w:val="ro-RO"/>
              </w:rPr>
              <w:t xml:space="preserve"> </w:t>
            </w:r>
            <w:r w:rsidR="005922AC" w:rsidRPr="007229B0">
              <w:rPr>
                <w:rFonts w:asciiTheme="minorHAnsi" w:hAnsiTheme="minorHAnsi" w:cstheme="minorHAnsi"/>
                <w:noProof/>
                <w:color w:val="000000"/>
                <w:lang w:val="ro-RO"/>
              </w:rPr>
              <w:t>un curs de instruire în domeniul vizat de proiect.</w:t>
            </w:r>
          </w:p>
          <w:p w14:paraId="08F1C0DC" w14:textId="77777777" w:rsidR="0069671B" w:rsidRPr="007229B0" w:rsidRDefault="004B3160" w:rsidP="00414DB8">
            <w:pPr>
              <w:pStyle w:val="NoSpacing"/>
              <w:jc w:val="both"/>
              <w:rPr>
                <w:rFonts w:asciiTheme="minorHAnsi" w:hAnsiTheme="minorHAnsi" w:cstheme="minorHAnsi"/>
                <w:i/>
                <w:noProof/>
                <w:color w:val="000000"/>
                <w:sz w:val="24"/>
                <w:szCs w:val="24"/>
                <w:lang w:val="ro-RO"/>
              </w:rPr>
            </w:pPr>
            <w:r w:rsidRPr="007229B0">
              <w:rPr>
                <w:rFonts w:asciiTheme="minorHAnsi" w:hAnsiTheme="minorHAnsi" w:cstheme="minorHAnsi"/>
                <w:noProof/>
                <w:sz w:val="24"/>
                <w:szCs w:val="24"/>
                <w:lang w:val="ro-RO"/>
              </w:rPr>
              <w:t xml:space="preserve">Se acceptă angajamentul de a urma un curs de formare profesională/calificare/instruire, cu un număr de ore sub numărul de ore aferent Nivelului I </w:t>
            </w:r>
            <w:r w:rsidRPr="007229B0">
              <w:rPr>
                <w:rFonts w:asciiTheme="minorHAnsi" w:hAnsiTheme="minorHAnsi" w:cstheme="minorHAnsi"/>
                <w:noProof/>
                <w:sz w:val="24"/>
                <w:szCs w:val="24"/>
                <w:lang w:val="ro-RO"/>
              </w:rPr>
              <w:lastRenderedPageBreak/>
              <w:t>de calificare eliberate atât de formatori recunoscuţi de către ANC, cât şi de formatori nerecunoscuţi. După 1 ianuarie 2016, Nivelul I de calificare este reprezentat de min 80 de ore de curs</w:t>
            </w:r>
            <w:r w:rsidR="00101395" w:rsidRPr="007229B0">
              <w:rPr>
                <w:rFonts w:asciiTheme="minorHAnsi" w:hAnsiTheme="minorHAnsi" w:cstheme="minorHAnsi"/>
                <w:noProof/>
                <w:sz w:val="24"/>
                <w:szCs w:val="24"/>
                <w:lang w:val="ro-RO"/>
              </w:rPr>
              <w:t xml:space="preserve">, conform </w:t>
            </w:r>
            <w:r w:rsidR="00DA00A7" w:rsidRPr="007229B0">
              <w:rPr>
                <w:rFonts w:asciiTheme="minorHAnsi" w:hAnsiTheme="minorHAnsi" w:cstheme="minorHAnsi"/>
                <w:noProof/>
                <w:sz w:val="24"/>
                <w:szCs w:val="24"/>
                <w:lang w:val="ro-RO"/>
              </w:rPr>
              <w:t>legislaţiei în vigoare</w:t>
            </w:r>
            <w:r w:rsidRPr="007229B0">
              <w:rPr>
                <w:rFonts w:asciiTheme="minorHAnsi" w:hAnsiTheme="minorHAnsi" w:cstheme="minorHAnsi"/>
                <w:noProof/>
                <w:sz w:val="24"/>
                <w:szCs w:val="24"/>
                <w:lang w:val="ro-RO"/>
              </w:rPr>
              <w:t xml:space="preserve">. </w:t>
            </w:r>
          </w:p>
        </w:tc>
      </w:tr>
    </w:tbl>
    <w:p w14:paraId="031234D1" w14:textId="77777777" w:rsidR="004428AA" w:rsidRPr="007229B0" w:rsidRDefault="00A03012" w:rsidP="000A7CEB">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lastRenderedPageBreak/>
        <w:t xml:space="preserve">Daca in urma verificării efectuate în conformitate cu precizările din coloana “puncte de verificat”, expertul constată ca </w:t>
      </w:r>
      <w:r w:rsidR="00EC7A7C" w:rsidRPr="007229B0">
        <w:rPr>
          <w:rFonts w:asciiTheme="minorHAnsi" w:hAnsiTheme="minorHAnsi" w:cstheme="minorHAnsi"/>
          <w:noProof/>
          <w:lang w:val="ro-RO"/>
        </w:rPr>
        <w:t xml:space="preserve">solicitantul dovedeste o pregatire profesionala in raport cu proiectul conform specificarilor mentionate in rubrica ”puncte de verificat”, expertul bifează </w:t>
      </w:r>
      <w:r w:rsidR="004428AA" w:rsidRPr="007229B0">
        <w:rPr>
          <w:rFonts w:asciiTheme="minorHAnsi" w:hAnsiTheme="minorHAnsi" w:cstheme="minorHAnsi"/>
          <w:noProof/>
          <w:lang w:val="ro-RO"/>
        </w:rPr>
        <w:t>casuţa corespunzatoare categoriei reprezentata de solicitant caseta “da” pentru verificare. In caz contrar se va bifa “nu”, cererea fiind declarată neeligibilă</w:t>
      </w:r>
      <w:r w:rsidR="0098752E" w:rsidRPr="007229B0">
        <w:rPr>
          <w:rFonts w:asciiTheme="minorHAnsi" w:hAnsiTheme="minorHAnsi" w:cstheme="minorHAnsi"/>
          <w:noProof/>
          <w:lang w:val="ro-RO"/>
        </w:rPr>
        <w:t>, iar expertul va continua verificarea</w:t>
      </w:r>
      <w:r w:rsidR="004428AA" w:rsidRPr="007229B0">
        <w:rPr>
          <w:rFonts w:asciiTheme="minorHAnsi" w:hAnsiTheme="minorHAnsi" w:cstheme="minorHAnsi"/>
          <w:noProof/>
          <w:lang w:val="ro-RO"/>
        </w:rPr>
        <w:t>.</w:t>
      </w:r>
    </w:p>
    <w:p w14:paraId="6C80E5CD" w14:textId="77777777" w:rsidR="001F4871" w:rsidRPr="007229B0" w:rsidRDefault="001F4871" w:rsidP="000A7CEB">
      <w:pPr>
        <w:tabs>
          <w:tab w:val="left" w:pos="3120"/>
          <w:tab w:val="center" w:pos="4320"/>
          <w:tab w:val="right" w:pos="8640"/>
        </w:tabs>
        <w:jc w:val="both"/>
        <w:rPr>
          <w:rFonts w:asciiTheme="minorHAnsi" w:hAnsiTheme="minorHAnsi" w:cstheme="minorHAnsi"/>
          <w:b/>
          <w:noProof/>
          <w:lang w:val="ro-RO"/>
        </w:rPr>
      </w:pPr>
    </w:p>
    <w:p w14:paraId="27FCEC4D" w14:textId="77777777" w:rsidR="006B37DA" w:rsidRPr="007229B0" w:rsidRDefault="00414DB8" w:rsidP="006B37DA">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 xml:space="preserve">EG5 Solicitantul prin  Planul </w:t>
      </w:r>
      <w:r w:rsidR="006B37DA" w:rsidRPr="007229B0">
        <w:rPr>
          <w:rFonts w:asciiTheme="minorHAnsi" w:hAnsiTheme="minorHAnsi" w:cstheme="minorHAnsi"/>
          <w:b/>
          <w:noProof/>
          <w:lang w:val="ro-RO"/>
        </w:rPr>
        <w:t xml:space="preserve">de afaceri trebuie să demonstreze îmbunătăţirea performanţei generale a exploataţiei agricole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325"/>
      </w:tblGrid>
      <w:tr w:rsidR="00B7153C" w:rsidRPr="00C5062F" w14:paraId="0A6A5167" w14:textId="77777777" w:rsidTr="00DC6820">
        <w:trPr>
          <w:trHeight w:val="407"/>
        </w:trPr>
        <w:tc>
          <w:tcPr>
            <w:tcW w:w="4465" w:type="dxa"/>
            <w:shd w:val="clear" w:color="auto" w:fill="C0C0C0"/>
          </w:tcPr>
          <w:p w14:paraId="2D021613" w14:textId="77777777" w:rsidR="00B7153C" w:rsidRPr="007229B0" w:rsidRDefault="00B7153C" w:rsidP="00DC6820">
            <w:pPr>
              <w:pStyle w:val="Heading1"/>
              <w:jc w:val="center"/>
              <w:rPr>
                <w:rFonts w:asciiTheme="minorHAnsi" w:hAnsiTheme="minorHAnsi" w:cstheme="minorHAnsi"/>
                <w:noProof/>
                <w:szCs w:val="24"/>
              </w:rPr>
            </w:pPr>
            <w:r w:rsidRPr="007229B0">
              <w:rPr>
                <w:rFonts w:asciiTheme="minorHAnsi" w:hAnsiTheme="minorHAnsi" w:cstheme="minorHAnsi"/>
                <w:noProof/>
                <w:szCs w:val="24"/>
              </w:rPr>
              <w:t>DOCUMENTE PREZENTATE</w:t>
            </w:r>
          </w:p>
        </w:tc>
        <w:tc>
          <w:tcPr>
            <w:tcW w:w="5325" w:type="dxa"/>
            <w:shd w:val="clear" w:color="auto" w:fill="C0C0C0"/>
          </w:tcPr>
          <w:p w14:paraId="4415910C" w14:textId="77777777" w:rsidR="00B7153C" w:rsidRPr="007229B0" w:rsidRDefault="00B7153C"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IN  DOCUMENTE</w:t>
            </w:r>
          </w:p>
        </w:tc>
      </w:tr>
      <w:tr w:rsidR="00B7153C" w:rsidRPr="00414DB8" w14:paraId="45AD2527" w14:textId="77777777" w:rsidTr="00801A53">
        <w:trPr>
          <w:trHeight w:val="70"/>
        </w:trPr>
        <w:tc>
          <w:tcPr>
            <w:tcW w:w="4465" w:type="dxa"/>
          </w:tcPr>
          <w:p w14:paraId="2BC1A04E" w14:textId="77777777" w:rsidR="00385034" w:rsidRPr="00414DB8" w:rsidRDefault="00385034" w:rsidP="00385034">
            <w:pPr>
              <w:jc w:val="both"/>
              <w:rPr>
                <w:rFonts w:asciiTheme="minorHAnsi" w:hAnsiTheme="minorHAnsi" w:cstheme="minorHAnsi"/>
                <w:b/>
                <w:noProof/>
                <w:lang w:val="ro-RO"/>
              </w:rPr>
            </w:pPr>
            <w:r w:rsidRPr="00414DB8">
              <w:rPr>
                <w:rFonts w:asciiTheme="minorHAnsi" w:hAnsiTheme="minorHAnsi" w:cstheme="minorHAnsi"/>
                <w:b/>
                <w:noProof/>
                <w:lang w:val="ro-RO"/>
              </w:rPr>
              <w:t>Doc.1. Planul de afaceri pentru dezvoltarea exploatatiei trebuie să respecte obligatoriu următoarele condiţii:</w:t>
            </w:r>
          </w:p>
          <w:p w14:paraId="3E2F998B" w14:textId="77777777" w:rsidR="00026627" w:rsidRPr="00414DB8" w:rsidRDefault="00154256" w:rsidP="0026150A">
            <w:pPr>
              <w:numPr>
                <w:ilvl w:val="0"/>
                <w:numId w:val="4"/>
              </w:numPr>
              <w:jc w:val="both"/>
              <w:rPr>
                <w:rFonts w:asciiTheme="minorHAnsi" w:hAnsiTheme="minorHAnsi" w:cstheme="minorHAnsi"/>
                <w:b/>
                <w:noProof/>
                <w:lang w:val="ro-RO"/>
              </w:rPr>
            </w:pPr>
            <w:r w:rsidRPr="00414DB8">
              <w:rPr>
                <w:rFonts w:asciiTheme="minorHAnsi" w:hAnsiTheme="minorHAnsi" w:cstheme="minorHAnsi"/>
                <w:b/>
                <w:noProof/>
                <w:lang w:val="ro-RO"/>
              </w:rPr>
              <w:t>Implementarea corectă a planului de afaceri</w:t>
            </w:r>
          </w:p>
          <w:p w14:paraId="43222EBB" w14:textId="77777777" w:rsidR="00026627"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creşterea performanţelor economice ale exploatației, prin comercializarea producției proprii în procent de minimum 20% din valoarea primei tranșe de plată (cerința va fi verificată în momentul finalizării implementării planului de afaceri);</w:t>
            </w:r>
          </w:p>
          <w:p w14:paraId="11678F7B" w14:textId="77777777" w:rsidR="002D3DC6"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stabilirea domiciliului și sediului social în Unitatea Administrativ Teritorială (reprezentând localitatea (comună/ oraş/ municipiu - nu judeţul) în care este înregistrată exploataţia, până la momentul demarării implelentării planului de afaceri, </w:t>
            </w:r>
          </w:p>
          <w:p w14:paraId="4CF82977" w14:textId="77777777" w:rsidR="00726BB4"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locul de muncă, în cazul în care este încadrat într-o activitate salarizată, în aceeaşi UAT sau zona limitrofă a UAT în care este înregistrată exploataţia vizată pentru sprijin, până la momentul demarării implementării planului de afaceri;</w:t>
            </w:r>
            <w:r w:rsidR="00726BB4" w:rsidRPr="00414DB8">
              <w:rPr>
                <w:rFonts w:asciiTheme="minorHAnsi" w:hAnsiTheme="minorHAnsi" w:cstheme="minorHAnsi"/>
                <w:noProof/>
                <w:sz w:val="24"/>
                <w:szCs w:val="24"/>
                <w:lang w:val="ro-RO"/>
              </w:rPr>
              <w:t xml:space="preserve"> în cazul studenţilor, se va verifica adeverinţa de la facultatea la care este înscris din care să reiasă: anul de studiu, forma de învăţământ (cu frecvenţă/la zi sau </w:t>
            </w:r>
            <w:r w:rsidR="00726BB4" w:rsidRPr="00414DB8">
              <w:rPr>
                <w:rFonts w:asciiTheme="minorHAnsi" w:hAnsiTheme="minorHAnsi" w:cstheme="minorHAnsi"/>
                <w:noProof/>
                <w:sz w:val="24"/>
                <w:szCs w:val="24"/>
                <w:lang w:val="ro-RO"/>
              </w:rPr>
              <w:lastRenderedPageBreak/>
              <w:t>fără frecvenţă, etc.) specializarea şi UAT-ul în care este situată unitatea de învăţământ frecventată.</w:t>
            </w:r>
          </w:p>
          <w:p w14:paraId="675B9484" w14:textId="77777777" w:rsidR="00026627"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vor fi propuse de către solicitant </w:t>
            </w:r>
            <w:r w:rsidRPr="00414DB8">
              <w:rPr>
                <w:rFonts w:asciiTheme="minorHAnsi" w:hAnsiTheme="minorHAnsi" w:cstheme="minorHAnsi"/>
                <w:b/>
                <w:noProof/>
                <w:sz w:val="24"/>
                <w:szCs w:val="24"/>
                <w:lang w:val="ro-RO"/>
              </w:rPr>
              <w:t>minim 3 obiective suplimentare</w:t>
            </w:r>
            <w:r w:rsidRPr="00414DB8">
              <w:rPr>
                <w:rFonts w:asciiTheme="minorHAnsi" w:hAnsiTheme="minorHAnsi" w:cstheme="minorHAnsi"/>
                <w:noProof/>
                <w:sz w:val="24"/>
                <w:szCs w:val="24"/>
                <w:lang w:val="ro-RO"/>
              </w:rPr>
              <w:t xml:space="preserve"> care vor viza dezvoltarea exploataţiei agricole şi care să conducă (împreună cu celelalte obiective) la viabilitatea planului de afaceri. De asemenea, fiecare obiectiv se va detalia prin acţiunile întreprinse pentru îndeplinirea obiectivului prevăzut prin Planul de Afaceri.</w:t>
            </w:r>
          </w:p>
          <w:p w14:paraId="3F5D876F" w14:textId="77777777" w:rsidR="002D3DC6"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trebuie să se demonstreze modul în care exploatația agricolă se va dezvolta/moderniza, va asigura creșterea productivității și toate aspectele legate de realizarea obiectivelor obligatorii și suplimentare propuse prin proiect – aceste elemente vor fi stabilite în funcţie de tipul şi necesităţile exploataţiei vizate pentru sprijin;</w:t>
            </w:r>
          </w:p>
          <w:p w14:paraId="0221945B" w14:textId="77777777" w:rsidR="002D3DC6" w:rsidRPr="00414DB8" w:rsidRDefault="00026627"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demararea implementării Planului de Afaceri trebuie să înceapă în termen de cel mult </w:t>
            </w:r>
            <w:r w:rsidR="00E36616" w:rsidRPr="00414DB8">
              <w:rPr>
                <w:rFonts w:asciiTheme="minorHAnsi" w:hAnsiTheme="minorHAnsi" w:cstheme="minorHAnsi"/>
                <w:noProof/>
                <w:sz w:val="24"/>
                <w:szCs w:val="24"/>
                <w:lang w:val="ro-RO"/>
              </w:rPr>
              <w:t xml:space="preserve">6 </w:t>
            </w:r>
            <w:r w:rsidRPr="00414DB8">
              <w:rPr>
                <w:rFonts w:asciiTheme="minorHAnsi" w:hAnsiTheme="minorHAnsi" w:cstheme="minorHAnsi"/>
                <w:noProof/>
                <w:sz w:val="24"/>
                <w:szCs w:val="24"/>
                <w:lang w:val="ro-RO"/>
              </w:rPr>
              <w:t>luni de la data deciziei de acordare a sprijinului; se angajează (atât prin declarație pe proprie răspundere, cât și prin planul de afaceri) că în termen de maximum 18 luni de la data încheierii instalării devină fermier activ (conform art. 9  din Regulamentul (UE) nr. 1307/ 2013);</w:t>
            </w:r>
          </w:p>
          <w:p w14:paraId="5D45112B" w14:textId="77777777" w:rsidR="0026150A" w:rsidRPr="00414DB8" w:rsidRDefault="0026150A" w:rsidP="0026150A">
            <w:pPr>
              <w:pStyle w:val="ListParagraph"/>
              <w:numPr>
                <w:ilvl w:val="0"/>
                <w:numId w:val="4"/>
              </w:numPr>
              <w:spacing w:line="276" w:lineRule="auto"/>
              <w:contextualSpacing w:val="0"/>
              <w:jc w:val="both"/>
              <w:rPr>
                <w:rFonts w:ascii="Calibri" w:hAnsi="Calibri" w:cs="Calibri"/>
                <w:b/>
                <w:lang w:val="ro-RO"/>
              </w:rPr>
            </w:pPr>
            <w:r w:rsidRPr="00414DB8">
              <w:rPr>
                <w:rFonts w:asciiTheme="minorHAnsi" w:hAnsiTheme="minorHAnsi" w:cstheme="minorHAnsi"/>
                <w:noProof/>
                <w:lang w:val="ro-RO"/>
              </w:rPr>
              <w:t xml:space="preserve">dacă este cazul, vor fi propuse </w:t>
            </w:r>
            <w:r w:rsidRPr="00414DB8">
              <w:rPr>
                <w:rFonts w:ascii="Calibri" w:hAnsi="Calibri" w:cs="Calibri"/>
                <w:lang w:val="ro-RO"/>
              </w:rPr>
              <w:t>acțiuni cu privire la agricultura ecologică (aceste acțiuni trebuie să vizeze întreaga exploatație agricolă, de la momentul depunerii cererii de finanțare)</w:t>
            </w:r>
          </w:p>
          <w:p w14:paraId="3DB07B9C" w14:textId="77777777" w:rsidR="0026150A" w:rsidRPr="00414DB8" w:rsidRDefault="0026150A" w:rsidP="0026150A">
            <w:pPr>
              <w:pStyle w:val="NoSpacing"/>
              <w:numPr>
                <w:ilvl w:val="0"/>
                <w:numId w:val="4"/>
              </w:numPr>
              <w:tabs>
                <w:tab w:val="left" w:pos="360"/>
              </w:tabs>
              <w:spacing w:line="276" w:lineRule="auto"/>
              <w:jc w:val="both"/>
              <w:rPr>
                <w:rFonts w:asciiTheme="minorHAnsi" w:hAnsiTheme="minorHAnsi" w:cstheme="minorHAnsi"/>
                <w:noProof/>
                <w:sz w:val="24"/>
                <w:szCs w:val="24"/>
                <w:lang w:val="ro-RO"/>
              </w:rPr>
            </w:pPr>
          </w:p>
          <w:p w14:paraId="3682EA1C" w14:textId="77777777" w:rsidR="0026150A" w:rsidRPr="00414DB8" w:rsidRDefault="000132F3" w:rsidP="007229B0">
            <w:pPr>
              <w:pStyle w:val="NoSpacing"/>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dacă este cazul, vor fi propuse de către solicitant obiective suplimentare obligatorii, </w:t>
            </w:r>
            <w:r w:rsidRPr="00414DB8">
              <w:rPr>
                <w:rFonts w:asciiTheme="minorHAnsi" w:hAnsiTheme="minorHAnsi" w:cstheme="minorHAnsi"/>
                <w:noProof/>
                <w:sz w:val="24"/>
                <w:szCs w:val="24"/>
                <w:lang w:val="ro-RO"/>
              </w:rPr>
              <w:lastRenderedPageBreak/>
              <w:t>cu privire la operațiunile de condiționare-procesare,</w:t>
            </w:r>
            <w:r w:rsidR="0026150A" w:rsidRPr="00414DB8">
              <w:rPr>
                <w:rFonts w:asciiTheme="minorHAnsi" w:hAnsiTheme="minorHAnsi" w:cstheme="minorHAnsi"/>
                <w:noProof/>
                <w:sz w:val="24"/>
                <w:szCs w:val="24"/>
                <w:lang w:val="ro-RO"/>
              </w:rPr>
              <w:t xml:space="preserve"> </w:t>
            </w:r>
            <w:r w:rsidRPr="00414DB8">
              <w:rPr>
                <w:rFonts w:asciiTheme="minorHAnsi" w:hAnsiTheme="minorHAnsi" w:cstheme="minorHAnsi"/>
                <w:noProof/>
                <w:sz w:val="24"/>
                <w:szCs w:val="24"/>
                <w:lang w:val="ro-RO"/>
              </w:rPr>
              <w:t xml:space="preserve">pentru majorarea sprijinului nerambursabil cu 20.000 euro </w:t>
            </w:r>
          </w:p>
          <w:p w14:paraId="575C173A"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02F3EADC" w14:textId="77777777" w:rsidR="004F66D3" w:rsidRPr="00414DB8" w:rsidRDefault="004F66D3" w:rsidP="004F66D3">
            <w:pPr>
              <w:pStyle w:val="NoSpacing"/>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Cererea de Finanţare: </w:t>
            </w:r>
          </w:p>
          <w:p w14:paraId="6285A4C7" w14:textId="77777777" w:rsidR="004F66D3" w:rsidRPr="00414DB8" w:rsidRDefault="004F66D3" w:rsidP="004F66D3">
            <w:pPr>
              <w:pStyle w:val="NoSpacing"/>
              <w:tabs>
                <w:tab w:val="left" w:pos="360"/>
              </w:tabs>
              <w:spacing w:line="276" w:lineRule="auto"/>
              <w:jc w:val="both"/>
              <w:rPr>
                <w:rFonts w:asciiTheme="minorHAnsi" w:hAnsiTheme="minorHAnsi" w:cstheme="minorHAnsi"/>
                <w:noProof/>
                <w:sz w:val="24"/>
                <w:szCs w:val="24"/>
                <w:lang w:val="ro-RO"/>
              </w:rPr>
            </w:pPr>
          </w:p>
          <w:p w14:paraId="3C0F629A" w14:textId="77777777" w:rsidR="004F66D3" w:rsidRPr="00414DB8" w:rsidRDefault="004F66D3" w:rsidP="004F66D3">
            <w:pPr>
              <w:pStyle w:val="NoSpacing"/>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Declaraţia F</w:t>
            </w:r>
          </w:p>
          <w:p w14:paraId="3546858A"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6D7DBF92"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0C2B25F9"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6E5C8484"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6E54AB98"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4147D8EF"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7C5A2642"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297A9F39"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603B2140"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57778265"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1ED236FB"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0194104E"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28424100"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10C46D7A"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5AA8A371"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12931E80"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3105DAA2"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48A1534A"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700520EF"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0FCD75FA"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5833A2C1"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4FF7A306"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6A360002"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34AB3CF8"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284ED3AE" w14:textId="77777777" w:rsidR="00A74877" w:rsidRPr="00414DB8" w:rsidRDefault="00A74877" w:rsidP="00140E45">
            <w:pPr>
              <w:pStyle w:val="NoSpacing"/>
              <w:tabs>
                <w:tab w:val="left" w:pos="360"/>
              </w:tabs>
              <w:spacing w:line="276" w:lineRule="auto"/>
              <w:jc w:val="both"/>
              <w:rPr>
                <w:rFonts w:asciiTheme="minorHAnsi" w:hAnsiTheme="minorHAnsi" w:cstheme="minorHAnsi"/>
                <w:noProof/>
                <w:sz w:val="24"/>
                <w:szCs w:val="24"/>
                <w:lang w:val="ro-RO"/>
              </w:rPr>
            </w:pPr>
          </w:p>
          <w:p w14:paraId="731B8F07"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034AF110"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6D0EAD7B"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67222A24"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24B78B8F"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3071B6AE"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157A00DD"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047FD4FD"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371A91F4"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115DFF48"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5E172520" w14:textId="77777777" w:rsidR="00AB06F4" w:rsidRPr="00414DB8" w:rsidRDefault="00AB06F4" w:rsidP="00140E45">
            <w:pPr>
              <w:pStyle w:val="NoSpacing"/>
              <w:tabs>
                <w:tab w:val="left" w:pos="360"/>
              </w:tabs>
              <w:spacing w:line="276" w:lineRule="auto"/>
              <w:jc w:val="both"/>
              <w:rPr>
                <w:rFonts w:asciiTheme="minorHAnsi" w:hAnsiTheme="minorHAnsi" w:cstheme="minorHAnsi"/>
                <w:noProof/>
                <w:sz w:val="24"/>
                <w:szCs w:val="24"/>
                <w:lang w:val="ro-RO"/>
              </w:rPr>
            </w:pPr>
          </w:p>
          <w:p w14:paraId="38F830C4" w14:textId="77777777" w:rsidR="00AB06F4" w:rsidRPr="00414DB8" w:rsidRDefault="00AB06F4" w:rsidP="00140E45">
            <w:pPr>
              <w:pStyle w:val="NoSpacing"/>
              <w:tabs>
                <w:tab w:val="left" w:pos="360"/>
              </w:tabs>
              <w:spacing w:line="276" w:lineRule="auto"/>
              <w:jc w:val="both"/>
              <w:rPr>
                <w:rFonts w:asciiTheme="minorHAnsi" w:hAnsiTheme="minorHAnsi" w:cstheme="minorHAnsi"/>
                <w:noProof/>
                <w:sz w:val="24"/>
                <w:szCs w:val="24"/>
                <w:lang w:val="ro-RO"/>
              </w:rPr>
            </w:pPr>
          </w:p>
          <w:p w14:paraId="24739783"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01883AEF"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62499B18"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3CCFD15F" w14:textId="77777777" w:rsidR="00FE3D5A" w:rsidRPr="00414DB8" w:rsidRDefault="00FE3D5A" w:rsidP="00140E45">
            <w:pPr>
              <w:pStyle w:val="NoSpacing"/>
              <w:tabs>
                <w:tab w:val="left" w:pos="360"/>
              </w:tabs>
              <w:spacing w:line="276" w:lineRule="auto"/>
              <w:jc w:val="both"/>
              <w:rPr>
                <w:rFonts w:asciiTheme="minorHAnsi" w:hAnsiTheme="minorHAnsi" w:cstheme="minorHAnsi"/>
                <w:noProof/>
                <w:sz w:val="24"/>
                <w:szCs w:val="24"/>
                <w:lang w:val="ro-RO"/>
              </w:rPr>
            </w:pPr>
          </w:p>
          <w:p w14:paraId="0B9FECCD"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114C2C4C"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324C1F73"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2D5F4F54"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3C73071B"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23E47C7D"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F888D8C"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4AAE7F0"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2B909EE2" w14:textId="77777777" w:rsidR="00350DD7" w:rsidRPr="00414DB8" w:rsidRDefault="00350DD7" w:rsidP="00140E45">
            <w:pPr>
              <w:pStyle w:val="NoSpacing"/>
              <w:tabs>
                <w:tab w:val="left" w:pos="360"/>
              </w:tabs>
              <w:spacing w:line="276" w:lineRule="auto"/>
              <w:jc w:val="both"/>
              <w:rPr>
                <w:rFonts w:asciiTheme="minorHAnsi" w:hAnsiTheme="minorHAnsi" w:cstheme="minorHAnsi"/>
                <w:noProof/>
                <w:sz w:val="24"/>
                <w:szCs w:val="24"/>
                <w:lang w:val="ro-RO"/>
              </w:rPr>
            </w:pPr>
          </w:p>
          <w:p w14:paraId="662BFC85"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408371E7"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DB580DD"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71D5EE1"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CCD80E2"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42D618D8"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2A83FFE5" w14:textId="77777777" w:rsidR="00F12620" w:rsidRPr="00414DB8" w:rsidRDefault="00F12620" w:rsidP="00F12620">
            <w:pPr>
              <w:jc w:val="both"/>
              <w:rPr>
                <w:rFonts w:asciiTheme="minorHAnsi" w:hAnsiTheme="minorHAnsi" w:cstheme="minorHAnsi"/>
                <w:noProof/>
                <w:lang w:val="ro-RO"/>
              </w:rPr>
            </w:pPr>
            <w:r w:rsidRPr="00414DB8">
              <w:rPr>
                <w:rFonts w:asciiTheme="minorHAnsi" w:hAnsiTheme="minorHAnsi" w:cstheme="minorHAnsi"/>
                <w:noProof/>
                <w:lang w:val="ro-RO"/>
              </w:rPr>
              <w:t>Cerere de finanţare Coduri ANSVSA (al solicitantului şi asociaţiei/cooperativei) în vederea verificării transferului animalelor.</w:t>
            </w:r>
          </w:p>
          <w:p w14:paraId="24FCBD79" w14:textId="77777777" w:rsidR="00B43063" w:rsidRPr="00414DB8" w:rsidRDefault="00B43063" w:rsidP="00140E45">
            <w:pPr>
              <w:pStyle w:val="NoSpacing"/>
              <w:tabs>
                <w:tab w:val="left" w:pos="360"/>
              </w:tabs>
              <w:spacing w:line="276" w:lineRule="auto"/>
              <w:jc w:val="both"/>
              <w:rPr>
                <w:rFonts w:asciiTheme="minorHAnsi" w:hAnsiTheme="minorHAnsi" w:cstheme="minorHAnsi"/>
                <w:noProof/>
                <w:sz w:val="24"/>
                <w:szCs w:val="24"/>
                <w:lang w:val="ro-RO"/>
              </w:rPr>
            </w:pPr>
          </w:p>
          <w:p w14:paraId="0EFD972A" w14:textId="77777777" w:rsidR="00885A39" w:rsidRPr="00414DB8" w:rsidRDefault="004F66D3" w:rsidP="00140E45">
            <w:pPr>
              <w:pStyle w:val="NoSpacing"/>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Secţiune Cerere de Finanţare privind PNS/PNA</w:t>
            </w:r>
          </w:p>
          <w:p w14:paraId="319CCF52" w14:textId="77777777" w:rsidR="00521437" w:rsidRPr="00414DB8" w:rsidRDefault="00521437" w:rsidP="00140E45">
            <w:pPr>
              <w:pStyle w:val="NoSpacing"/>
              <w:tabs>
                <w:tab w:val="left" w:pos="360"/>
              </w:tabs>
              <w:spacing w:line="276" w:lineRule="auto"/>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Plan de afaceri ţinând cont de lista cheltuielilor eligibile prin PNS în vigoare</w:t>
            </w:r>
          </w:p>
          <w:p w14:paraId="67CA44F1" w14:textId="77777777" w:rsidR="00EE4349" w:rsidRPr="00414DB8" w:rsidRDefault="00EE4349" w:rsidP="00140E45">
            <w:pPr>
              <w:pStyle w:val="NoSpacing"/>
              <w:tabs>
                <w:tab w:val="left" w:pos="360"/>
              </w:tabs>
              <w:spacing w:line="276" w:lineRule="auto"/>
              <w:jc w:val="both"/>
              <w:rPr>
                <w:rFonts w:asciiTheme="minorHAnsi" w:hAnsiTheme="minorHAnsi" w:cstheme="minorHAnsi"/>
                <w:noProof/>
                <w:sz w:val="24"/>
                <w:szCs w:val="24"/>
                <w:lang w:val="ro-RO"/>
              </w:rPr>
            </w:pPr>
          </w:p>
          <w:p w14:paraId="55C3CEAE" w14:textId="77777777" w:rsidR="00A17CD5" w:rsidRPr="00414DB8" w:rsidRDefault="00885A39" w:rsidP="00A17CD5">
            <w:pPr>
              <w:pStyle w:val="NoSpacing"/>
              <w:spacing w:line="276" w:lineRule="auto"/>
              <w:jc w:val="both"/>
              <w:rPr>
                <w:rFonts w:asciiTheme="minorHAnsi" w:hAnsiTheme="minorHAnsi" w:cstheme="minorHAnsi"/>
                <w:noProof/>
                <w:sz w:val="24"/>
                <w:szCs w:val="24"/>
                <w:lang w:val="ro-RO"/>
              </w:rPr>
            </w:pPr>
            <w:r w:rsidRPr="00414DB8">
              <w:rPr>
                <w:rFonts w:asciiTheme="minorHAnsi" w:hAnsiTheme="minorHAnsi" w:cstheme="minorHAnsi"/>
                <w:b/>
                <w:noProof/>
                <w:sz w:val="24"/>
                <w:szCs w:val="24"/>
                <w:lang w:val="ro-RO"/>
              </w:rPr>
              <w:t>A</w:t>
            </w:r>
            <w:r w:rsidR="00005377" w:rsidRPr="00414DB8">
              <w:rPr>
                <w:rFonts w:asciiTheme="minorHAnsi" w:hAnsiTheme="minorHAnsi" w:cstheme="minorHAnsi"/>
                <w:b/>
                <w:noProof/>
                <w:sz w:val="24"/>
                <w:szCs w:val="24"/>
                <w:lang w:val="ro-RO"/>
              </w:rPr>
              <w:t>)</w:t>
            </w:r>
            <w:r w:rsidR="00A17CD5" w:rsidRPr="00414DB8">
              <w:rPr>
                <w:rFonts w:asciiTheme="minorHAnsi" w:hAnsiTheme="minorHAnsi" w:cstheme="minorHAnsi"/>
                <w:b/>
                <w:noProof/>
                <w:sz w:val="24"/>
                <w:szCs w:val="24"/>
                <w:lang w:val="ro-RO"/>
              </w:rPr>
              <w:t xml:space="preserve"> </w:t>
            </w:r>
            <w:r w:rsidRPr="00414DB8">
              <w:rPr>
                <w:rFonts w:asciiTheme="minorHAnsi" w:hAnsiTheme="minorHAnsi" w:cstheme="minorHAnsi"/>
                <w:b/>
                <w:noProof/>
                <w:sz w:val="24"/>
                <w:szCs w:val="24"/>
                <w:lang w:val="ro-RO"/>
              </w:rPr>
              <w:t>Dacă s</w:t>
            </w:r>
            <w:r w:rsidR="00A17CD5" w:rsidRPr="00414DB8">
              <w:rPr>
                <w:rFonts w:asciiTheme="minorHAnsi" w:hAnsiTheme="minorHAnsi" w:cstheme="minorHAnsi"/>
                <w:b/>
                <w:noProof/>
                <w:sz w:val="24"/>
                <w:szCs w:val="24"/>
                <w:lang w:val="ro-RO"/>
              </w:rPr>
              <w:t>olicitantul</w:t>
            </w:r>
            <w:r w:rsidRPr="00414DB8">
              <w:rPr>
                <w:rFonts w:asciiTheme="minorHAnsi" w:hAnsiTheme="minorHAnsi" w:cstheme="minorHAnsi"/>
                <w:b/>
                <w:noProof/>
                <w:sz w:val="24"/>
                <w:szCs w:val="24"/>
                <w:lang w:val="ro-RO"/>
              </w:rPr>
              <w:t xml:space="preserve"> </w:t>
            </w:r>
            <w:r w:rsidR="00A17CD5" w:rsidRPr="00414DB8">
              <w:rPr>
                <w:rFonts w:asciiTheme="minorHAnsi" w:hAnsiTheme="minorHAnsi" w:cstheme="minorHAnsi"/>
                <w:b/>
                <w:noProof/>
                <w:sz w:val="24"/>
                <w:szCs w:val="24"/>
                <w:lang w:val="ro-RO"/>
              </w:rPr>
              <w:t>şi-a prevăzut prin planul de afaceri acţiuni eligibile prin PNS</w:t>
            </w:r>
            <w:r w:rsidRPr="00414DB8">
              <w:rPr>
                <w:rFonts w:asciiTheme="minorHAnsi" w:hAnsiTheme="minorHAnsi" w:cstheme="minorHAnsi"/>
                <w:b/>
                <w:noProof/>
                <w:sz w:val="24"/>
                <w:szCs w:val="24"/>
                <w:lang w:val="ro-RO"/>
              </w:rPr>
              <w:t>.</w:t>
            </w:r>
            <w:r w:rsidR="00A17CD5" w:rsidRPr="00414DB8">
              <w:rPr>
                <w:rFonts w:asciiTheme="minorHAnsi" w:hAnsiTheme="minorHAnsi" w:cstheme="minorHAnsi"/>
                <w:b/>
                <w:noProof/>
                <w:sz w:val="24"/>
                <w:szCs w:val="24"/>
                <w:lang w:val="ro-RO"/>
              </w:rPr>
              <w:t xml:space="preserve"> </w:t>
            </w:r>
          </w:p>
          <w:p w14:paraId="53DCD016" w14:textId="77777777" w:rsidR="00A17CD5" w:rsidRPr="00414DB8" w:rsidRDefault="00A17CD5" w:rsidP="00A17CD5">
            <w:pPr>
              <w:pStyle w:val="NoSpacing"/>
              <w:jc w:val="both"/>
              <w:rPr>
                <w:rFonts w:asciiTheme="minorHAnsi" w:hAnsiTheme="minorHAnsi" w:cstheme="minorHAnsi"/>
                <w:noProof/>
                <w:sz w:val="24"/>
                <w:szCs w:val="24"/>
                <w:lang w:val="ro-RO"/>
              </w:rPr>
            </w:pPr>
          </w:p>
          <w:p w14:paraId="5927C4E4" w14:textId="77777777" w:rsidR="00A17CD5" w:rsidRPr="00414DB8" w:rsidRDefault="00A17CD5" w:rsidP="00A17CD5">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În vederea evitării dublei finanţări, nu pot fi finanţate prin PNDR acţiunile eligibile prin PNS aprobat, în vigoare.</w:t>
            </w:r>
          </w:p>
          <w:p w14:paraId="65B9440E" w14:textId="77777777" w:rsidR="00A17CD5" w:rsidRPr="00414DB8" w:rsidRDefault="00A17CD5" w:rsidP="006270BA">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14:paraId="0F74B624" w14:textId="77777777" w:rsidR="00EE4349" w:rsidRPr="00414DB8" w:rsidRDefault="00EE4349" w:rsidP="00E3119B">
            <w:pPr>
              <w:pStyle w:val="NoSpacing"/>
              <w:jc w:val="both"/>
              <w:rPr>
                <w:rFonts w:asciiTheme="minorHAnsi" w:hAnsiTheme="minorHAnsi" w:cstheme="minorHAnsi"/>
                <w:noProof/>
                <w:sz w:val="24"/>
                <w:szCs w:val="24"/>
                <w:lang w:val="ro-RO"/>
              </w:rPr>
            </w:pPr>
          </w:p>
          <w:p w14:paraId="0B7C2985" w14:textId="77777777" w:rsidR="00EE4349" w:rsidRPr="00414DB8" w:rsidRDefault="00EE4349" w:rsidP="007A279F">
            <w:pPr>
              <w:pStyle w:val="NoSpacing"/>
              <w:jc w:val="both"/>
              <w:rPr>
                <w:rFonts w:asciiTheme="minorHAnsi" w:hAnsiTheme="minorHAnsi" w:cstheme="minorHAnsi"/>
                <w:noProof/>
                <w:sz w:val="24"/>
                <w:szCs w:val="24"/>
                <w:lang w:val="ro-RO"/>
              </w:rPr>
            </w:pPr>
          </w:p>
          <w:p w14:paraId="35518DC3" w14:textId="77777777" w:rsidR="00EE4349" w:rsidRPr="00414DB8" w:rsidRDefault="00EE4349" w:rsidP="007A279F">
            <w:pPr>
              <w:pStyle w:val="NoSpacing"/>
              <w:jc w:val="both"/>
              <w:rPr>
                <w:rFonts w:asciiTheme="minorHAnsi" w:hAnsiTheme="minorHAnsi" w:cstheme="minorHAnsi"/>
                <w:noProof/>
                <w:sz w:val="24"/>
                <w:szCs w:val="24"/>
                <w:lang w:val="ro-RO"/>
              </w:rPr>
            </w:pPr>
          </w:p>
          <w:p w14:paraId="14B83F65" w14:textId="77777777" w:rsidR="00EE4349" w:rsidRPr="00414DB8" w:rsidRDefault="00EE4349" w:rsidP="004B572E">
            <w:pPr>
              <w:pStyle w:val="NoSpacing"/>
              <w:jc w:val="both"/>
              <w:rPr>
                <w:rFonts w:asciiTheme="minorHAnsi" w:hAnsiTheme="minorHAnsi" w:cstheme="minorHAnsi"/>
                <w:noProof/>
                <w:sz w:val="24"/>
                <w:szCs w:val="24"/>
                <w:lang w:val="ro-RO"/>
              </w:rPr>
            </w:pPr>
          </w:p>
          <w:p w14:paraId="7B64B917" w14:textId="77777777" w:rsidR="00EE4349" w:rsidRPr="00414DB8" w:rsidRDefault="00EE4349" w:rsidP="00396129">
            <w:pPr>
              <w:pStyle w:val="NoSpacing"/>
              <w:jc w:val="both"/>
              <w:rPr>
                <w:rFonts w:asciiTheme="minorHAnsi" w:hAnsiTheme="minorHAnsi" w:cstheme="minorHAnsi"/>
                <w:noProof/>
                <w:sz w:val="24"/>
                <w:szCs w:val="24"/>
                <w:lang w:val="ro-RO"/>
              </w:rPr>
            </w:pPr>
          </w:p>
          <w:p w14:paraId="621D986C" w14:textId="77777777" w:rsidR="00EE4349" w:rsidRPr="00414DB8" w:rsidRDefault="00EE4349" w:rsidP="004624C2">
            <w:pPr>
              <w:pStyle w:val="NoSpacing"/>
              <w:jc w:val="both"/>
              <w:rPr>
                <w:rFonts w:asciiTheme="minorHAnsi" w:hAnsiTheme="minorHAnsi" w:cstheme="minorHAnsi"/>
                <w:noProof/>
                <w:sz w:val="24"/>
                <w:szCs w:val="24"/>
                <w:lang w:val="ro-RO"/>
              </w:rPr>
            </w:pPr>
          </w:p>
          <w:p w14:paraId="246D44D2" w14:textId="77777777" w:rsidR="00EE4349" w:rsidRPr="00414DB8" w:rsidRDefault="00EE4349" w:rsidP="005A244D">
            <w:pPr>
              <w:pStyle w:val="NoSpacing"/>
              <w:jc w:val="both"/>
              <w:rPr>
                <w:rFonts w:asciiTheme="minorHAnsi" w:hAnsiTheme="minorHAnsi" w:cstheme="minorHAnsi"/>
                <w:noProof/>
                <w:sz w:val="24"/>
                <w:szCs w:val="24"/>
                <w:lang w:val="ro-RO"/>
              </w:rPr>
            </w:pPr>
          </w:p>
          <w:p w14:paraId="0EF6011C" w14:textId="77777777" w:rsidR="00EE4349" w:rsidRPr="00414DB8" w:rsidRDefault="00EE4349">
            <w:pPr>
              <w:pStyle w:val="NoSpacing"/>
              <w:jc w:val="both"/>
              <w:rPr>
                <w:rFonts w:asciiTheme="minorHAnsi" w:hAnsiTheme="minorHAnsi" w:cstheme="minorHAnsi"/>
                <w:noProof/>
                <w:sz w:val="24"/>
                <w:szCs w:val="24"/>
                <w:lang w:val="ro-RO"/>
              </w:rPr>
            </w:pPr>
          </w:p>
          <w:p w14:paraId="0E955A54" w14:textId="77777777" w:rsidR="00EE4349" w:rsidRPr="00414DB8" w:rsidRDefault="00EE4349">
            <w:pPr>
              <w:pStyle w:val="NoSpacing"/>
              <w:jc w:val="both"/>
              <w:rPr>
                <w:rFonts w:asciiTheme="minorHAnsi" w:hAnsiTheme="minorHAnsi" w:cstheme="minorHAnsi"/>
                <w:noProof/>
                <w:sz w:val="24"/>
                <w:szCs w:val="24"/>
                <w:lang w:val="ro-RO"/>
              </w:rPr>
            </w:pPr>
          </w:p>
          <w:p w14:paraId="12B7031D" w14:textId="77777777" w:rsidR="00EE4349" w:rsidRPr="00414DB8" w:rsidRDefault="00EE4349">
            <w:pPr>
              <w:pStyle w:val="NoSpacing"/>
              <w:jc w:val="both"/>
              <w:rPr>
                <w:rFonts w:asciiTheme="minorHAnsi" w:hAnsiTheme="minorHAnsi" w:cstheme="minorHAnsi"/>
                <w:noProof/>
                <w:sz w:val="24"/>
                <w:szCs w:val="24"/>
                <w:lang w:val="ro-RO"/>
              </w:rPr>
            </w:pPr>
          </w:p>
          <w:p w14:paraId="11FF24AA" w14:textId="77777777" w:rsidR="00EE4349" w:rsidRPr="00414DB8" w:rsidRDefault="00EE4349">
            <w:pPr>
              <w:pStyle w:val="NoSpacing"/>
              <w:jc w:val="both"/>
              <w:rPr>
                <w:rFonts w:asciiTheme="minorHAnsi" w:hAnsiTheme="minorHAnsi" w:cstheme="minorHAnsi"/>
                <w:noProof/>
                <w:sz w:val="24"/>
                <w:szCs w:val="24"/>
                <w:lang w:val="ro-RO"/>
              </w:rPr>
            </w:pPr>
          </w:p>
          <w:p w14:paraId="042E38EC" w14:textId="77777777" w:rsidR="00EE4349" w:rsidRPr="00414DB8" w:rsidRDefault="00EE4349">
            <w:pPr>
              <w:pStyle w:val="NoSpacing"/>
              <w:jc w:val="both"/>
              <w:rPr>
                <w:rFonts w:asciiTheme="minorHAnsi" w:hAnsiTheme="minorHAnsi" w:cstheme="minorHAnsi"/>
                <w:noProof/>
                <w:sz w:val="24"/>
                <w:szCs w:val="24"/>
                <w:lang w:val="ro-RO"/>
              </w:rPr>
            </w:pPr>
          </w:p>
          <w:p w14:paraId="7C4A5AD2" w14:textId="77777777" w:rsidR="00EE4349" w:rsidRPr="00414DB8" w:rsidRDefault="00EE4349">
            <w:pPr>
              <w:pStyle w:val="NoSpacing"/>
              <w:jc w:val="both"/>
              <w:rPr>
                <w:rFonts w:asciiTheme="minorHAnsi" w:hAnsiTheme="minorHAnsi" w:cstheme="minorHAnsi"/>
                <w:noProof/>
                <w:sz w:val="24"/>
                <w:szCs w:val="24"/>
                <w:lang w:val="ro-RO"/>
              </w:rPr>
            </w:pPr>
          </w:p>
          <w:p w14:paraId="4B8B271F" w14:textId="77777777" w:rsidR="00EE4349" w:rsidRPr="00414DB8" w:rsidRDefault="00EE4349">
            <w:pPr>
              <w:pStyle w:val="NoSpacing"/>
              <w:jc w:val="both"/>
              <w:rPr>
                <w:rFonts w:asciiTheme="minorHAnsi" w:hAnsiTheme="minorHAnsi" w:cstheme="minorHAnsi"/>
                <w:noProof/>
                <w:sz w:val="24"/>
                <w:szCs w:val="24"/>
                <w:lang w:val="ro-RO"/>
              </w:rPr>
            </w:pPr>
          </w:p>
          <w:p w14:paraId="34689B6A" w14:textId="77777777" w:rsidR="00EE4349" w:rsidRPr="00414DB8" w:rsidRDefault="00EE4349">
            <w:pPr>
              <w:pStyle w:val="NoSpacing"/>
              <w:jc w:val="both"/>
              <w:rPr>
                <w:rFonts w:asciiTheme="minorHAnsi" w:hAnsiTheme="minorHAnsi" w:cstheme="minorHAnsi"/>
                <w:noProof/>
                <w:sz w:val="24"/>
                <w:szCs w:val="24"/>
                <w:lang w:val="ro-RO"/>
              </w:rPr>
            </w:pPr>
          </w:p>
          <w:p w14:paraId="2C1F1277" w14:textId="77777777" w:rsidR="00EE4349" w:rsidRPr="00414DB8" w:rsidRDefault="00EE4349">
            <w:pPr>
              <w:pStyle w:val="NoSpacing"/>
              <w:jc w:val="both"/>
              <w:rPr>
                <w:rFonts w:asciiTheme="minorHAnsi" w:hAnsiTheme="minorHAnsi" w:cstheme="minorHAnsi"/>
                <w:noProof/>
                <w:sz w:val="24"/>
                <w:szCs w:val="24"/>
                <w:lang w:val="ro-RO"/>
              </w:rPr>
            </w:pPr>
          </w:p>
          <w:p w14:paraId="3F143AB8" w14:textId="77777777" w:rsidR="00EE4349" w:rsidRPr="00414DB8" w:rsidRDefault="00EE4349">
            <w:pPr>
              <w:pStyle w:val="NoSpacing"/>
              <w:jc w:val="both"/>
              <w:rPr>
                <w:rFonts w:asciiTheme="minorHAnsi" w:hAnsiTheme="minorHAnsi" w:cstheme="minorHAnsi"/>
                <w:noProof/>
                <w:sz w:val="24"/>
                <w:szCs w:val="24"/>
                <w:lang w:val="ro-RO"/>
              </w:rPr>
            </w:pPr>
          </w:p>
          <w:p w14:paraId="061D765F" w14:textId="77777777" w:rsidR="00EE4349" w:rsidRPr="00414DB8" w:rsidRDefault="00EE4349">
            <w:pPr>
              <w:pStyle w:val="NoSpacing"/>
              <w:jc w:val="both"/>
              <w:rPr>
                <w:rFonts w:asciiTheme="minorHAnsi" w:hAnsiTheme="minorHAnsi" w:cstheme="minorHAnsi"/>
                <w:noProof/>
                <w:sz w:val="24"/>
                <w:szCs w:val="24"/>
                <w:lang w:val="ro-RO"/>
              </w:rPr>
            </w:pPr>
          </w:p>
          <w:p w14:paraId="3352BF9A" w14:textId="77777777" w:rsidR="00EE4349" w:rsidRPr="00414DB8" w:rsidRDefault="00EE4349">
            <w:pPr>
              <w:pStyle w:val="NoSpacing"/>
              <w:jc w:val="both"/>
              <w:rPr>
                <w:rFonts w:asciiTheme="minorHAnsi" w:hAnsiTheme="minorHAnsi" w:cstheme="minorHAnsi"/>
                <w:noProof/>
                <w:sz w:val="24"/>
                <w:szCs w:val="24"/>
                <w:lang w:val="ro-RO"/>
              </w:rPr>
            </w:pPr>
          </w:p>
          <w:p w14:paraId="088D4D6B" w14:textId="77777777" w:rsidR="00EE4349" w:rsidRPr="00414DB8" w:rsidRDefault="00EE4349">
            <w:pPr>
              <w:pStyle w:val="NoSpacing"/>
              <w:jc w:val="both"/>
              <w:rPr>
                <w:rFonts w:asciiTheme="minorHAnsi" w:hAnsiTheme="minorHAnsi" w:cstheme="minorHAnsi"/>
                <w:noProof/>
                <w:sz w:val="24"/>
                <w:szCs w:val="24"/>
                <w:lang w:val="ro-RO"/>
              </w:rPr>
            </w:pPr>
          </w:p>
          <w:p w14:paraId="2FDFA683" w14:textId="77777777" w:rsidR="00EE4349" w:rsidRPr="00414DB8" w:rsidRDefault="00EE4349">
            <w:pPr>
              <w:pStyle w:val="NoSpacing"/>
              <w:jc w:val="both"/>
              <w:rPr>
                <w:rFonts w:asciiTheme="minorHAnsi" w:hAnsiTheme="minorHAnsi" w:cstheme="minorHAnsi"/>
                <w:noProof/>
                <w:sz w:val="24"/>
                <w:szCs w:val="24"/>
                <w:lang w:val="ro-RO"/>
              </w:rPr>
            </w:pPr>
          </w:p>
          <w:p w14:paraId="3203C29D" w14:textId="77777777" w:rsidR="00A17CD5" w:rsidRPr="00414DB8" w:rsidRDefault="00A17CD5" w:rsidP="00A17CD5">
            <w:pPr>
              <w:pStyle w:val="NoSpacing"/>
              <w:spacing w:line="276" w:lineRule="auto"/>
              <w:jc w:val="both"/>
              <w:rPr>
                <w:rFonts w:asciiTheme="minorHAnsi" w:hAnsiTheme="minorHAnsi" w:cstheme="minorHAnsi"/>
                <w:noProof/>
                <w:sz w:val="24"/>
                <w:szCs w:val="24"/>
                <w:lang w:val="ro-RO"/>
              </w:rPr>
            </w:pPr>
          </w:p>
          <w:p w14:paraId="554DBE67" w14:textId="77777777" w:rsidR="00A17CD5" w:rsidRPr="00414DB8" w:rsidRDefault="00885A39" w:rsidP="00A17CD5">
            <w:pPr>
              <w:pStyle w:val="NoSpacing"/>
              <w:spacing w:line="276" w:lineRule="auto"/>
              <w:jc w:val="both"/>
              <w:rPr>
                <w:rFonts w:asciiTheme="minorHAnsi" w:hAnsiTheme="minorHAnsi" w:cstheme="minorHAnsi"/>
                <w:noProof/>
                <w:sz w:val="24"/>
                <w:szCs w:val="24"/>
                <w:lang w:val="ro-RO"/>
              </w:rPr>
            </w:pPr>
            <w:r w:rsidRPr="00414DB8">
              <w:rPr>
                <w:rFonts w:asciiTheme="minorHAnsi" w:hAnsiTheme="minorHAnsi" w:cstheme="minorHAnsi"/>
                <w:b/>
                <w:noProof/>
                <w:sz w:val="24"/>
                <w:szCs w:val="24"/>
                <w:lang w:val="ro-RO"/>
              </w:rPr>
              <w:t>B</w:t>
            </w:r>
            <w:r w:rsidR="00005377" w:rsidRPr="00414DB8">
              <w:rPr>
                <w:rFonts w:asciiTheme="minorHAnsi" w:hAnsiTheme="minorHAnsi" w:cstheme="minorHAnsi"/>
                <w:b/>
                <w:noProof/>
                <w:sz w:val="24"/>
                <w:szCs w:val="24"/>
                <w:lang w:val="ro-RO"/>
              </w:rPr>
              <w:t>)</w:t>
            </w:r>
            <w:r w:rsidRPr="00414DB8">
              <w:rPr>
                <w:rFonts w:asciiTheme="minorHAnsi" w:hAnsiTheme="minorHAnsi" w:cstheme="minorHAnsi"/>
                <w:b/>
                <w:noProof/>
                <w:sz w:val="24"/>
                <w:szCs w:val="24"/>
                <w:lang w:val="ro-RO"/>
              </w:rPr>
              <w:t xml:space="preserve"> Dacă s</w:t>
            </w:r>
            <w:r w:rsidR="00A17CD5" w:rsidRPr="00414DB8">
              <w:rPr>
                <w:rFonts w:asciiTheme="minorHAnsi" w:hAnsiTheme="minorHAnsi" w:cstheme="minorHAnsi"/>
                <w:b/>
                <w:noProof/>
                <w:sz w:val="24"/>
                <w:szCs w:val="24"/>
                <w:lang w:val="ro-RO"/>
              </w:rPr>
              <w:t>olicitantul</w:t>
            </w:r>
            <w:r w:rsidRPr="00414DB8">
              <w:rPr>
                <w:rFonts w:asciiTheme="minorHAnsi" w:hAnsiTheme="minorHAnsi" w:cstheme="minorHAnsi"/>
                <w:b/>
                <w:noProof/>
                <w:sz w:val="24"/>
                <w:szCs w:val="24"/>
                <w:lang w:val="ro-RO"/>
              </w:rPr>
              <w:t xml:space="preserve"> a accesat/va accesa PNA şi</w:t>
            </w:r>
            <w:r w:rsidR="00A17CD5" w:rsidRPr="00414DB8">
              <w:rPr>
                <w:rFonts w:asciiTheme="minorHAnsi" w:hAnsiTheme="minorHAnsi" w:cstheme="minorHAnsi"/>
                <w:b/>
                <w:noProof/>
                <w:sz w:val="24"/>
                <w:szCs w:val="24"/>
                <w:lang w:val="ro-RO"/>
              </w:rPr>
              <w:t xml:space="preserve"> a prevăzut prin planul de afaceri acţiuni eligibile prin PNA</w:t>
            </w:r>
            <w:r w:rsidRPr="00414DB8">
              <w:rPr>
                <w:rFonts w:asciiTheme="minorHAnsi" w:hAnsiTheme="minorHAnsi" w:cstheme="minorHAnsi"/>
                <w:b/>
                <w:noProof/>
                <w:sz w:val="24"/>
                <w:szCs w:val="24"/>
                <w:lang w:val="ro-RO"/>
              </w:rPr>
              <w:t>.</w:t>
            </w:r>
          </w:p>
          <w:p w14:paraId="228E4631" w14:textId="77777777" w:rsidR="00A17CD5" w:rsidRPr="00414DB8" w:rsidRDefault="00A17CD5" w:rsidP="00A17CD5">
            <w:pPr>
              <w:pStyle w:val="NoSpacing"/>
              <w:jc w:val="both"/>
              <w:rPr>
                <w:rFonts w:asciiTheme="minorHAnsi" w:hAnsiTheme="minorHAnsi" w:cstheme="minorHAnsi"/>
                <w:noProof/>
                <w:sz w:val="24"/>
                <w:szCs w:val="24"/>
                <w:lang w:val="ro-RO"/>
              </w:rPr>
            </w:pPr>
          </w:p>
          <w:p w14:paraId="4727984C" w14:textId="77777777" w:rsidR="00A17CD5" w:rsidRPr="00414DB8" w:rsidRDefault="00A17CD5" w:rsidP="00A17CD5">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În vederea evitării dublei finanţări, nu este permisă achiziţionarea aceloraşi produse din PNA </w:t>
            </w:r>
            <w:r w:rsidR="00A6327B" w:rsidRPr="00414DB8">
              <w:rPr>
                <w:rFonts w:asciiTheme="minorHAnsi" w:hAnsiTheme="minorHAnsi" w:cstheme="minorHAnsi"/>
                <w:noProof/>
                <w:sz w:val="24"/>
                <w:szCs w:val="24"/>
                <w:lang w:val="ro-RO"/>
              </w:rPr>
              <w:t>2014-2016, PNA 2017-2019, PNA 2020-2022</w:t>
            </w:r>
            <w:r w:rsidR="008B3B06" w:rsidRPr="00414DB8">
              <w:rPr>
                <w:rFonts w:asciiTheme="minorHAnsi" w:hAnsiTheme="minorHAnsi" w:cstheme="minorHAnsi"/>
                <w:noProof/>
                <w:sz w:val="24"/>
                <w:szCs w:val="24"/>
                <w:lang w:val="ro-RO"/>
              </w:rPr>
              <w:t xml:space="preserve"> </w:t>
            </w:r>
            <w:r w:rsidRPr="00414DB8">
              <w:rPr>
                <w:rFonts w:asciiTheme="minorHAnsi" w:hAnsiTheme="minorHAnsi" w:cstheme="minorHAnsi"/>
                <w:noProof/>
                <w:sz w:val="24"/>
                <w:szCs w:val="24"/>
                <w:lang w:val="ro-RO"/>
              </w:rPr>
              <w:t xml:space="preserve">şi din PNDR 2014-2020 de către apicultorul care solicită sprijin prin PNDR. Aşadar, NU pot fi propuse în Planul de Afaceri acele cheltuieli decontate/care urmează a fi decontate prin </w:t>
            </w:r>
            <w:r w:rsidR="00A6327B" w:rsidRPr="00414DB8">
              <w:rPr>
                <w:rFonts w:asciiTheme="minorHAnsi" w:hAnsiTheme="minorHAnsi" w:cstheme="minorHAnsi"/>
                <w:noProof/>
                <w:sz w:val="24"/>
                <w:szCs w:val="24"/>
                <w:lang w:val="ro-RO"/>
              </w:rPr>
              <w:t>PNA 2014-2016, PNA 2017-2019</w:t>
            </w:r>
            <w:r w:rsidR="00AB5EC0" w:rsidRPr="00414DB8">
              <w:rPr>
                <w:rFonts w:asciiTheme="minorHAnsi" w:hAnsiTheme="minorHAnsi" w:cstheme="minorHAnsi"/>
                <w:noProof/>
                <w:sz w:val="24"/>
                <w:szCs w:val="24"/>
                <w:lang w:val="ro-RO"/>
              </w:rPr>
              <w:t xml:space="preserve">, </w:t>
            </w:r>
            <w:r w:rsidR="00A6327B" w:rsidRPr="00414DB8">
              <w:rPr>
                <w:rFonts w:asciiTheme="minorHAnsi" w:hAnsiTheme="minorHAnsi" w:cstheme="minorHAnsi"/>
                <w:noProof/>
                <w:sz w:val="24"/>
                <w:szCs w:val="24"/>
                <w:lang w:val="ro-RO"/>
              </w:rPr>
              <w:t>PNA 2020-2022</w:t>
            </w:r>
            <w:r w:rsidRPr="00414DB8">
              <w:rPr>
                <w:rFonts w:asciiTheme="minorHAnsi" w:hAnsiTheme="minorHAnsi" w:cstheme="minorHAnsi"/>
                <w:noProof/>
                <w:sz w:val="24"/>
                <w:szCs w:val="24"/>
                <w:lang w:val="ro-RO"/>
              </w:rPr>
              <w:t xml:space="preserve">, în conformitate cu legislaţia în vigoare care aplică cele două programe, respectiv stipulează lista de cheltuieli eligibile. </w:t>
            </w:r>
          </w:p>
          <w:p w14:paraId="550A74EC" w14:textId="77777777" w:rsidR="00BD6F83" w:rsidRPr="00414DB8" w:rsidRDefault="00BD6F83" w:rsidP="00A17CD5">
            <w:pPr>
              <w:pStyle w:val="NoSpacing"/>
              <w:jc w:val="both"/>
              <w:rPr>
                <w:rFonts w:asciiTheme="minorHAnsi" w:hAnsiTheme="minorHAnsi" w:cstheme="minorHAnsi"/>
                <w:noProof/>
                <w:sz w:val="24"/>
                <w:szCs w:val="24"/>
                <w:lang w:val="ro-RO"/>
              </w:rPr>
            </w:pPr>
          </w:p>
          <w:p w14:paraId="0D346F5C" w14:textId="77777777" w:rsidR="00BD6F83" w:rsidRPr="00414DB8" w:rsidRDefault="00BD6F83" w:rsidP="00A17CD5">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Documentele verificate sunt:</w:t>
            </w:r>
          </w:p>
          <w:p w14:paraId="2FA0C5EF" w14:textId="77777777" w:rsidR="00BD6F83" w:rsidRPr="00414DB8" w:rsidRDefault="00BD6F83" w:rsidP="00A17CD5">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Cerere de finanţare</w:t>
            </w:r>
          </w:p>
          <w:p w14:paraId="45D62D6D" w14:textId="77777777" w:rsidR="00BD6F83" w:rsidRPr="00414DB8" w:rsidRDefault="00BD6F83" w:rsidP="00A17CD5">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Bază de date APIA (conform protocol de demarcare încheiat între APIA şi AFIR)</w:t>
            </w:r>
          </w:p>
          <w:p w14:paraId="44999300" w14:textId="77777777" w:rsidR="00BA7AA8" w:rsidRPr="00414DB8" w:rsidRDefault="00BD6F83" w:rsidP="00FE14F6">
            <w:pPr>
              <w:pStyle w:val="NoSpacing"/>
              <w:jc w:val="both"/>
              <w:rPr>
                <w:rFonts w:asciiTheme="minorHAnsi" w:eastAsia="Calibri" w:hAnsiTheme="minorHAnsi" w:cstheme="minorHAnsi"/>
                <w:noProof/>
                <w:sz w:val="24"/>
                <w:szCs w:val="24"/>
                <w:lang w:val="ro-RO"/>
              </w:rPr>
            </w:pPr>
            <w:r w:rsidRPr="00414DB8">
              <w:rPr>
                <w:rFonts w:asciiTheme="minorHAnsi" w:hAnsiTheme="minorHAnsi" w:cstheme="minorHAnsi"/>
                <w:noProof/>
                <w:sz w:val="24"/>
                <w:szCs w:val="24"/>
                <w:lang w:val="ro-RO"/>
              </w:rPr>
              <w:t>Plan de Afaceri</w:t>
            </w:r>
          </w:p>
        </w:tc>
        <w:tc>
          <w:tcPr>
            <w:tcW w:w="5325" w:type="dxa"/>
          </w:tcPr>
          <w:p w14:paraId="52A95020" w14:textId="77777777" w:rsidR="00703F9A" w:rsidRPr="00414DB8" w:rsidRDefault="00B7153C" w:rsidP="00350DD7">
            <w:pPr>
              <w:jc w:val="both"/>
              <w:rPr>
                <w:rFonts w:asciiTheme="minorHAnsi" w:hAnsiTheme="minorHAnsi" w:cstheme="minorHAnsi"/>
                <w:b/>
                <w:noProof/>
                <w:color w:val="000000"/>
                <w:lang w:val="ro-RO"/>
              </w:rPr>
            </w:pPr>
            <w:r w:rsidRPr="00414DB8">
              <w:rPr>
                <w:rFonts w:asciiTheme="minorHAnsi" w:hAnsiTheme="minorHAnsi" w:cstheme="minorHAnsi"/>
                <w:b/>
                <w:noProof/>
                <w:color w:val="000000"/>
                <w:lang w:val="ro-RO"/>
              </w:rPr>
              <w:lastRenderedPageBreak/>
              <w:t xml:space="preserve">Doc.1. </w:t>
            </w:r>
          </w:p>
          <w:p w14:paraId="4473AF65" w14:textId="77777777" w:rsidR="00B7153C" w:rsidRPr="00414DB8" w:rsidRDefault="00350DD7" w:rsidP="00350DD7">
            <w:pPr>
              <w:jc w:val="both"/>
              <w:rPr>
                <w:rFonts w:asciiTheme="minorHAnsi" w:hAnsiTheme="minorHAnsi" w:cstheme="minorHAnsi"/>
                <w:noProof/>
                <w:lang w:val="ro-RO"/>
              </w:rPr>
            </w:pPr>
            <w:r w:rsidRPr="00414DB8">
              <w:rPr>
                <w:rFonts w:asciiTheme="minorHAnsi" w:hAnsiTheme="minorHAnsi" w:cstheme="minorHAnsi"/>
                <w:b/>
                <w:noProof/>
                <w:color w:val="000000"/>
                <w:lang w:val="ro-RO"/>
              </w:rPr>
              <w:t xml:space="preserve">A) </w:t>
            </w:r>
            <w:r w:rsidR="00B7153C" w:rsidRPr="00414DB8">
              <w:rPr>
                <w:rFonts w:asciiTheme="minorHAnsi" w:hAnsiTheme="minorHAnsi" w:cstheme="minorHAnsi"/>
                <w:noProof/>
                <w:color w:val="000000"/>
                <w:lang w:val="ro-RO"/>
              </w:rPr>
              <w:t xml:space="preserve">Expertul verifica daca planul de afaceri respecta structura cadru si daca solicitantul isi propune sa </w:t>
            </w:r>
            <w:r w:rsidR="00B7153C" w:rsidRPr="00414DB8">
              <w:rPr>
                <w:rFonts w:asciiTheme="minorHAnsi" w:hAnsiTheme="minorHAnsi" w:cstheme="minorHAnsi"/>
                <w:noProof/>
                <w:lang w:val="ro-RO"/>
              </w:rPr>
              <w:t>demonstreze îmbunătăţirea performanţei generale a exploataţiei agricole</w:t>
            </w:r>
            <w:r w:rsidR="00B7153C" w:rsidRPr="00414DB8">
              <w:rPr>
                <w:rFonts w:asciiTheme="minorHAnsi" w:hAnsiTheme="minorHAnsi" w:cstheme="minorHAnsi"/>
                <w:b/>
                <w:noProof/>
                <w:lang w:val="ro-RO"/>
              </w:rPr>
              <w:t xml:space="preserve"> </w:t>
            </w:r>
            <w:r w:rsidR="00B7153C" w:rsidRPr="00414DB8">
              <w:rPr>
                <w:rFonts w:asciiTheme="minorHAnsi" w:hAnsiTheme="minorHAnsi" w:cstheme="minorHAnsi"/>
                <w:noProof/>
                <w:lang w:val="ro-RO"/>
              </w:rPr>
              <w:t>prin:</w:t>
            </w:r>
          </w:p>
          <w:p w14:paraId="251C9261" w14:textId="77777777" w:rsidR="00350DD7" w:rsidRPr="00414DB8" w:rsidRDefault="00B7153C"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color w:val="000000"/>
                <w:sz w:val="24"/>
                <w:szCs w:val="24"/>
                <w:lang w:val="ro-RO"/>
              </w:rPr>
              <w:t xml:space="preserve">daca sunt prezentate </w:t>
            </w:r>
            <w:r w:rsidR="00801A53" w:rsidRPr="00414DB8">
              <w:rPr>
                <w:rFonts w:asciiTheme="minorHAnsi" w:hAnsiTheme="minorHAnsi" w:cstheme="minorHAnsi"/>
                <w:noProof/>
                <w:color w:val="000000"/>
                <w:sz w:val="24"/>
                <w:szCs w:val="24"/>
                <w:lang w:val="ro-RO"/>
              </w:rPr>
              <w:t xml:space="preserve">acțiunile și obiectivele </w:t>
            </w:r>
            <w:r w:rsidR="00801A53" w:rsidRPr="00414DB8">
              <w:rPr>
                <w:rFonts w:asciiTheme="minorHAnsi" w:hAnsiTheme="minorHAnsi" w:cstheme="minorHAnsi"/>
                <w:noProof/>
                <w:sz w:val="24"/>
                <w:szCs w:val="24"/>
                <w:lang w:val="ro-RO" w:eastAsia="ja-JP"/>
              </w:rPr>
              <w:t xml:space="preserve">propuse pentru dezvoltarea exploatației agricole prin respectarea criteriilor de eligilitate si de selectie şi rezonabilitatea </w:t>
            </w:r>
            <w:r w:rsidR="00801A53" w:rsidRPr="00414DB8">
              <w:rPr>
                <w:rFonts w:asciiTheme="minorHAnsi" w:hAnsiTheme="minorHAnsi" w:cstheme="minorHAnsi"/>
                <w:noProof/>
                <w:sz w:val="24"/>
                <w:szCs w:val="24"/>
                <w:lang w:val="ro-RO"/>
              </w:rPr>
              <w:t>planului de afaceri raportat la exploataţie şi cuantumul sprijinului</w:t>
            </w:r>
            <w:r w:rsidRPr="00414DB8">
              <w:rPr>
                <w:rFonts w:asciiTheme="minorHAnsi" w:hAnsiTheme="minorHAnsi" w:cstheme="minorHAnsi"/>
                <w:noProof/>
                <w:color w:val="000000"/>
                <w:sz w:val="24"/>
                <w:szCs w:val="24"/>
                <w:lang w:val="ro-RO"/>
              </w:rPr>
              <w:t>;</w:t>
            </w:r>
          </w:p>
          <w:p w14:paraId="5428612A" w14:textId="77777777" w:rsidR="00350DD7" w:rsidRPr="00414DB8" w:rsidRDefault="00B7153C"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color w:val="000000"/>
                <w:sz w:val="24"/>
                <w:szCs w:val="24"/>
                <w:lang w:val="ro-RO"/>
              </w:rPr>
              <w:t xml:space="preserve">daca au fost detaliate investitiile necesare pentru atingerea obiectivelor; </w:t>
            </w:r>
          </w:p>
          <w:p w14:paraId="2C245E80" w14:textId="77777777" w:rsidR="00350DD7" w:rsidRPr="00414DB8" w:rsidRDefault="002B6102"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color w:val="000000"/>
                <w:sz w:val="24"/>
                <w:szCs w:val="24"/>
                <w:lang w:val="ro-RO"/>
              </w:rPr>
              <w:t>dacă se demonstrează modul în care exploatația agricolă se va dezvolta/moderniza</w:t>
            </w:r>
            <w:r w:rsidR="00026627" w:rsidRPr="00414DB8">
              <w:rPr>
                <w:rFonts w:asciiTheme="minorHAnsi" w:hAnsiTheme="minorHAnsi" w:cstheme="minorHAnsi"/>
                <w:noProof/>
                <w:color w:val="000000"/>
                <w:sz w:val="24"/>
                <w:szCs w:val="24"/>
                <w:lang w:val="ro-RO"/>
              </w:rPr>
              <w:t xml:space="preserve">, </w:t>
            </w:r>
            <w:r w:rsidR="00026627" w:rsidRPr="00414DB8">
              <w:rPr>
                <w:rFonts w:asciiTheme="minorHAnsi" w:hAnsiTheme="minorHAnsi" w:cstheme="minorHAnsi"/>
                <w:noProof/>
                <w:sz w:val="24"/>
                <w:szCs w:val="24"/>
                <w:lang w:val="ro-RO"/>
              </w:rPr>
              <w:t>va asigura creșterea productivității și toate aspectele legate de realizarea obiectivelor obligatorii și suplimentare propuse prin proiect, în funcţie de tipul şi necesităţile exploataţiei vizate pentru sprijin</w:t>
            </w:r>
            <w:r w:rsidRPr="00414DB8">
              <w:rPr>
                <w:rFonts w:asciiTheme="minorHAnsi" w:hAnsiTheme="minorHAnsi" w:cstheme="minorHAnsi"/>
                <w:noProof/>
                <w:color w:val="000000"/>
                <w:sz w:val="24"/>
                <w:szCs w:val="24"/>
                <w:lang w:val="ro-RO"/>
              </w:rPr>
              <w:t>;</w:t>
            </w:r>
          </w:p>
          <w:p w14:paraId="0A4A30F7" w14:textId="77777777" w:rsidR="00350DD7" w:rsidRPr="00414DB8" w:rsidRDefault="00B7153C" w:rsidP="004A6AB1">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color w:val="000000"/>
                <w:sz w:val="24"/>
                <w:szCs w:val="24"/>
                <w:lang w:val="ro-RO"/>
              </w:rPr>
              <w:t>daca se demonstreaza ca cel putin 20% din valoarea primei tranşe de plată va fi comercializat până la depunerea dosarului celei de-a doua cerere de plată</w:t>
            </w:r>
            <w:r w:rsidR="007F6D7E" w:rsidRPr="00414DB8">
              <w:rPr>
                <w:rFonts w:asciiTheme="minorHAnsi" w:hAnsiTheme="minorHAnsi" w:cstheme="minorHAnsi"/>
                <w:noProof/>
                <w:color w:val="000000"/>
                <w:sz w:val="24"/>
                <w:szCs w:val="24"/>
                <w:lang w:val="ro-RO"/>
              </w:rPr>
              <w:t xml:space="preserve"> (6000/7500 euro)</w:t>
            </w:r>
            <w:r w:rsidR="00257349" w:rsidRPr="00414DB8">
              <w:rPr>
                <w:rFonts w:asciiTheme="minorHAnsi" w:hAnsiTheme="minorHAnsi" w:cstheme="minorHAnsi"/>
                <w:noProof/>
                <w:color w:val="000000"/>
                <w:sz w:val="24"/>
                <w:szCs w:val="24"/>
                <w:lang w:val="ro-RO"/>
              </w:rPr>
              <w:t xml:space="preserve"> – </w:t>
            </w:r>
            <w:r w:rsidR="00A622EC" w:rsidRPr="00414DB8">
              <w:rPr>
                <w:rFonts w:asciiTheme="minorHAnsi" w:hAnsiTheme="minorHAnsi" w:cstheme="minorHAnsi"/>
                <w:noProof/>
                <w:color w:val="000000"/>
                <w:sz w:val="24"/>
                <w:szCs w:val="24"/>
                <w:lang w:val="ro-RO"/>
              </w:rPr>
              <w:t xml:space="preserve">Îndeplinirea acestei condiții se </w:t>
            </w:r>
            <w:r w:rsidR="00A622EC" w:rsidRPr="00414DB8">
              <w:rPr>
                <w:rFonts w:asciiTheme="minorHAnsi" w:hAnsiTheme="minorHAnsi" w:cstheme="minorHAnsi"/>
                <w:noProof/>
                <w:sz w:val="24"/>
                <w:szCs w:val="24"/>
                <w:lang w:val="ro-RO"/>
              </w:rPr>
              <w:t>va corela cu invstițiile propuse prin proiect</w:t>
            </w:r>
            <w:r w:rsidR="00A622EC" w:rsidRPr="00414DB8">
              <w:rPr>
                <w:rFonts w:asciiTheme="minorHAnsi" w:hAnsiTheme="minorHAnsi" w:cstheme="minorHAnsi"/>
                <w:noProof/>
                <w:color w:val="000000"/>
                <w:sz w:val="24"/>
                <w:szCs w:val="24"/>
                <w:lang w:val="ro-RO"/>
              </w:rPr>
              <w:t xml:space="preserve"> deoarece </w:t>
            </w:r>
            <w:r w:rsidR="00041D55" w:rsidRPr="00414DB8">
              <w:rPr>
                <w:rFonts w:asciiTheme="minorHAnsi" w:hAnsiTheme="minorHAnsi" w:cstheme="minorHAnsi"/>
                <w:noProof/>
                <w:color w:val="000000"/>
                <w:sz w:val="24"/>
                <w:szCs w:val="24"/>
                <w:lang w:val="ro-RO"/>
              </w:rPr>
              <w:t>aceast obiectiv obliga</w:t>
            </w:r>
            <w:r w:rsidR="00A622EC" w:rsidRPr="00414DB8">
              <w:rPr>
                <w:rFonts w:asciiTheme="minorHAnsi" w:hAnsiTheme="minorHAnsi" w:cstheme="minorHAnsi"/>
                <w:noProof/>
                <w:color w:val="000000"/>
                <w:sz w:val="24"/>
                <w:szCs w:val="24"/>
                <w:lang w:val="ro-RO"/>
              </w:rPr>
              <w:t xml:space="preserve">toriu </w:t>
            </w:r>
            <w:r w:rsidR="00257349" w:rsidRPr="00414DB8">
              <w:rPr>
                <w:rFonts w:asciiTheme="minorHAnsi" w:hAnsiTheme="minorHAnsi" w:cstheme="minorHAnsi"/>
                <w:noProof/>
                <w:sz w:val="24"/>
                <w:szCs w:val="24"/>
                <w:lang w:val="ro-RO"/>
              </w:rPr>
              <w:t xml:space="preserve">nu </w:t>
            </w:r>
            <w:r w:rsidR="004D134B" w:rsidRPr="00414DB8">
              <w:rPr>
                <w:rFonts w:asciiTheme="minorHAnsi" w:hAnsiTheme="minorHAnsi" w:cstheme="minorHAnsi"/>
                <w:noProof/>
                <w:sz w:val="24"/>
                <w:szCs w:val="24"/>
                <w:lang w:val="ro-RO"/>
              </w:rPr>
              <w:t>va putea</w:t>
            </w:r>
            <w:r w:rsidR="00257349" w:rsidRPr="00414DB8">
              <w:rPr>
                <w:rFonts w:asciiTheme="minorHAnsi" w:hAnsiTheme="minorHAnsi" w:cstheme="minorHAnsi"/>
                <w:noProof/>
                <w:sz w:val="24"/>
                <w:szCs w:val="24"/>
                <w:lang w:val="ro-RO"/>
              </w:rPr>
              <w:t xml:space="preserve"> </w:t>
            </w:r>
            <w:r w:rsidR="00A622EC" w:rsidRPr="00414DB8">
              <w:rPr>
                <w:rFonts w:asciiTheme="minorHAnsi" w:hAnsiTheme="minorHAnsi" w:cstheme="minorHAnsi"/>
                <w:noProof/>
                <w:sz w:val="24"/>
                <w:szCs w:val="24"/>
                <w:lang w:val="ro-RO"/>
              </w:rPr>
              <w:t>fi respectat</w:t>
            </w:r>
            <w:r w:rsidR="00257349" w:rsidRPr="00414DB8">
              <w:rPr>
                <w:rFonts w:asciiTheme="minorHAnsi" w:hAnsiTheme="minorHAnsi" w:cstheme="minorHAnsi"/>
                <w:noProof/>
                <w:sz w:val="24"/>
                <w:szCs w:val="24"/>
                <w:lang w:val="ro-RO"/>
              </w:rPr>
              <w:t xml:space="preserve"> dacă solicitantul propune înființare și/sau reconversie în procent de 100%, fără a avea și alte activități agricole productive care să îi permită comercializarea procentului minim de 20% din valoarea primei tranșe, întrucât nu mai este posibilă implementarea planului de </w:t>
            </w:r>
            <w:r w:rsidR="00257349" w:rsidRPr="00414DB8">
              <w:rPr>
                <w:rFonts w:asciiTheme="minorHAnsi" w:hAnsiTheme="minorHAnsi" w:cstheme="minorHAnsi"/>
                <w:noProof/>
                <w:sz w:val="24"/>
                <w:szCs w:val="24"/>
                <w:lang w:val="ro-RO"/>
              </w:rPr>
              <w:lastRenderedPageBreak/>
              <w:t>afaceri până la termenul la care se poate depune dosarul cererii pentru acordarea celei de-a doua tranșe de plată</w:t>
            </w:r>
            <w:r w:rsidR="00A622EC" w:rsidRPr="00414DB8">
              <w:rPr>
                <w:rFonts w:asciiTheme="minorHAnsi" w:hAnsiTheme="minorHAnsi" w:cstheme="minorHAnsi"/>
                <w:noProof/>
                <w:sz w:val="24"/>
                <w:szCs w:val="24"/>
                <w:lang w:val="ro-RO"/>
              </w:rPr>
              <w:t xml:space="preserve">. </w:t>
            </w:r>
            <w:r w:rsidR="00F713EB" w:rsidRPr="00414DB8">
              <w:rPr>
                <w:rFonts w:asciiTheme="minorHAnsi" w:hAnsiTheme="minorHAnsi" w:cstheme="minorHAnsi"/>
                <w:noProof/>
                <w:color w:val="000000"/>
                <w:sz w:val="24"/>
                <w:szCs w:val="24"/>
                <w:lang w:val="ro-RO"/>
              </w:rPr>
              <w:t>dacă, prin Planul de Afaceri, sunt</w:t>
            </w:r>
            <w:r w:rsidR="00A36DE6" w:rsidRPr="00414DB8">
              <w:rPr>
                <w:rFonts w:asciiTheme="minorHAnsi" w:hAnsiTheme="minorHAnsi" w:cstheme="minorHAnsi"/>
                <w:noProof/>
                <w:color w:val="000000"/>
                <w:sz w:val="24"/>
                <w:szCs w:val="24"/>
                <w:lang w:val="ro-RO"/>
              </w:rPr>
              <w:t xml:space="preserve"> prev</w:t>
            </w:r>
            <w:r w:rsidR="00F713EB" w:rsidRPr="00414DB8">
              <w:rPr>
                <w:rFonts w:asciiTheme="minorHAnsi" w:hAnsiTheme="minorHAnsi" w:cstheme="minorHAnsi"/>
                <w:noProof/>
                <w:color w:val="000000"/>
                <w:sz w:val="24"/>
                <w:szCs w:val="24"/>
                <w:lang w:val="ro-RO"/>
              </w:rPr>
              <w:t>ăzute</w:t>
            </w:r>
            <w:r w:rsidR="00A36DE6" w:rsidRPr="00414DB8">
              <w:rPr>
                <w:rFonts w:asciiTheme="minorHAnsi" w:hAnsiTheme="minorHAnsi" w:cstheme="minorHAnsi"/>
                <w:noProof/>
                <w:color w:val="000000"/>
                <w:sz w:val="24"/>
                <w:szCs w:val="24"/>
                <w:lang w:val="ro-RO"/>
              </w:rPr>
              <w:t xml:space="preserve"> cel </w:t>
            </w:r>
            <w:r w:rsidR="00F713EB" w:rsidRPr="00414DB8">
              <w:rPr>
                <w:rFonts w:asciiTheme="minorHAnsi" w:hAnsiTheme="minorHAnsi" w:cstheme="minorHAnsi"/>
                <w:noProof/>
                <w:color w:val="000000"/>
                <w:sz w:val="24"/>
                <w:szCs w:val="24"/>
                <w:lang w:val="ro-RO"/>
              </w:rPr>
              <w:t xml:space="preserve">puţin 3 obiective suplimentare </w:t>
            </w:r>
            <w:r w:rsidR="00A36DE6" w:rsidRPr="00414DB8">
              <w:rPr>
                <w:rFonts w:asciiTheme="minorHAnsi" w:hAnsiTheme="minorHAnsi" w:cstheme="minorHAnsi"/>
                <w:noProof/>
                <w:color w:val="000000"/>
                <w:sz w:val="24"/>
                <w:szCs w:val="24"/>
                <w:lang w:val="ro-RO"/>
              </w:rPr>
              <w:t xml:space="preserve">în vederea dezvoltării exploataţiei </w:t>
            </w:r>
            <w:r w:rsidR="009C3212" w:rsidRPr="00414DB8">
              <w:rPr>
                <w:rFonts w:asciiTheme="minorHAnsi" w:hAnsiTheme="minorHAnsi" w:cstheme="minorHAnsi"/>
                <w:noProof/>
                <w:color w:val="000000"/>
                <w:sz w:val="24"/>
                <w:szCs w:val="24"/>
                <w:lang w:val="ro-RO"/>
              </w:rPr>
              <w:t>agricole</w:t>
            </w:r>
            <w:r w:rsidR="00A36DE6" w:rsidRPr="00414DB8">
              <w:rPr>
                <w:rFonts w:asciiTheme="minorHAnsi" w:hAnsiTheme="minorHAnsi" w:cstheme="minorHAnsi"/>
                <w:noProof/>
                <w:color w:val="000000"/>
                <w:sz w:val="24"/>
                <w:szCs w:val="24"/>
                <w:lang w:val="ro-RO"/>
              </w:rPr>
              <w:t>.</w:t>
            </w:r>
          </w:p>
          <w:p w14:paraId="5B452CC0" w14:textId="77777777" w:rsidR="00350DD7" w:rsidRPr="00414DB8" w:rsidRDefault="00B7153C"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color w:val="000000"/>
                <w:sz w:val="24"/>
                <w:szCs w:val="24"/>
                <w:lang w:val="ro-RO"/>
              </w:rPr>
              <w:t>declaratia solicitantului privind angajamentul</w:t>
            </w:r>
            <w:r w:rsidRPr="00414DB8">
              <w:rPr>
                <w:rFonts w:asciiTheme="minorHAnsi" w:hAnsiTheme="minorHAnsi" w:cstheme="minorHAnsi"/>
                <w:noProof/>
                <w:sz w:val="24"/>
                <w:szCs w:val="24"/>
                <w:lang w:val="ro-RO"/>
              </w:rPr>
              <w:t xml:space="preserve"> ca toate activitatile prevazute prin planul de afaceri se vor face cu respectarea legislatiei nationale în vigoare si dupa caz sa obtina  toate avizele si autorizatiile necesare desfășurării activității;</w:t>
            </w:r>
          </w:p>
          <w:p w14:paraId="07D2A45C" w14:textId="77777777" w:rsidR="00350DD7" w:rsidRPr="00414DB8" w:rsidRDefault="00B7153C"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sz w:val="24"/>
                <w:szCs w:val="24"/>
                <w:lang w:val="ro-RO"/>
              </w:rPr>
              <w:t xml:space="preserve">daca solicitantul nu şi-a creat în mod artificial condiţiile necesare pentru a beneficia de sprijin pe această masură.  </w:t>
            </w:r>
          </w:p>
          <w:p w14:paraId="36F81266" w14:textId="77777777" w:rsidR="00B7153C" w:rsidRPr="00414DB8" w:rsidRDefault="00B7153C" w:rsidP="00A41E82">
            <w:pPr>
              <w:pStyle w:val="NoSpacing"/>
              <w:numPr>
                <w:ilvl w:val="0"/>
                <w:numId w:val="20"/>
              </w:numPr>
              <w:spacing w:line="276" w:lineRule="auto"/>
              <w:ind w:left="360"/>
              <w:jc w:val="both"/>
              <w:rPr>
                <w:rFonts w:asciiTheme="minorHAnsi" w:hAnsiTheme="minorHAnsi" w:cstheme="minorHAnsi"/>
                <w:noProof/>
                <w:color w:val="000000"/>
                <w:sz w:val="24"/>
                <w:szCs w:val="24"/>
                <w:lang w:val="ro-RO"/>
              </w:rPr>
            </w:pPr>
            <w:r w:rsidRPr="00414DB8">
              <w:rPr>
                <w:rFonts w:asciiTheme="minorHAnsi" w:hAnsiTheme="minorHAnsi" w:cstheme="minorHAnsi"/>
                <w:noProof/>
                <w:sz w:val="24"/>
                <w:szCs w:val="24"/>
                <w:lang w:val="ro-RO"/>
              </w:rPr>
              <w:t>în cadrul fermelor care îsi formează calculul SO din animale se verifică modalitatea de asigurare a bazei furajere pentru hrana animalelor, dacă este cazul.</w:t>
            </w:r>
          </w:p>
          <w:p w14:paraId="65E696A3" w14:textId="77777777" w:rsidR="00A30F6E" w:rsidRPr="00414DB8" w:rsidRDefault="00A30F6E" w:rsidP="00A30F6E">
            <w:pPr>
              <w:spacing w:before="240" w:after="240"/>
              <w:jc w:val="both"/>
              <w:rPr>
                <w:rFonts w:asciiTheme="minorHAnsi" w:hAnsiTheme="minorHAnsi" w:cstheme="minorHAnsi"/>
                <w:noProof/>
                <w:lang w:val="ro-RO"/>
              </w:rPr>
            </w:pPr>
            <w:r w:rsidRPr="00414DB8">
              <w:rPr>
                <w:rFonts w:asciiTheme="minorHAnsi" w:hAnsiTheme="minorHAnsi" w:cstheme="minorHAnsi"/>
                <w:b/>
                <w:bCs/>
                <w:noProof/>
                <w:lang w:val="ro-RO"/>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 în nicio situație, sub pragul minim de 12.000 SO stabilit prin condițiile de eligibilitate. </w:t>
            </w:r>
          </w:p>
          <w:p w14:paraId="5A2DE546" w14:textId="77777777" w:rsidR="00A30F6E" w:rsidRPr="00414DB8" w:rsidRDefault="00A30F6E" w:rsidP="00A30F6E">
            <w:pPr>
              <w:pStyle w:val="NoSpacing"/>
              <w:spacing w:line="276" w:lineRule="auto"/>
              <w:jc w:val="both"/>
              <w:rPr>
                <w:rFonts w:asciiTheme="minorHAnsi" w:hAnsiTheme="minorHAnsi" w:cstheme="minorHAnsi"/>
                <w:noProof/>
                <w:sz w:val="24"/>
                <w:szCs w:val="24"/>
                <w:lang w:val="ro-RO"/>
              </w:rPr>
            </w:pPr>
            <w:r w:rsidRPr="00414DB8">
              <w:rPr>
                <w:rFonts w:asciiTheme="minorHAnsi" w:hAnsiTheme="minorHAnsi" w:cstheme="minorHAnsi"/>
                <w:bCs/>
                <w:noProof/>
                <w:sz w:val="24"/>
                <w:szCs w:val="24"/>
                <w:lang w:val="ro-RO"/>
              </w:rPr>
              <w:t>Pe întreaga durată de execuție și monitorizare a proiectului</w:t>
            </w:r>
            <w:r w:rsidRPr="00414DB8">
              <w:rPr>
                <w:rFonts w:asciiTheme="minorHAnsi" w:hAnsiTheme="minorHAnsi" w:cstheme="minorHAnsi"/>
                <w:noProof/>
                <w:sz w:val="24"/>
                <w:szCs w:val="24"/>
                <w:lang w:val="ro-RO"/>
              </w:rPr>
              <w:t xml:space="preserve"> se va păstra sectorul dominant pentru care proiectul a fost selectat şi contractat.</w:t>
            </w:r>
          </w:p>
          <w:p w14:paraId="2DC18426" w14:textId="77777777" w:rsidR="00703F9A" w:rsidRPr="00414DB8" w:rsidRDefault="00703F9A" w:rsidP="00FE14F6">
            <w:pPr>
              <w:pStyle w:val="NoSpacing"/>
              <w:spacing w:line="276" w:lineRule="auto"/>
              <w:jc w:val="both"/>
              <w:rPr>
                <w:rFonts w:asciiTheme="minorHAnsi" w:hAnsiTheme="minorHAnsi" w:cstheme="minorHAnsi"/>
                <w:b/>
                <w:bCs/>
                <w:noProof/>
                <w:sz w:val="24"/>
                <w:szCs w:val="24"/>
                <w:lang w:val="ro-RO"/>
              </w:rPr>
            </w:pPr>
          </w:p>
          <w:p w14:paraId="73F777D9" w14:textId="77777777" w:rsidR="00A30F6E" w:rsidRPr="00414DB8" w:rsidRDefault="00A30F6E" w:rsidP="00FE14F6">
            <w:pPr>
              <w:pStyle w:val="NoSpacing"/>
              <w:spacing w:line="276" w:lineRule="auto"/>
              <w:jc w:val="both"/>
              <w:rPr>
                <w:rFonts w:asciiTheme="minorHAnsi" w:hAnsiTheme="minorHAnsi" w:cstheme="minorHAnsi"/>
                <w:b/>
                <w:noProof/>
                <w:color w:val="C00000"/>
                <w:sz w:val="24"/>
                <w:szCs w:val="24"/>
                <w:lang w:val="ro-RO"/>
              </w:rPr>
            </w:pPr>
            <w:r w:rsidRPr="00414DB8">
              <w:rPr>
                <w:rFonts w:asciiTheme="minorHAnsi" w:hAnsiTheme="minorHAnsi" w:cstheme="minorHAnsi"/>
                <w:b/>
                <w:bCs/>
                <w:noProof/>
                <w:sz w:val="24"/>
                <w:szCs w:val="24"/>
                <w:lang w:val="ro-RO"/>
              </w:rPr>
              <w:t xml:space="preserve">Dimensiunea economică a exploatației agricole prevăzută la depunerea cererii de finanțare poate crește pe durata de execuție </w:t>
            </w:r>
            <w:r w:rsidRPr="00414DB8">
              <w:rPr>
                <w:rFonts w:asciiTheme="minorHAnsi" w:hAnsiTheme="minorHAnsi" w:cstheme="minorHAnsi"/>
                <w:noProof/>
                <w:sz w:val="24"/>
                <w:szCs w:val="24"/>
                <w:lang w:val="ro-RO"/>
              </w:rPr>
              <w:t>păstrându-se sectorul dominant pentru care proiectul a fost selectat şi contractat</w:t>
            </w:r>
            <w:r w:rsidRPr="00414DB8">
              <w:rPr>
                <w:rFonts w:asciiTheme="minorHAnsi" w:hAnsiTheme="minorHAnsi" w:cstheme="minorHAnsi"/>
                <w:b/>
                <w:bCs/>
                <w:noProof/>
                <w:sz w:val="24"/>
                <w:szCs w:val="24"/>
                <w:lang w:val="ro-RO"/>
              </w:rPr>
              <w:t>.</w:t>
            </w:r>
          </w:p>
          <w:p w14:paraId="77BDBC0F" w14:textId="77777777" w:rsidR="00B7153C" w:rsidRPr="00414DB8" w:rsidRDefault="00B7153C" w:rsidP="00EE23D3">
            <w:pPr>
              <w:jc w:val="both"/>
              <w:rPr>
                <w:rFonts w:asciiTheme="minorHAnsi" w:hAnsiTheme="minorHAnsi" w:cstheme="minorHAnsi"/>
                <w:noProof/>
                <w:lang w:val="ro-RO"/>
              </w:rPr>
            </w:pPr>
            <w:r w:rsidRPr="00414DB8">
              <w:rPr>
                <w:rFonts w:asciiTheme="minorHAnsi" w:hAnsiTheme="minorHAnsi" w:cstheme="minorHAnsi"/>
                <w:noProof/>
                <w:lang w:val="ro-RO"/>
              </w:rPr>
              <w:t>În cazul exploataţiilor agricole ce vizează creşterea animalelor, Planul de afaceri va prevede obligatoriu amenajări privind gestionarea gunoiului de grajd, conform normelor de mediu până la momentul depunerii celei de a doua tranşe de plată.</w:t>
            </w:r>
          </w:p>
          <w:p w14:paraId="44E491F2" w14:textId="77777777" w:rsidR="00703F9A" w:rsidRPr="00414DB8" w:rsidRDefault="00703F9A" w:rsidP="00EE23D3">
            <w:pPr>
              <w:jc w:val="both"/>
              <w:rPr>
                <w:rFonts w:asciiTheme="minorHAnsi" w:hAnsiTheme="minorHAnsi" w:cstheme="minorHAnsi"/>
                <w:noProof/>
                <w:lang w:val="ro-RO"/>
              </w:rPr>
            </w:pPr>
          </w:p>
          <w:p w14:paraId="0FBFCC8E" w14:textId="77777777" w:rsidR="00130F67" w:rsidRPr="00414DB8" w:rsidRDefault="00B7153C" w:rsidP="00EE23D3">
            <w:pPr>
              <w:jc w:val="both"/>
              <w:rPr>
                <w:rFonts w:asciiTheme="minorHAnsi" w:hAnsiTheme="minorHAnsi" w:cstheme="minorHAnsi"/>
                <w:noProof/>
                <w:lang w:val="ro-RO"/>
              </w:rPr>
            </w:pPr>
            <w:r w:rsidRPr="00414DB8">
              <w:rPr>
                <w:rFonts w:asciiTheme="minorHAnsi" w:hAnsiTheme="minorHAnsi" w:cstheme="minorHAnsi"/>
                <w:noProof/>
                <w:lang w:val="ro-RO"/>
              </w:rPr>
              <w:t>Se va verifica dacă solicitantul  se angajează să implementeze</w:t>
            </w:r>
            <w:r w:rsidR="00DC6E83" w:rsidRPr="00414DB8">
              <w:rPr>
                <w:rFonts w:asciiTheme="minorHAnsi" w:hAnsiTheme="minorHAnsi" w:cstheme="minorHAnsi"/>
                <w:noProof/>
                <w:lang w:val="ro-RO"/>
              </w:rPr>
              <w:t xml:space="preserve"> toate angajamentele </w:t>
            </w:r>
            <w:r w:rsidRPr="00414DB8">
              <w:rPr>
                <w:rFonts w:asciiTheme="minorHAnsi" w:hAnsiTheme="minorHAnsi" w:cstheme="minorHAnsi"/>
                <w:noProof/>
                <w:lang w:val="ro-RO"/>
              </w:rPr>
              <w:t xml:space="preserve">asumate la nivel </w:t>
            </w:r>
            <w:r w:rsidRPr="00414DB8">
              <w:rPr>
                <w:rFonts w:asciiTheme="minorHAnsi" w:hAnsiTheme="minorHAnsi" w:cstheme="minorHAnsi"/>
                <w:noProof/>
                <w:lang w:val="ro-RO"/>
              </w:rPr>
              <w:lastRenderedPageBreak/>
              <w:t>declarativ, cu privire la data instalării,</w:t>
            </w:r>
            <w:r w:rsidR="0054297E" w:rsidRPr="00414DB8">
              <w:rPr>
                <w:rFonts w:asciiTheme="minorHAnsi" w:hAnsiTheme="minorHAnsi" w:cstheme="minorHAnsi"/>
                <w:noProof/>
                <w:lang w:val="ro-RO"/>
              </w:rPr>
              <w:t xml:space="preserve"> domiciuliul, sediul social, locul de muncă </w:t>
            </w:r>
            <w:r w:rsidR="00CB22C2" w:rsidRPr="00414DB8">
              <w:rPr>
                <w:rFonts w:asciiTheme="minorHAnsi" w:hAnsiTheme="minorHAnsi" w:cstheme="minorHAnsi"/>
                <w:noProof/>
                <w:lang w:val="ro-RO"/>
              </w:rPr>
              <w:t>ca o</w:t>
            </w:r>
            <w:r w:rsidR="004E2078" w:rsidRPr="00414DB8">
              <w:rPr>
                <w:rFonts w:asciiTheme="minorHAnsi" w:hAnsiTheme="minorHAnsi" w:cstheme="minorHAnsi"/>
                <w:noProof/>
                <w:lang w:val="ro-RO"/>
              </w:rPr>
              <w:t xml:space="preserve"> </w:t>
            </w:r>
            <w:r w:rsidR="0054297E" w:rsidRPr="00414DB8">
              <w:rPr>
                <w:rFonts w:asciiTheme="minorHAnsi" w:hAnsiTheme="minorHAnsi" w:cstheme="minorHAnsi"/>
                <w:noProof/>
                <w:lang w:val="ro-RO"/>
              </w:rPr>
              <w:t>precondiţie a gestionării eficiente a</w:t>
            </w:r>
            <w:r w:rsidR="00CB22C2" w:rsidRPr="00414DB8">
              <w:rPr>
                <w:rFonts w:asciiTheme="minorHAnsi" w:hAnsiTheme="minorHAnsi" w:cstheme="minorHAnsi"/>
                <w:noProof/>
                <w:lang w:val="ro-RO"/>
              </w:rPr>
              <w:t xml:space="preserve"> planului de afaceri</w:t>
            </w:r>
            <w:r w:rsidR="00A66FE1" w:rsidRPr="00414DB8">
              <w:rPr>
                <w:rFonts w:asciiTheme="minorHAnsi" w:hAnsiTheme="minorHAnsi" w:cstheme="minorHAnsi"/>
                <w:noProof/>
                <w:lang w:val="ro-RO"/>
              </w:rPr>
              <w:t xml:space="preserve"> și ca fermier activ</w:t>
            </w:r>
            <w:r w:rsidR="008F1BB0" w:rsidRPr="00414DB8">
              <w:rPr>
                <w:rFonts w:asciiTheme="minorHAnsi" w:hAnsiTheme="minorHAnsi" w:cstheme="minorHAnsi"/>
                <w:noProof/>
                <w:lang w:val="ro-RO"/>
              </w:rPr>
              <w:t xml:space="preserve"> </w:t>
            </w:r>
            <w:r w:rsidR="00CB22C2" w:rsidRPr="00414DB8">
              <w:rPr>
                <w:rFonts w:asciiTheme="minorHAnsi" w:hAnsiTheme="minorHAnsi" w:cstheme="minorHAnsi"/>
                <w:noProof/>
                <w:lang w:val="ro-RO"/>
              </w:rPr>
              <w:t>conform  Fisei Submasurii</w:t>
            </w:r>
            <w:r w:rsidR="009B49F2" w:rsidRPr="00414DB8">
              <w:rPr>
                <w:rFonts w:asciiTheme="minorHAnsi" w:hAnsiTheme="minorHAnsi" w:cstheme="minorHAnsi"/>
                <w:noProof/>
                <w:lang w:val="ro-RO"/>
              </w:rPr>
              <w:t>.</w:t>
            </w:r>
            <w:r w:rsidR="000557B8" w:rsidRPr="00414DB8">
              <w:rPr>
                <w:rFonts w:asciiTheme="minorHAnsi" w:hAnsiTheme="minorHAnsi" w:cstheme="minorHAnsi"/>
                <w:noProof/>
                <w:lang w:val="ro-RO"/>
              </w:rPr>
              <w:t xml:space="preserve"> În vederea respectării condiției c</w:t>
            </w:r>
            <w:r w:rsidR="00130F67" w:rsidRPr="00414DB8">
              <w:rPr>
                <w:rFonts w:asciiTheme="minorHAnsi" w:hAnsiTheme="minorHAnsi" w:cstheme="minorHAnsi"/>
                <w:noProof/>
                <w:lang w:val="ro-RO"/>
              </w:rPr>
              <w:t>alcul  distanței de la sediu social al exploatației la cel mai apropiat oraș poate fi făcută fie prin raportare la KM 0 al celui mai apropiat oraș, fie prin raportare la intrarea în orașul cel mai apropiat, conform hărții rutiere.</w:t>
            </w:r>
          </w:p>
          <w:p w14:paraId="4C171CAE" w14:textId="77777777" w:rsidR="000E7842" w:rsidRPr="00414DB8" w:rsidRDefault="00161853" w:rsidP="00A74877">
            <w:pPr>
              <w:jc w:val="both"/>
              <w:rPr>
                <w:rFonts w:asciiTheme="minorHAnsi" w:hAnsiTheme="minorHAnsi" w:cstheme="minorHAnsi"/>
                <w:noProof/>
                <w:lang w:val="ro-RO"/>
              </w:rPr>
            </w:pPr>
            <w:r w:rsidRPr="00414DB8">
              <w:rPr>
                <w:rFonts w:asciiTheme="minorHAnsi" w:hAnsiTheme="minorHAnsi" w:cstheme="minorHAnsi"/>
                <w:noProof/>
                <w:lang w:val="ro-RO"/>
              </w:rPr>
              <w:t xml:space="preserve">Nu </w:t>
            </w:r>
            <w:r w:rsidR="00A74877" w:rsidRPr="00414DB8">
              <w:rPr>
                <w:rFonts w:asciiTheme="minorHAnsi" w:hAnsiTheme="minorHAnsi" w:cstheme="minorHAnsi"/>
                <w:noProof/>
                <w:lang w:val="ro-RO"/>
              </w:rPr>
              <w:t>sunt permise acţiuni care să prevadă cheltuieli cu echipamente sau utilaje second- hand.</w:t>
            </w:r>
          </w:p>
          <w:p w14:paraId="2DB428C9" w14:textId="77777777" w:rsidR="000E7842" w:rsidRPr="00414DB8" w:rsidRDefault="000E7842" w:rsidP="00A74877">
            <w:pPr>
              <w:jc w:val="both"/>
              <w:rPr>
                <w:rFonts w:asciiTheme="minorHAnsi" w:hAnsiTheme="minorHAnsi" w:cstheme="minorHAnsi"/>
                <w:noProof/>
                <w:lang w:val="ro-RO"/>
              </w:rPr>
            </w:pPr>
          </w:p>
          <w:p w14:paraId="738D7E3C" w14:textId="77777777" w:rsidR="00452CFB" w:rsidRPr="00414DB8" w:rsidRDefault="004F66D3" w:rsidP="007229B0">
            <w:pPr>
              <w:jc w:val="both"/>
              <w:rPr>
                <w:rFonts w:asciiTheme="minorHAnsi" w:hAnsiTheme="minorHAnsi" w:cstheme="minorHAnsi"/>
                <w:lang w:val="ro-RO"/>
              </w:rPr>
            </w:pPr>
            <w:r w:rsidRPr="00414DB8">
              <w:rPr>
                <w:rFonts w:asciiTheme="minorHAnsi" w:hAnsiTheme="minorHAnsi" w:cstheme="minorHAnsi"/>
                <w:noProof/>
                <w:lang w:val="ro-RO"/>
              </w:rPr>
              <w:t xml:space="preserve">Expertul verifică dacă solicitantul şi-a asumat angajamentul, prin declaraţia F, privind statutul de student respectând cerinţele:  </w:t>
            </w:r>
            <w:r w:rsidR="00452CFB" w:rsidRPr="00414DB8">
              <w:rPr>
                <w:rFonts w:asciiTheme="minorHAnsi" w:hAnsiTheme="minorHAnsi" w:cstheme="minorHAnsi"/>
                <w:lang w:val="ro-RO"/>
              </w:rPr>
              <w:t xml:space="preserve">Pentru </w:t>
            </w:r>
            <w:proofErr w:type="spellStart"/>
            <w:r w:rsidR="00452CFB" w:rsidRPr="00414DB8">
              <w:rPr>
                <w:rFonts w:asciiTheme="minorHAnsi" w:hAnsiTheme="minorHAnsi" w:cstheme="minorHAnsi"/>
                <w:lang w:val="ro-RO"/>
              </w:rPr>
              <w:t>studenţii</w:t>
            </w:r>
            <w:proofErr w:type="spellEnd"/>
            <w:r w:rsidR="00452CFB" w:rsidRPr="00414DB8">
              <w:rPr>
                <w:rFonts w:asciiTheme="minorHAnsi" w:hAnsiTheme="minorHAnsi" w:cstheme="minorHAnsi"/>
                <w:lang w:val="ro-RO"/>
              </w:rPr>
              <w:t xml:space="preserve"> </w:t>
            </w:r>
            <w:proofErr w:type="spellStart"/>
            <w:r w:rsidR="00452CFB" w:rsidRPr="00414DB8">
              <w:rPr>
                <w:rFonts w:asciiTheme="minorHAnsi" w:hAnsiTheme="minorHAnsi" w:cstheme="minorHAnsi"/>
                <w:lang w:val="ro-RO"/>
              </w:rPr>
              <w:t>înscrişi</w:t>
            </w:r>
            <w:proofErr w:type="spellEnd"/>
            <w:r w:rsidR="00452CFB" w:rsidRPr="00414DB8">
              <w:rPr>
                <w:rFonts w:asciiTheme="minorHAnsi" w:hAnsiTheme="minorHAnsi" w:cstheme="minorHAnsi"/>
                <w:lang w:val="ro-RO"/>
              </w:rPr>
              <w:t xml:space="preserve"> la cursuri cu </w:t>
            </w:r>
            <w:proofErr w:type="spellStart"/>
            <w:r w:rsidR="00452CFB" w:rsidRPr="00414DB8">
              <w:rPr>
                <w:rFonts w:asciiTheme="minorHAnsi" w:hAnsiTheme="minorHAnsi" w:cstheme="minorHAnsi"/>
                <w:lang w:val="ro-RO"/>
              </w:rPr>
              <w:t>frecvenţă</w:t>
            </w:r>
            <w:proofErr w:type="spellEnd"/>
            <w:r w:rsidR="00452CFB" w:rsidRPr="00414DB8">
              <w:rPr>
                <w:rFonts w:asciiTheme="minorHAnsi" w:hAnsiTheme="minorHAnsi" w:cstheme="minorHAnsi"/>
                <w:lang w:val="ro-RO"/>
              </w:rPr>
              <w:t xml:space="preserve"> (la zi) care doresc să acceseze sprijin prin intermediul sM 6.1, unitatea de </w:t>
            </w:r>
            <w:proofErr w:type="spellStart"/>
            <w:r w:rsidR="00452CFB" w:rsidRPr="00414DB8">
              <w:rPr>
                <w:rFonts w:asciiTheme="minorHAnsi" w:hAnsiTheme="minorHAnsi" w:cstheme="minorHAnsi"/>
                <w:lang w:val="ro-RO"/>
              </w:rPr>
              <w:t>învăţământ</w:t>
            </w:r>
            <w:proofErr w:type="spellEnd"/>
            <w:r w:rsidR="00452CFB" w:rsidRPr="00414DB8">
              <w:rPr>
                <w:rFonts w:asciiTheme="minorHAnsi" w:hAnsiTheme="minorHAnsi" w:cstheme="minorHAnsi"/>
                <w:lang w:val="ro-RO"/>
              </w:rPr>
              <w:t xml:space="preserve"> frecventată (facultatea) la care sunt </w:t>
            </w:r>
            <w:proofErr w:type="spellStart"/>
            <w:r w:rsidR="00452CFB" w:rsidRPr="00414DB8">
              <w:rPr>
                <w:rFonts w:asciiTheme="minorHAnsi" w:hAnsiTheme="minorHAnsi" w:cstheme="minorHAnsi"/>
                <w:lang w:val="ro-RO"/>
              </w:rPr>
              <w:t>înscrişi</w:t>
            </w:r>
            <w:proofErr w:type="spellEnd"/>
            <w:r w:rsidR="00452CFB" w:rsidRPr="00414DB8">
              <w:rPr>
                <w:rFonts w:asciiTheme="minorHAnsi" w:hAnsiTheme="minorHAnsi" w:cstheme="minorHAnsi"/>
                <w:lang w:val="ro-RO"/>
              </w:rPr>
              <w:t xml:space="preserve"> trebuie să se afle în </w:t>
            </w:r>
            <w:proofErr w:type="spellStart"/>
            <w:r w:rsidR="00452CFB" w:rsidRPr="00414DB8">
              <w:rPr>
                <w:rFonts w:asciiTheme="minorHAnsi" w:hAnsiTheme="minorHAnsi" w:cstheme="minorHAnsi"/>
                <w:lang w:val="ro-RO"/>
              </w:rPr>
              <w:t>acelaşi</w:t>
            </w:r>
            <w:proofErr w:type="spellEnd"/>
            <w:r w:rsidR="00452CFB" w:rsidRPr="00414DB8">
              <w:rPr>
                <w:rFonts w:asciiTheme="minorHAnsi" w:hAnsiTheme="minorHAnsi" w:cstheme="minorHAnsi"/>
                <w:lang w:val="ro-RO"/>
              </w:rPr>
              <w:t xml:space="preserve"> UAT în care este înregistrată </w:t>
            </w:r>
            <w:proofErr w:type="spellStart"/>
            <w:r w:rsidR="00452CFB" w:rsidRPr="00414DB8">
              <w:rPr>
                <w:rFonts w:asciiTheme="minorHAnsi" w:hAnsiTheme="minorHAnsi" w:cstheme="minorHAnsi"/>
                <w:lang w:val="ro-RO"/>
              </w:rPr>
              <w:t>exploataţia</w:t>
            </w:r>
            <w:proofErr w:type="spellEnd"/>
            <w:r w:rsidR="00452CFB" w:rsidRPr="00414DB8">
              <w:rPr>
                <w:rFonts w:asciiTheme="minorHAnsi" w:hAnsiTheme="minorHAnsi" w:cstheme="minorHAnsi"/>
                <w:lang w:val="ro-RO"/>
              </w:rPr>
              <w:t xml:space="preserve"> agricolă sau în zona limitrofă a acesteia. În caz contrar, aceștia au opțiunea ca în termen de 6 luni de la data deciziei de acordare a sprijinului să opteze fie pentru o facultate în același UAT sau zonă limitrofă a UAT-ului în care este înregistrată exploatația, fie pentru modul de </w:t>
            </w:r>
            <w:proofErr w:type="spellStart"/>
            <w:r w:rsidR="00452CFB" w:rsidRPr="00414DB8">
              <w:rPr>
                <w:rFonts w:asciiTheme="minorHAnsi" w:hAnsiTheme="minorHAnsi" w:cstheme="minorHAnsi"/>
                <w:lang w:val="ro-RO"/>
              </w:rPr>
              <w:t>învăţământ</w:t>
            </w:r>
            <w:proofErr w:type="spellEnd"/>
            <w:r w:rsidR="00452CFB" w:rsidRPr="00414DB8">
              <w:rPr>
                <w:rFonts w:asciiTheme="minorHAnsi" w:hAnsiTheme="minorHAnsi" w:cstheme="minorHAnsi"/>
                <w:lang w:val="ro-RO"/>
              </w:rPr>
              <w:t xml:space="preserve"> cu </w:t>
            </w:r>
            <w:proofErr w:type="spellStart"/>
            <w:r w:rsidR="00452CFB" w:rsidRPr="00414DB8">
              <w:rPr>
                <w:rFonts w:asciiTheme="minorHAnsi" w:hAnsiTheme="minorHAnsi" w:cstheme="minorHAnsi"/>
                <w:lang w:val="ro-RO"/>
              </w:rPr>
              <w:t>frecvenţă</w:t>
            </w:r>
            <w:proofErr w:type="spellEnd"/>
            <w:r w:rsidR="00452CFB" w:rsidRPr="00414DB8">
              <w:rPr>
                <w:rFonts w:asciiTheme="minorHAnsi" w:hAnsiTheme="minorHAnsi" w:cstheme="minorHAnsi"/>
                <w:lang w:val="ro-RO"/>
              </w:rPr>
              <w:t xml:space="preserve"> redusă (fără </w:t>
            </w:r>
            <w:proofErr w:type="spellStart"/>
            <w:r w:rsidR="00452CFB" w:rsidRPr="00414DB8">
              <w:rPr>
                <w:rFonts w:asciiTheme="minorHAnsi" w:hAnsiTheme="minorHAnsi" w:cstheme="minorHAnsi"/>
                <w:lang w:val="ro-RO"/>
              </w:rPr>
              <w:t>frecvenţă</w:t>
            </w:r>
            <w:proofErr w:type="spellEnd"/>
            <w:r w:rsidR="00452CFB" w:rsidRPr="00414DB8">
              <w:rPr>
                <w:rFonts w:asciiTheme="minorHAnsi" w:hAnsiTheme="minorHAnsi" w:cstheme="minorHAnsi"/>
                <w:lang w:val="ro-RO"/>
              </w:rPr>
              <w:t xml:space="preserve">/ prin </w:t>
            </w:r>
            <w:proofErr w:type="spellStart"/>
            <w:r w:rsidR="00452CFB" w:rsidRPr="00414DB8">
              <w:rPr>
                <w:rFonts w:asciiTheme="minorHAnsi" w:hAnsiTheme="minorHAnsi" w:cstheme="minorHAnsi"/>
                <w:lang w:val="ro-RO"/>
              </w:rPr>
              <w:t>corespondenţă</w:t>
            </w:r>
            <w:proofErr w:type="spellEnd"/>
            <w:r w:rsidR="00452CFB" w:rsidRPr="00414DB8">
              <w:rPr>
                <w:rFonts w:asciiTheme="minorHAnsi" w:hAnsiTheme="minorHAnsi" w:cstheme="minorHAnsi"/>
                <w:lang w:val="ro-RO"/>
              </w:rPr>
              <w:t xml:space="preserve">) indiferent de localizarea </w:t>
            </w:r>
            <w:proofErr w:type="spellStart"/>
            <w:r w:rsidR="00452CFB" w:rsidRPr="00414DB8">
              <w:rPr>
                <w:rFonts w:asciiTheme="minorHAnsi" w:hAnsiTheme="minorHAnsi" w:cstheme="minorHAnsi"/>
                <w:b/>
                <w:lang w:val="ro-RO"/>
              </w:rPr>
              <w:t>unităţii</w:t>
            </w:r>
            <w:proofErr w:type="spellEnd"/>
            <w:r w:rsidR="00452CFB" w:rsidRPr="00414DB8">
              <w:rPr>
                <w:rFonts w:asciiTheme="minorHAnsi" w:hAnsiTheme="minorHAnsi" w:cstheme="minorHAnsi"/>
                <w:b/>
                <w:lang w:val="ro-RO"/>
              </w:rPr>
              <w:t xml:space="preserve"> de </w:t>
            </w:r>
            <w:proofErr w:type="spellStart"/>
            <w:r w:rsidR="00452CFB" w:rsidRPr="00414DB8">
              <w:rPr>
                <w:rFonts w:asciiTheme="minorHAnsi" w:hAnsiTheme="minorHAnsi" w:cstheme="minorHAnsi"/>
                <w:b/>
                <w:lang w:val="ro-RO"/>
              </w:rPr>
              <w:t>învăţământ</w:t>
            </w:r>
            <w:proofErr w:type="spellEnd"/>
            <w:r w:rsidR="00452CFB" w:rsidRPr="00414DB8">
              <w:rPr>
                <w:rFonts w:asciiTheme="minorHAnsi" w:hAnsiTheme="minorHAnsi" w:cstheme="minorHAnsi"/>
                <w:b/>
                <w:lang w:val="ro-RO"/>
              </w:rPr>
              <w:t xml:space="preserve"> frecventate</w:t>
            </w:r>
            <w:r w:rsidR="00452CFB" w:rsidRPr="00414DB8">
              <w:rPr>
                <w:rFonts w:asciiTheme="minorHAnsi" w:hAnsiTheme="minorHAnsi" w:cstheme="minorHAnsi"/>
                <w:lang w:val="ro-RO"/>
              </w:rPr>
              <w:t>.</w:t>
            </w:r>
          </w:p>
          <w:p w14:paraId="1630AE1F" w14:textId="77777777" w:rsidR="00161853" w:rsidRPr="00414DB8" w:rsidRDefault="00161853" w:rsidP="00161853">
            <w:pPr>
              <w:jc w:val="both"/>
              <w:rPr>
                <w:rFonts w:asciiTheme="minorHAnsi" w:hAnsiTheme="minorHAnsi" w:cstheme="minorHAnsi"/>
                <w:noProof/>
                <w:color w:val="000000"/>
                <w:lang w:val="ro-RO"/>
              </w:rPr>
            </w:pPr>
          </w:p>
          <w:p w14:paraId="6494AB82" w14:textId="77777777" w:rsidR="00161853" w:rsidRPr="00414DB8" w:rsidRDefault="00161853" w:rsidP="00161853">
            <w:pPr>
              <w:jc w:val="both"/>
              <w:rPr>
                <w:rFonts w:asciiTheme="minorHAnsi" w:hAnsiTheme="minorHAnsi" w:cstheme="minorHAnsi"/>
                <w:noProof/>
                <w:color w:val="000000"/>
                <w:lang w:val="ro-RO"/>
              </w:rPr>
            </w:pPr>
            <w:r w:rsidRPr="00414DB8">
              <w:rPr>
                <w:rFonts w:asciiTheme="minorHAnsi" w:hAnsiTheme="minorHAnsi" w:cstheme="minorHAnsi"/>
                <w:noProof/>
                <w:color w:val="000000"/>
                <w:lang w:val="ro-RO"/>
              </w:rPr>
              <w:t xml:space="preserve"> Expertul verifică în planul de afaceri  dacă solicitantul a prezentat modul de gestionare a exploataţiei de la distanţă, respectiv studentul trebuie să dovedească, în acord cu fluxul tehnologic de cultivare a produselor vegetale/creştere a animalelor, prezenţa sa activă în exploataţie şi modul de gestionare a afacerii în calitate de manager de exploataţie. Se va dovedi modul de evitare a riscu</w:t>
            </w:r>
            <w:r w:rsidR="00F105F2" w:rsidRPr="00414DB8">
              <w:rPr>
                <w:rFonts w:asciiTheme="minorHAnsi" w:hAnsiTheme="minorHAnsi" w:cstheme="minorHAnsi"/>
                <w:noProof/>
                <w:color w:val="000000"/>
                <w:lang w:val="ro-RO"/>
              </w:rPr>
              <w:t>lui</w:t>
            </w:r>
            <w:r w:rsidRPr="00414DB8">
              <w:rPr>
                <w:rFonts w:asciiTheme="minorHAnsi" w:hAnsiTheme="minorHAnsi" w:cstheme="minorHAnsi"/>
                <w:noProof/>
                <w:color w:val="000000"/>
                <w:lang w:val="ro-RO"/>
              </w:rPr>
              <w:t xml:space="preserve"> gestionării afacerii agricole dintr-o localitate aflată la distanţă faţă de exploataţie.</w:t>
            </w:r>
          </w:p>
          <w:p w14:paraId="368488AC" w14:textId="77777777" w:rsidR="005B402C" w:rsidRPr="00414DB8" w:rsidRDefault="00161853" w:rsidP="00EE23D3">
            <w:pPr>
              <w:jc w:val="both"/>
              <w:rPr>
                <w:rFonts w:asciiTheme="minorHAnsi" w:hAnsiTheme="minorHAnsi" w:cstheme="minorHAnsi"/>
                <w:noProof/>
                <w:lang w:val="ro-RO"/>
              </w:rPr>
            </w:pPr>
            <w:r w:rsidRPr="00414DB8">
              <w:rPr>
                <w:rFonts w:asciiTheme="minorHAnsi" w:hAnsiTheme="minorHAnsi" w:cstheme="minorHAnsi"/>
                <w:noProof/>
                <w:lang w:val="ro-RO"/>
              </w:rPr>
              <w:t xml:space="preserve"> </w:t>
            </w:r>
            <w:r w:rsidR="009B49F2" w:rsidRPr="00414DB8">
              <w:rPr>
                <w:rFonts w:asciiTheme="minorHAnsi" w:hAnsiTheme="minorHAnsi" w:cstheme="minorHAnsi"/>
                <w:noProof/>
                <w:lang w:val="ro-RO"/>
              </w:rPr>
              <w:t>Expertul procedează la verificarea viabilităţii planului de afaceri</w:t>
            </w:r>
            <w:r w:rsidR="007D6EF6" w:rsidRPr="00414DB8">
              <w:rPr>
                <w:rFonts w:asciiTheme="minorHAnsi" w:hAnsiTheme="minorHAnsi" w:cstheme="minorHAnsi"/>
                <w:noProof/>
                <w:lang w:val="ro-RO"/>
              </w:rPr>
              <w:t>. Î</w:t>
            </w:r>
            <w:r w:rsidR="009B49F2" w:rsidRPr="00414DB8">
              <w:rPr>
                <w:rFonts w:asciiTheme="minorHAnsi" w:hAnsiTheme="minorHAnsi" w:cstheme="minorHAnsi"/>
                <w:noProof/>
                <w:lang w:val="ro-RO"/>
              </w:rPr>
              <w:t>n cazul în care constată că exploataţia are unităţile de producţie (însumând dimensiunea minimă eligibilă de 12.000 SO) în afara UAT-ului sau zonei limitrofe a UAT-ului în care solicitantul are domiciliul</w:t>
            </w:r>
            <w:r w:rsidR="007D6EF6" w:rsidRPr="00414DB8">
              <w:rPr>
                <w:rFonts w:asciiTheme="minorHAnsi" w:hAnsiTheme="minorHAnsi" w:cstheme="minorHAnsi"/>
                <w:noProof/>
                <w:lang w:val="ro-RO"/>
              </w:rPr>
              <w:t>, sau îşi va stabili domiciliul, e</w:t>
            </w:r>
            <w:r w:rsidR="009B49F2" w:rsidRPr="00414DB8">
              <w:rPr>
                <w:rFonts w:asciiTheme="minorHAnsi" w:hAnsiTheme="minorHAnsi" w:cstheme="minorHAnsi"/>
                <w:noProof/>
                <w:lang w:val="ro-RO"/>
              </w:rPr>
              <w:t xml:space="preserve">xpertul </w:t>
            </w:r>
            <w:r w:rsidR="005B402C" w:rsidRPr="00414DB8">
              <w:rPr>
                <w:rFonts w:asciiTheme="minorHAnsi" w:hAnsiTheme="minorHAnsi" w:cstheme="minorHAnsi"/>
                <w:noProof/>
                <w:lang w:val="ro-RO"/>
              </w:rPr>
              <w:t>verifică</w:t>
            </w:r>
            <w:r w:rsidR="009B49F2" w:rsidRPr="00414DB8">
              <w:rPr>
                <w:rFonts w:asciiTheme="minorHAnsi" w:hAnsiTheme="minorHAnsi" w:cstheme="minorHAnsi"/>
                <w:noProof/>
                <w:lang w:val="ro-RO"/>
              </w:rPr>
              <w:t xml:space="preserve"> eficienţa economică a </w:t>
            </w:r>
            <w:r w:rsidR="00C945AF" w:rsidRPr="00414DB8">
              <w:rPr>
                <w:rFonts w:asciiTheme="minorHAnsi" w:hAnsiTheme="minorHAnsi" w:cstheme="minorHAnsi"/>
                <w:noProof/>
                <w:lang w:val="ro-RO"/>
              </w:rPr>
              <w:t xml:space="preserve">proiectului </w:t>
            </w:r>
            <w:r w:rsidR="009B49F2" w:rsidRPr="00414DB8">
              <w:rPr>
                <w:rFonts w:asciiTheme="minorHAnsi" w:hAnsiTheme="minorHAnsi" w:cstheme="minorHAnsi"/>
                <w:noProof/>
                <w:lang w:val="ro-RO"/>
              </w:rPr>
              <w:t>în condiţiile existenţei unei fragmentări excesive</w:t>
            </w:r>
            <w:r w:rsidR="005B402C" w:rsidRPr="00414DB8">
              <w:rPr>
                <w:rFonts w:asciiTheme="minorHAnsi" w:hAnsiTheme="minorHAnsi" w:cstheme="minorHAnsi"/>
                <w:noProof/>
                <w:lang w:val="ro-RO"/>
              </w:rPr>
              <w:t xml:space="preserve">* </w:t>
            </w:r>
            <w:r w:rsidR="009B49F2" w:rsidRPr="00414DB8">
              <w:rPr>
                <w:rFonts w:asciiTheme="minorHAnsi" w:hAnsiTheme="minorHAnsi" w:cstheme="minorHAnsi"/>
                <w:noProof/>
                <w:lang w:val="ro-RO"/>
              </w:rPr>
              <w:t>a exploataţiei</w:t>
            </w:r>
            <w:r w:rsidR="005B402C" w:rsidRPr="00414DB8">
              <w:rPr>
                <w:rFonts w:asciiTheme="minorHAnsi" w:hAnsiTheme="minorHAnsi" w:cstheme="minorHAnsi"/>
                <w:noProof/>
                <w:lang w:val="ro-RO"/>
              </w:rPr>
              <w:t>.</w:t>
            </w:r>
            <w:r w:rsidR="009B49F2" w:rsidRPr="00414DB8">
              <w:rPr>
                <w:rFonts w:asciiTheme="minorHAnsi" w:hAnsiTheme="minorHAnsi" w:cstheme="minorHAnsi"/>
                <w:noProof/>
                <w:lang w:val="ro-RO"/>
              </w:rPr>
              <w:t xml:space="preserve"> </w:t>
            </w:r>
          </w:p>
          <w:p w14:paraId="157BFE49" w14:textId="77777777" w:rsidR="005B402C" w:rsidRPr="00414DB8" w:rsidRDefault="005B402C" w:rsidP="005B402C">
            <w:pPr>
              <w:jc w:val="both"/>
              <w:rPr>
                <w:rFonts w:asciiTheme="minorHAnsi" w:hAnsiTheme="minorHAnsi" w:cstheme="minorHAnsi"/>
                <w:noProof/>
                <w:lang w:val="ro-RO"/>
              </w:rPr>
            </w:pPr>
            <w:r w:rsidRPr="00414DB8">
              <w:rPr>
                <w:rFonts w:asciiTheme="minorHAnsi" w:hAnsiTheme="minorHAnsi" w:cstheme="minorHAnsi"/>
                <w:noProof/>
                <w:lang w:val="ro-RO"/>
              </w:rPr>
              <w:t xml:space="preserve">În situația în care, în urma verificării efectuate, evaluatorul constată că distanţa dintre unităţile de producţie poate genera dificultăți în implementarea </w:t>
            </w:r>
            <w:r w:rsidRPr="00414DB8">
              <w:rPr>
                <w:rFonts w:asciiTheme="minorHAnsi" w:hAnsiTheme="minorHAnsi" w:cstheme="minorHAnsi"/>
                <w:noProof/>
                <w:lang w:val="ro-RO"/>
              </w:rPr>
              <w:lastRenderedPageBreak/>
              <w:t xml:space="preserve">planului de afaceri ce pot determina ineficienţa economică a proiectului, acesta respinge planul de afaceri, considerându-l neviabil. </w:t>
            </w:r>
          </w:p>
          <w:p w14:paraId="50D6FB27" w14:textId="77777777" w:rsidR="005B402C" w:rsidRPr="00414DB8" w:rsidRDefault="005B402C" w:rsidP="005B40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noProof/>
                <w:lang w:val="ro-RO"/>
              </w:rPr>
            </w:pPr>
            <w:r w:rsidRPr="00414DB8">
              <w:rPr>
                <w:rFonts w:asciiTheme="minorHAnsi" w:hAnsiTheme="minorHAnsi" w:cstheme="minorHAnsi"/>
                <w:noProof/>
                <w:lang w:val="ro-RO"/>
              </w:rPr>
              <w:t>* Această prevedere se aplică în cazul în care exploataţia agricolă este amplasată pe teritoriile care aparțin de mai mult de 4 judeţe. Numărul judeţelor se verifică numai pentru solicitanții care au o exploataţie agricolă cu mai multe unităţi de producţie (însumând dimensiunea minimă eligibilă necomasată de 12.000 SO) amplasate în afara UAT-ului sau zonei limitrofe a UAT-ului în care solicitantul are domiciliul/urmează să își stabilească domiciliul, pentru a se evita fărâmiţarea excesivă a exploataţiilor.</w:t>
            </w:r>
          </w:p>
          <w:p w14:paraId="626DEFB1" w14:textId="77777777" w:rsidR="00BB3116" w:rsidRPr="00414DB8" w:rsidRDefault="00B43063" w:rsidP="00BB3116">
            <w:pPr>
              <w:jc w:val="both"/>
              <w:rPr>
                <w:rFonts w:asciiTheme="minorHAnsi" w:hAnsiTheme="minorHAnsi" w:cstheme="minorHAnsi"/>
                <w:noProof/>
                <w:lang w:val="ro-RO"/>
              </w:rPr>
            </w:pPr>
            <w:r w:rsidRPr="00414DB8">
              <w:rPr>
                <w:rFonts w:asciiTheme="minorHAnsi" w:hAnsiTheme="minorHAnsi" w:cstheme="minorHAnsi"/>
                <w:noProof/>
                <w:lang w:val="ro-RO"/>
              </w:rPr>
              <w:t>În cazul în care solicitanţii acestei submăsuri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 şi vor prezenta în cadrul acestuia, în secţiunea dedicată fluxului tehnologic, detaliile privind modalitatea de creştere a animalelor atât în perimetrul gospodăriei, cât şi în afara acesteia, având în vedere că o perioadă importantă de timp animalele nu se regăsesc în exploataţia solicitantului/adăposturile din gospodărie.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p w14:paraId="2E91420D" w14:textId="77777777" w:rsidR="0096525C" w:rsidRPr="00414DB8" w:rsidRDefault="000132F3" w:rsidP="00BB3116">
            <w:pPr>
              <w:jc w:val="both"/>
              <w:rPr>
                <w:rFonts w:asciiTheme="minorHAnsi" w:hAnsiTheme="minorHAnsi" w:cstheme="minorHAnsi"/>
                <w:noProof/>
                <w:lang w:val="ro-RO"/>
              </w:rPr>
            </w:pPr>
            <w:r w:rsidRPr="00414DB8">
              <w:rPr>
                <w:rFonts w:asciiTheme="minorHAnsi" w:hAnsiTheme="minorHAnsi" w:cstheme="minorHAnsi"/>
                <w:noProof/>
                <w:lang w:val="ro-RO"/>
              </w:rPr>
              <w:t xml:space="preserve">Expertul verifică dacă solicitantul și-a prevăzut în Planul Afaceri, ca obiective suplimentare obligatorii, operațuni de condiționare-procesare / agricultură ecologică. </w:t>
            </w:r>
            <w:r w:rsidR="0096525C" w:rsidRPr="00414DB8">
              <w:rPr>
                <w:rFonts w:asciiTheme="minorHAnsi" w:hAnsiTheme="minorHAnsi" w:cstheme="minorHAnsi"/>
                <w:noProof/>
                <w:lang w:val="ro-RO"/>
              </w:rPr>
              <w:t>Se va verifica dacă:</w:t>
            </w:r>
          </w:p>
          <w:p w14:paraId="159FC404" w14:textId="77777777" w:rsidR="0096525C" w:rsidRPr="00414DB8" w:rsidRDefault="0096525C" w:rsidP="00BB3116">
            <w:pPr>
              <w:jc w:val="both"/>
              <w:rPr>
                <w:rFonts w:asciiTheme="minorHAnsi" w:hAnsiTheme="minorHAnsi" w:cstheme="minorHAnsi"/>
                <w:noProof/>
                <w:lang w:val="ro-RO"/>
              </w:rPr>
            </w:pPr>
            <w:r w:rsidRPr="00414DB8">
              <w:rPr>
                <w:rFonts w:asciiTheme="minorHAnsi" w:hAnsiTheme="minorHAnsi" w:cstheme="minorHAnsi"/>
                <w:noProof/>
                <w:lang w:val="ro-RO"/>
              </w:rPr>
              <w:t xml:space="preserve">- agricultura ecologică </w:t>
            </w:r>
            <w:r w:rsidR="000F7787" w:rsidRPr="00414DB8">
              <w:rPr>
                <w:rFonts w:asciiTheme="minorHAnsi" w:hAnsiTheme="minorHAnsi" w:cstheme="minorHAnsi"/>
                <w:noProof/>
                <w:lang w:val="ro-RO"/>
              </w:rPr>
              <w:t>vizează</w:t>
            </w:r>
            <w:r w:rsidRPr="00414DB8">
              <w:rPr>
                <w:rFonts w:asciiTheme="minorHAnsi" w:hAnsiTheme="minorHAnsi" w:cstheme="minorHAnsi"/>
                <w:noProof/>
                <w:lang w:val="ro-RO"/>
              </w:rPr>
              <w:t xml:space="preserve"> întreaga suprafață agricolă deținută</w:t>
            </w:r>
            <w:r w:rsidR="007C17A8" w:rsidRPr="00414DB8">
              <w:rPr>
                <w:rFonts w:asciiTheme="minorHAnsi" w:hAnsiTheme="minorHAnsi" w:cstheme="minorHAnsi"/>
                <w:noProof/>
                <w:lang w:val="ro-RO"/>
              </w:rPr>
              <w:t>,</w:t>
            </w:r>
          </w:p>
          <w:p w14:paraId="2D2F9862" w14:textId="77777777" w:rsidR="0096525C" w:rsidRPr="00414DB8" w:rsidRDefault="0096525C" w:rsidP="00BB3116">
            <w:pPr>
              <w:jc w:val="both"/>
              <w:rPr>
                <w:rFonts w:asciiTheme="minorHAnsi" w:hAnsiTheme="minorHAnsi" w:cstheme="minorHAnsi"/>
                <w:noProof/>
                <w:lang w:val="ro-RO"/>
              </w:rPr>
            </w:pPr>
            <w:r w:rsidRPr="00414DB8">
              <w:rPr>
                <w:rFonts w:asciiTheme="minorHAnsi" w:hAnsiTheme="minorHAnsi" w:cstheme="minorHAnsi"/>
                <w:noProof/>
                <w:lang w:val="ro-RO"/>
              </w:rPr>
              <w:t xml:space="preserve">- investițiile în condiționare-procesare reprezintă minim 70% din valoarea </w:t>
            </w:r>
            <w:r w:rsidR="00A567D0" w:rsidRPr="00414DB8">
              <w:rPr>
                <w:rFonts w:asciiTheme="minorHAnsi" w:hAnsiTheme="minorHAnsi" w:cstheme="minorHAnsi"/>
                <w:noProof/>
                <w:lang w:val="ro-RO"/>
              </w:rPr>
              <w:t>sprijinul</w:t>
            </w:r>
            <w:r w:rsidR="005F7766" w:rsidRPr="00414DB8">
              <w:rPr>
                <w:rFonts w:asciiTheme="minorHAnsi" w:hAnsiTheme="minorHAnsi" w:cstheme="minorHAnsi"/>
                <w:noProof/>
                <w:lang w:val="ro-RO"/>
              </w:rPr>
              <w:t>ui</w:t>
            </w:r>
            <w:r w:rsidR="00A567D0" w:rsidRPr="00414DB8">
              <w:rPr>
                <w:rFonts w:asciiTheme="minorHAnsi" w:hAnsiTheme="minorHAnsi" w:cstheme="minorHAnsi"/>
                <w:noProof/>
                <w:lang w:val="ro-RO"/>
              </w:rPr>
              <w:t xml:space="preserve"> financiar suplimentar</w:t>
            </w:r>
            <w:r w:rsidRPr="00414DB8">
              <w:rPr>
                <w:rFonts w:asciiTheme="minorHAnsi" w:hAnsiTheme="minorHAnsi" w:cstheme="minorHAnsi"/>
                <w:noProof/>
                <w:lang w:val="ro-RO"/>
              </w:rPr>
              <w:t xml:space="preserve"> de 20.000 euro</w:t>
            </w:r>
            <w:r w:rsidR="007C17A8" w:rsidRPr="00414DB8">
              <w:rPr>
                <w:rFonts w:asciiTheme="minorHAnsi" w:hAnsiTheme="minorHAnsi" w:cstheme="minorHAnsi"/>
                <w:noProof/>
                <w:lang w:val="ro-RO"/>
              </w:rPr>
              <w:t>,</w:t>
            </w:r>
          </w:p>
          <w:p w14:paraId="15F5B3A8" w14:textId="77777777" w:rsidR="0096525C" w:rsidRPr="00414DB8" w:rsidRDefault="0096525C" w:rsidP="00BB3116">
            <w:pPr>
              <w:jc w:val="both"/>
              <w:rPr>
                <w:rFonts w:asciiTheme="minorHAnsi" w:hAnsiTheme="minorHAnsi" w:cstheme="minorHAnsi"/>
                <w:noProof/>
                <w:lang w:val="ro-RO"/>
              </w:rPr>
            </w:pPr>
            <w:r w:rsidRPr="00414DB8">
              <w:rPr>
                <w:rFonts w:asciiTheme="minorHAnsi" w:hAnsiTheme="minorHAnsi" w:cstheme="minorHAnsi"/>
                <w:noProof/>
                <w:lang w:val="ro-RO"/>
              </w:rPr>
              <w:t>- operațiunile de condiționare-procesare/agricultură ecologică conduc la îmbunătățirea performanței generale a exploatației, precum și la dezvoltarea exploatație în anii de implementare ai proiectului</w:t>
            </w:r>
            <w:r w:rsidR="007C17A8" w:rsidRPr="00414DB8">
              <w:rPr>
                <w:rFonts w:asciiTheme="minorHAnsi" w:hAnsiTheme="minorHAnsi" w:cstheme="minorHAnsi"/>
                <w:noProof/>
                <w:lang w:val="ro-RO"/>
              </w:rPr>
              <w:t>,</w:t>
            </w:r>
          </w:p>
          <w:p w14:paraId="0DF9F586" w14:textId="77777777" w:rsidR="007C17A8" w:rsidRPr="00414DB8" w:rsidRDefault="007C17A8" w:rsidP="00BB3116">
            <w:pPr>
              <w:jc w:val="both"/>
              <w:rPr>
                <w:rFonts w:asciiTheme="minorHAnsi" w:hAnsiTheme="minorHAnsi" w:cstheme="minorHAnsi"/>
                <w:noProof/>
                <w:lang w:val="ro-RO"/>
              </w:rPr>
            </w:pPr>
            <w:r w:rsidRPr="00414DB8">
              <w:rPr>
                <w:rFonts w:asciiTheme="minorHAnsi" w:hAnsiTheme="minorHAnsi" w:cstheme="minorHAnsi"/>
                <w:noProof/>
                <w:lang w:val="ro-RO"/>
              </w:rPr>
              <w:lastRenderedPageBreak/>
              <w:t>- sunt prevăzute echipamente/dotări/construcții în vederea realizării acestor aperațiuni,</w:t>
            </w:r>
          </w:p>
          <w:p w14:paraId="494CBFB7" w14:textId="77777777" w:rsidR="007C17A8" w:rsidRPr="00414DB8" w:rsidRDefault="001158E7" w:rsidP="00BB3116">
            <w:pPr>
              <w:jc w:val="both"/>
              <w:rPr>
                <w:rFonts w:asciiTheme="minorHAnsi" w:hAnsiTheme="minorHAnsi" w:cstheme="minorHAnsi"/>
                <w:noProof/>
                <w:lang w:val="ro-RO"/>
              </w:rPr>
            </w:pPr>
            <w:r w:rsidRPr="00414DB8">
              <w:rPr>
                <w:rFonts w:asciiTheme="minorHAnsi" w:hAnsiTheme="minorHAnsi" w:cstheme="minorHAnsi"/>
                <w:noProof/>
                <w:lang w:val="ro-RO"/>
              </w:rPr>
              <w:t>- sunt prezentate produsele finite ca urmare a realizării operațiunilor de condiționare-procesare.</w:t>
            </w:r>
          </w:p>
          <w:p w14:paraId="2063A580" w14:textId="77777777" w:rsidR="000F7787" w:rsidRPr="00414DB8" w:rsidRDefault="000F7787" w:rsidP="00BB3116">
            <w:pPr>
              <w:jc w:val="both"/>
              <w:rPr>
                <w:rFonts w:asciiTheme="minorHAnsi" w:hAnsiTheme="minorHAnsi" w:cstheme="minorHAnsi"/>
                <w:noProof/>
                <w:lang w:val="ro-RO"/>
              </w:rPr>
            </w:pPr>
          </w:p>
          <w:p w14:paraId="29D0E70F" w14:textId="77777777" w:rsidR="00BC29DD" w:rsidRPr="00414DB8" w:rsidRDefault="00885A39" w:rsidP="00156B48">
            <w:pPr>
              <w:jc w:val="both"/>
              <w:rPr>
                <w:rFonts w:asciiTheme="minorHAnsi" w:hAnsiTheme="minorHAnsi" w:cstheme="minorHAnsi"/>
                <w:noProof/>
                <w:lang w:val="ro-RO"/>
              </w:rPr>
            </w:pPr>
            <w:r w:rsidRPr="00414DB8">
              <w:rPr>
                <w:rFonts w:asciiTheme="minorHAnsi" w:hAnsiTheme="minorHAnsi" w:cstheme="minorHAnsi"/>
                <w:noProof/>
                <w:lang w:val="ro-RO"/>
              </w:rPr>
              <w:t>A</w:t>
            </w:r>
            <w:r w:rsidR="004E6245" w:rsidRPr="00414DB8">
              <w:rPr>
                <w:rFonts w:asciiTheme="minorHAnsi" w:hAnsiTheme="minorHAnsi" w:cstheme="minorHAnsi"/>
                <w:noProof/>
                <w:lang w:val="ro-RO"/>
              </w:rPr>
              <w:t xml:space="preserve">) </w:t>
            </w:r>
            <w:r w:rsidR="00CD1FC1" w:rsidRPr="00414DB8">
              <w:rPr>
                <w:rFonts w:asciiTheme="minorHAnsi" w:hAnsiTheme="minorHAnsi" w:cstheme="minorHAnsi"/>
                <w:noProof/>
                <w:lang w:val="ro-RO"/>
              </w:rPr>
              <w:t xml:space="preserve">Se va urmări lista cheltuielilor eligibile prin PNS în vigoare. </w:t>
            </w:r>
            <w:r w:rsidR="004E6245" w:rsidRPr="00414DB8">
              <w:rPr>
                <w:rFonts w:asciiTheme="minorHAnsi" w:hAnsiTheme="minorHAnsi" w:cstheme="minorHAnsi"/>
                <w:noProof/>
                <w:lang w:val="ro-RO"/>
              </w:rPr>
              <w:t>Expertul verific</w:t>
            </w:r>
            <w:r w:rsidR="00D140CD" w:rsidRPr="00414DB8">
              <w:rPr>
                <w:rFonts w:asciiTheme="minorHAnsi" w:hAnsiTheme="minorHAnsi" w:cstheme="minorHAnsi"/>
                <w:noProof/>
                <w:lang w:val="ro-RO"/>
              </w:rPr>
              <w:t>ă</w:t>
            </w:r>
            <w:r w:rsidR="004E6245" w:rsidRPr="00414DB8">
              <w:rPr>
                <w:rFonts w:asciiTheme="minorHAnsi" w:hAnsiTheme="minorHAnsi" w:cstheme="minorHAnsi"/>
                <w:noProof/>
                <w:lang w:val="ro-RO"/>
              </w:rPr>
              <w:t xml:space="preserve"> </w:t>
            </w:r>
            <w:r w:rsidR="00D140CD" w:rsidRPr="00414DB8">
              <w:rPr>
                <w:rFonts w:asciiTheme="minorHAnsi" w:hAnsiTheme="minorHAnsi" w:cstheme="minorHAnsi"/>
                <w:noProof/>
                <w:lang w:val="ro-RO"/>
              </w:rPr>
              <w:t>în secţiunea C din cererea de finanţare</w:t>
            </w:r>
            <w:r w:rsidR="005F2B19" w:rsidRPr="00414DB8">
              <w:rPr>
                <w:rFonts w:asciiTheme="minorHAnsi" w:hAnsiTheme="minorHAnsi" w:cstheme="minorHAnsi"/>
                <w:noProof/>
                <w:lang w:val="ro-RO"/>
              </w:rPr>
              <w:t>,</w:t>
            </w:r>
            <w:r w:rsidR="002F2078" w:rsidRPr="00414DB8">
              <w:rPr>
                <w:rFonts w:asciiTheme="minorHAnsi" w:hAnsiTheme="minorHAnsi" w:cstheme="minorHAnsi"/>
                <w:noProof/>
                <w:lang w:val="ro-RO"/>
              </w:rPr>
              <w:t xml:space="preserve"> </w:t>
            </w:r>
            <w:r w:rsidR="00D140CD" w:rsidRPr="00414DB8">
              <w:rPr>
                <w:rFonts w:asciiTheme="minorHAnsi" w:hAnsiTheme="minorHAnsi" w:cstheme="minorHAnsi"/>
                <w:noProof/>
                <w:lang w:val="ro-RO"/>
              </w:rPr>
              <w:t xml:space="preserve">dacă </w:t>
            </w:r>
            <w:r w:rsidR="005F2B19" w:rsidRPr="00414DB8">
              <w:rPr>
                <w:rFonts w:asciiTheme="minorHAnsi" w:hAnsiTheme="minorHAnsi" w:cstheme="minorHAnsi"/>
                <w:noProof/>
                <w:lang w:val="ro-RO"/>
              </w:rPr>
              <w:t xml:space="preserve">sunt </w:t>
            </w:r>
            <w:r w:rsidR="00D140CD" w:rsidRPr="00414DB8">
              <w:rPr>
                <w:rFonts w:asciiTheme="minorHAnsi" w:hAnsiTheme="minorHAnsi" w:cstheme="minorHAnsi"/>
                <w:noProof/>
                <w:lang w:val="ro-RO"/>
              </w:rPr>
              <w:t>solicitat</w:t>
            </w:r>
            <w:r w:rsidR="005F2B19" w:rsidRPr="00414DB8">
              <w:rPr>
                <w:rFonts w:asciiTheme="minorHAnsi" w:hAnsiTheme="minorHAnsi" w:cstheme="minorHAnsi"/>
                <w:noProof/>
                <w:lang w:val="ro-RO"/>
              </w:rPr>
              <w:t>e</w:t>
            </w:r>
            <w:r w:rsidR="002F2078" w:rsidRPr="00414DB8">
              <w:rPr>
                <w:rFonts w:asciiTheme="minorHAnsi" w:hAnsiTheme="minorHAnsi" w:cstheme="minorHAnsi"/>
                <w:noProof/>
                <w:lang w:val="ro-RO"/>
              </w:rPr>
              <w:t xml:space="preserve"> </w:t>
            </w:r>
            <w:r w:rsidR="00D140CD" w:rsidRPr="00414DB8">
              <w:rPr>
                <w:rFonts w:asciiTheme="minorHAnsi" w:hAnsiTheme="minorHAnsi" w:cstheme="minorHAnsi"/>
                <w:noProof/>
                <w:lang w:val="ro-RO"/>
              </w:rPr>
              <w:t>şi/sau obţinut</w:t>
            </w:r>
            <w:r w:rsidR="005F2B19" w:rsidRPr="00414DB8">
              <w:rPr>
                <w:rFonts w:asciiTheme="minorHAnsi" w:hAnsiTheme="minorHAnsi" w:cstheme="minorHAnsi"/>
                <w:noProof/>
                <w:lang w:val="ro-RO"/>
              </w:rPr>
              <w:t>e</w:t>
            </w:r>
            <w:r w:rsidR="00D140CD" w:rsidRPr="00414DB8">
              <w:rPr>
                <w:rFonts w:asciiTheme="minorHAnsi" w:hAnsiTheme="minorHAnsi" w:cstheme="minorHAnsi"/>
                <w:noProof/>
                <w:lang w:val="ro-RO"/>
              </w:rPr>
              <w:t xml:space="preserve"> finanţări nerambursabile prin PN</w:t>
            </w:r>
            <w:r w:rsidR="005535DE" w:rsidRPr="00414DB8">
              <w:rPr>
                <w:rFonts w:asciiTheme="minorHAnsi" w:hAnsiTheme="minorHAnsi" w:cstheme="minorHAnsi"/>
                <w:noProof/>
                <w:lang w:val="ro-RO"/>
              </w:rPr>
              <w:t>S</w:t>
            </w:r>
            <w:r w:rsidR="00411D18" w:rsidRPr="00414DB8">
              <w:rPr>
                <w:rFonts w:asciiTheme="minorHAnsi" w:hAnsiTheme="minorHAnsi" w:cstheme="minorHAnsi"/>
                <w:noProof/>
                <w:lang w:val="ro-RO"/>
              </w:rPr>
              <w:t>;</w:t>
            </w:r>
            <w:r w:rsidR="002F2078" w:rsidRPr="00414DB8">
              <w:rPr>
                <w:rFonts w:asciiTheme="minorHAnsi" w:hAnsiTheme="minorHAnsi" w:cstheme="minorHAnsi"/>
                <w:noProof/>
                <w:lang w:val="ro-RO"/>
              </w:rPr>
              <w:t xml:space="preserve"> </w:t>
            </w:r>
          </w:p>
          <w:p w14:paraId="4E3CEFD5" w14:textId="77777777" w:rsidR="00104541" w:rsidRPr="00414DB8" w:rsidRDefault="00123E15" w:rsidP="00BF3AFD">
            <w:pPr>
              <w:jc w:val="both"/>
              <w:rPr>
                <w:rFonts w:asciiTheme="minorHAnsi" w:hAnsiTheme="minorHAnsi" w:cstheme="minorHAnsi"/>
                <w:noProof/>
                <w:lang w:val="ro-RO"/>
              </w:rPr>
            </w:pPr>
            <w:r w:rsidRPr="00414DB8">
              <w:rPr>
                <w:rFonts w:asciiTheme="minorHAnsi" w:hAnsiTheme="minorHAnsi" w:cstheme="minorHAnsi"/>
                <w:noProof/>
                <w:lang w:val="ro-RO"/>
              </w:rPr>
              <w:t>Se verifică</w:t>
            </w:r>
            <w:r w:rsidR="004E6245" w:rsidRPr="00414DB8">
              <w:rPr>
                <w:rFonts w:asciiTheme="minorHAnsi" w:hAnsiTheme="minorHAnsi" w:cstheme="minorHAnsi"/>
                <w:noProof/>
                <w:lang w:val="ro-RO"/>
              </w:rPr>
              <w:t xml:space="preserve"> </w:t>
            </w:r>
            <w:r w:rsidR="00397D54" w:rsidRPr="00414DB8">
              <w:rPr>
                <w:rFonts w:asciiTheme="minorHAnsi" w:hAnsiTheme="minorHAnsi" w:cstheme="minorHAnsi"/>
                <w:noProof/>
                <w:lang w:val="ro-RO"/>
              </w:rPr>
              <w:t xml:space="preserve">dacă în </w:t>
            </w:r>
            <w:r w:rsidR="004E6245" w:rsidRPr="00414DB8">
              <w:rPr>
                <w:rFonts w:asciiTheme="minorHAnsi" w:hAnsiTheme="minorHAnsi" w:cstheme="minorHAnsi"/>
                <w:noProof/>
                <w:lang w:val="ro-RO"/>
              </w:rPr>
              <w:t xml:space="preserve">Planul de afaceri, solicitantul a prevăzut acțiuni eligibile prin PNS </w:t>
            </w:r>
            <w:r w:rsidR="008D7DAD" w:rsidRPr="00414DB8">
              <w:rPr>
                <w:rFonts w:asciiTheme="minorHAnsi" w:hAnsiTheme="minorHAnsi" w:cstheme="minorHAnsi"/>
                <w:noProof/>
                <w:lang w:val="ro-RO"/>
              </w:rPr>
              <w:t>aprobat, în vigoare</w:t>
            </w:r>
            <w:r w:rsidR="00AA7860" w:rsidRPr="00414DB8">
              <w:rPr>
                <w:rFonts w:asciiTheme="minorHAnsi" w:hAnsiTheme="minorHAnsi" w:cstheme="minorHAnsi"/>
                <w:noProof/>
                <w:lang w:val="ro-RO"/>
              </w:rPr>
              <w:t xml:space="preserve">. </w:t>
            </w:r>
          </w:p>
          <w:p w14:paraId="12C99FDD" w14:textId="77777777" w:rsidR="00104541" w:rsidRPr="00414DB8" w:rsidRDefault="00104541" w:rsidP="00BF3AFD">
            <w:pPr>
              <w:jc w:val="both"/>
              <w:rPr>
                <w:rFonts w:asciiTheme="minorHAnsi" w:hAnsiTheme="minorHAnsi" w:cstheme="minorHAnsi"/>
                <w:noProof/>
                <w:lang w:val="ro-RO"/>
              </w:rPr>
            </w:pPr>
            <w:r w:rsidRPr="00414DB8">
              <w:rPr>
                <w:rFonts w:asciiTheme="minorHAnsi" w:hAnsiTheme="minorHAnsi" w:cstheme="minorHAnsi"/>
                <w:noProof/>
                <w:lang w:val="ro-RO"/>
              </w:rPr>
              <w:t>NU pot fi propuse ca cheltuieli în Planul de Afaceri, acele cheltuieli eligibile prin PNS. Pentru a demonstra viabilitatea planului de afaceri, vor fi incluse alte cheltuieli decât cele specifice PNS.</w:t>
            </w:r>
          </w:p>
          <w:p w14:paraId="5C06A0D3" w14:textId="77777777" w:rsidR="00ED10A2" w:rsidRPr="00414DB8" w:rsidRDefault="00ED10A2" w:rsidP="00BB3116">
            <w:pPr>
              <w:jc w:val="both"/>
              <w:rPr>
                <w:rFonts w:asciiTheme="minorHAnsi" w:hAnsiTheme="minorHAnsi" w:cstheme="minorHAnsi"/>
                <w:noProof/>
                <w:lang w:val="ro-RO"/>
              </w:rPr>
            </w:pPr>
            <w:r w:rsidRPr="00414DB8">
              <w:rPr>
                <w:rFonts w:asciiTheme="minorHAnsi" w:hAnsiTheme="minorHAnsi" w:cstheme="minorHAnsi"/>
                <w:noProof/>
                <w:lang w:val="ro-RO"/>
              </w:rPr>
              <w:t xml:space="preserve">Acţiunile sprijinite </w:t>
            </w:r>
            <w:r w:rsidR="008D7DAD" w:rsidRPr="00414DB8">
              <w:rPr>
                <w:rFonts w:asciiTheme="minorHAnsi" w:hAnsiTheme="minorHAnsi" w:cstheme="minorHAnsi"/>
                <w:noProof/>
                <w:lang w:val="ro-RO"/>
              </w:rPr>
              <w:t xml:space="preserve">prin </w:t>
            </w:r>
            <w:r w:rsidRPr="00414DB8">
              <w:rPr>
                <w:rFonts w:asciiTheme="minorHAnsi" w:hAnsiTheme="minorHAnsi" w:cstheme="minorHAnsi"/>
                <w:noProof/>
                <w:lang w:val="ro-RO"/>
              </w:rPr>
              <w:t xml:space="preserve">PNS </w:t>
            </w:r>
            <w:r w:rsidR="005535DE" w:rsidRPr="00414DB8">
              <w:rPr>
                <w:rFonts w:asciiTheme="minorHAnsi" w:hAnsiTheme="minorHAnsi" w:cstheme="minorHAnsi"/>
                <w:noProof/>
                <w:lang w:val="ro-RO"/>
              </w:rPr>
              <w:t xml:space="preserve"> sunt disponibile pe pagina oficială de internet a MADR.</w:t>
            </w:r>
          </w:p>
          <w:p w14:paraId="055499B2" w14:textId="77777777" w:rsidR="00F121E6" w:rsidRPr="00414DB8" w:rsidRDefault="00F121E6" w:rsidP="00BB3116">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 xml:space="preserve">Condiţia se aplică de la momentul solicitării sprijinului prin PNDR 2014-2020, iar lista cheltuielilor solicitate spre decontare de </w:t>
            </w:r>
            <w:r w:rsidR="008D7DAD" w:rsidRPr="00414DB8">
              <w:rPr>
                <w:rFonts w:asciiTheme="minorHAnsi" w:hAnsiTheme="minorHAnsi" w:cstheme="minorHAnsi"/>
                <w:noProof/>
                <w:sz w:val="24"/>
                <w:szCs w:val="24"/>
                <w:lang w:val="ro-RO"/>
              </w:rPr>
              <w:t>viticultor</w:t>
            </w:r>
            <w:r w:rsidRPr="00414DB8">
              <w:rPr>
                <w:rFonts w:asciiTheme="minorHAnsi" w:hAnsiTheme="minorHAnsi" w:cstheme="minorHAnsi"/>
                <w:noProof/>
                <w:sz w:val="24"/>
                <w:szCs w:val="24"/>
                <w:lang w:val="ro-RO"/>
              </w:rPr>
              <w:t xml:space="preserve"> prin </w:t>
            </w:r>
            <w:r w:rsidR="008D7DAD" w:rsidRPr="00414DB8">
              <w:rPr>
                <w:rFonts w:asciiTheme="minorHAnsi" w:hAnsiTheme="minorHAnsi" w:cstheme="minorHAnsi"/>
                <w:noProof/>
                <w:sz w:val="24"/>
                <w:szCs w:val="24"/>
                <w:lang w:val="ro-RO"/>
              </w:rPr>
              <w:t>PNS, în vigoare,</w:t>
            </w:r>
            <w:r w:rsidRPr="00414DB8">
              <w:rPr>
                <w:rFonts w:asciiTheme="minorHAnsi" w:hAnsiTheme="minorHAnsi" w:cstheme="minorHAnsi"/>
                <w:noProof/>
                <w:sz w:val="24"/>
                <w:szCs w:val="24"/>
                <w:lang w:val="ro-RO"/>
              </w:rPr>
              <w:t xml:space="preserve"> nu este eligibilă prin PNDR 2014-2020, prin urmare nu se poate regăsi </w:t>
            </w:r>
            <w:r w:rsidR="008D7DAD" w:rsidRPr="00414DB8">
              <w:rPr>
                <w:rFonts w:asciiTheme="minorHAnsi" w:hAnsiTheme="minorHAnsi" w:cstheme="minorHAnsi"/>
                <w:noProof/>
                <w:sz w:val="24"/>
                <w:szCs w:val="24"/>
                <w:lang w:val="ro-RO"/>
              </w:rPr>
              <w:t>ca acţiune pentru îndeplinirea obiectivelor</w:t>
            </w:r>
            <w:r w:rsidRPr="00414DB8">
              <w:rPr>
                <w:rFonts w:asciiTheme="minorHAnsi" w:hAnsiTheme="minorHAnsi" w:cstheme="minorHAnsi"/>
                <w:noProof/>
                <w:sz w:val="24"/>
                <w:szCs w:val="24"/>
                <w:lang w:val="ro-RO"/>
              </w:rPr>
              <w:t xml:space="preserve"> </w:t>
            </w:r>
            <w:r w:rsidR="008D7DAD" w:rsidRPr="00414DB8">
              <w:rPr>
                <w:rFonts w:asciiTheme="minorHAnsi" w:hAnsiTheme="minorHAnsi" w:cstheme="minorHAnsi"/>
                <w:noProof/>
                <w:sz w:val="24"/>
                <w:szCs w:val="24"/>
                <w:lang w:val="ro-RO"/>
              </w:rPr>
              <w:t>din</w:t>
            </w:r>
            <w:r w:rsidRPr="00414DB8">
              <w:rPr>
                <w:rFonts w:asciiTheme="minorHAnsi" w:hAnsiTheme="minorHAnsi" w:cstheme="minorHAnsi"/>
                <w:noProof/>
                <w:sz w:val="24"/>
                <w:szCs w:val="24"/>
                <w:lang w:val="ro-RO"/>
              </w:rPr>
              <w:t xml:space="preserve"> planul de afaceri </w:t>
            </w:r>
            <w:r w:rsidR="008D7DAD" w:rsidRPr="00414DB8">
              <w:rPr>
                <w:rFonts w:asciiTheme="minorHAnsi" w:hAnsiTheme="minorHAnsi" w:cstheme="minorHAnsi"/>
                <w:noProof/>
                <w:sz w:val="24"/>
                <w:szCs w:val="24"/>
                <w:lang w:val="ro-RO"/>
              </w:rPr>
              <w:t>de</w:t>
            </w:r>
            <w:r w:rsidRPr="00414DB8">
              <w:rPr>
                <w:rFonts w:asciiTheme="minorHAnsi" w:hAnsiTheme="minorHAnsi" w:cstheme="minorHAnsi"/>
                <w:noProof/>
                <w:sz w:val="24"/>
                <w:szCs w:val="24"/>
                <w:lang w:val="ro-RO"/>
              </w:rPr>
              <w:t xml:space="preserve"> la momentul </w:t>
            </w:r>
            <w:r w:rsidR="008D7DAD" w:rsidRPr="00414DB8">
              <w:rPr>
                <w:rFonts w:asciiTheme="minorHAnsi" w:hAnsiTheme="minorHAnsi" w:cstheme="minorHAnsi"/>
                <w:noProof/>
                <w:sz w:val="24"/>
                <w:szCs w:val="24"/>
                <w:lang w:val="ro-RO"/>
              </w:rPr>
              <w:t xml:space="preserve">depunerii </w:t>
            </w:r>
            <w:r w:rsidRPr="00414DB8">
              <w:rPr>
                <w:rFonts w:asciiTheme="minorHAnsi" w:hAnsiTheme="minorHAnsi" w:cstheme="minorHAnsi"/>
                <w:noProof/>
                <w:sz w:val="24"/>
                <w:szCs w:val="24"/>
                <w:lang w:val="ro-RO"/>
              </w:rPr>
              <w:t xml:space="preserve">cererii de finanţare.    </w:t>
            </w:r>
          </w:p>
          <w:p w14:paraId="1998E961" w14:textId="77777777" w:rsidR="00F121E6" w:rsidRPr="00414DB8" w:rsidRDefault="00F121E6" w:rsidP="00BB3116">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Restricția de mai sus nu se aplică solicitanților care accesează sM 6.1 din PNDR pentru cheltuieli care nu sunt eligibile prin PN</w:t>
            </w:r>
            <w:r w:rsidR="008D7DAD" w:rsidRPr="00414DB8">
              <w:rPr>
                <w:rFonts w:asciiTheme="minorHAnsi" w:hAnsiTheme="minorHAnsi" w:cstheme="minorHAnsi"/>
                <w:noProof/>
                <w:sz w:val="24"/>
                <w:szCs w:val="24"/>
                <w:lang w:val="ro-RO"/>
              </w:rPr>
              <w:t>S.</w:t>
            </w:r>
          </w:p>
          <w:p w14:paraId="1A3DEC0F" w14:textId="77777777" w:rsidR="00DF3FF8" w:rsidRPr="00414DB8" w:rsidRDefault="00DF3FF8" w:rsidP="00BB3116">
            <w:pPr>
              <w:pStyle w:val="NoSpacing"/>
              <w:jc w:val="both"/>
              <w:rPr>
                <w:rFonts w:asciiTheme="minorHAnsi" w:hAnsiTheme="minorHAnsi" w:cstheme="minorHAnsi"/>
                <w:noProof/>
                <w:sz w:val="24"/>
                <w:szCs w:val="24"/>
                <w:lang w:val="ro-RO"/>
              </w:rPr>
            </w:pPr>
            <w:r w:rsidRPr="00414DB8">
              <w:rPr>
                <w:rFonts w:asciiTheme="minorHAnsi" w:hAnsiTheme="minorHAnsi" w:cstheme="minorHAnsi"/>
                <w:noProof/>
                <w:sz w:val="24"/>
                <w:szCs w:val="24"/>
                <w:lang w:val="ro-RO"/>
              </w:rPr>
              <w:t>În cazul în care cheltuielile propuse de viticultor</w:t>
            </w:r>
            <w:r w:rsidR="009F6BA5" w:rsidRPr="00414DB8">
              <w:rPr>
                <w:rFonts w:asciiTheme="minorHAnsi" w:hAnsiTheme="minorHAnsi" w:cstheme="minorHAnsi"/>
                <w:noProof/>
                <w:sz w:val="24"/>
                <w:szCs w:val="24"/>
                <w:lang w:val="ro-RO"/>
              </w:rPr>
              <w:t xml:space="preserve"> prin Planul de Afaceri sunt dintre cele eligibile prin</w:t>
            </w:r>
            <w:r w:rsidRPr="00414DB8">
              <w:rPr>
                <w:rFonts w:asciiTheme="minorHAnsi" w:hAnsiTheme="minorHAnsi" w:cstheme="minorHAnsi"/>
                <w:noProof/>
                <w:sz w:val="24"/>
                <w:szCs w:val="24"/>
                <w:lang w:val="ro-RO"/>
              </w:rPr>
              <w:t xml:space="preserve"> PNS</w:t>
            </w:r>
            <w:r w:rsidR="009F6BA5" w:rsidRPr="00414DB8">
              <w:rPr>
                <w:rFonts w:asciiTheme="minorHAnsi" w:hAnsiTheme="minorHAnsi" w:cstheme="minorHAnsi"/>
                <w:noProof/>
                <w:sz w:val="24"/>
                <w:szCs w:val="24"/>
                <w:lang w:val="ro-RO"/>
              </w:rPr>
              <w:t xml:space="preserve"> aprobat, în vigoare</w:t>
            </w:r>
            <w:r w:rsidRPr="00414DB8">
              <w:rPr>
                <w:rFonts w:asciiTheme="minorHAnsi" w:hAnsiTheme="minorHAnsi" w:cstheme="minorHAnsi"/>
                <w:noProof/>
                <w:sz w:val="24"/>
                <w:szCs w:val="24"/>
                <w:lang w:val="ro-RO"/>
              </w:rPr>
              <w:t xml:space="preserve">, </w:t>
            </w:r>
            <w:r w:rsidR="009F6BA5" w:rsidRPr="00414DB8">
              <w:rPr>
                <w:rFonts w:asciiTheme="minorHAnsi" w:hAnsiTheme="minorHAnsi" w:cstheme="minorHAnsi"/>
                <w:noProof/>
                <w:sz w:val="24"/>
                <w:szCs w:val="24"/>
                <w:lang w:val="ro-RO"/>
              </w:rPr>
              <w:t>expertul va</w:t>
            </w:r>
            <w:r w:rsidRPr="00414DB8">
              <w:rPr>
                <w:rFonts w:asciiTheme="minorHAnsi" w:hAnsiTheme="minorHAnsi" w:cstheme="minorHAnsi"/>
                <w:noProof/>
                <w:sz w:val="24"/>
                <w:szCs w:val="24"/>
                <w:lang w:val="ro-RO"/>
              </w:rPr>
              <w:t xml:space="preserve"> solicita informaţii suplimentare,</w:t>
            </w:r>
            <w:r w:rsidR="009F6BA5" w:rsidRPr="00414DB8">
              <w:rPr>
                <w:rFonts w:asciiTheme="minorHAnsi" w:hAnsiTheme="minorHAnsi" w:cstheme="minorHAnsi"/>
                <w:noProof/>
                <w:sz w:val="24"/>
                <w:szCs w:val="24"/>
                <w:lang w:val="ro-RO"/>
              </w:rPr>
              <w:t xml:space="preserve"> iar</w:t>
            </w:r>
            <w:r w:rsidRPr="00414DB8">
              <w:rPr>
                <w:rFonts w:asciiTheme="minorHAnsi" w:hAnsiTheme="minorHAnsi" w:cstheme="minorHAnsi"/>
                <w:noProof/>
                <w:sz w:val="24"/>
                <w:szCs w:val="24"/>
                <w:lang w:val="ro-RO"/>
              </w:rPr>
              <w:t xml:space="preserve"> în cazul în care </w:t>
            </w:r>
            <w:r w:rsidR="009F6BA5" w:rsidRPr="00414DB8">
              <w:rPr>
                <w:rFonts w:asciiTheme="minorHAnsi" w:hAnsiTheme="minorHAnsi" w:cstheme="minorHAnsi"/>
                <w:noProof/>
                <w:sz w:val="24"/>
                <w:szCs w:val="24"/>
                <w:lang w:val="ro-RO"/>
              </w:rPr>
              <w:t>după solicitarea de informaţii suplimentare</w:t>
            </w:r>
            <w:r w:rsidRPr="00414DB8">
              <w:rPr>
                <w:rFonts w:asciiTheme="minorHAnsi" w:hAnsiTheme="minorHAnsi" w:cstheme="minorHAnsi"/>
                <w:noProof/>
                <w:sz w:val="24"/>
                <w:szCs w:val="24"/>
                <w:lang w:val="ro-RO"/>
              </w:rPr>
              <w:t>:</w:t>
            </w:r>
          </w:p>
          <w:p w14:paraId="5495A94E" w14:textId="77777777" w:rsidR="00BB3116" w:rsidRPr="00414DB8" w:rsidRDefault="00DF3FF8" w:rsidP="00BB3116">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 xml:space="preserve">- </w:t>
            </w:r>
            <w:r w:rsidR="00295A9E" w:rsidRPr="00414DB8">
              <w:rPr>
                <w:rFonts w:asciiTheme="minorHAnsi" w:eastAsia="Calibri" w:hAnsiTheme="minorHAnsi" w:cstheme="minorHAnsi"/>
                <w:noProof/>
                <w:lang w:val="ro-RO"/>
              </w:rPr>
              <w:t xml:space="preserve">solicitantul a prevăzut cel putin o acţiune prin PNS, expertul bifeaza casuta DA, caz in care proiectul este </w:t>
            </w:r>
          </w:p>
          <w:p w14:paraId="0C8CF579" w14:textId="77777777" w:rsidR="00295A9E" w:rsidRPr="00414DB8" w:rsidRDefault="00295A9E" w:rsidP="00BB3116">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neeligibil.</w:t>
            </w:r>
          </w:p>
          <w:p w14:paraId="16B1D829" w14:textId="77777777" w:rsidR="00295A9E" w:rsidRPr="00414DB8" w:rsidRDefault="00DF3FF8" w:rsidP="00295A9E">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 xml:space="preserve">- </w:t>
            </w:r>
            <w:r w:rsidR="00295A9E" w:rsidRPr="00414DB8">
              <w:rPr>
                <w:rFonts w:asciiTheme="minorHAnsi" w:eastAsia="Calibri" w:hAnsiTheme="minorHAnsi" w:cstheme="minorHAnsi"/>
                <w:noProof/>
                <w:lang w:val="ro-RO"/>
              </w:rPr>
              <w:t>solicitantul nu a prevazut actiuni eligibile prin PNS, expertul bifeaza casuta NU</w:t>
            </w:r>
            <w:r w:rsidR="009F6BA5" w:rsidRPr="00414DB8">
              <w:rPr>
                <w:rFonts w:asciiTheme="minorHAnsi" w:eastAsia="Calibri" w:hAnsiTheme="minorHAnsi" w:cstheme="minorHAnsi"/>
                <w:noProof/>
                <w:lang w:val="ro-RO"/>
              </w:rPr>
              <w:t>, şi cererea de finanţare este eligibilă</w:t>
            </w:r>
            <w:r w:rsidR="00295A9E" w:rsidRPr="00414DB8">
              <w:rPr>
                <w:rFonts w:asciiTheme="minorHAnsi" w:eastAsia="Calibri" w:hAnsiTheme="minorHAnsi" w:cstheme="minorHAnsi"/>
                <w:noProof/>
                <w:lang w:val="ro-RO"/>
              </w:rPr>
              <w:t>.</w:t>
            </w:r>
          </w:p>
          <w:p w14:paraId="3FBE4F06" w14:textId="77777777" w:rsidR="00295A9E" w:rsidRPr="00414DB8" w:rsidRDefault="00295A9E" w:rsidP="00F121E6">
            <w:pPr>
              <w:pStyle w:val="NoSpacing"/>
              <w:spacing w:line="276" w:lineRule="auto"/>
              <w:jc w:val="both"/>
              <w:rPr>
                <w:rFonts w:asciiTheme="minorHAnsi" w:hAnsiTheme="minorHAnsi" w:cstheme="minorHAnsi"/>
                <w:noProof/>
                <w:sz w:val="24"/>
                <w:szCs w:val="24"/>
                <w:lang w:val="ro-RO"/>
              </w:rPr>
            </w:pPr>
          </w:p>
          <w:p w14:paraId="02EA6084" w14:textId="77777777" w:rsidR="00F14616" w:rsidRPr="00414DB8" w:rsidRDefault="00D4510B" w:rsidP="006270BA">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B</w:t>
            </w:r>
            <w:r w:rsidR="009F6BA5" w:rsidRPr="00414DB8">
              <w:rPr>
                <w:rFonts w:asciiTheme="minorHAnsi" w:eastAsia="Calibri" w:hAnsiTheme="minorHAnsi" w:cstheme="minorHAnsi"/>
                <w:noProof/>
                <w:lang w:val="ro-RO"/>
              </w:rPr>
              <w:t>)</w:t>
            </w:r>
            <w:r w:rsidR="00CD1FC1" w:rsidRPr="00414DB8">
              <w:rPr>
                <w:rFonts w:asciiTheme="minorHAnsi" w:eastAsia="Calibri" w:hAnsiTheme="minorHAnsi" w:cstheme="minorHAnsi"/>
                <w:noProof/>
                <w:lang w:val="ro-RO"/>
              </w:rPr>
              <w:t xml:space="preserve"> Se va urmări lista cheltuielilor eligibile prin PNA 2014-2016</w:t>
            </w:r>
            <w:r w:rsidR="00E33339" w:rsidRPr="00414DB8">
              <w:rPr>
                <w:rFonts w:asciiTheme="minorHAnsi" w:eastAsia="Calibri" w:hAnsiTheme="minorHAnsi" w:cstheme="minorHAnsi"/>
                <w:noProof/>
                <w:lang w:val="ro-RO"/>
              </w:rPr>
              <w:t>,</w:t>
            </w:r>
            <w:r w:rsidR="00CD1FC1" w:rsidRPr="00414DB8">
              <w:rPr>
                <w:rFonts w:asciiTheme="minorHAnsi" w:eastAsia="Calibri" w:hAnsiTheme="minorHAnsi" w:cstheme="minorHAnsi"/>
                <w:noProof/>
                <w:lang w:val="ro-RO"/>
              </w:rPr>
              <w:t>2017-2019</w:t>
            </w:r>
            <w:r w:rsidR="00E33339" w:rsidRPr="00414DB8">
              <w:rPr>
                <w:rFonts w:asciiTheme="minorHAnsi" w:eastAsia="Calibri" w:hAnsiTheme="minorHAnsi" w:cstheme="minorHAnsi"/>
                <w:noProof/>
                <w:lang w:val="ro-RO"/>
              </w:rPr>
              <w:t xml:space="preserve"> și 2020-2022</w:t>
            </w:r>
            <w:r w:rsidR="00CD1FC1" w:rsidRPr="00414DB8">
              <w:rPr>
                <w:rFonts w:asciiTheme="minorHAnsi" w:eastAsia="Calibri" w:hAnsiTheme="minorHAnsi" w:cstheme="minorHAnsi"/>
                <w:noProof/>
                <w:lang w:val="ro-RO"/>
              </w:rPr>
              <w:t>.</w:t>
            </w:r>
            <w:r w:rsidR="009F6BA5" w:rsidRPr="00414DB8">
              <w:rPr>
                <w:rFonts w:asciiTheme="minorHAnsi" w:eastAsia="Calibri" w:hAnsiTheme="minorHAnsi" w:cstheme="minorHAnsi"/>
                <w:noProof/>
                <w:lang w:val="ro-RO"/>
              </w:rPr>
              <w:t xml:space="preserve"> </w:t>
            </w:r>
            <w:r w:rsidR="00F14616" w:rsidRPr="00414DB8">
              <w:rPr>
                <w:rFonts w:asciiTheme="minorHAnsi" w:eastAsia="Calibri" w:hAnsiTheme="minorHAnsi" w:cstheme="minorHAnsi"/>
                <w:noProof/>
                <w:lang w:val="ro-RO"/>
              </w:rPr>
              <w:t xml:space="preserve">Expertul verifică în secţiunea C din cererea de finanţare, dacă sunt solicitate şi/sau obţinute finanţări nerambursabile prin PNA şi angajamentele solicitantului privind PNA; </w:t>
            </w:r>
          </w:p>
          <w:p w14:paraId="7485586E" w14:textId="77777777" w:rsidR="00CD1FC1" w:rsidRPr="00414DB8" w:rsidRDefault="00CD1FC1" w:rsidP="006270BA">
            <w:pPr>
              <w:jc w:val="both"/>
              <w:rPr>
                <w:rFonts w:asciiTheme="minorHAnsi" w:eastAsia="Calibri" w:hAnsiTheme="minorHAnsi" w:cstheme="minorHAnsi"/>
                <w:noProof/>
                <w:lang w:val="ro-RO"/>
              </w:rPr>
            </w:pPr>
          </w:p>
          <w:p w14:paraId="3A9E61CF" w14:textId="77777777" w:rsidR="00F14616" w:rsidRPr="00414DB8" w:rsidRDefault="008D7DAD" w:rsidP="00FE14F6">
            <w:pPr>
              <w:pStyle w:val="NoSpacing"/>
              <w:spacing w:line="276" w:lineRule="auto"/>
              <w:jc w:val="both"/>
              <w:rPr>
                <w:rFonts w:asciiTheme="minorHAnsi" w:eastAsia="Calibri" w:hAnsiTheme="minorHAnsi" w:cstheme="minorHAnsi"/>
                <w:noProof/>
                <w:sz w:val="24"/>
                <w:szCs w:val="24"/>
                <w:lang w:val="ro-RO"/>
              </w:rPr>
            </w:pPr>
            <w:r w:rsidRPr="00414DB8">
              <w:rPr>
                <w:rFonts w:asciiTheme="minorHAnsi" w:eastAsia="Calibri" w:hAnsiTheme="minorHAnsi" w:cstheme="minorHAnsi"/>
                <w:noProof/>
                <w:sz w:val="24"/>
                <w:szCs w:val="24"/>
                <w:lang w:val="ro-RO"/>
              </w:rPr>
              <w:t xml:space="preserve">În ceea ce priveşte demarcarea cu Programul Naţional Apicol </w:t>
            </w:r>
            <w:r w:rsidR="00295A9E" w:rsidRPr="00414DB8">
              <w:rPr>
                <w:rFonts w:asciiTheme="minorHAnsi" w:hAnsiTheme="minorHAnsi" w:cstheme="minorHAnsi"/>
                <w:noProof/>
                <w:sz w:val="24"/>
                <w:szCs w:val="24"/>
                <w:lang w:val="ro-RO"/>
              </w:rPr>
              <w:t>2014-2016/2017-2019</w:t>
            </w:r>
            <w:r w:rsidR="00A6327B" w:rsidRPr="00414DB8">
              <w:rPr>
                <w:rFonts w:asciiTheme="minorHAnsi" w:hAnsiTheme="minorHAnsi" w:cstheme="minorHAnsi"/>
                <w:noProof/>
                <w:sz w:val="24"/>
                <w:szCs w:val="24"/>
                <w:lang w:val="ro-RO"/>
              </w:rPr>
              <w:t>/2020-2022</w:t>
            </w:r>
            <w:r w:rsidRPr="00414DB8">
              <w:rPr>
                <w:rFonts w:asciiTheme="minorHAnsi" w:eastAsia="Calibri" w:hAnsiTheme="minorHAnsi" w:cstheme="minorHAnsi"/>
                <w:noProof/>
                <w:sz w:val="24"/>
                <w:szCs w:val="24"/>
                <w:lang w:val="ro-RO"/>
              </w:rPr>
              <w:t xml:space="preserve">, solicitanţii PNDR şi PNA pot accesa simultan sprijin prin ambele </w:t>
            </w:r>
            <w:r w:rsidRPr="00414DB8">
              <w:rPr>
                <w:rFonts w:asciiTheme="minorHAnsi" w:eastAsia="Calibri" w:hAnsiTheme="minorHAnsi" w:cstheme="minorHAnsi"/>
                <w:noProof/>
                <w:sz w:val="24"/>
                <w:szCs w:val="24"/>
                <w:lang w:val="ro-RO"/>
              </w:rPr>
              <w:lastRenderedPageBreak/>
              <w:t>programe cu condiţia ca acţiunile sprijinite şi/sau planificate şi propuse spre finanțare de apicultor prin PNA să nu fie solicitate de acesta şi prin PNDR 2014-2020 (</w:t>
            </w:r>
            <w:r w:rsidR="00295A9E" w:rsidRPr="00414DB8">
              <w:rPr>
                <w:rFonts w:asciiTheme="minorHAnsi" w:eastAsia="Calibri" w:hAnsiTheme="minorHAnsi" w:cstheme="minorHAnsi"/>
                <w:noProof/>
                <w:sz w:val="24"/>
                <w:szCs w:val="24"/>
                <w:lang w:val="ro-RO"/>
              </w:rPr>
              <w:t>acţiunile pentru îndeplinirea obiectivelor</w:t>
            </w:r>
            <w:r w:rsidRPr="00414DB8">
              <w:rPr>
                <w:rFonts w:asciiTheme="minorHAnsi" w:eastAsia="Calibri" w:hAnsiTheme="minorHAnsi" w:cstheme="minorHAnsi"/>
                <w:noProof/>
                <w:sz w:val="24"/>
                <w:szCs w:val="24"/>
                <w:lang w:val="ro-RO"/>
              </w:rPr>
              <w:t xml:space="preserve"> din Planul de Afaceri) şi viceversa. </w:t>
            </w:r>
          </w:p>
          <w:p w14:paraId="691B17B1" w14:textId="77777777" w:rsidR="007845D1" w:rsidRPr="00414DB8" w:rsidRDefault="00295A9E" w:rsidP="00295A9E">
            <w:pPr>
              <w:ind w:right="148"/>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 xml:space="preserve">Expertul verifica în  Anexa 1 la planul de afaceri  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14:paraId="4F68C4CE" w14:textId="77777777" w:rsidR="00295A9E" w:rsidRPr="00414DB8" w:rsidRDefault="00295A9E" w:rsidP="00295A9E">
            <w:pPr>
              <w:jc w:val="both"/>
              <w:rPr>
                <w:rFonts w:asciiTheme="minorHAnsi" w:eastAsia="Calibri" w:hAnsiTheme="minorHAnsi" w:cstheme="minorHAnsi"/>
                <w:noProof/>
                <w:lang w:val="ro-RO"/>
              </w:rPr>
            </w:pPr>
          </w:p>
          <w:p w14:paraId="0152F512" w14:textId="77777777" w:rsidR="00295A9E" w:rsidRPr="00414DB8" w:rsidRDefault="00295A9E" w:rsidP="00295A9E">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Aceste verificări vor ţine cont de protocoalele privind demarcarea dintre FEADR şi FEGA, respectiv se vor consulta bazele de date APIA şi AFIR urmărind CNP-ul solicitantului</w:t>
            </w:r>
            <w:r w:rsidR="007845D1" w:rsidRPr="00414DB8">
              <w:rPr>
                <w:rFonts w:asciiTheme="minorHAnsi" w:eastAsia="Calibri" w:hAnsiTheme="minorHAnsi" w:cstheme="minorHAnsi"/>
                <w:noProof/>
                <w:lang w:val="ro-RO"/>
              </w:rPr>
              <w:t xml:space="preserve"> care a accesat/accesează PNA 2014-2016/2017-2019</w:t>
            </w:r>
            <w:r w:rsidR="00701A8C" w:rsidRPr="00414DB8">
              <w:rPr>
                <w:rFonts w:asciiTheme="minorHAnsi" w:eastAsia="Calibri" w:hAnsiTheme="minorHAnsi" w:cstheme="minorHAnsi"/>
                <w:noProof/>
                <w:lang w:val="ro-RO"/>
              </w:rPr>
              <w:t>/2020-2022</w:t>
            </w:r>
            <w:r w:rsidRPr="00414DB8">
              <w:rPr>
                <w:rFonts w:asciiTheme="minorHAnsi" w:eastAsia="Calibri" w:hAnsiTheme="minorHAnsi" w:cstheme="minorHAnsi"/>
                <w:noProof/>
                <w:lang w:val="ro-RO"/>
              </w:rPr>
              <w:t>.</w:t>
            </w:r>
          </w:p>
          <w:p w14:paraId="66906C08" w14:textId="77777777" w:rsidR="007845D1" w:rsidRPr="00414DB8" w:rsidRDefault="007845D1" w:rsidP="00295A9E">
            <w:pPr>
              <w:jc w:val="both"/>
              <w:rPr>
                <w:rFonts w:asciiTheme="minorHAnsi" w:eastAsia="Calibri" w:hAnsiTheme="minorHAnsi" w:cstheme="minorHAnsi"/>
                <w:noProof/>
                <w:lang w:val="ro-RO"/>
              </w:rPr>
            </w:pPr>
            <w:r w:rsidRPr="00414DB8">
              <w:rPr>
                <w:rFonts w:asciiTheme="minorHAnsi" w:eastAsia="Calibri" w:hAnsiTheme="minorHAnsi" w:cstheme="minorHAnsi"/>
                <w:noProof/>
                <w:lang w:val="ro-RO"/>
              </w:rPr>
              <w:t xml:space="preserve">În cazul în care din Planul de afaceri şi din baza de date APIA reiese că solicitantul </w:t>
            </w:r>
            <w:r w:rsidR="00DF3FF8" w:rsidRPr="00414DB8">
              <w:rPr>
                <w:rFonts w:asciiTheme="minorHAnsi" w:eastAsia="Calibri" w:hAnsiTheme="minorHAnsi" w:cstheme="minorHAnsi"/>
                <w:noProof/>
                <w:lang w:val="ro-RO"/>
              </w:rPr>
              <w:t xml:space="preserve">propune acelaşi tip de cheltuială din ambele programe, i se vor solicita informaţii suplimentare. În cazul în care acesta nu va modifica planul de afaceri astfel încât să nu solicite cheltuieli decontate/ce urmează a fi decontate prin PNA, acesta va fi declarat neeligibil. </w:t>
            </w:r>
          </w:p>
          <w:p w14:paraId="4D8D6D76" w14:textId="77777777" w:rsidR="00295A9E" w:rsidRPr="00414DB8" w:rsidRDefault="009F6BA5" w:rsidP="00045142">
            <w:pPr>
              <w:pStyle w:val="NoSpacing"/>
              <w:tabs>
                <w:tab w:val="left" w:pos="360"/>
              </w:tabs>
              <w:jc w:val="both"/>
              <w:rPr>
                <w:rFonts w:asciiTheme="minorHAnsi" w:hAnsiTheme="minorHAnsi" w:cstheme="minorHAnsi"/>
                <w:noProof/>
                <w:sz w:val="24"/>
                <w:szCs w:val="24"/>
                <w:lang w:val="ro-RO"/>
              </w:rPr>
            </w:pPr>
            <w:r w:rsidRPr="00414DB8">
              <w:rPr>
                <w:rFonts w:asciiTheme="minorHAnsi" w:hAnsiTheme="minorHAnsi" w:cstheme="minorHAnsi"/>
                <w:b/>
                <w:noProof/>
                <w:sz w:val="24"/>
                <w:szCs w:val="24"/>
                <w:lang w:val="ro-RO"/>
              </w:rPr>
              <w:t xml:space="preserve">Pentru punctele </w:t>
            </w:r>
            <w:r w:rsidR="00D4510B" w:rsidRPr="00414DB8">
              <w:rPr>
                <w:rFonts w:asciiTheme="minorHAnsi" w:hAnsiTheme="minorHAnsi" w:cstheme="minorHAnsi"/>
                <w:b/>
                <w:noProof/>
                <w:sz w:val="24"/>
                <w:szCs w:val="24"/>
                <w:lang w:val="ro-RO"/>
              </w:rPr>
              <w:t>A</w:t>
            </w:r>
            <w:r w:rsidRPr="00414DB8">
              <w:rPr>
                <w:rFonts w:asciiTheme="minorHAnsi" w:hAnsiTheme="minorHAnsi" w:cstheme="minorHAnsi"/>
                <w:b/>
                <w:noProof/>
                <w:sz w:val="24"/>
                <w:szCs w:val="24"/>
                <w:lang w:val="ro-RO"/>
              </w:rPr>
              <w:t xml:space="preserve"> şi </w:t>
            </w:r>
            <w:r w:rsidR="00D4510B" w:rsidRPr="00414DB8">
              <w:rPr>
                <w:rFonts w:asciiTheme="minorHAnsi" w:hAnsiTheme="minorHAnsi" w:cstheme="minorHAnsi"/>
                <w:b/>
                <w:noProof/>
                <w:sz w:val="24"/>
                <w:szCs w:val="24"/>
                <w:lang w:val="ro-RO"/>
              </w:rPr>
              <w:t>B</w:t>
            </w:r>
            <w:r w:rsidRPr="00414DB8">
              <w:rPr>
                <w:rFonts w:asciiTheme="minorHAnsi" w:hAnsiTheme="minorHAnsi" w:cstheme="minorHAnsi"/>
                <w:b/>
                <w:noProof/>
                <w:sz w:val="24"/>
                <w:szCs w:val="24"/>
                <w:lang w:val="ro-RO"/>
              </w:rPr>
              <w:t>: Nu pot fi finanțate atât din PNDR cât şi din PNS în vigoare, respectiv PNA 2014-2016/2017-2019</w:t>
            </w:r>
            <w:r w:rsidR="00D452F0" w:rsidRPr="00414DB8">
              <w:rPr>
                <w:rFonts w:asciiTheme="minorHAnsi" w:hAnsiTheme="minorHAnsi" w:cstheme="minorHAnsi"/>
                <w:b/>
                <w:noProof/>
                <w:sz w:val="24"/>
                <w:szCs w:val="24"/>
                <w:lang w:val="ro-RO"/>
              </w:rPr>
              <w:t>/2020-2022</w:t>
            </w:r>
            <w:r w:rsidRPr="00414DB8">
              <w:rPr>
                <w:rFonts w:asciiTheme="minorHAnsi" w:hAnsiTheme="minorHAnsi" w:cstheme="minorHAnsi"/>
                <w:b/>
                <w:noProof/>
                <w:sz w:val="24"/>
                <w:szCs w:val="24"/>
                <w:lang w:val="ro-RO"/>
              </w:rPr>
              <w:t xml:space="preserve"> aceleaşi acţiuni, însă este permisă accesarea simultană a proiectelor finanţate din PNDR 2014-2020 cu cele două programe.  Evaluarea viabilităţii planului de afaceri pentru apicultori şi viticultori va ţine cont de ansamblul cheltuielilor (inclusiv cele decontate prin PNA/PNS) şi de aria limitată de cheltuieli pentru aceştia prin PNDR. </w:t>
            </w:r>
          </w:p>
        </w:tc>
      </w:tr>
    </w:tbl>
    <w:p w14:paraId="1E77287B" w14:textId="77777777" w:rsidR="00B7153C" w:rsidRPr="007229B0" w:rsidRDefault="00B7153C" w:rsidP="00B7153C">
      <w:pPr>
        <w:autoSpaceDE w:val="0"/>
        <w:autoSpaceDN w:val="0"/>
        <w:adjustRightInd w:val="0"/>
        <w:jc w:val="both"/>
        <w:rPr>
          <w:rFonts w:asciiTheme="minorHAnsi" w:hAnsiTheme="minorHAnsi" w:cstheme="minorHAnsi"/>
          <w:noProof/>
          <w:lang w:val="ro-RO"/>
        </w:rPr>
      </w:pPr>
      <w:r w:rsidRPr="00414DB8">
        <w:rPr>
          <w:rFonts w:asciiTheme="minorHAnsi" w:hAnsiTheme="minorHAnsi" w:cstheme="minorHAnsi"/>
          <w:noProof/>
          <w:lang w:val="ro-RO"/>
        </w:rPr>
        <w:lastRenderedPageBreak/>
        <w:t>Dacă în urma verificării efectuate conform specificarilor de la “puncte de verificat</w:t>
      </w:r>
      <w:r w:rsidRPr="007229B0">
        <w:rPr>
          <w:rFonts w:asciiTheme="minorHAnsi" w:hAnsiTheme="minorHAnsi" w:cstheme="minorHAnsi"/>
          <w:noProof/>
          <w:lang w:val="ro-RO"/>
        </w:rPr>
        <w:t xml:space="preserve">” expertul constată că prin planul de afaceri se </w:t>
      </w:r>
      <w:r w:rsidRPr="007229B0">
        <w:rPr>
          <w:rFonts w:asciiTheme="minorHAnsi" w:hAnsiTheme="minorHAnsi" w:cstheme="minorHAnsi"/>
          <w:b/>
          <w:noProof/>
          <w:lang w:val="ro-RO"/>
        </w:rPr>
        <w:t xml:space="preserve">demonstreaza imbunatatirea performantei generale a exploatatiei agricole (se urmareste comercializarea a cel putin 20% din valoarea primei traşe de plată acordata) şi a celorlalte </w:t>
      </w:r>
      <w:r w:rsidR="0054297E" w:rsidRPr="007229B0">
        <w:rPr>
          <w:rFonts w:asciiTheme="minorHAnsi" w:hAnsiTheme="minorHAnsi" w:cstheme="minorHAnsi"/>
          <w:b/>
          <w:noProof/>
          <w:lang w:val="ro-RO"/>
        </w:rPr>
        <w:t xml:space="preserve">obiective </w:t>
      </w:r>
      <w:r w:rsidRPr="007229B0">
        <w:rPr>
          <w:rFonts w:asciiTheme="minorHAnsi" w:hAnsiTheme="minorHAnsi" w:cstheme="minorHAnsi"/>
          <w:b/>
          <w:noProof/>
          <w:lang w:val="ro-RO"/>
        </w:rPr>
        <w:t>asumate în cadrul planului de afaceri</w:t>
      </w:r>
      <w:r w:rsidRPr="007229B0">
        <w:rPr>
          <w:rFonts w:asciiTheme="minorHAnsi" w:hAnsiTheme="minorHAnsi" w:cstheme="minorHAnsi"/>
          <w:noProof/>
          <w:lang w:val="ro-RO"/>
        </w:rPr>
        <w:t>,</w:t>
      </w:r>
      <w:r w:rsidRPr="007229B0">
        <w:rPr>
          <w:rFonts w:asciiTheme="minorHAnsi" w:hAnsiTheme="minorHAnsi" w:cstheme="minorHAnsi"/>
          <w:b/>
          <w:noProof/>
          <w:lang w:val="ro-RO"/>
        </w:rPr>
        <w:t xml:space="preserve"> </w:t>
      </w:r>
      <w:r w:rsidRPr="007229B0">
        <w:rPr>
          <w:rFonts w:asciiTheme="minorHAnsi" w:hAnsiTheme="minorHAnsi" w:cstheme="minorHAnsi"/>
          <w:noProof/>
          <w:lang w:val="ro-RO"/>
        </w:rPr>
        <w:t xml:space="preserve">expertul bifeaza caseta corespunzatoare din coloana </w:t>
      </w:r>
      <w:r w:rsidRPr="007229B0">
        <w:rPr>
          <w:rFonts w:asciiTheme="minorHAnsi" w:hAnsiTheme="minorHAnsi" w:cstheme="minorHAnsi"/>
          <w:b/>
          <w:noProof/>
          <w:lang w:val="ro-RO"/>
        </w:rPr>
        <w:t>DA</w:t>
      </w:r>
      <w:r w:rsidRPr="007229B0">
        <w:rPr>
          <w:rFonts w:asciiTheme="minorHAnsi" w:hAnsiTheme="minorHAnsi" w:cstheme="minorHAnsi"/>
          <w:noProof/>
          <w:lang w:val="ro-RO"/>
        </w:rPr>
        <w:t xml:space="preserve"> din fişa de verificare</w:t>
      </w:r>
      <w:r w:rsidRPr="007229B0">
        <w:rPr>
          <w:rFonts w:asciiTheme="minorHAnsi" w:hAnsiTheme="minorHAnsi" w:cstheme="minorHAnsi"/>
          <w:i/>
          <w:noProof/>
          <w:lang w:val="ro-RO"/>
        </w:rPr>
        <w:t>.</w:t>
      </w:r>
      <w:r w:rsidRPr="007229B0">
        <w:rPr>
          <w:rFonts w:asciiTheme="minorHAnsi" w:hAnsiTheme="minorHAnsi" w:cstheme="minorHAnsi"/>
          <w:noProof/>
          <w:lang w:val="ro-RO"/>
        </w:rPr>
        <w:t xml:space="preserve"> În caz contrar,</w:t>
      </w:r>
      <w:r w:rsidRPr="007229B0">
        <w:rPr>
          <w:rFonts w:asciiTheme="minorHAnsi" w:hAnsiTheme="minorHAnsi" w:cstheme="minorHAnsi"/>
          <w:b/>
          <w:noProof/>
          <w:lang w:val="ro-RO"/>
        </w:rPr>
        <w:t xml:space="preserve"> </w:t>
      </w:r>
      <w:r w:rsidRPr="007229B0">
        <w:rPr>
          <w:rFonts w:asciiTheme="minorHAnsi" w:hAnsiTheme="minorHAnsi" w:cstheme="minorHAnsi"/>
          <w:noProof/>
          <w:lang w:val="ro-RO"/>
        </w:rPr>
        <w:t xml:space="preserve">expertul bifează in coloana </w:t>
      </w:r>
      <w:r w:rsidRPr="007229B0">
        <w:rPr>
          <w:rFonts w:asciiTheme="minorHAnsi" w:hAnsiTheme="minorHAnsi" w:cstheme="minorHAnsi"/>
          <w:b/>
          <w:noProof/>
          <w:lang w:val="ro-RO"/>
        </w:rPr>
        <w:t xml:space="preserve">NU </w:t>
      </w:r>
      <w:r w:rsidRPr="007229B0">
        <w:rPr>
          <w:rFonts w:asciiTheme="minorHAnsi" w:hAnsiTheme="minorHAnsi" w:cstheme="minorHAnsi"/>
          <w:noProof/>
          <w:lang w:val="ro-RO"/>
        </w:rPr>
        <w:t>şi motivează poziţia sa în liniile prevăzute în acest scop (sub tabelul cu criteriile generale de eligibilitate), iar cererea de finantare va fi declarata neeligibila</w:t>
      </w:r>
      <w:r w:rsidR="006270BA" w:rsidRPr="007229B0">
        <w:rPr>
          <w:rFonts w:asciiTheme="minorHAnsi" w:hAnsiTheme="minorHAnsi" w:cstheme="minorHAnsi"/>
          <w:noProof/>
          <w:lang w:val="ro-RO"/>
        </w:rPr>
        <w:t>, însă verificarea va fi efectuată în continuare</w:t>
      </w:r>
      <w:r w:rsidRPr="007229B0">
        <w:rPr>
          <w:rFonts w:asciiTheme="minorHAnsi" w:hAnsiTheme="minorHAnsi" w:cstheme="minorHAnsi"/>
          <w:noProof/>
          <w:lang w:val="ro-RO"/>
        </w:rPr>
        <w:t>.</w:t>
      </w:r>
    </w:p>
    <w:p w14:paraId="5C58ABF5"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p w14:paraId="50C9B576" w14:textId="77777777" w:rsidR="00282C20" w:rsidRPr="007229B0" w:rsidRDefault="00282C20" w:rsidP="00282C20">
      <w:pPr>
        <w:pStyle w:val="BodyText3"/>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EG6 </w:t>
      </w:r>
      <w:r w:rsidR="0054297E" w:rsidRPr="007229B0">
        <w:rPr>
          <w:rFonts w:asciiTheme="minorHAnsi" w:hAnsiTheme="minorHAnsi" w:cstheme="minorHAnsi"/>
          <w:noProof/>
          <w:sz w:val="24"/>
          <w:szCs w:val="24"/>
          <w:lang w:val="ro-RO"/>
        </w:rPr>
        <w:t xml:space="preserve"> Exploatația agricolă care vizează creșterea animalelor, prin Planul de Afaceri prevede în mod obligatoriu amenajări de gestionare a gunoiului de grajd, conform normelor de mediu ?</w:t>
      </w:r>
    </w:p>
    <w:p w14:paraId="65435970"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282C20" w:rsidRPr="00C5062F" w14:paraId="57FBF9F5" w14:textId="77777777" w:rsidTr="00DC6820">
        <w:trPr>
          <w:trHeight w:val="410"/>
        </w:trPr>
        <w:tc>
          <w:tcPr>
            <w:tcW w:w="4465" w:type="dxa"/>
            <w:shd w:val="clear" w:color="auto" w:fill="C0C0C0"/>
          </w:tcPr>
          <w:p w14:paraId="63CB1B44" w14:textId="77777777" w:rsidR="00282C20" w:rsidRPr="007229B0" w:rsidRDefault="00282C20" w:rsidP="00DC6820">
            <w:pPr>
              <w:pStyle w:val="Heading1"/>
              <w:jc w:val="center"/>
              <w:rPr>
                <w:rFonts w:asciiTheme="minorHAnsi" w:hAnsiTheme="minorHAnsi" w:cstheme="minorHAnsi"/>
                <w:noProof/>
                <w:szCs w:val="24"/>
              </w:rPr>
            </w:pPr>
            <w:r w:rsidRPr="007229B0">
              <w:rPr>
                <w:rFonts w:asciiTheme="minorHAnsi" w:hAnsiTheme="minorHAnsi" w:cstheme="minorHAnsi"/>
                <w:noProof/>
                <w:szCs w:val="24"/>
              </w:rPr>
              <w:lastRenderedPageBreak/>
              <w:t>DOCUMENTE PREZENTATE</w:t>
            </w:r>
          </w:p>
        </w:tc>
        <w:tc>
          <w:tcPr>
            <w:tcW w:w="5103" w:type="dxa"/>
            <w:shd w:val="clear" w:color="auto" w:fill="C0C0C0"/>
          </w:tcPr>
          <w:p w14:paraId="52DBDEB7" w14:textId="77777777" w:rsidR="00282C20" w:rsidRPr="007229B0" w:rsidRDefault="00282C20"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IN  DOCUMENTE</w:t>
            </w:r>
          </w:p>
        </w:tc>
      </w:tr>
      <w:tr w:rsidR="00282C20" w:rsidRPr="00C5062F" w14:paraId="4291E99E" w14:textId="77777777" w:rsidTr="002A7E80">
        <w:trPr>
          <w:trHeight w:val="70"/>
        </w:trPr>
        <w:tc>
          <w:tcPr>
            <w:tcW w:w="4465" w:type="dxa"/>
          </w:tcPr>
          <w:p w14:paraId="78B116EC" w14:textId="77777777" w:rsidR="00282C20" w:rsidRPr="007229B0" w:rsidRDefault="002D3DC6" w:rsidP="00EE23D3">
            <w:pPr>
              <w:jc w:val="both"/>
              <w:rPr>
                <w:rFonts w:asciiTheme="minorHAnsi" w:hAnsiTheme="minorHAnsi" w:cstheme="minorHAnsi"/>
                <w:b/>
                <w:noProof/>
                <w:lang w:val="ro-RO"/>
              </w:rPr>
            </w:pPr>
            <w:r w:rsidRPr="007229B0">
              <w:rPr>
                <w:rFonts w:asciiTheme="minorHAnsi" w:hAnsiTheme="minorHAnsi" w:cstheme="minorHAnsi"/>
                <w:b/>
                <w:noProof/>
                <w:lang w:val="ro-RO"/>
              </w:rPr>
              <w:t>Doc.1. Planul de afaceri pentru dezvoltarea exploatatiei</w:t>
            </w:r>
          </w:p>
          <w:p w14:paraId="3CC963A8" w14:textId="77777777" w:rsidR="002D3DC6" w:rsidRPr="007229B0" w:rsidRDefault="002D3DC6" w:rsidP="00EE23D3">
            <w:pPr>
              <w:jc w:val="both"/>
              <w:rPr>
                <w:rFonts w:asciiTheme="minorHAnsi" w:hAnsiTheme="minorHAnsi" w:cstheme="minorHAnsi"/>
                <w:b/>
                <w:noProof/>
                <w:lang w:val="ro-RO"/>
              </w:rPr>
            </w:pPr>
          </w:p>
          <w:p w14:paraId="1500EAB1" w14:textId="77777777" w:rsidR="003558F6" w:rsidRPr="007229B0" w:rsidRDefault="003558F6" w:rsidP="00EE23D3">
            <w:pPr>
              <w:jc w:val="both"/>
              <w:rPr>
                <w:rFonts w:asciiTheme="minorHAnsi" w:hAnsiTheme="minorHAnsi" w:cstheme="minorHAnsi"/>
                <w:b/>
                <w:noProof/>
                <w:lang w:val="ro-RO"/>
              </w:rPr>
            </w:pPr>
          </w:p>
          <w:p w14:paraId="5F3846CA" w14:textId="77777777" w:rsidR="009D1FB9" w:rsidRPr="007229B0" w:rsidRDefault="00282C20" w:rsidP="009D1FB9">
            <w:pPr>
              <w:pStyle w:val="NoSpacing"/>
              <w:tabs>
                <w:tab w:val="left" w:pos="567"/>
                <w:tab w:val="left" w:pos="993"/>
                <w:tab w:val="right" w:pos="9639"/>
              </w:tabs>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Anexa 8 – </w:t>
            </w:r>
            <w:r w:rsidR="00BA4A21" w:rsidRPr="007229B0">
              <w:rPr>
                <w:rFonts w:asciiTheme="minorHAnsi" w:hAnsiTheme="minorHAnsi" w:cstheme="minorHAnsi"/>
                <w:b/>
                <w:noProof/>
                <w:sz w:val="24"/>
                <w:szCs w:val="24"/>
                <w:lang w:val="ro-RO"/>
              </w:rPr>
              <w:t>Conform Anexei 8 –</w:t>
            </w:r>
            <w:r w:rsidR="009D1FB9" w:rsidRPr="007229B0">
              <w:rPr>
                <w:rFonts w:asciiTheme="minorHAnsi" w:hAnsiTheme="minorHAnsi" w:cstheme="minorHAnsi"/>
                <w:noProof/>
                <w:sz w:val="24"/>
                <w:szCs w:val="24"/>
                <w:lang w:val="ro-RO"/>
              </w:rPr>
              <w:t xml:space="preserve"> Codul bunelor practici agricole, respectiv </w:t>
            </w:r>
            <w:r w:rsidR="009D1FB9" w:rsidRPr="007229B0">
              <w:rPr>
                <w:rFonts w:asciiTheme="minorHAnsi" w:hAnsiTheme="minorHAnsi" w:cstheme="minorHAnsi"/>
                <w:bCs/>
                <w:iCs/>
                <w:noProof/>
                <w:sz w:val="24"/>
                <w:szCs w:val="24"/>
                <w:lang w:val="ro-RO"/>
              </w:rPr>
              <w:t>”</w:t>
            </w:r>
            <w:r w:rsidR="009D1FB9" w:rsidRPr="007229B0">
              <w:rPr>
                <w:rFonts w:asciiTheme="minorHAnsi" w:hAnsiTheme="minorHAnsi" w:cstheme="minorHAnsi"/>
                <w:noProof/>
                <w:sz w:val="24"/>
                <w:szCs w:val="24"/>
                <w:lang w:val="ro-RO"/>
              </w:rPr>
              <w:t xml:space="preserve">Calculator </w:t>
            </w:r>
            <w:r w:rsidR="009D1FB9" w:rsidRPr="007229B0">
              <w:rPr>
                <w:rFonts w:asciiTheme="minorHAnsi" w:hAnsiTheme="minorHAnsi" w:cstheme="minorHAnsi"/>
                <w:bCs/>
                <w:iCs/>
                <w:noProof/>
                <w:sz w:val="24"/>
                <w:szCs w:val="24"/>
                <w:lang w:val="ro-RO"/>
              </w:rPr>
              <w:t xml:space="preserve">- </w:t>
            </w:r>
            <w:r w:rsidR="009D1FB9" w:rsidRPr="007229B0">
              <w:rPr>
                <w:rFonts w:asciiTheme="minorHAnsi" w:hAnsiTheme="minorHAnsi" w:cstheme="minorHAnsi"/>
                <w:noProof/>
                <w:sz w:val="24"/>
                <w:szCs w:val="24"/>
                <w:lang w:val="ro-RO"/>
              </w:rPr>
              <w:t>Cod Bune Practici Agricole</w:t>
            </w:r>
            <w:r w:rsidR="009D1FB9" w:rsidRPr="007229B0">
              <w:rPr>
                <w:rFonts w:asciiTheme="minorHAnsi" w:hAnsiTheme="minorHAnsi" w:cstheme="minorHAnsi"/>
                <w:bCs/>
                <w:iCs/>
                <w:noProof/>
                <w:sz w:val="24"/>
                <w:szCs w:val="24"/>
                <w:lang w:val="ro-RO"/>
              </w:rPr>
              <w:t>”</w:t>
            </w:r>
          </w:p>
          <w:p w14:paraId="0D009FF5" w14:textId="77777777" w:rsidR="00282C20" w:rsidRPr="007229B0" w:rsidRDefault="00BA4A21" w:rsidP="00BA4A21">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 xml:space="preserve"> (documente care au la baza noua anexa a </w:t>
            </w:r>
            <w:r w:rsidRPr="00414DB8">
              <w:rPr>
                <w:rFonts w:asciiTheme="minorHAnsi" w:hAnsiTheme="minorHAnsi" w:cstheme="minorHAnsi"/>
                <w:b w:val="0"/>
                <w:noProof/>
                <w:sz w:val="24"/>
                <w:szCs w:val="24"/>
                <w:lang w:val="ro-RO"/>
              </w:rPr>
              <w:t xml:space="preserve">Ordinului  nr. </w:t>
            </w:r>
            <w:r w:rsidR="00414DB8">
              <w:rPr>
                <w:rFonts w:asciiTheme="minorHAnsi" w:hAnsiTheme="minorHAnsi" w:cstheme="minorHAnsi"/>
                <w:b w:val="0"/>
                <w:noProof/>
                <w:sz w:val="24"/>
                <w:szCs w:val="24"/>
                <w:lang w:val="ro-RO"/>
              </w:rPr>
              <w:t>333/165/2021</w:t>
            </w:r>
            <w:r w:rsidRPr="00414DB8">
              <w:rPr>
                <w:rFonts w:asciiTheme="minorHAnsi" w:hAnsiTheme="minorHAnsi" w:cstheme="minorHAnsi"/>
                <w:b w:val="0"/>
                <w:noProof/>
                <w:sz w:val="24"/>
                <w:szCs w:val="24"/>
                <w:lang w:val="ro-RO"/>
              </w:rPr>
              <w:t xml:space="preserve"> privind aprobarea Codului de bune practici agricole pentru protecţia apelor împotriva poluării cu nitraţi din surse agricole)</w:t>
            </w:r>
          </w:p>
          <w:p w14:paraId="6C05350C" w14:textId="77777777" w:rsidR="00282C20" w:rsidRPr="007229B0" w:rsidRDefault="00282C20" w:rsidP="00EE23D3">
            <w:pPr>
              <w:jc w:val="both"/>
              <w:rPr>
                <w:rFonts w:asciiTheme="minorHAnsi" w:hAnsiTheme="minorHAnsi" w:cstheme="minorHAnsi"/>
                <w:b/>
                <w:noProof/>
                <w:lang w:val="ro-RO"/>
              </w:rPr>
            </w:pPr>
          </w:p>
          <w:p w14:paraId="1ED0EC4C" w14:textId="77777777" w:rsidR="003558F6" w:rsidRPr="007229B0" w:rsidRDefault="003558F6" w:rsidP="00EE23D3">
            <w:pPr>
              <w:jc w:val="both"/>
              <w:rPr>
                <w:rFonts w:asciiTheme="minorHAnsi" w:hAnsiTheme="minorHAnsi" w:cstheme="minorHAnsi"/>
                <w:b/>
                <w:noProof/>
                <w:lang w:val="ro-RO"/>
              </w:rPr>
            </w:pPr>
          </w:p>
          <w:p w14:paraId="5005D87B" w14:textId="77777777" w:rsidR="003558F6" w:rsidRPr="007229B0" w:rsidRDefault="003558F6" w:rsidP="00EE23D3">
            <w:pPr>
              <w:jc w:val="both"/>
              <w:rPr>
                <w:rFonts w:asciiTheme="minorHAnsi" w:hAnsiTheme="minorHAnsi" w:cstheme="minorHAnsi"/>
                <w:b/>
                <w:noProof/>
                <w:lang w:val="ro-RO"/>
              </w:rPr>
            </w:pPr>
          </w:p>
          <w:p w14:paraId="0B4EBB5B" w14:textId="77777777" w:rsidR="003558F6" w:rsidRPr="007229B0" w:rsidRDefault="003558F6" w:rsidP="00EE23D3">
            <w:pPr>
              <w:jc w:val="both"/>
              <w:rPr>
                <w:rFonts w:asciiTheme="minorHAnsi" w:hAnsiTheme="minorHAnsi" w:cstheme="minorHAnsi"/>
                <w:b/>
                <w:noProof/>
                <w:lang w:val="ro-RO"/>
              </w:rPr>
            </w:pPr>
          </w:p>
          <w:p w14:paraId="66764F46" w14:textId="77777777" w:rsidR="003558F6" w:rsidRPr="007229B0" w:rsidRDefault="003558F6" w:rsidP="00EE23D3">
            <w:pPr>
              <w:jc w:val="both"/>
              <w:rPr>
                <w:rFonts w:asciiTheme="minorHAnsi" w:hAnsiTheme="minorHAnsi" w:cstheme="minorHAnsi"/>
                <w:b/>
                <w:noProof/>
                <w:lang w:val="ro-RO"/>
              </w:rPr>
            </w:pPr>
          </w:p>
          <w:p w14:paraId="63CC19A1" w14:textId="77777777" w:rsidR="003558F6" w:rsidRPr="007229B0" w:rsidRDefault="003558F6" w:rsidP="00EE23D3">
            <w:pPr>
              <w:jc w:val="both"/>
              <w:rPr>
                <w:rFonts w:asciiTheme="minorHAnsi" w:hAnsiTheme="minorHAnsi" w:cstheme="minorHAnsi"/>
                <w:b/>
                <w:noProof/>
                <w:lang w:val="ro-RO"/>
              </w:rPr>
            </w:pPr>
          </w:p>
          <w:p w14:paraId="2800103A" w14:textId="77777777" w:rsidR="003558F6" w:rsidRPr="007229B0" w:rsidRDefault="003558F6" w:rsidP="00EE23D3">
            <w:pPr>
              <w:jc w:val="both"/>
              <w:rPr>
                <w:rFonts w:asciiTheme="minorHAnsi" w:hAnsiTheme="minorHAnsi" w:cstheme="minorHAnsi"/>
                <w:b/>
                <w:noProof/>
                <w:lang w:val="ro-RO"/>
              </w:rPr>
            </w:pPr>
          </w:p>
          <w:p w14:paraId="257B59A3" w14:textId="77777777" w:rsidR="003558F6" w:rsidRPr="007229B0" w:rsidRDefault="003558F6" w:rsidP="00EE23D3">
            <w:pPr>
              <w:jc w:val="both"/>
              <w:rPr>
                <w:rFonts w:asciiTheme="minorHAnsi" w:hAnsiTheme="minorHAnsi" w:cstheme="minorHAnsi"/>
                <w:b/>
                <w:noProof/>
                <w:lang w:val="ro-RO"/>
              </w:rPr>
            </w:pPr>
          </w:p>
          <w:p w14:paraId="082A9085" w14:textId="77777777" w:rsidR="003558F6" w:rsidRPr="007229B0" w:rsidRDefault="003558F6" w:rsidP="00EE23D3">
            <w:pPr>
              <w:jc w:val="both"/>
              <w:rPr>
                <w:rFonts w:asciiTheme="minorHAnsi" w:hAnsiTheme="minorHAnsi" w:cstheme="minorHAnsi"/>
                <w:b/>
                <w:noProof/>
                <w:lang w:val="ro-RO"/>
              </w:rPr>
            </w:pPr>
          </w:p>
          <w:p w14:paraId="63F6EAAC" w14:textId="77777777" w:rsidR="003558F6" w:rsidRPr="007229B0" w:rsidRDefault="003558F6" w:rsidP="00EE23D3">
            <w:pPr>
              <w:jc w:val="both"/>
              <w:rPr>
                <w:rFonts w:asciiTheme="minorHAnsi" w:hAnsiTheme="minorHAnsi" w:cstheme="minorHAnsi"/>
                <w:b/>
                <w:noProof/>
                <w:lang w:val="ro-RO"/>
              </w:rPr>
            </w:pPr>
          </w:p>
          <w:p w14:paraId="1295B6B5" w14:textId="77777777" w:rsidR="003558F6" w:rsidRPr="007229B0" w:rsidRDefault="003558F6" w:rsidP="00EE23D3">
            <w:pPr>
              <w:jc w:val="both"/>
              <w:rPr>
                <w:rFonts w:asciiTheme="minorHAnsi" w:hAnsiTheme="minorHAnsi" w:cstheme="minorHAnsi"/>
                <w:b/>
                <w:noProof/>
                <w:lang w:val="ro-RO"/>
              </w:rPr>
            </w:pPr>
          </w:p>
          <w:p w14:paraId="148EF8A7" w14:textId="77777777" w:rsidR="003558F6" w:rsidRPr="007229B0" w:rsidRDefault="003558F6" w:rsidP="00EE23D3">
            <w:pPr>
              <w:jc w:val="both"/>
              <w:rPr>
                <w:rFonts w:asciiTheme="minorHAnsi" w:hAnsiTheme="minorHAnsi" w:cstheme="minorHAnsi"/>
                <w:b/>
                <w:noProof/>
                <w:lang w:val="ro-RO"/>
              </w:rPr>
            </w:pPr>
          </w:p>
          <w:p w14:paraId="4BE5C94D" w14:textId="77777777" w:rsidR="003558F6" w:rsidRPr="007229B0" w:rsidRDefault="003558F6" w:rsidP="00EE23D3">
            <w:pPr>
              <w:jc w:val="both"/>
              <w:rPr>
                <w:rFonts w:asciiTheme="minorHAnsi" w:hAnsiTheme="minorHAnsi" w:cstheme="minorHAnsi"/>
                <w:b/>
                <w:noProof/>
                <w:lang w:val="ro-RO"/>
              </w:rPr>
            </w:pPr>
          </w:p>
          <w:p w14:paraId="49687660" w14:textId="77777777" w:rsidR="003558F6" w:rsidRPr="007229B0" w:rsidRDefault="003558F6" w:rsidP="00EE23D3">
            <w:pPr>
              <w:jc w:val="both"/>
              <w:rPr>
                <w:rFonts w:asciiTheme="minorHAnsi" w:hAnsiTheme="minorHAnsi" w:cstheme="minorHAnsi"/>
                <w:b/>
                <w:noProof/>
                <w:lang w:val="ro-RO"/>
              </w:rPr>
            </w:pPr>
          </w:p>
          <w:p w14:paraId="47920DD4" w14:textId="77777777" w:rsidR="003558F6" w:rsidRPr="007229B0" w:rsidRDefault="003558F6" w:rsidP="00EE23D3">
            <w:pPr>
              <w:jc w:val="both"/>
              <w:rPr>
                <w:rFonts w:asciiTheme="minorHAnsi" w:hAnsiTheme="minorHAnsi" w:cstheme="minorHAnsi"/>
                <w:b/>
                <w:noProof/>
                <w:lang w:val="ro-RO"/>
              </w:rPr>
            </w:pPr>
          </w:p>
          <w:p w14:paraId="49294665" w14:textId="77777777" w:rsidR="003558F6" w:rsidRPr="007229B0" w:rsidRDefault="003558F6" w:rsidP="00EE23D3">
            <w:pPr>
              <w:jc w:val="both"/>
              <w:rPr>
                <w:rFonts w:asciiTheme="minorHAnsi" w:hAnsiTheme="minorHAnsi" w:cstheme="minorHAnsi"/>
                <w:b/>
                <w:noProof/>
                <w:lang w:val="ro-RO"/>
              </w:rPr>
            </w:pPr>
          </w:p>
          <w:p w14:paraId="4F7E7C5D" w14:textId="77777777" w:rsidR="003558F6" w:rsidRPr="007229B0" w:rsidRDefault="003558F6" w:rsidP="00EE23D3">
            <w:pPr>
              <w:jc w:val="both"/>
              <w:rPr>
                <w:rFonts w:asciiTheme="minorHAnsi" w:hAnsiTheme="minorHAnsi" w:cstheme="minorHAnsi"/>
                <w:b/>
                <w:noProof/>
                <w:lang w:val="ro-RO"/>
              </w:rPr>
            </w:pPr>
          </w:p>
          <w:p w14:paraId="4275D64C" w14:textId="77777777" w:rsidR="003558F6" w:rsidRPr="007229B0" w:rsidRDefault="003558F6" w:rsidP="00EE23D3">
            <w:pPr>
              <w:jc w:val="both"/>
              <w:rPr>
                <w:rFonts w:asciiTheme="minorHAnsi" w:hAnsiTheme="minorHAnsi" w:cstheme="minorHAnsi"/>
                <w:b/>
                <w:noProof/>
                <w:lang w:val="ro-RO"/>
              </w:rPr>
            </w:pPr>
          </w:p>
          <w:p w14:paraId="3DAB0BA2" w14:textId="77777777" w:rsidR="003558F6" w:rsidRPr="007229B0" w:rsidRDefault="003558F6" w:rsidP="00EE23D3">
            <w:pPr>
              <w:jc w:val="both"/>
              <w:rPr>
                <w:rFonts w:asciiTheme="minorHAnsi" w:hAnsiTheme="minorHAnsi" w:cstheme="minorHAnsi"/>
                <w:b/>
                <w:noProof/>
                <w:lang w:val="ro-RO"/>
              </w:rPr>
            </w:pPr>
          </w:p>
          <w:p w14:paraId="65EA2083" w14:textId="77777777" w:rsidR="003558F6" w:rsidRPr="007229B0" w:rsidRDefault="003558F6" w:rsidP="00EE23D3">
            <w:pPr>
              <w:jc w:val="both"/>
              <w:rPr>
                <w:rFonts w:asciiTheme="minorHAnsi" w:hAnsiTheme="minorHAnsi" w:cstheme="minorHAnsi"/>
                <w:b/>
                <w:noProof/>
                <w:lang w:val="ro-RO"/>
              </w:rPr>
            </w:pPr>
          </w:p>
          <w:p w14:paraId="61EE398C" w14:textId="77777777" w:rsidR="003558F6" w:rsidRPr="007229B0" w:rsidRDefault="003558F6" w:rsidP="00EE23D3">
            <w:pPr>
              <w:jc w:val="both"/>
              <w:rPr>
                <w:rFonts w:asciiTheme="minorHAnsi" w:hAnsiTheme="minorHAnsi" w:cstheme="minorHAnsi"/>
                <w:b/>
                <w:noProof/>
                <w:lang w:val="ro-RO"/>
              </w:rPr>
            </w:pPr>
          </w:p>
          <w:p w14:paraId="0B22A8A6" w14:textId="77777777" w:rsidR="003558F6" w:rsidRPr="007229B0" w:rsidRDefault="003558F6" w:rsidP="00EE23D3">
            <w:pPr>
              <w:jc w:val="both"/>
              <w:rPr>
                <w:rFonts w:asciiTheme="minorHAnsi" w:hAnsiTheme="minorHAnsi" w:cstheme="minorHAnsi"/>
                <w:b/>
                <w:noProof/>
                <w:lang w:val="ro-RO"/>
              </w:rPr>
            </w:pPr>
          </w:p>
          <w:p w14:paraId="4BAC944A" w14:textId="77777777" w:rsidR="003558F6" w:rsidRPr="007229B0" w:rsidRDefault="003558F6" w:rsidP="00EE23D3">
            <w:pPr>
              <w:jc w:val="both"/>
              <w:rPr>
                <w:rFonts w:asciiTheme="minorHAnsi" w:hAnsiTheme="minorHAnsi" w:cstheme="minorHAnsi"/>
                <w:b/>
                <w:noProof/>
                <w:lang w:val="ro-RO"/>
              </w:rPr>
            </w:pPr>
          </w:p>
          <w:p w14:paraId="36C1A643" w14:textId="77777777" w:rsidR="003558F6" w:rsidRPr="007229B0" w:rsidRDefault="003558F6" w:rsidP="00EE23D3">
            <w:pPr>
              <w:jc w:val="both"/>
              <w:rPr>
                <w:rFonts w:asciiTheme="minorHAnsi" w:hAnsiTheme="minorHAnsi" w:cstheme="minorHAnsi"/>
                <w:b/>
                <w:noProof/>
                <w:lang w:val="ro-RO"/>
              </w:rPr>
            </w:pPr>
          </w:p>
          <w:p w14:paraId="3E1427D7" w14:textId="77777777" w:rsidR="003558F6" w:rsidRPr="007229B0" w:rsidRDefault="003558F6" w:rsidP="00EE23D3">
            <w:pPr>
              <w:jc w:val="both"/>
              <w:rPr>
                <w:rFonts w:asciiTheme="minorHAnsi" w:hAnsiTheme="minorHAnsi" w:cstheme="minorHAnsi"/>
                <w:b/>
                <w:noProof/>
                <w:lang w:val="ro-RO"/>
              </w:rPr>
            </w:pPr>
          </w:p>
          <w:p w14:paraId="2649323B" w14:textId="77777777" w:rsidR="003558F6" w:rsidRPr="007229B0" w:rsidRDefault="003558F6" w:rsidP="00EE23D3">
            <w:pPr>
              <w:jc w:val="both"/>
              <w:rPr>
                <w:rFonts w:asciiTheme="minorHAnsi" w:hAnsiTheme="minorHAnsi" w:cstheme="minorHAnsi"/>
                <w:b/>
                <w:noProof/>
                <w:lang w:val="ro-RO"/>
              </w:rPr>
            </w:pPr>
          </w:p>
          <w:p w14:paraId="6118D414" w14:textId="77777777" w:rsidR="003558F6" w:rsidRPr="007229B0" w:rsidRDefault="003558F6" w:rsidP="00EE23D3">
            <w:pPr>
              <w:jc w:val="both"/>
              <w:rPr>
                <w:rFonts w:asciiTheme="minorHAnsi" w:hAnsiTheme="minorHAnsi" w:cstheme="minorHAnsi"/>
                <w:b/>
                <w:noProof/>
                <w:lang w:val="ro-RO"/>
              </w:rPr>
            </w:pPr>
          </w:p>
          <w:p w14:paraId="108CEA85" w14:textId="77777777" w:rsidR="003558F6" w:rsidRPr="007229B0" w:rsidRDefault="003558F6" w:rsidP="00EE23D3">
            <w:pPr>
              <w:jc w:val="both"/>
              <w:rPr>
                <w:rFonts w:asciiTheme="minorHAnsi" w:hAnsiTheme="minorHAnsi" w:cstheme="minorHAnsi"/>
                <w:b/>
                <w:noProof/>
                <w:lang w:val="ro-RO"/>
              </w:rPr>
            </w:pPr>
          </w:p>
          <w:p w14:paraId="090DAF56" w14:textId="77777777" w:rsidR="003558F6" w:rsidRPr="007229B0" w:rsidRDefault="003558F6" w:rsidP="00EE23D3">
            <w:pPr>
              <w:jc w:val="both"/>
              <w:rPr>
                <w:rFonts w:asciiTheme="minorHAnsi" w:hAnsiTheme="minorHAnsi" w:cstheme="minorHAnsi"/>
                <w:b/>
                <w:noProof/>
                <w:lang w:val="ro-RO"/>
              </w:rPr>
            </w:pPr>
          </w:p>
          <w:p w14:paraId="6D0C2080" w14:textId="77777777" w:rsidR="003558F6" w:rsidRPr="007229B0" w:rsidRDefault="003558F6" w:rsidP="00EE23D3">
            <w:pPr>
              <w:jc w:val="both"/>
              <w:rPr>
                <w:rFonts w:asciiTheme="minorHAnsi" w:hAnsiTheme="minorHAnsi" w:cstheme="minorHAnsi"/>
                <w:b/>
                <w:noProof/>
                <w:lang w:val="ro-RO"/>
              </w:rPr>
            </w:pPr>
          </w:p>
          <w:p w14:paraId="0547B96D" w14:textId="77777777" w:rsidR="003558F6" w:rsidRPr="007229B0" w:rsidRDefault="003558F6" w:rsidP="00EE23D3">
            <w:pPr>
              <w:jc w:val="both"/>
              <w:rPr>
                <w:rFonts w:asciiTheme="minorHAnsi" w:hAnsiTheme="minorHAnsi" w:cstheme="minorHAnsi"/>
                <w:b/>
                <w:noProof/>
                <w:lang w:val="ro-RO"/>
              </w:rPr>
            </w:pPr>
          </w:p>
          <w:p w14:paraId="2BA145DE" w14:textId="77777777" w:rsidR="003558F6" w:rsidRPr="007229B0" w:rsidRDefault="003558F6" w:rsidP="00EE23D3">
            <w:pPr>
              <w:jc w:val="both"/>
              <w:rPr>
                <w:rFonts w:asciiTheme="minorHAnsi" w:hAnsiTheme="minorHAnsi" w:cstheme="minorHAnsi"/>
                <w:b/>
                <w:noProof/>
                <w:lang w:val="ro-RO"/>
              </w:rPr>
            </w:pPr>
          </w:p>
          <w:p w14:paraId="6502231F" w14:textId="77777777" w:rsidR="003558F6" w:rsidRPr="007229B0" w:rsidRDefault="003558F6" w:rsidP="00EE23D3">
            <w:pPr>
              <w:jc w:val="both"/>
              <w:rPr>
                <w:rFonts w:asciiTheme="minorHAnsi" w:hAnsiTheme="minorHAnsi" w:cstheme="minorHAnsi"/>
                <w:b/>
                <w:noProof/>
                <w:lang w:val="ro-RO"/>
              </w:rPr>
            </w:pPr>
          </w:p>
          <w:p w14:paraId="1E0A556C" w14:textId="77777777" w:rsidR="003558F6" w:rsidRPr="007229B0" w:rsidRDefault="003558F6" w:rsidP="00EE23D3">
            <w:pPr>
              <w:jc w:val="both"/>
              <w:rPr>
                <w:rFonts w:asciiTheme="minorHAnsi" w:hAnsiTheme="minorHAnsi" w:cstheme="minorHAnsi"/>
                <w:b/>
                <w:noProof/>
                <w:lang w:val="ro-RO"/>
              </w:rPr>
            </w:pPr>
          </w:p>
          <w:p w14:paraId="0D7BDF10" w14:textId="77777777" w:rsidR="003558F6" w:rsidRPr="007229B0" w:rsidRDefault="003558F6" w:rsidP="00EE23D3">
            <w:pPr>
              <w:jc w:val="both"/>
              <w:rPr>
                <w:rFonts w:asciiTheme="minorHAnsi" w:hAnsiTheme="minorHAnsi" w:cstheme="minorHAnsi"/>
                <w:b/>
                <w:noProof/>
                <w:lang w:val="ro-RO"/>
              </w:rPr>
            </w:pPr>
          </w:p>
          <w:p w14:paraId="64291F95" w14:textId="77777777" w:rsidR="003558F6" w:rsidRPr="007229B0" w:rsidRDefault="003558F6" w:rsidP="00EE23D3">
            <w:pPr>
              <w:jc w:val="both"/>
              <w:rPr>
                <w:rFonts w:asciiTheme="minorHAnsi" w:hAnsiTheme="minorHAnsi" w:cstheme="minorHAnsi"/>
                <w:b/>
                <w:noProof/>
                <w:lang w:val="ro-RO"/>
              </w:rPr>
            </w:pPr>
          </w:p>
          <w:p w14:paraId="18AD8EDE" w14:textId="77777777" w:rsidR="003558F6" w:rsidRPr="007229B0" w:rsidRDefault="003558F6" w:rsidP="00EE23D3">
            <w:pPr>
              <w:jc w:val="both"/>
              <w:rPr>
                <w:rFonts w:asciiTheme="minorHAnsi" w:hAnsiTheme="minorHAnsi" w:cstheme="minorHAnsi"/>
                <w:b/>
                <w:noProof/>
                <w:lang w:val="ro-RO"/>
              </w:rPr>
            </w:pPr>
          </w:p>
          <w:p w14:paraId="554E982A" w14:textId="77777777" w:rsidR="003558F6" w:rsidRPr="007229B0" w:rsidRDefault="003558F6" w:rsidP="00EE23D3">
            <w:pPr>
              <w:jc w:val="both"/>
              <w:rPr>
                <w:rFonts w:asciiTheme="minorHAnsi" w:hAnsiTheme="minorHAnsi" w:cstheme="minorHAnsi"/>
                <w:b/>
                <w:noProof/>
                <w:lang w:val="ro-RO"/>
              </w:rPr>
            </w:pPr>
          </w:p>
          <w:p w14:paraId="433061F8" w14:textId="77777777" w:rsidR="003558F6" w:rsidRPr="007229B0" w:rsidRDefault="003558F6" w:rsidP="00EE23D3">
            <w:pPr>
              <w:jc w:val="both"/>
              <w:rPr>
                <w:rFonts w:asciiTheme="minorHAnsi" w:hAnsiTheme="minorHAnsi" w:cstheme="minorHAnsi"/>
                <w:b/>
                <w:noProof/>
                <w:lang w:val="ro-RO"/>
              </w:rPr>
            </w:pPr>
          </w:p>
          <w:p w14:paraId="322B3159" w14:textId="77777777" w:rsidR="00E74334" w:rsidRPr="007229B0" w:rsidRDefault="00E74334" w:rsidP="00350DD7">
            <w:pPr>
              <w:pStyle w:val="NoSpacing"/>
              <w:tabs>
                <w:tab w:val="left" w:pos="1418"/>
              </w:tabs>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 xml:space="preserve">Doc. 4 - </w:t>
            </w:r>
            <w:r w:rsidRPr="007229B0">
              <w:rPr>
                <w:rFonts w:asciiTheme="minorHAnsi" w:hAnsiTheme="minorHAnsi" w:cstheme="minorHAnsi"/>
                <w:noProof/>
                <w:sz w:val="24"/>
                <w:szCs w:val="24"/>
                <w:lang w:val="ro-RO"/>
              </w:rPr>
              <w:t>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p w14:paraId="3E10FD65" w14:textId="77777777" w:rsidR="00282C20" w:rsidRPr="007229B0" w:rsidRDefault="00282C20" w:rsidP="00EE23D3">
            <w:pPr>
              <w:jc w:val="both"/>
              <w:rPr>
                <w:rFonts w:asciiTheme="minorHAnsi" w:hAnsiTheme="minorHAnsi" w:cstheme="minorHAnsi"/>
                <w:b/>
                <w:noProof/>
                <w:lang w:val="ro-RO"/>
              </w:rPr>
            </w:pPr>
          </w:p>
          <w:p w14:paraId="2CD5F245" w14:textId="77777777" w:rsidR="00282C20" w:rsidRPr="007229B0" w:rsidRDefault="00282C20" w:rsidP="00EE23D3">
            <w:pPr>
              <w:jc w:val="both"/>
              <w:rPr>
                <w:rFonts w:asciiTheme="minorHAnsi" w:hAnsiTheme="minorHAnsi" w:cstheme="minorHAnsi"/>
                <w:noProof/>
                <w:lang w:val="ro-RO"/>
              </w:rPr>
            </w:pPr>
          </w:p>
        </w:tc>
        <w:tc>
          <w:tcPr>
            <w:tcW w:w="5103" w:type="dxa"/>
            <w:shd w:val="clear" w:color="auto" w:fill="auto"/>
          </w:tcPr>
          <w:p w14:paraId="26BC0E18" w14:textId="77777777" w:rsidR="009D1FB9" w:rsidRPr="007229B0" w:rsidRDefault="009D1FB9" w:rsidP="00DD1DF9">
            <w:pPr>
              <w:jc w:val="both"/>
              <w:rPr>
                <w:rFonts w:asciiTheme="minorHAnsi" w:hAnsiTheme="minorHAnsi" w:cstheme="minorHAnsi"/>
                <w:bCs/>
                <w:noProof/>
                <w:color w:val="000000"/>
                <w:lang w:val="ro-RO"/>
              </w:rPr>
            </w:pPr>
            <w:r w:rsidRPr="007229B0">
              <w:rPr>
                <w:rFonts w:asciiTheme="minorHAnsi" w:hAnsiTheme="minorHAnsi" w:cstheme="minorHAnsi"/>
                <w:b/>
                <w:noProof/>
                <w:color w:val="000000"/>
                <w:lang w:val="ro-RO"/>
              </w:rPr>
              <w:lastRenderedPageBreak/>
              <w:t>Doc.1.</w:t>
            </w:r>
            <w:r w:rsidR="00140E45" w:rsidRPr="007229B0">
              <w:rPr>
                <w:rFonts w:asciiTheme="minorHAnsi" w:hAnsiTheme="minorHAnsi" w:cstheme="minorHAnsi"/>
                <w:b/>
                <w:noProof/>
                <w:color w:val="000000"/>
                <w:lang w:val="ro-RO"/>
              </w:rPr>
              <w:t xml:space="preserve"> </w:t>
            </w:r>
            <w:r w:rsidRPr="007229B0">
              <w:rPr>
                <w:rFonts w:asciiTheme="minorHAnsi" w:hAnsiTheme="minorHAnsi" w:cstheme="minorHAnsi"/>
                <w:bCs/>
                <w:noProof/>
                <w:color w:val="000000"/>
                <w:lang w:val="ro-RO"/>
              </w:rPr>
              <w:t xml:space="preserve">În cuprinsul planului de afaceri se vor detalia elementele minime necesare asigurării conformităţii cu normele de mediu privind gestionarea platformelor de gunoi de grajd, iar calculele se vor efectua în baza metodologiei şi a legislaţiei aplicabile anexate (Anexa nr. 8), </w:t>
            </w:r>
            <w:r w:rsidRPr="007229B0">
              <w:rPr>
                <w:rFonts w:asciiTheme="minorHAnsi" w:hAnsiTheme="minorHAnsi" w:cstheme="minorHAnsi"/>
                <w:b/>
                <w:noProof/>
                <w:color w:val="000000"/>
                <w:u w:val="single"/>
                <w:lang w:val="ro-RO"/>
              </w:rPr>
              <w:t>sau se va face dovada existenţei acestora, respectiv se vor detalia în Planul de Afaceri (secţiunea Descrierea situaţiei curente)</w:t>
            </w:r>
            <w:r w:rsidRPr="007229B0">
              <w:rPr>
                <w:rFonts w:asciiTheme="minorHAnsi" w:hAnsiTheme="minorHAnsi" w:cstheme="minorHAnsi"/>
                <w:b/>
                <w:noProof/>
                <w:color w:val="000000"/>
                <w:lang w:val="ro-RO"/>
              </w:rPr>
              <w:t xml:space="preserve"> </w:t>
            </w:r>
            <w:r w:rsidRPr="007229B0">
              <w:rPr>
                <w:rFonts w:asciiTheme="minorHAnsi" w:hAnsiTheme="minorHAnsi" w:cstheme="minorHAnsi"/>
                <w:bCs/>
                <w:noProof/>
                <w:color w:val="000000"/>
                <w:lang w:val="ro-RO"/>
              </w:rPr>
              <w:t>amenajările existente care să fie în conformitate cu cerinţele documentaţiei de implementare pentru sM 6.1. şi din cadrul Ghidului Solicitantului, având în vedere următoarele:</w:t>
            </w:r>
          </w:p>
          <w:p w14:paraId="17757E12" w14:textId="77777777" w:rsidR="00A03012" w:rsidRPr="007229B0" w:rsidRDefault="00282C20" w:rsidP="000C53D4">
            <w:pPr>
              <w:jc w:val="both"/>
              <w:rPr>
                <w:rFonts w:asciiTheme="minorHAnsi" w:hAnsiTheme="minorHAnsi" w:cstheme="minorHAnsi"/>
                <w:noProof/>
                <w:lang w:val="ro-RO"/>
              </w:rPr>
            </w:pPr>
            <w:r w:rsidRPr="007229B0">
              <w:rPr>
                <w:rFonts w:asciiTheme="minorHAnsi" w:hAnsiTheme="minorHAnsi" w:cstheme="minorHAnsi"/>
                <w:noProof/>
                <w:color w:val="000000"/>
                <w:lang w:val="ro-RO"/>
              </w:rPr>
              <w:t xml:space="preserve">Expertul verifica </w:t>
            </w:r>
            <w:r w:rsidR="00A03012" w:rsidRPr="007229B0">
              <w:rPr>
                <w:rFonts w:asciiTheme="minorHAnsi" w:hAnsiTheme="minorHAnsi" w:cstheme="minorHAnsi"/>
                <w:noProof/>
                <w:color w:val="000000"/>
                <w:lang w:val="ro-RO"/>
              </w:rPr>
              <w:t xml:space="preserve"> </w:t>
            </w:r>
            <w:r w:rsidR="00A35BCF" w:rsidRPr="007229B0">
              <w:rPr>
                <w:rFonts w:asciiTheme="minorHAnsi" w:hAnsiTheme="minorHAnsi" w:cstheme="minorHAnsi"/>
                <w:noProof/>
                <w:color w:val="000000"/>
                <w:lang w:val="ro-RO"/>
              </w:rPr>
              <w:t>daca solicitantul si-a calculat si si-a prevazut amenajari privind gestionarea gunoiului de grajd prin proiect,</w:t>
            </w:r>
            <w:r w:rsidR="00A35BCF" w:rsidRPr="007229B0">
              <w:rPr>
                <w:rFonts w:asciiTheme="minorHAnsi" w:hAnsiTheme="minorHAnsi" w:cstheme="minorHAnsi"/>
                <w:noProof/>
                <w:lang w:val="ro-RO"/>
              </w:rPr>
              <w:t xml:space="preserve"> respectiv capacitatea de stocare aferenta  a gunoiului de grajd si</w:t>
            </w:r>
            <w:r w:rsidR="00A35BCF" w:rsidRPr="007229B0">
              <w:rPr>
                <w:rFonts w:asciiTheme="minorHAnsi" w:hAnsiTheme="minorHAnsi" w:cstheme="minorHAnsi"/>
                <w:noProof/>
                <w:color w:val="000000"/>
                <w:lang w:val="ro-RO"/>
              </w:rPr>
              <w:t xml:space="preserve"> daca acesta </w:t>
            </w:r>
            <w:r w:rsidR="00A03012" w:rsidRPr="007229B0">
              <w:rPr>
                <w:rFonts w:asciiTheme="minorHAnsi" w:hAnsiTheme="minorHAnsi" w:cstheme="minorHAnsi"/>
                <w:noProof/>
                <w:lang w:val="ro-RO"/>
              </w:rPr>
              <w:t>respect</w:t>
            </w:r>
            <w:r w:rsidR="00A35BCF" w:rsidRPr="007229B0">
              <w:rPr>
                <w:rFonts w:asciiTheme="minorHAnsi" w:hAnsiTheme="minorHAnsi" w:cstheme="minorHAnsi"/>
                <w:noProof/>
                <w:lang w:val="ro-RO"/>
              </w:rPr>
              <w:t>a</w:t>
            </w:r>
            <w:r w:rsidR="00A03012" w:rsidRPr="007229B0">
              <w:rPr>
                <w:rFonts w:asciiTheme="minorHAnsi" w:hAnsiTheme="minorHAnsi" w:cstheme="minorHAnsi"/>
                <w:noProof/>
                <w:lang w:val="ro-RO"/>
              </w:rPr>
              <w:t xml:space="preserve"> </w:t>
            </w:r>
            <w:r w:rsidR="00A35BCF" w:rsidRPr="007229B0">
              <w:rPr>
                <w:rFonts w:asciiTheme="minorHAnsi" w:hAnsiTheme="minorHAnsi" w:cstheme="minorHAnsi"/>
                <w:noProof/>
                <w:lang w:val="ro-RO"/>
              </w:rPr>
              <w:t xml:space="preserve"> condițiile</w:t>
            </w:r>
            <w:r w:rsidR="00A03012" w:rsidRPr="007229B0">
              <w:rPr>
                <w:rFonts w:asciiTheme="minorHAnsi" w:hAnsiTheme="minorHAnsi" w:cstheme="minorHAnsi"/>
                <w:noProof/>
                <w:lang w:val="ro-RO"/>
              </w:rPr>
              <w:t xml:space="preserve"> de bune practici agricole</w:t>
            </w:r>
            <w:r w:rsidR="00A35BCF" w:rsidRPr="007229B0">
              <w:rPr>
                <w:rFonts w:asciiTheme="minorHAnsi" w:hAnsiTheme="minorHAnsi" w:cstheme="minorHAnsi"/>
                <w:noProof/>
                <w:lang w:val="ro-RO"/>
              </w:rPr>
              <w:t xml:space="preserve">. </w:t>
            </w:r>
            <w:r w:rsidR="00A03012" w:rsidRPr="007229B0">
              <w:rPr>
                <w:rFonts w:asciiTheme="minorHAnsi" w:hAnsiTheme="minorHAnsi" w:cstheme="minorHAnsi"/>
                <w:noProof/>
                <w:lang w:val="ro-RO"/>
              </w:rPr>
              <w:t xml:space="preserve">  </w:t>
            </w:r>
          </w:p>
          <w:p w14:paraId="117239BB" w14:textId="77777777" w:rsidR="00FA28A1" w:rsidRPr="007229B0" w:rsidRDefault="00A03012" w:rsidP="000C53D4">
            <w:pPr>
              <w:jc w:val="both"/>
              <w:rPr>
                <w:rFonts w:asciiTheme="minorHAnsi" w:hAnsiTheme="minorHAnsi" w:cstheme="minorHAnsi"/>
                <w:noProof/>
                <w:lang w:val="ro-RO"/>
              </w:rPr>
            </w:pPr>
            <w:r w:rsidRPr="007229B0">
              <w:rPr>
                <w:rFonts w:asciiTheme="minorHAnsi" w:hAnsiTheme="minorHAnsi" w:cstheme="minorHAnsi"/>
                <w:noProof/>
                <w:lang w:val="ro-RO"/>
              </w:rPr>
              <w:t>Acest calcul se va întocmi prin introducerea datelor specifice in calculatorul de capacitate a platformei de gunoi fila ”producție de gunoi”  Calculul standardului privind cantitatea maxima de ingrasaminte cu azot care pot fi aplicate pe terenul agricol</w:t>
            </w:r>
            <w:r w:rsidR="00A35BCF" w:rsidRPr="007229B0">
              <w:rPr>
                <w:rFonts w:asciiTheme="minorHAnsi" w:hAnsiTheme="minorHAnsi" w:cstheme="minorHAnsi"/>
                <w:noProof/>
                <w:lang w:val="ro-RO"/>
              </w:rPr>
              <w:t>. I</w:t>
            </w:r>
            <w:r w:rsidRPr="007229B0">
              <w:rPr>
                <w:rFonts w:asciiTheme="minorHAnsi" w:hAnsiTheme="minorHAnsi" w:cstheme="minorHAnsi"/>
                <w:noProof/>
                <w:lang w:val="ro-RO"/>
              </w:rPr>
              <w:t xml:space="preserve">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”AMN” </w:t>
            </w:r>
          </w:p>
          <w:p w14:paraId="661D6F75" w14:textId="77777777" w:rsidR="00C57A60" w:rsidRPr="007229B0" w:rsidRDefault="00C57A60" w:rsidP="00C57A60">
            <w:pPr>
              <w:spacing w:line="276" w:lineRule="auto"/>
              <w:jc w:val="both"/>
              <w:rPr>
                <w:rFonts w:asciiTheme="minorHAnsi" w:hAnsiTheme="minorHAnsi" w:cstheme="minorHAnsi"/>
                <w:b/>
                <w:bCs/>
                <w:noProof/>
                <w:lang w:val="ro-RO"/>
              </w:rPr>
            </w:pPr>
            <w:r w:rsidRPr="007229B0">
              <w:rPr>
                <w:rFonts w:asciiTheme="minorHAnsi" w:hAnsiTheme="minorHAnsi" w:cstheme="minorHAnsi"/>
                <w:noProof/>
                <w:lang w:val="ro-RO"/>
              </w:rPr>
              <w:t xml:space="preserve">Excepţie de la calculul privind </w:t>
            </w:r>
            <w:r w:rsidRPr="007229B0">
              <w:rPr>
                <w:rFonts w:asciiTheme="minorHAnsi" w:hAnsiTheme="minorHAnsi" w:cstheme="minorHAnsi"/>
                <w:b/>
                <w:noProof/>
                <w:lang w:val="ro-RO"/>
              </w:rPr>
              <w:t>cantitatea maximă de îngrășăminte cu azot care pot fi aplicate pe terenul agricol</w:t>
            </w:r>
            <w:r w:rsidRPr="007229B0">
              <w:rPr>
                <w:rFonts w:asciiTheme="minorHAnsi" w:hAnsiTheme="minorHAnsi" w:cstheme="minorHAnsi"/>
                <w:noProof/>
                <w:lang w:val="ro-RO"/>
              </w:rPr>
              <w:t>, fac tinerii fermieri c</w:t>
            </w:r>
            <w:r w:rsidRPr="007229B0">
              <w:rPr>
                <w:rFonts w:asciiTheme="minorHAnsi" w:hAnsiTheme="minorHAnsi" w:cstheme="minorHAnsi"/>
                <w:b/>
                <w:noProof/>
                <w:lang w:val="ro-RO"/>
              </w:rPr>
              <w:t xml:space="preserve">are fac dovada încheierii unui contract cu o platformă </w:t>
            </w:r>
            <w:r w:rsidRPr="007229B0">
              <w:rPr>
                <w:rFonts w:asciiTheme="minorHAnsi" w:hAnsiTheme="minorHAnsi" w:cstheme="minorHAnsi"/>
                <w:b/>
                <w:bCs/>
                <w:noProof/>
                <w:lang w:val="ro-RO"/>
              </w:rPr>
              <w:t>de gunoi de grajd autorizată</w:t>
            </w:r>
            <w:r w:rsidRPr="007229B0">
              <w:rPr>
                <w:rFonts w:asciiTheme="minorHAnsi" w:hAnsiTheme="minorHAnsi" w:cstheme="minorHAnsi"/>
                <w:noProof/>
                <w:lang w:val="ro-RO"/>
              </w:rPr>
              <w:t xml:space="preserve">  </w:t>
            </w:r>
            <w:r w:rsidR="00140E45" w:rsidRPr="007229B0">
              <w:rPr>
                <w:rFonts w:asciiTheme="minorHAnsi" w:hAnsiTheme="minorHAnsi" w:cstheme="minorHAnsi"/>
                <w:b/>
                <w:bCs/>
                <w:noProof/>
                <w:lang w:val="ro-RO"/>
              </w:rPr>
              <w:t>comunală/</w:t>
            </w:r>
            <w:r w:rsidRPr="007229B0">
              <w:rPr>
                <w:rFonts w:asciiTheme="minorHAnsi" w:hAnsiTheme="minorHAnsi" w:cstheme="minorHAnsi"/>
                <w:b/>
                <w:bCs/>
                <w:noProof/>
                <w:lang w:val="ro-RO"/>
              </w:rPr>
              <w:t>a unui agent economic  sau cei care vor prezent</w:t>
            </w:r>
            <w:r w:rsidR="002370A2" w:rsidRPr="007229B0">
              <w:rPr>
                <w:rFonts w:asciiTheme="minorHAnsi" w:hAnsiTheme="minorHAnsi" w:cstheme="minorHAnsi"/>
                <w:b/>
                <w:bCs/>
                <w:noProof/>
                <w:lang w:val="ro-RO"/>
              </w:rPr>
              <w:t>a adeverință emisă de Primăria Comunei pe teritoriul căreia se regăsește platforma comunală, din care să rezulte faptul că aceasta va prelua gunoiul de grajd din exploatația solicitantului.</w:t>
            </w:r>
          </w:p>
          <w:p w14:paraId="1249C202" w14:textId="77777777" w:rsidR="00140E45" w:rsidRPr="007229B0" w:rsidRDefault="00C57A60" w:rsidP="00E67D96">
            <w:pPr>
              <w:spacing w:line="276" w:lineRule="auto"/>
              <w:jc w:val="both"/>
              <w:rPr>
                <w:rFonts w:asciiTheme="minorHAnsi" w:hAnsiTheme="minorHAnsi" w:cstheme="minorHAnsi"/>
                <w:b/>
                <w:bCs/>
                <w:noProof/>
                <w:lang w:val="ro-RO"/>
              </w:rPr>
            </w:pPr>
            <w:r w:rsidRPr="007229B0">
              <w:rPr>
                <w:rFonts w:asciiTheme="minorHAnsi" w:hAnsiTheme="minorHAnsi" w:cstheme="minorHAnsi"/>
                <w:noProof/>
                <w:lang w:val="ro-RO"/>
              </w:rPr>
              <w:t xml:space="preserve">În cazul tinerilor fermieri care au încheiat un contract cu o platformă comunală de grajd, </w:t>
            </w:r>
            <w:r w:rsidRPr="007229B0">
              <w:rPr>
                <w:rFonts w:asciiTheme="minorHAnsi" w:hAnsiTheme="minorHAnsi" w:cstheme="minorHAnsi"/>
                <w:b/>
                <w:bCs/>
                <w:noProof/>
                <w:lang w:val="ro-RO"/>
              </w:rPr>
              <w:t xml:space="preserve">aceștia vor prezenta, în cadrul Planului de Afaceri, modul în care se asigură capacitatea de stocare temporară a gunoiul de grajd, în cadrul </w:t>
            </w:r>
            <w:r w:rsidRPr="007229B0">
              <w:rPr>
                <w:rFonts w:asciiTheme="minorHAnsi" w:hAnsiTheme="minorHAnsi" w:cstheme="minorHAnsi"/>
                <w:b/>
                <w:bCs/>
                <w:noProof/>
                <w:lang w:val="ro-RO"/>
              </w:rPr>
              <w:lastRenderedPageBreak/>
              <w:t xml:space="preserve">exploatației, până </w:t>
            </w:r>
            <w:r w:rsidR="00296AD9" w:rsidRPr="007229B0">
              <w:rPr>
                <w:rFonts w:asciiTheme="minorHAnsi" w:hAnsiTheme="minorHAnsi" w:cstheme="minorHAnsi"/>
                <w:b/>
                <w:bCs/>
                <w:noProof/>
                <w:lang w:val="ro-RO"/>
              </w:rPr>
              <w:t>la momentul colectării acesteia:</w:t>
            </w:r>
          </w:p>
          <w:p w14:paraId="32A48CC9" w14:textId="77777777" w:rsidR="00CF0FD5" w:rsidRPr="007229B0" w:rsidRDefault="00CF0FD5" w:rsidP="004256F2">
            <w:pPr>
              <w:rPr>
                <w:rFonts w:asciiTheme="minorHAnsi" w:hAnsiTheme="minorHAnsi" w:cstheme="minorHAnsi"/>
                <w:noProof/>
                <w:lang w:val="ro-RO"/>
              </w:rPr>
            </w:pPr>
            <w:r w:rsidRPr="007229B0">
              <w:rPr>
                <w:rFonts w:asciiTheme="minorHAnsi" w:hAnsiTheme="minorHAnsi" w:cstheme="minorHAnsi"/>
                <w:noProof/>
                <w:lang w:val="ro-RO"/>
              </w:rPr>
              <w:t>Platformele</w:t>
            </w:r>
            <w:r w:rsidR="00FA00DD" w:rsidRPr="007229B0">
              <w:rPr>
                <w:rFonts w:asciiTheme="minorHAnsi" w:hAnsiTheme="minorHAnsi" w:cstheme="minorHAnsi"/>
                <w:noProof/>
                <w:lang w:val="ro-RO"/>
              </w:rPr>
              <w:t>/amenajările</w:t>
            </w:r>
            <w:r w:rsidRPr="007229B0">
              <w:rPr>
                <w:rFonts w:asciiTheme="minorHAnsi" w:hAnsiTheme="minorHAnsi" w:cstheme="minorHAnsi"/>
                <w:noProof/>
                <w:lang w:val="ro-RO"/>
              </w:rPr>
              <w:t xml:space="preserve"> pentru gestionarea gunoiului de grajd  se pot face în sistem:</w:t>
            </w:r>
          </w:p>
          <w:p w14:paraId="6DB9CE7D" w14:textId="77777777" w:rsidR="002A7E80" w:rsidRPr="007229B0" w:rsidRDefault="00CF0FD5" w:rsidP="00E00706">
            <w:pPr>
              <w:numPr>
                <w:ilvl w:val="0"/>
                <w:numId w:val="4"/>
              </w:numPr>
              <w:ind w:left="125" w:hanging="125"/>
              <w:jc w:val="both"/>
              <w:rPr>
                <w:rFonts w:asciiTheme="minorHAnsi" w:hAnsiTheme="minorHAnsi" w:cstheme="minorHAnsi"/>
                <w:noProof/>
                <w:lang w:val="ro-RO"/>
              </w:rPr>
            </w:pPr>
            <w:r w:rsidRPr="007229B0">
              <w:rPr>
                <w:rFonts w:asciiTheme="minorHAnsi" w:hAnsiTheme="minorHAnsi" w:cstheme="minorHAnsi"/>
                <w:noProof/>
                <w:lang w:val="ro-RO"/>
              </w:rPr>
              <w:t xml:space="preserve">Individual (gospodăresc), caz în care solicitantul trebuie să aibă/prevadă </w:t>
            </w:r>
            <w:r w:rsidR="00BD269E" w:rsidRPr="007229B0">
              <w:rPr>
                <w:rFonts w:asciiTheme="minorHAnsi" w:hAnsiTheme="minorHAnsi" w:cstheme="minorHAnsi"/>
                <w:noProof/>
                <w:lang w:val="ro-RO"/>
              </w:rPr>
              <w:t>amenajări/</w:t>
            </w:r>
            <w:r w:rsidRPr="007229B0">
              <w:rPr>
                <w:rFonts w:asciiTheme="minorHAnsi" w:hAnsiTheme="minorHAnsi" w:cstheme="minorHAnsi"/>
                <w:noProof/>
                <w:lang w:val="ro-RO"/>
              </w:rPr>
              <w:t>platforme individuale conform prevederilor Codului de bune practici agricole</w:t>
            </w:r>
          </w:p>
          <w:p w14:paraId="0C337897" w14:textId="77777777" w:rsidR="00E00706" w:rsidRPr="007229B0" w:rsidRDefault="00CF0FD5" w:rsidP="00E00706">
            <w:pPr>
              <w:numPr>
                <w:ilvl w:val="0"/>
                <w:numId w:val="4"/>
              </w:numPr>
              <w:ind w:left="125" w:hanging="90"/>
              <w:jc w:val="both"/>
              <w:rPr>
                <w:rFonts w:asciiTheme="minorHAnsi" w:hAnsiTheme="minorHAnsi" w:cstheme="minorHAnsi"/>
                <w:noProof/>
                <w:lang w:val="ro-RO"/>
              </w:rPr>
            </w:pPr>
            <w:r w:rsidRPr="007229B0">
              <w:rPr>
                <w:rFonts w:asciiTheme="minorHAnsi" w:hAnsiTheme="minorHAnsi" w:cstheme="minorHAnsi"/>
                <w:noProof/>
                <w:lang w:val="ro-RO"/>
              </w:rPr>
              <w:t>pentru protecția apelor împotriva poluării cu nitrați din surse agricole, cu mențiunea că sunt acceptate și platforme</w:t>
            </w:r>
            <w:r w:rsidR="00241E4E" w:rsidRPr="007229B0">
              <w:rPr>
                <w:rFonts w:asciiTheme="minorHAnsi" w:hAnsiTheme="minorHAnsi" w:cstheme="minorHAnsi"/>
                <w:noProof/>
                <w:lang w:val="ro-RO"/>
              </w:rPr>
              <w:t>le</w:t>
            </w:r>
            <w:r w:rsidRPr="007229B0">
              <w:rPr>
                <w:rFonts w:asciiTheme="minorHAnsi" w:hAnsiTheme="minorHAnsi" w:cstheme="minorHAnsi"/>
                <w:noProof/>
                <w:lang w:val="ro-RO"/>
              </w:rPr>
              <w:t xml:space="preserve"> individuale</w:t>
            </w:r>
            <w:r w:rsidR="000222F0" w:rsidRPr="007229B0">
              <w:rPr>
                <w:rFonts w:asciiTheme="minorHAnsi" w:hAnsiTheme="minorHAnsi" w:cstheme="minorHAnsi"/>
                <w:noProof/>
                <w:lang w:val="ro-RO"/>
              </w:rPr>
              <w:t xml:space="preserve"> conforme cu CBPA,</w:t>
            </w:r>
            <w:r w:rsidR="00241E4E" w:rsidRPr="007229B0">
              <w:rPr>
                <w:rFonts w:asciiTheme="minorHAnsi" w:hAnsiTheme="minorHAnsi" w:cstheme="minorHAnsi"/>
                <w:noProof/>
                <w:lang w:val="ro-RO"/>
              </w:rPr>
              <w:t xml:space="preserve"> </w:t>
            </w:r>
            <w:r w:rsidR="006C0969" w:rsidRPr="007229B0">
              <w:rPr>
                <w:rFonts w:asciiTheme="minorHAnsi" w:hAnsiTheme="minorHAnsi" w:cstheme="minorHAnsi"/>
                <w:noProof/>
                <w:lang w:val="ro-RO"/>
              </w:rPr>
              <w:t>fără obligativitatea încheierii unui contract cu o Platformă Comunală dacă sunt dimensionate adecvat numărului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w:t>
            </w:r>
            <w:r w:rsidRPr="007229B0">
              <w:rPr>
                <w:rFonts w:asciiTheme="minorHAnsi" w:hAnsiTheme="minorHAnsi" w:cstheme="minorHAnsi"/>
                <w:noProof/>
                <w:lang w:val="ro-RO"/>
              </w:rPr>
              <w:t xml:space="preserve">. </w:t>
            </w:r>
          </w:p>
          <w:p w14:paraId="2DA5F0FA" w14:textId="77777777" w:rsidR="00E00706" w:rsidRPr="007229B0" w:rsidRDefault="00E00706" w:rsidP="00E00706">
            <w:pPr>
              <w:jc w:val="both"/>
              <w:rPr>
                <w:rFonts w:asciiTheme="minorHAnsi" w:hAnsiTheme="minorHAnsi" w:cstheme="minorHAnsi"/>
                <w:noProof/>
                <w:lang w:val="ro-RO"/>
              </w:rPr>
            </w:pPr>
            <w:r w:rsidRPr="007229B0">
              <w:rPr>
                <w:rFonts w:asciiTheme="minorHAnsi" w:hAnsiTheme="minorHAnsi" w:cstheme="minorHAnsi"/>
                <w:noProof/>
                <w:lang w:val="ro-RO"/>
              </w:rPr>
              <w:t xml:space="preserve">De asemenea, pentru fermele zootehnice mici şi medii pot fi folosite ca sistem individual (gospodăresc) pentru depozitarea gunoiului de grajd, modelele tehnice prezentate în </w:t>
            </w:r>
            <w:r w:rsidRPr="007229B0">
              <w:rPr>
                <w:rFonts w:asciiTheme="minorHAnsi" w:hAnsiTheme="minorHAnsi" w:cstheme="minorHAnsi"/>
                <w:i/>
                <w:noProof/>
                <w:lang w:val="ro-RO"/>
              </w:rPr>
              <w:t>Ghidul depozitării gunoiului de grajd în fermele individuale</w:t>
            </w:r>
            <w:r w:rsidRPr="007229B0">
              <w:rPr>
                <w:rFonts w:asciiTheme="minorHAnsi" w:hAnsiTheme="minorHAnsi" w:cstheme="minorHAnsi"/>
                <w:noProof/>
                <w:lang w:val="ro-RO"/>
              </w:rPr>
              <w:t xml:space="preserve"> - </w:t>
            </w:r>
            <w:r w:rsidRPr="00414DB8">
              <w:rPr>
                <w:rFonts w:asciiTheme="minorHAnsi" w:hAnsiTheme="minorHAnsi" w:cstheme="minorHAnsi"/>
                <w:noProof/>
                <w:lang w:val="ro-RO"/>
              </w:rPr>
              <w:t xml:space="preserve">Anexa </w:t>
            </w:r>
            <w:r w:rsidR="00D701DD" w:rsidRPr="00414DB8">
              <w:rPr>
                <w:rFonts w:asciiTheme="minorHAnsi" w:hAnsiTheme="minorHAnsi" w:cstheme="minorHAnsi"/>
                <w:noProof/>
                <w:lang w:val="ro-RO"/>
              </w:rPr>
              <w:t>8</w:t>
            </w:r>
            <w:r w:rsidR="00D701DD" w:rsidRPr="007229B0">
              <w:rPr>
                <w:rFonts w:asciiTheme="minorHAnsi" w:hAnsiTheme="minorHAnsi" w:cstheme="minorHAnsi"/>
                <w:noProof/>
                <w:lang w:val="ro-RO"/>
              </w:rPr>
              <w:t xml:space="preserve">a </w:t>
            </w:r>
            <w:r w:rsidRPr="007229B0">
              <w:rPr>
                <w:rFonts w:asciiTheme="minorHAnsi" w:hAnsiTheme="minorHAnsi" w:cstheme="minorHAnsi"/>
                <w:noProof/>
                <w:lang w:val="ro-RO"/>
              </w:rPr>
              <w:t>la Ghidul solicitantului.</w:t>
            </w:r>
          </w:p>
          <w:p w14:paraId="521A8288" w14:textId="77777777" w:rsidR="00CF0FD5" w:rsidRPr="007229B0" w:rsidRDefault="00CF0FD5" w:rsidP="00CF0FD5">
            <w:pPr>
              <w:rPr>
                <w:rFonts w:asciiTheme="minorHAnsi" w:hAnsiTheme="minorHAnsi" w:cstheme="minorHAnsi"/>
                <w:noProof/>
                <w:lang w:val="ro-RO"/>
              </w:rPr>
            </w:pPr>
            <w:r w:rsidRPr="007229B0">
              <w:rPr>
                <w:rFonts w:asciiTheme="minorHAnsi" w:hAnsiTheme="minorHAnsi" w:cstheme="minorHAnsi"/>
                <w:noProof/>
                <w:lang w:val="ro-RO"/>
              </w:rPr>
              <w:t xml:space="preserve">și/ sau </w:t>
            </w:r>
          </w:p>
          <w:p w14:paraId="5E0E81D5" w14:textId="77777777" w:rsidR="00CF0FD5" w:rsidRPr="007229B0" w:rsidRDefault="00CF0FD5" w:rsidP="00A41E82">
            <w:pPr>
              <w:pStyle w:val="ListParagraph"/>
              <w:numPr>
                <w:ilvl w:val="0"/>
                <w:numId w:val="4"/>
              </w:numPr>
              <w:jc w:val="both"/>
              <w:rPr>
                <w:rFonts w:asciiTheme="minorHAnsi" w:hAnsiTheme="minorHAnsi" w:cstheme="minorHAnsi"/>
                <w:noProof/>
                <w:lang w:val="ro-RO"/>
              </w:rPr>
            </w:pPr>
            <w:r w:rsidRPr="007229B0">
              <w:rPr>
                <w:rFonts w:asciiTheme="minorHAnsi" w:hAnsiTheme="minorHAnsi" w:cstheme="minorHAnsi"/>
                <w:noProof/>
                <w:lang w:val="ro-RO"/>
              </w:rPr>
              <w:t>Comunal – adaptate ţinând cont de existenţa unei platforme comunale.</w:t>
            </w:r>
          </w:p>
          <w:p w14:paraId="6D97ADD4" w14:textId="77777777" w:rsidR="00F201E8" w:rsidRPr="007229B0" w:rsidRDefault="00F201E8" w:rsidP="002D3DC6">
            <w:pPr>
              <w:jc w:val="both"/>
              <w:rPr>
                <w:rFonts w:asciiTheme="minorHAnsi" w:hAnsiTheme="minorHAnsi" w:cstheme="minorHAnsi"/>
                <w:noProof/>
                <w:lang w:val="ro-RO"/>
              </w:rPr>
            </w:pPr>
            <w:r w:rsidRPr="007229B0">
              <w:rPr>
                <w:rFonts w:asciiTheme="minorHAnsi" w:hAnsiTheme="minorHAnsi" w:cstheme="minorHAnsi"/>
                <w:noProof/>
                <w:lang w:val="ro-RO"/>
              </w:rPr>
              <w:t>În cazul în care în UAT-ul respectiv sau în zonele limitrofe</w:t>
            </w:r>
            <w:r w:rsidR="00922B77" w:rsidRPr="007229B0">
              <w:rPr>
                <w:rFonts w:asciiTheme="minorHAnsi" w:hAnsiTheme="minorHAnsi" w:cstheme="minorHAnsi"/>
                <w:noProof/>
                <w:lang w:val="ro-RO"/>
              </w:rPr>
              <w:t>*</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există o platformă autorizată de gunoi de grajd comunală/ a unui agent economic</w:t>
            </w:r>
            <w:r w:rsidRPr="007229B0">
              <w:rPr>
                <w:rFonts w:asciiTheme="minorHAnsi" w:hAnsiTheme="minorHAnsi" w:cstheme="minorHAnsi"/>
                <w:noProof/>
                <w:lang w:val="ro-RO"/>
              </w:rPr>
              <w:t>, solicitanții au obligația de a construi o amenajare minimă pentru depozitarea gunoiului de grajd, până la preluarea acesteia de către Platforma Comunală/agentul economic autorizat.</w:t>
            </w:r>
          </w:p>
          <w:p w14:paraId="6EF49BF8" w14:textId="77777777" w:rsidR="00922B77" w:rsidRPr="007229B0" w:rsidRDefault="00922B77" w:rsidP="002A7E80">
            <w:pPr>
              <w:jc w:val="both"/>
              <w:rPr>
                <w:rFonts w:asciiTheme="minorHAnsi" w:hAnsiTheme="minorHAnsi" w:cstheme="minorHAnsi"/>
                <w:noProof/>
                <w:lang w:val="ro-RO"/>
              </w:rPr>
            </w:pPr>
            <w:r w:rsidRPr="007229B0">
              <w:rPr>
                <w:rFonts w:asciiTheme="minorHAnsi" w:hAnsiTheme="minorHAnsi" w:cstheme="minorHAnsi"/>
                <w:noProof/>
                <w:lang w:val="ro-RO"/>
              </w:rPr>
              <w:t>* Sintagma ”zone limitrofe” utilizată în acest context, este una generică în sensul aplicării prevederilor ce derivă din aplicarea Codului de bune practici agricole pentru protecția apelor împotriva poluării cu nitrați din surse agricole</w:t>
            </w:r>
          </w:p>
          <w:p w14:paraId="39105FF9" w14:textId="77777777" w:rsidR="003D725E" w:rsidRPr="007229B0" w:rsidRDefault="00350DD7" w:rsidP="002D3DC6">
            <w:pPr>
              <w:jc w:val="both"/>
              <w:rPr>
                <w:rFonts w:asciiTheme="minorHAnsi" w:hAnsiTheme="minorHAnsi" w:cstheme="minorHAnsi"/>
                <w:noProof/>
                <w:lang w:val="ro-RO"/>
              </w:rPr>
            </w:pPr>
            <w:r w:rsidRPr="007229B0">
              <w:rPr>
                <w:rFonts w:asciiTheme="minorHAnsi" w:hAnsiTheme="minorHAnsi" w:cstheme="minorHAnsi"/>
                <w:b/>
                <w:noProof/>
                <w:lang w:val="ro-RO"/>
              </w:rPr>
              <w:t>Doc. 4</w:t>
            </w:r>
            <w:r w:rsidR="00E00706" w:rsidRPr="007229B0">
              <w:rPr>
                <w:rFonts w:asciiTheme="minorHAnsi" w:hAnsiTheme="minorHAnsi" w:cstheme="minorHAnsi"/>
                <w:b/>
                <w:noProof/>
                <w:lang w:val="ro-RO"/>
              </w:rPr>
              <w:t xml:space="preserve"> </w:t>
            </w:r>
            <w:r w:rsidR="003D725E" w:rsidRPr="007229B0">
              <w:rPr>
                <w:rFonts w:asciiTheme="minorHAnsi" w:hAnsiTheme="minorHAnsi" w:cstheme="minorHAnsi"/>
                <w:noProof/>
                <w:lang w:val="ro-RO"/>
              </w:rPr>
              <w:t>După caz, se verifică următoarele documente:</w:t>
            </w:r>
          </w:p>
          <w:p w14:paraId="443E9611" w14:textId="77777777" w:rsidR="00140E45" w:rsidRPr="007229B0" w:rsidRDefault="004256F2" w:rsidP="00A41E82">
            <w:pPr>
              <w:pStyle w:val="ListParagraph"/>
              <w:numPr>
                <w:ilvl w:val="0"/>
                <w:numId w:val="4"/>
              </w:numPr>
              <w:jc w:val="both"/>
              <w:rPr>
                <w:rFonts w:asciiTheme="minorHAnsi" w:hAnsiTheme="minorHAnsi" w:cstheme="minorHAnsi"/>
                <w:noProof/>
                <w:lang w:val="ro-RO"/>
              </w:rPr>
            </w:pPr>
            <w:r w:rsidRPr="007229B0">
              <w:rPr>
                <w:rFonts w:asciiTheme="minorHAnsi" w:hAnsiTheme="minorHAnsi" w:cstheme="minorHAnsi"/>
                <w:noProof/>
                <w:lang w:val="ro-RO"/>
              </w:rPr>
              <w:t xml:space="preserve">Contractul de colectare a gunoiului de grajd încheiat între solicitant și deținătorul platformei </w:t>
            </w:r>
          </w:p>
          <w:p w14:paraId="300FF660" w14:textId="77777777" w:rsidR="002D3DC6" w:rsidRPr="007229B0" w:rsidRDefault="004256F2" w:rsidP="00140E45">
            <w:pPr>
              <w:jc w:val="both"/>
              <w:rPr>
                <w:rFonts w:asciiTheme="minorHAnsi" w:hAnsiTheme="minorHAnsi" w:cstheme="minorHAnsi"/>
                <w:noProof/>
                <w:lang w:val="ro-RO"/>
              </w:rPr>
            </w:pPr>
            <w:r w:rsidRPr="007229B0">
              <w:rPr>
                <w:rFonts w:asciiTheme="minorHAnsi" w:hAnsiTheme="minorHAnsi" w:cstheme="minorHAnsi"/>
                <w:noProof/>
                <w:lang w:val="ro-RO"/>
              </w:rPr>
              <w:t xml:space="preserve">sau </w:t>
            </w:r>
          </w:p>
          <w:p w14:paraId="6F6B7F70" w14:textId="77777777" w:rsidR="00140E45" w:rsidRPr="007229B0" w:rsidRDefault="00140E45" w:rsidP="00A41E82">
            <w:pPr>
              <w:pStyle w:val="ListParagraph"/>
              <w:numPr>
                <w:ilvl w:val="0"/>
                <w:numId w:val="4"/>
              </w:numPr>
              <w:jc w:val="both"/>
              <w:rPr>
                <w:rFonts w:asciiTheme="minorHAnsi" w:hAnsiTheme="minorHAnsi" w:cstheme="minorHAnsi"/>
                <w:noProof/>
                <w:lang w:val="ro-RO"/>
              </w:rPr>
            </w:pPr>
            <w:r w:rsidRPr="007229B0">
              <w:rPr>
                <w:rFonts w:asciiTheme="minorHAnsi" w:hAnsiTheme="minorHAnsi" w:cstheme="minorHAnsi"/>
                <w:noProof/>
                <w:lang w:val="ro-RO"/>
              </w:rPr>
              <w:t xml:space="preserve">Adeverință emisă de Primăria comunei în rază căreia se regăsește platforma </w:t>
            </w:r>
            <w:r w:rsidRPr="007229B0">
              <w:rPr>
                <w:rFonts w:asciiTheme="minorHAnsi" w:hAnsiTheme="minorHAnsi" w:cstheme="minorHAnsi"/>
                <w:noProof/>
                <w:lang w:val="ro-RO"/>
              </w:rPr>
              <w:lastRenderedPageBreak/>
              <w:t>comunală din care să rezulte că aceasta va prelua gunoiul de grajd din exploatația solicitantului.</w:t>
            </w:r>
          </w:p>
          <w:p w14:paraId="0A04DF3B" w14:textId="77777777" w:rsidR="00495360" w:rsidRPr="007229B0" w:rsidRDefault="00495360" w:rsidP="004256F2">
            <w:pPr>
              <w:jc w:val="both"/>
              <w:rPr>
                <w:rFonts w:asciiTheme="minorHAnsi" w:hAnsiTheme="minorHAnsi" w:cstheme="minorHAnsi"/>
                <w:noProof/>
                <w:lang w:val="ro-RO"/>
              </w:rPr>
            </w:pPr>
            <w:r w:rsidRPr="007229B0">
              <w:rPr>
                <w:rFonts w:asciiTheme="minorHAnsi" w:hAnsiTheme="minorHAnsi" w:cstheme="minorHAnsi"/>
                <w:noProof/>
                <w:lang w:val="ro-RO"/>
              </w:rPr>
              <w:t>Amenajarea minimă pentru gestionarea gunoiului de grajd poate fi reprezentată de sistemele de depozitare conforme cu Codul de bune practici (anexa 8 la Ghidul Solicitantului),  dar care pot fi de dimensiuni mai mici în corelare cu perioada de depozitare până la momentul preluării de către platforma comunală/agentul economic autorizat</w:t>
            </w:r>
            <w:r w:rsidR="00972C6A" w:rsidRPr="007229B0">
              <w:rPr>
                <w:rFonts w:asciiTheme="minorHAnsi" w:hAnsiTheme="minorHAnsi" w:cstheme="minorHAnsi"/>
                <w:noProof/>
                <w:lang w:val="ro-RO"/>
              </w:rPr>
              <w:t>.</w:t>
            </w:r>
          </w:p>
          <w:p w14:paraId="77F49181" w14:textId="77777777" w:rsidR="00495360" w:rsidRPr="007229B0" w:rsidRDefault="00495360" w:rsidP="004256F2">
            <w:pPr>
              <w:jc w:val="both"/>
              <w:rPr>
                <w:rFonts w:asciiTheme="minorHAnsi" w:hAnsiTheme="minorHAnsi" w:cstheme="minorHAnsi"/>
                <w:noProof/>
                <w:lang w:val="ro-RO"/>
              </w:rPr>
            </w:pPr>
          </w:p>
          <w:p w14:paraId="7C7EEF1B" w14:textId="77777777" w:rsidR="008231D0" w:rsidRPr="007229B0" w:rsidRDefault="00A03012" w:rsidP="008231D0">
            <w:pPr>
              <w:jc w:val="both"/>
              <w:rPr>
                <w:rFonts w:asciiTheme="minorHAnsi" w:hAnsiTheme="minorHAnsi" w:cstheme="minorHAnsi"/>
                <w:noProof/>
                <w:lang w:val="ro-RO"/>
              </w:rPr>
            </w:pPr>
            <w:r w:rsidRPr="007229B0">
              <w:rPr>
                <w:rFonts w:asciiTheme="minorHAnsi" w:hAnsiTheme="minorHAnsi" w:cstheme="minorHAnsi"/>
                <w:noProof/>
                <w:lang w:val="ro-RO"/>
              </w:rPr>
              <w:t xml:space="preserve">Nota: Zonele in care pot fi introduse datele specifice sunt marcate cu gri din anexa numit </w:t>
            </w:r>
            <w:r w:rsidRPr="007229B0">
              <w:rPr>
                <w:rFonts w:asciiTheme="minorHAnsi" w:hAnsiTheme="minorHAnsi" w:cstheme="minorHAnsi"/>
                <w:i/>
                <w:noProof/>
                <w:lang w:val="ro-RO"/>
              </w:rPr>
              <w:t>„Calculator Cod Bune Practici Agricole”.</w:t>
            </w:r>
            <w:r w:rsidR="0051162B" w:rsidRPr="007229B0">
              <w:rPr>
                <w:rFonts w:asciiTheme="minorHAnsi" w:hAnsiTheme="minorHAnsi" w:cstheme="minorHAnsi"/>
                <w:noProof/>
                <w:lang w:val="ro-RO"/>
              </w:rPr>
              <w:t xml:space="preserve"> Cerința </w:t>
            </w:r>
            <w:r w:rsidR="00F063AC" w:rsidRPr="007229B0">
              <w:rPr>
                <w:rFonts w:asciiTheme="minorHAnsi" w:hAnsiTheme="minorHAnsi" w:cstheme="minorHAnsi"/>
                <w:noProof/>
                <w:lang w:val="ro-RO"/>
              </w:rPr>
              <w:t xml:space="preserve">se </w:t>
            </w:r>
            <w:r w:rsidR="0051162B" w:rsidRPr="007229B0">
              <w:rPr>
                <w:rFonts w:asciiTheme="minorHAnsi" w:hAnsiTheme="minorHAnsi" w:cstheme="minorHAnsi"/>
                <w:noProof/>
                <w:lang w:val="ro-RO"/>
              </w:rPr>
              <w:t xml:space="preserve">va </w:t>
            </w:r>
            <w:r w:rsidR="00F063AC" w:rsidRPr="007229B0">
              <w:rPr>
                <w:rFonts w:asciiTheme="minorHAnsi" w:hAnsiTheme="minorHAnsi" w:cstheme="minorHAnsi"/>
                <w:noProof/>
                <w:lang w:val="ro-RO"/>
              </w:rPr>
              <w:t>verifica</w:t>
            </w:r>
            <w:r w:rsidR="0051162B" w:rsidRPr="007229B0">
              <w:rPr>
                <w:rFonts w:asciiTheme="minorHAnsi" w:hAnsiTheme="minorHAnsi" w:cstheme="minorHAnsi"/>
                <w:noProof/>
                <w:lang w:val="ro-RO"/>
              </w:rPr>
              <w:t xml:space="preserve"> </w:t>
            </w:r>
            <w:r w:rsidR="00F063AC" w:rsidRPr="007229B0">
              <w:rPr>
                <w:rFonts w:asciiTheme="minorHAnsi" w:hAnsiTheme="minorHAnsi" w:cstheme="minorHAnsi"/>
                <w:noProof/>
                <w:lang w:val="ro-RO"/>
              </w:rPr>
              <w:t>la</w:t>
            </w:r>
            <w:r w:rsidR="0051162B" w:rsidRPr="007229B0">
              <w:rPr>
                <w:rFonts w:asciiTheme="minorHAnsi" w:hAnsiTheme="minorHAnsi" w:cstheme="minorHAnsi"/>
                <w:noProof/>
                <w:lang w:val="ro-RO"/>
              </w:rPr>
              <w:t xml:space="preserve"> momentul finalizării implementării planului de afaceri prin prezentarea</w:t>
            </w:r>
            <w:r w:rsidR="0051162B" w:rsidRPr="007229B0">
              <w:rPr>
                <w:rFonts w:asciiTheme="minorHAnsi" w:hAnsiTheme="minorHAnsi" w:cstheme="minorHAnsi"/>
                <w:b/>
                <w:noProof/>
                <w:lang w:val="ro-RO"/>
              </w:rPr>
              <w:t xml:space="preserve"> NOTEI DE CONSTATARE PRIVIND CONDIŢIILE DE MEDIU emisa de Garda Nationala de Mediu</w:t>
            </w:r>
            <w:r w:rsidR="0051162B" w:rsidRPr="007229B0">
              <w:rPr>
                <w:rFonts w:asciiTheme="minorHAnsi" w:hAnsiTheme="minorHAnsi" w:cstheme="minorHAnsi"/>
                <w:noProof/>
                <w:lang w:val="ro-RO"/>
              </w:rPr>
              <w:t>. Nerealizarea acestei condiţii majore va atrage după sine recuperarea întregului sprijin acordat.</w:t>
            </w:r>
          </w:p>
          <w:p w14:paraId="2CA7D8B8" w14:textId="77777777" w:rsidR="00023EF8" w:rsidRPr="007229B0" w:rsidRDefault="00AE58E2" w:rsidP="008231D0">
            <w:pPr>
              <w:jc w:val="both"/>
              <w:rPr>
                <w:rFonts w:asciiTheme="minorHAnsi" w:hAnsiTheme="minorHAnsi" w:cstheme="minorHAnsi"/>
                <w:noProof/>
                <w:lang w:val="ro-RO"/>
              </w:rPr>
            </w:pPr>
            <w:r w:rsidRPr="007229B0">
              <w:rPr>
                <w:rFonts w:asciiTheme="minorHAnsi" w:hAnsiTheme="minorHAnsi" w:cstheme="minorHAnsi"/>
                <w:noProof/>
                <w:lang w:val="ro-RO"/>
              </w:rPr>
              <w:t xml:space="preserve">Pentru </w:t>
            </w:r>
            <w:r w:rsidR="003F177D" w:rsidRPr="007229B0">
              <w:rPr>
                <w:rFonts w:asciiTheme="minorHAnsi" w:hAnsiTheme="minorHAnsi" w:cstheme="minorHAnsi"/>
                <w:noProof/>
                <w:lang w:val="ro-RO"/>
              </w:rPr>
              <w:t>solicitant</w:t>
            </w:r>
            <w:r w:rsidRPr="007229B0">
              <w:rPr>
                <w:rFonts w:asciiTheme="minorHAnsi" w:hAnsiTheme="minorHAnsi" w:cstheme="minorHAnsi"/>
                <w:noProof/>
                <w:lang w:val="ro-RO"/>
              </w:rPr>
              <w:t xml:space="preserve">ii care </w:t>
            </w:r>
            <w:r w:rsidR="003F177D" w:rsidRPr="007229B0">
              <w:rPr>
                <w:rFonts w:asciiTheme="minorHAnsi" w:hAnsiTheme="minorHAnsi" w:cstheme="minorHAnsi"/>
                <w:noProof/>
                <w:lang w:val="ro-RO"/>
              </w:rPr>
              <w:t>dețin suprafețe de teren agricol, iar prin planul de afaceri îș</w:t>
            </w:r>
            <w:r w:rsidR="008231D0" w:rsidRPr="007229B0">
              <w:rPr>
                <w:rFonts w:asciiTheme="minorHAnsi" w:hAnsiTheme="minorHAnsi" w:cstheme="minorHAnsi"/>
                <w:noProof/>
                <w:lang w:val="ro-RO"/>
              </w:rPr>
              <w:t>i</w:t>
            </w:r>
            <w:r w:rsidR="003F177D" w:rsidRPr="007229B0">
              <w:rPr>
                <w:rFonts w:asciiTheme="minorHAnsi" w:hAnsiTheme="minorHAnsi" w:cstheme="minorHAnsi"/>
                <w:noProof/>
                <w:lang w:val="ro-RO"/>
              </w:rPr>
              <w:t xml:space="preserve"> propun să utilizeze gunoiul de grajd ca îngrășământ natural, </w:t>
            </w:r>
            <w:r w:rsidRPr="007229B0">
              <w:rPr>
                <w:rFonts w:asciiTheme="minorHAnsi" w:hAnsiTheme="minorHAnsi" w:cstheme="minorHAnsi"/>
                <w:noProof/>
                <w:lang w:val="ro-RO"/>
              </w:rPr>
              <w:t xml:space="preserve">expertul nu verifică existența </w:t>
            </w:r>
            <w:r w:rsidR="003F177D" w:rsidRPr="007229B0">
              <w:rPr>
                <w:rFonts w:asciiTheme="minorHAnsi" w:hAnsiTheme="minorHAnsi" w:cstheme="minorHAnsi"/>
                <w:bCs/>
                <w:noProof/>
                <w:lang w:val="ro-RO"/>
              </w:rPr>
              <w:t>contract</w:t>
            </w:r>
            <w:r w:rsidRPr="007229B0">
              <w:rPr>
                <w:rFonts w:asciiTheme="minorHAnsi" w:hAnsiTheme="minorHAnsi" w:cstheme="minorHAnsi"/>
                <w:bCs/>
                <w:noProof/>
                <w:lang w:val="ro-RO"/>
              </w:rPr>
              <w:t>ului</w:t>
            </w:r>
            <w:r w:rsidR="003F177D" w:rsidRPr="007229B0">
              <w:rPr>
                <w:rFonts w:asciiTheme="minorHAnsi" w:hAnsiTheme="minorHAnsi" w:cstheme="minorHAnsi"/>
                <w:bCs/>
                <w:noProof/>
                <w:lang w:val="ro-RO"/>
              </w:rPr>
              <w:t xml:space="preserve"> cu o platformă</w:t>
            </w:r>
            <w:r w:rsidRPr="007229B0">
              <w:rPr>
                <w:rFonts w:asciiTheme="minorHAnsi" w:hAnsiTheme="minorHAnsi" w:cstheme="minorHAnsi"/>
                <w:bCs/>
                <w:noProof/>
                <w:lang w:val="ro-RO"/>
              </w:rPr>
              <w:t xml:space="preserve"> autorizată</w:t>
            </w:r>
            <w:r w:rsidR="003F177D" w:rsidRPr="007229B0">
              <w:rPr>
                <w:rFonts w:asciiTheme="minorHAnsi" w:hAnsiTheme="minorHAnsi" w:cstheme="minorHAnsi"/>
                <w:bCs/>
                <w:noProof/>
                <w:lang w:val="ro-RO"/>
              </w:rPr>
              <w:t xml:space="preserve"> de gunoi de grajd comunală, dacă dimensionarea</w:t>
            </w:r>
            <w:r w:rsidRPr="007229B0">
              <w:rPr>
                <w:rFonts w:asciiTheme="minorHAnsi" w:hAnsiTheme="minorHAnsi" w:cstheme="minorHAnsi"/>
                <w:bCs/>
                <w:noProof/>
                <w:lang w:val="ro-RO"/>
              </w:rPr>
              <w:t xml:space="preserve"> </w:t>
            </w:r>
            <w:r w:rsidR="003F177D" w:rsidRPr="007229B0">
              <w:rPr>
                <w:rFonts w:asciiTheme="minorHAnsi" w:hAnsiTheme="minorHAnsi" w:cstheme="minorHAnsi"/>
                <w:bCs/>
                <w:noProof/>
                <w:lang w:val="ro-RO"/>
              </w:rPr>
              <w:t>platformei temporare respectă</w:t>
            </w:r>
            <w:r w:rsidR="006C0969" w:rsidRPr="007229B0">
              <w:rPr>
                <w:rFonts w:asciiTheme="minorHAnsi" w:hAnsiTheme="minorHAnsi" w:cstheme="minorHAnsi"/>
                <w:bCs/>
                <w:noProof/>
                <w:lang w:val="ro-RO"/>
              </w:rPr>
              <w:t xml:space="preserve"> dimensiunile care rezultă din utilizarea anexei </w:t>
            </w:r>
            <w:r w:rsidR="006C0969" w:rsidRPr="007229B0">
              <w:rPr>
                <w:rFonts w:asciiTheme="minorHAnsi" w:hAnsiTheme="minorHAnsi" w:cstheme="minorHAnsi"/>
                <w:i/>
                <w:noProof/>
                <w:lang w:val="ro-RO"/>
              </w:rPr>
              <w:t>„Calculator Cod Bune Practici Agricole” în acord cu numărul de animale stabilit prin Planul de Afaceri (ţinând cont de numărul de animale de la momentul depunerii Cererii de Finanţare precum şi de cele previzionate prin Planul de Afaceri, dacă fermierul îşi propune creşterea numărului de animale din exploataţie până la finalizarea implementării Planului de Afaceri), precum şi</w:t>
            </w:r>
            <w:r w:rsidR="003F177D" w:rsidRPr="007229B0">
              <w:rPr>
                <w:rFonts w:asciiTheme="minorHAnsi" w:hAnsiTheme="minorHAnsi" w:cstheme="minorHAnsi"/>
                <w:noProof/>
                <w:lang w:val="ro-RO"/>
              </w:rPr>
              <w:t xml:space="preserve">prevederile Codului de bune practici agricole pentru protecția apelor împotriva poluării cu nitrați din surse agricole aprobat prin </w:t>
            </w:r>
            <w:r w:rsidR="003F177D" w:rsidRPr="005E52E2">
              <w:rPr>
                <w:rFonts w:asciiTheme="minorHAnsi" w:hAnsiTheme="minorHAnsi" w:cstheme="minorHAnsi"/>
                <w:noProof/>
                <w:lang w:val="ro-RO"/>
              </w:rPr>
              <w:t xml:space="preserve">Ordinul nr. </w:t>
            </w:r>
            <w:r w:rsidR="005E52E2">
              <w:rPr>
                <w:rFonts w:asciiTheme="minorHAnsi" w:hAnsiTheme="minorHAnsi" w:cstheme="minorHAnsi"/>
                <w:noProof/>
                <w:lang w:val="ro-RO"/>
              </w:rPr>
              <w:t>333/165</w:t>
            </w:r>
            <w:r w:rsidR="003F177D" w:rsidRPr="005E52E2">
              <w:rPr>
                <w:rFonts w:asciiTheme="minorHAnsi" w:hAnsiTheme="minorHAnsi" w:cstheme="minorHAnsi"/>
                <w:noProof/>
                <w:lang w:val="ro-RO"/>
              </w:rPr>
              <w:t>/ 20</w:t>
            </w:r>
            <w:r w:rsidR="005E52E2">
              <w:rPr>
                <w:rFonts w:asciiTheme="minorHAnsi" w:hAnsiTheme="minorHAnsi" w:cstheme="minorHAnsi"/>
                <w:noProof/>
                <w:lang w:val="ro-RO"/>
              </w:rPr>
              <w:t>21</w:t>
            </w:r>
            <w:r w:rsidRPr="007229B0">
              <w:rPr>
                <w:rFonts w:asciiTheme="minorHAnsi" w:hAnsiTheme="minorHAnsi" w:cstheme="minorHAnsi"/>
                <w:noProof/>
                <w:lang w:val="ro-RO"/>
              </w:rPr>
              <w:t xml:space="preserve">, </w:t>
            </w:r>
            <w:r w:rsidR="003F177D" w:rsidRPr="007229B0">
              <w:rPr>
                <w:rFonts w:asciiTheme="minorHAnsi" w:hAnsiTheme="minorHAnsi" w:cstheme="minorHAnsi"/>
                <w:noProof/>
                <w:lang w:val="ro-RO"/>
              </w:rPr>
              <w:t>cu modificările și completările ulterioare.</w:t>
            </w:r>
          </w:p>
          <w:p w14:paraId="3E31D2B3" w14:textId="77777777" w:rsidR="00241E4E" w:rsidRPr="007229B0" w:rsidRDefault="00241E4E" w:rsidP="00241E4E">
            <w:pPr>
              <w:pStyle w:val="NoSpacing"/>
              <w:widowControl w:val="0"/>
              <w:autoSpaceDE w:val="0"/>
              <w:autoSpaceDN w:val="0"/>
              <w:adjustRightInd w:val="0"/>
              <w:spacing w:line="276" w:lineRule="auto"/>
              <w:jc w:val="both"/>
              <w:rPr>
                <w:rFonts w:asciiTheme="minorHAnsi" w:hAnsiTheme="minorHAnsi" w:cstheme="minorHAnsi"/>
                <w:noProof/>
                <w:sz w:val="24"/>
                <w:szCs w:val="24"/>
                <w:lang w:val="ro-RO"/>
              </w:rPr>
            </w:pPr>
          </w:p>
          <w:p w14:paraId="186CFE49" w14:textId="77777777" w:rsidR="00241E4E" w:rsidRPr="007229B0" w:rsidRDefault="003F177D" w:rsidP="00FA3611">
            <w:pPr>
              <w:pStyle w:val="NoSpacing"/>
              <w:widowControl w:val="0"/>
              <w:autoSpaceDE w:val="0"/>
              <w:autoSpaceDN w:val="0"/>
              <w:adjustRightInd w:val="0"/>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cazul amenajărilor de gestionare a gunoiului de grajd care nu necesită emiterea autorizației de construire, la a doua tranșă de plată se v</w:t>
            </w:r>
            <w:r w:rsidR="00AE58E2" w:rsidRPr="007229B0">
              <w:rPr>
                <w:rFonts w:asciiTheme="minorHAnsi" w:hAnsiTheme="minorHAnsi" w:cstheme="minorHAnsi"/>
                <w:noProof/>
                <w:sz w:val="24"/>
                <w:szCs w:val="24"/>
                <w:lang w:val="ro-RO"/>
              </w:rPr>
              <w:t xml:space="preserve">erifică </w:t>
            </w:r>
            <w:r w:rsidRPr="007229B0">
              <w:rPr>
                <w:rFonts w:asciiTheme="minorHAnsi" w:hAnsiTheme="minorHAnsi" w:cstheme="minorHAnsi"/>
                <w:noProof/>
                <w:sz w:val="24"/>
                <w:szCs w:val="24"/>
                <w:lang w:val="ro-RO"/>
              </w:rPr>
              <w:t xml:space="preserve"> adeverință emisă de Primăria Comunei care să ateste că,  amenajarea de gestionare a gunoiului de grajd se</w:t>
            </w:r>
            <w:r w:rsidR="00241E4E" w:rsidRPr="007229B0">
              <w:rPr>
                <w:rFonts w:asciiTheme="minorHAnsi" w:hAnsiTheme="minorHAnsi" w:cstheme="minorHAnsi"/>
                <w:noProof/>
                <w:sz w:val="24"/>
                <w:szCs w:val="24"/>
                <w:lang w:val="ro-RO"/>
              </w:rPr>
              <w:t xml:space="preserve"> realizează în conformitate cu legislația în vigoare.</w:t>
            </w:r>
          </w:p>
          <w:p w14:paraId="28640785" w14:textId="77777777" w:rsidR="00B07F70" w:rsidRPr="007229B0" w:rsidRDefault="00B07F70" w:rsidP="001511B5">
            <w:pPr>
              <w:jc w:val="both"/>
              <w:rPr>
                <w:rFonts w:asciiTheme="minorHAnsi" w:hAnsiTheme="minorHAnsi" w:cstheme="minorHAnsi"/>
                <w:noProof/>
                <w:lang w:val="ro-RO"/>
              </w:rPr>
            </w:pPr>
          </w:p>
          <w:p w14:paraId="20813A5B" w14:textId="77777777" w:rsidR="00F66E13" w:rsidRPr="007229B0" w:rsidRDefault="00241E4E" w:rsidP="00C57A60">
            <w:pPr>
              <w:jc w:val="both"/>
              <w:rPr>
                <w:rFonts w:asciiTheme="minorHAnsi" w:hAnsiTheme="minorHAnsi" w:cstheme="minorHAnsi"/>
                <w:noProof/>
                <w:lang w:val="ro-RO"/>
              </w:rPr>
            </w:pPr>
            <w:r w:rsidRPr="007229B0">
              <w:rPr>
                <w:rFonts w:asciiTheme="minorHAnsi" w:hAnsiTheme="minorHAnsi" w:cstheme="minorHAnsi"/>
                <w:noProof/>
                <w:lang w:val="ro-RO"/>
              </w:rPr>
              <w:lastRenderedPageBreak/>
              <w:t>Î</w:t>
            </w:r>
            <w:r w:rsidR="004804AC" w:rsidRPr="007229B0">
              <w:rPr>
                <w:rFonts w:asciiTheme="minorHAnsi" w:hAnsiTheme="minorHAnsi" w:cstheme="minorHAnsi"/>
                <w:noProof/>
                <w:lang w:val="ro-RO"/>
              </w:rPr>
              <w:t>n cazul cererilor de finanțare care prevăd în cadrul planului de afaceri amenajări de gestionare a gunoiului de grajd</w:t>
            </w:r>
            <w:r w:rsidR="00726207">
              <w:rPr>
                <w:rFonts w:asciiTheme="minorHAnsi" w:hAnsiTheme="minorHAnsi" w:cstheme="minorHAnsi"/>
                <w:noProof/>
                <w:lang w:val="ro-RO"/>
              </w:rPr>
              <w:t xml:space="preserve"> </w:t>
            </w:r>
            <w:r w:rsidR="00726207" w:rsidRPr="005E52E2">
              <w:rPr>
                <w:rFonts w:asciiTheme="minorHAnsi" w:hAnsiTheme="minorHAnsi" w:cstheme="minorHAnsi"/>
                <w:noProof/>
                <w:lang w:val="ro-RO"/>
              </w:rPr>
              <w:t>care necesită obţinerea autorizaţiei de construire</w:t>
            </w:r>
            <w:r w:rsidR="004804AC" w:rsidRPr="007229B0">
              <w:rPr>
                <w:rFonts w:asciiTheme="minorHAnsi" w:hAnsiTheme="minorHAnsi" w:cstheme="minorHAnsi"/>
                <w:noProof/>
                <w:lang w:val="ro-RO"/>
              </w:rPr>
              <w:t>, expertul va verifica existența</w:t>
            </w:r>
            <w:r w:rsidR="00C57A60" w:rsidRPr="007229B0">
              <w:rPr>
                <w:rFonts w:asciiTheme="minorHAnsi" w:hAnsiTheme="minorHAnsi" w:cstheme="minorHAnsi"/>
                <w:noProof/>
                <w:lang w:val="ro-RO"/>
              </w:rPr>
              <w:t xml:space="preserve"> </w:t>
            </w:r>
            <w:r w:rsidR="00AE58E2" w:rsidRPr="007229B0">
              <w:rPr>
                <w:rFonts w:asciiTheme="minorHAnsi" w:hAnsiTheme="minorHAnsi" w:cstheme="minorHAnsi"/>
                <w:noProof/>
                <w:lang w:val="ro-RO"/>
              </w:rPr>
              <w:t>l</w:t>
            </w:r>
            <w:r w:rsidR="00F66E13" w:rsidRPr="007229B0">
              <w:rPr>
                <w:rFonts w:asciiTheme="minorHAnsi" w:hAnsiTheme="minorHAnsi" w:cstheme="minorHAnsi"/>
                <w:noProof/>
                <w:lang w:val="ro-RO"/>
              </w:rPr>
              <w:t>a depunerea tranșe</w:t>
            </w:r>
            <w:r w:rsidR="007144D9" w:rsidRPr="007229B0">
              <w:rPr>
                <w:rFonts w:asciiTheme="minorHAnsi" w:hAnsiTheme="minorHAnsi" w:cstheme="minorHAnsi"/>
                <w:noProof/>
                <w:lang w:val="ro-RO"/>
              </w:rPr>
              <w:t>i a</w:t>
            </w:r>
            <w:r w:rsidR="00AE58E2" w:rsidRPr="007229B0">
              <w:rPr>
                <w:rFonts w:asciiTheme="minorHAnsi" w:hAnsiTheme="minorHAnsi" w:cstheme="minorHAnsi"/>
                <w:noProof/>
                <w:lang w:val="ro-RO"/>
              </w:rPr>
              <w:t xml:space="preserve"> </w:t>
            </w:r>
            <w:r w:rsidR="007144D9" w:rsidRPr="007229B0">
              <w:rPr>
                <w:rFonts w:asciiTheme="minorHAnsi" w:hAnsiTheme="minorHAnsi" w:cstheme="minorHAnsi"/>
                <w:noProof/>
                <w:lang w:val="ro-RO"/>
              </w:rPr>
              <w:t>2-a de plată Autorizația de C</w:t>
            </w:r>
            <w:r w:rsidR="00F66E13" w:rsidRPr="007229B0">
              <w:rPr>
                <w:rFonts w:asciiTheme="minorHAnsi" w:hAnsiTheme="minorHAnsi" w:cstheme="minorHAnsi"/>
                <w:noProof/>
                <w:lang w:val="ro-RO"/>
              </w:rPr>
              <w:t>onstruire.</w:t>
            </w:r>
          </w:p>
          <w:p w14:paraId="18A88203" w14:textId="77777777" w:rsidR="00AE58E2" w:rsidRPr="007229B0" w:rsidRDefault="00AE58E2" w:rsidP="00C57A60">
            <w:pPr>
              <w:jc w:val="both"/>
              <w:rPr>
                <w:rFonts w:asciiTheme="minorHAnsi" w:hAnsiTheme="minorHAnsi" w:cstheme="minorHAnsi"/>
                <w:noProof/>
                <w:lang w:val="ro-RO"/>
              </w:rPr>
            </w:pPr>
          </w:p>
          <w:p w14:paraId="13907579" w14:textId="77777777" w:rsidR="009E198A" w:rsidRPr="007229B0" w:rsidRDefault="009E198A" w:rsidP="00BF796B">
            <w:pPr>
              <w:jc w:val="both"/>
              <w:rPr>
                <w:rFonts w:asciiTheme="minorHAnsi" w:hAnsiTheme="minorHAnsi" w:cstheme="minorHAnsi"/>
                <w:noProof/>
                <w:lang w:val="ro-RO"/>
              </w:rPr>
            </w:pPr>
            <w:r w:rsidRPr="007229B0">
              <w:rPr>
                <w:rFonts w:asciiTheme="minorHAnsi" w:hAnsiTheme="minorHAnsi" w:cstheme="minorHAnsi"/>
                <w:noProof/>
                <w:lang w:val="ro-RO"/>
              </w:rPr>
              <w:t>În cazul în care la momentul depunerii Cererii de Finanțare se face dovada existenței platformei de gunoi de grajd, la depunerea Dosarului Cererii de Plată – tranșa a2-a, nu mai este necesară prezentarea Autorizația de Construire (excepție fac cazurile în care a fost necesară extinderea acesteia pentru a acoperi capacitatea ca urmare a creșterii numărului de animale).</w:t>
            </w:r>
          </w:p>
          <w:p w14:paraId="27F76844" w14:textId="77777777" w:rsidR="00707201" w:rsidRPr="007229B0" w:rsidRDefault="00707201" w:rsidP="007978C0">
            <w:pPr>
              <w:jc w:val="both"/>
              <w:rPr>
                <w:rFonts w:asciiTheme="minorHAnsi" w:hAnsiTheme="minorHAnsi" w:cstheme="minorHAnsi"/>
                <w:noProof/>
                <w:lang w:val="ro-RO"/>
              </w:rPr>
            </w:pPr>
          </w:p>
          <w:p w14:paraId="5967D337" w14:textId="77777777" w:rsidR="00013E67" w:rsidRPr="007229B0" w:rsidRDefault="00707201" w:rsidP="00940316">
            <w:pPr>
              <w:jc w:val="both"/>
              <w:rPr>
                <w:rFonts w:asciiTheme="minorHAnsi" w:hAnsiTheme="minorHAnsi" w:cstheme="minorHAnsi"/>
                <w:noProof/>
                <w:lang w:val="ro-RO"/>
              </w:rPr>
            </w:pPr>
            <w:r w:rsidRPr="007229B0">
              <w:rPr>
                <w:rFonts w:asciiTheme="minorHAnsi" w:hAnsiTheme="minorHAnsi" w:cstheme="minorHAnsi"/>
                <w:b/>
                <w:bCs/>
                <w:noProof/>
                <w:lang w:val="ro-RO"/>
              </w:rPr>
              <w:t>ATENȚIE:</w:t>
            </w:r>
            <w:r w:rsidR="00AF5428" w:rsidRPr="007229B0">
              <w:rPr>
                <w:rFonts w:asciiTheme="minorHAnsi" w:hAnsiTheme="minorHAnsi" w:cstheme="minorHAnsi"/>
                <w:noProof/>
                <w:lang w:val="ro-RO"/>
              </w:rPr>
              <w:t xml:space="preserve"> </w:t>
            </w:r>
            <w:r w:rsidRPr="007229B0">
              <w:rPr>
                <w:rFonts w:asciiTheme="minorHAnsi" w:hAnsiTheme="minorHAnsi" w:cstheme="minorHAnsi"/>
                <w:noProof/>
                <w:lang w:val="ro-RO"/>
              </w:rPr>
              <w:t>Construcțiile cu amenajarea platformelor de gestionare a gunoiului de grajd vor respecta prevederile legii 50/1991 privind autorizarea executării lucrărilor de construcții.</w:t>
            </w:r>
          </w:p>
          <w:p w14:paraId="7F1ECF00" w14:textId="77777777" w:rsidR="00310809" w:rsidRPr="007229B0" w:rsidRDefault="00013E67" w:rsidP="00940316">
            <w:pPr>
              <w:jc w:val="both"/>
              <w:rPr>
                <w:rFonts w:asciiTheme="minorHAnsi" w:hAnsiTheme="minorHAnsi" w:cstheme="minorHAnsi"/>
                <w:noProof/>
                <w:lang w:val="ro-RO"/>
              </w:rPr>
            </w:pPr>
            <w:r w:rsidRPr="007229B0">
              <w:rPr>
                <w:rFonts w:asciiTheme="minorHAnsi" w:hAnsiTheme="minorHAnsi" w:cstheme="minorHAnsi"/>
                <w:noProof/>
                <w:lang w:val="ro-RO"/>
              </w:rPr>
              <w:t>În funcţie de tipul de platformă ales, respectiv, construcţie provizorie sau permanentă, conform legii 50/1991, terenul</w:t>
            </w:r>
            <w:r w:rsidR="00DE6F2B" w:rsidRPr="007229B0">
              <w:rPr>
                <w:rFonts w:asciiTheme="minorHAnsi" w:hAnsiTheme="minorHAnsi" w:cstheme="minorHAnsi"/>
                <w:noProof/>
                <w:lang w:val="ro-RO"/>
              </w:rPr>
              <w:t xml:space="preserve"> pe care se va amenaja platforma de gunoi de grajd</w:t>
            </w:r>
            <w:r w:rsidRPr="007229B0">
              <w:rPr>
                <w:rFonts w:asciiTheme="minorHAnsi" w:hAnsiTheme="minorHAnsi" w:cstheme="minorHAnsi"/>
                <w:noProof/>
                <w:lang w:val="ro-RO"/>
              </w:rPr>
              <w:t xml:space="preserve"> se poate afla în proprietatea solicitantului sau se poate prezenta documentul care atestă dreptul de folosinţă al acestuia.</w:t>
            </w:r>
          </w:p>
          <w:p w14:paraId="5BF83406" w14:textId="77777777" w:rsidR="00913C61" w:rsidRPr="007229B0" w:rsidRDefault="00913C61" w:rsidP="00FE14F6">
            <w:pPr>
              <w:pStyle w:val="NoSpacing"/>
              <w:tabs>
                <w:tab w:val="left" w:pos="720"/>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14:paraId="5BF0C24A" w14:textId="77777777" w:rsidR="00913C61" w:rsidRPr="007229B0" w:rsidRDefault="00913C61" w:rsidP="00FE14F6">
            <w:pPr>
              <w:pStyle w:val="NoSpacing"/>
              <w:tabs>
                <w:tab w:val="left" w:pos="720"/>
              </w:tabs>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Expertul verifică existența copiei documentului care să certifice dreptul real principal (proprietate, uz, uzufruct, superficie, servitute)/dreptul de creanță asupra construcției, dacă solicitantul are deja terenul pe care se va construi/există platforma;</w:t>
            </w:r>
          </w:p>
          <w:p w14:paraId="3E5A713E" w14:textId="77777777" w:rsidR="00310809" w:rsidRPr="007229B0" w:rsidRDefault="00310809" w:rsidP="00940316">
            <w:pPr>
              <w:jc w:val="both"/>
              <w:rPr>
                <w:rFonts w:asciiTheme="minorHAnsi" w:hAnsiTheme="minorHAnsi" w:cstheme="minorHAnsi"/>
                <w:b/>
                <w:noProof/>
                <w:lang w:val="ro-RO"/>
              </w:rPr>
            </w:pPr>
            <w:r w:rsidRPr="007229B0">
              <w:rPr>
                <w:rFonts w:asciiTheme="minorHAnsi" w:hAnsiTheme="minorHAnsi" w:cstheme="minorHAnsi"/>
                <w:noProof/>
                <w:lang w:val="ro-RO"/>
              </w:rPr>
              <w:t xml:space="preserve">Atenție! Pentru exploatațiile care </w:t>
            </w:r>
            <w:r w:rsidRPr="007229B0">
              <w:rPr>
                <w:rFonts w:asciiTheme="minorHAnsi" w:hAnsiTheme="minorHAnsi" w:cstheme="minorHAnsi"/>
                <w:b/>
                <w:noProof/>
                <w:lang w:val="ro-RO"/>
              </w:rPr>
              <w:t>vizează creşterea animalelor</w:t>
            </w:r>
            <w:r w:rsidRPr="007229B0">
              <w:rPr>
                <w:rFonts w:asciiTheme="minorHAnsi" w:hAnsiTheme="minorHAnsi" w:cstheme="minorHAnsi"/>
                <w:noProof/>
                <w:lang w:val="ro-RO"/>
              </w:rPr>
              <w:t xml:space="preserve">, solicitanții trebuie să dețină în exploatația agricolă </w:t>
            </w:r>
            <w:r w:rsidRPr="007229B0">
              <w:rPr>
                <w:rFonts w:asciiTheme="minorHAnsi" w:hAnsiTheme="minorHAnsi" w:cstheme="minorHAnsi"/>
                <w:b/>
                <w:noProof/>
                <w:lang w:val="ro-RO"/>
              </w:rPr>
              <w:t xml:space="preserve">construcții zootehnice adaptate </w:t>
            </w:r>
            <w:r w:rsidRPr="007229B0">
              <w:rPr>
                <w:rFonts w:asciiTheme="minorHAnsi" w:hAnsiTheme="minorHAnsi" w:cstheme="minorHAnsi"/>
                <w:noProof/>
                <w:lang w:val="ro-RO"/>
              </w:rPr>
              <w:t>pentru creșterea animalelor și a pasărilor însoţite</w:t>
            </w:r>
            <w:r w:rsidRPr="007229B0">
              <w:rPr>
                <w:rFonts w:asciiTheme="minorHAnsi" w:hAnsiTheme="minorHAnsi" w:cstheme="minorHAnsi"/>
                <w:b/>
                <w:noProof/>
                <w:lang w:val="ro-RO"/>
              </w:rPr>
              <w:t xml:space="preserve"> de documentaţia doveditoare.</w:t>
            </w:r>
          </w:p>
          <w:p w14:paraId="2EB721A1" w14:textId="77777777" w:rsidR="004A4209" w:rsidRPr="007229B0" w:rsidRDefault="004A4209" w:rsidP="00FE14F6">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În cazul exploatațiilor agricole mixte, cu pondere majoritar vegetală la momentul depunerii Cererii de finanțare, solicitantul nu are obligația de a deține o platformă de gestionare a gunoiului de </w:t>
            </w:r>
            <w:r w:rsidRPr="007229B0">
              <w:rPr>
                <w:rFonts w:asciiTheme="minorHAnsi" w:hAnsiTheme="minorHAnsi" w:cstheme="minorHAnsi"/>
                <w:noProof/>
                <w:sz w:val="24"/>
                <w:szCs w:val="24"/>
                <w:lang w:val="ro-RO"/>
              </w:rPr>
              <w:lastRenderedPageBreak/>
              <w:t>grajd, dacă prin Planul de Afaceri se propune renunțarea la componenta zootehnică în primul an de implementare a proiectului.</w:t>
            </w:r>
          </w:p>
        </w:tc>
      </w:tr>
    </w:tbl>
    <w:p w14:paraId="72BC1ADA" w14:textId="77777777" w:rsidR="00350DD7" w:rsidRPr="007229B0" w:rsidRDefault="00A03012" w:rsidP="00A47617">
      <w:pPr>
        <w:pStyle w:val="NoSpacing"/>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lastRenderedPageBreak/>
        <w:t>Daca in urma verificării efectuate în conformitate cu precizările din coloana “puncte de verificat”, expertul constată ca solicitantul</w:t>
      </w:r>
      <w:r w:rsidR="00FA28A1" w:rsidRPr="007229B0">
        <w:rPr>
          <w:rFonts w:asciiTheme="minorHAnsi" w:hAnsiTheme="minorHAnsi" w:cstheme="minorHAnsi"/>
          <w:noProof/>
          <w:sz w:val="24"/>
          <w:szCs w:val="24"/>
          <w:lang w:val="ro-RO"/>
        </w:rPr>
        <w:t xml:space="preserve">, în Planul de Afaceri sunt  prevăzute în mod obligatoriu amenajări de depozitare şi gestionare a gunoiului de grajd destinate evitării infiltrării în pânza freatică a compuşilor pe bază de nitriţi şi nitraţi, </w:t>
      </w:r>
      <w:r w:rsidRPr="007229B0">
        <w:rPr>
          <w:rFonts w:asciiTheme="minorHAnsi" w:hAnsiTheme="minorHAnsi" w:cstheme="minorHAnsi"/>
          <w:noProof/>
          <w:sz w:val="24"/>
          <w:szCs w:val="24"/>
          <w:lang w:val="ro-RO"/>
        </w:rPr>
        <w:t>va bifa casuţa corespunzatoare categoriei repr</w:t>
      </w:r>
      <w:r w:rsidR="00FA28A1" w:rsidRPr="007229B0">
        <w:rPr>
          <w:rFonts w:asciiTheme="minorHAnsi" w:hAnsiTheme="minorHAnsi" w:cstheme="minorHAnsi"/>
          <w:noProof/>
          <w:sz w:val="24"/>
          <w:szCs w:val="24"/>
          <w:lang w:val="ro-RO"/>
        </w:rPr>
        <w:t>ezentata de solicitant caseta “da</w:t>
      </w:r>
      <w:r w:rsidRPr="007229B0">
        <w:rPr>
          <w:rFonts w:asciiTheme="minorHAnsi" w:hAnsiTheme="minorHAnsi" w:cstheme="minorHAnsi"/>
          <w:noProof/>
          <w:sz w:val="24"/>
          <w:szCs w:val="24"/>
          <w:lang w:val="ro-RO"/>
        </w:rPr>
        <w:t>” pentru verificare. In caz contrar se va bifa “nu”, cererea fiind declarată neeligibilă.</w:t>
      </w:r>
    </w:p>
    <w:p w14:paraId="355F0FD6" w14:textId="77777777" w:rsidR="002D3DC6" w:rsidRPr="007229B0" w:rsidRDefault="002D3DC6" w:rsidP="00342928">
      <w:pPr>
        <w:pStyle w:val="ListParagraph"/>
        <w:spacing w:line="276" w:lineRule="auto"/>
        <w:ind w:left="0"/>
        <w:contextualSpacing w:val="0"/>
        <w:jc w:val="both"/>
        <w:rPr>
          <w:rFonts w:asciiTheme="minorHAnsi" w:hAnsiTheme="minorHAnsi" w:cstheme="minorHAnsi"/>
          <w:b/>
          <w:noProof/>
          <w:lang w:val="ro-RO"/>
        </w:rPr>
      </w:pPr>
    </w:p>
    <w:p w14:paraId="1AEF5B49" w14:textId="77777777" w:rsidR="00574253" w:rsidRPr="007229B0" w:rsidRDefault="00601460" w:rsidP="00342928">
      <w:pPr>
        <w:pStyle w:val="ListParagraph"/>
        <w:spacing w:line="276" w:lineRule="auto"/>
        <w:ind w:left="0"/>
        <w:contextualSpacing w:val="0"/>
        <w:jc w:val="both"/>
        <w:rPr>
          <w:rFonts w:asciiTheme="minorHAnsi" w:hAnsiTheme="minorHAnsi" w:cstheme="minorHAnsi"/>
          <w:b/>
          <w:noProof/>
          <w:lang w:val="ro-RO"/>
        </w:rPr>
      </w:pPr>
      <w:r w:rsidRPr="007229B0">
        <w:rPr>
          <w:rFonts w:asciiTheme="minorHAnsi" w:hAnsiTheme="minorHAnsi" w:cstheme="minorHAnsi"/>
          <w:b/>
          <w:noProof/>
          <w:lang w:val="ro-RO"/>
        </w:rPr>
        <w:t>EG7</w:t>
      </w:r>
      <w:r w:rsidRPr="007229B0">
        <w:rPr>
          <w:rFonts w:asciiTheme="minorHAnsi" w:hAnsiTheme="minorHAnsi" w:cstheme="minorHAnsi"/>
          <w:noProof/>
          <w:lang w:val="ro-RO"/>
        </w:rPr>
        <w:t xml:space="preserve"> </w:t>
      </w:r>
      <w:r w:rsidR="0054297E" w:rsidRPr="007229B0">
        <w:rPr>
          <w:rFonts w:asciiTheme="minorHAnsi" w:hAnsiTheme="minorHAnsi" w:cstheme="minorHAnsi"/>
          <w:b/>
          <w:noProof/>
          <w:lang w:val="ro-RO"/>
        </w:rPr>
        <w:t>Exploatația agricolă vizează înfiinţarea şi reconversia plantaţiilor pomicole în planul de afaceri</w:t>
      </w:r>
      <w:r w:rsidR="00CB22C2" w:rsidRPr="007229B0">
        <w:rPr>
          <w:rFonts w:asciiTheme="minorHAnsi" w:hAnsiTheme="minorHAnsi" w:cstheme="minorHAnsi"/>
          <w:b/>
          <w:noProof/>
          <w:lang w:val="ro-RO"/>
        </w:rPr>
        <w:t>?</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01460" w:rsidRPr="00C5062F" w14:paraId="5E4C54FA" w14:textId="77777777" w:rsidTr="00DC6820">
        <w:trPr>
          <w:trHeight w:val="433"/>
        </w:trPr>
        <w:tc>
          <w:tcPr>
            <w:tcW w:w="4465" w:type="dxa"/>
            <w:shd w:val="clear" w:color="auto" w:fill="C0C0C0"/>
          </w:tcPr>
          <w:p w14:paraId="6B8DD17D" w14:textId="77777777" w:rsidR="00601460" w:rsidRPr="007229B0" w:rsidRDefault="00601460" w:rsidP="00DC6820">
            <w:pPr>
              <w:pStyle w:val="Heading1"/>
              <w:jc w:val="center"/>
              <w:rPr>
                <w:rFonts w:asciiTheme="minorHAnsi" w:hAnsiTheme="minorHAnsi" w:cstheme="minorHAnsi"/>
                <w:noProof/>
                <w:szCs w:val="24"/>
              </w:rPr>
            </w:pPr>
            <w:r w:rsidRPr="007229B0">
              <w:rPr>
                <w:rFonts w:asciiTheme="minorHAnsi" w:hAnsiTheme="minorHAnsi" w:cstheme="minorHAnsi"/>
                <w:noProof/>
                <w:szCs w:val="24"/>
              </w:rPr>
              <w:t>DOCUMENTE PREZENTATE</w:t>
            </w:r>
          </w:p>
        </w:tc>
        <w:tc>
          <w:tcPr>
            <w:tcW w:w="5103" w:type="dxa"/>
            <w:shd w:val="clear" w:color="auto" w:fill="C0C0C0"/>
          </w:tcPr>
          <w:p w14:paraId="3E6FB3AA" w14:textId="77777777" w:rsidR="00601460" w:rsidRPr="007229B0" w:rsidRDefault="00601460"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IN  DOCUMENTE</w:t>
            </w:r>
          </w:p>
        </w:tc>
      </w:tr>
      <w:tr w:rsidR="00601460" w:rsidRPr="00C5062F" w14:paraId="536D6CAB" w14:textId="77777777" w:rsidTr="008417DB">
        <w:trPr>
          <w:trHeight w:val="1448"/>
        </w:trPr>
        <w:tc>
          <w:tcPr>
            <w:tcW w:w="4465" w:type="dxa"/>
          </w:tcPr>
          <w:p w14:paraId="3164DAF4" w14:textId="77777777" w:rsidR="00601460" w:rsidRPr="007229B0" w:rsidRDefault="00601460" w:rsidP="00EE23D3">
            <w:pPr>
              <w:jc w:val="both"/>
              <w:rPr>
                <w:rFonts w:asciiTheme="minorHAnsi" w:hAnsiTheme="minorHAnsi" w:cstheme="minorHAnsi"/>
                <w:b/>
                <w:noProof/>
                <w:lang w:val="ro-RO"/>
              </w:rPr>
            </w:pPr>
            <w:r w:rsidRPr="007229B0">
              <w:rPr>
                <w:rFonts w:asciiTheme="minorHAnsi" w:hAnsiTheme="minorHAnsi" w:cstheme="minorHAnsi"/>
                <w:b/>
                <w:noProof/>
                <w:lang w:val="ro-RO"/>
              </w:rPr>
              <w:t xml:space="preserve">Doc.1. Planul de afaceri pentru dezvoltarea exploatatiei </w:t>
            </w:r>
          </w:p>
          <w:p w14:paraId="05309E35" w14:textId="77777777" w:rsidR="00601460" w:rsidRPr="007229B0" w:rsidRDefault="00601460" w:rsidP="00EE23D3">
            <w:pPr>
              <w:jc w:val="both"/>
              <w:rPr>
                <w:rFonts w:asciiTheme="minorHAnsi" w:hAnsiTheme="minorHAnsi" w:cstheme="minorHAnsi"/>
                <w:b/>
                <w:noProof/>
                <w:lang w:val="ro-RO"/>
              </w:rPr>
            </w:pPr>
          </w:p>
          <w:p w14:paraId="35320962" w14:textId="77777777" w:rsidR="00601460" w:rsidRPr="007229B0" w:rsidRDefault="00601460" w:rsidP="00EE23D3">
            <w:pPr>
              <w:jc w:val="both"/>
              <w:rPr>
                <w:rFonts w:asciiTheme="minorHAnsi" w:hAnsiTheme="minorHAnsi" w:cstheme="minorHAnsi"/>
                <w:b/>
                <w:noProof/>
                <w:lang w:val="ro-RO"/>
              </w:rPr>
            </w:pPr>
          </w:p>
          <w:p w14:paraId="5B9EBBEF" w14:textId="77777777" w:rsidR="00800DD6" w:rsidRPr="007229B0" w:rsidRDefault="00800DD6" w:rsidP="00EE23D3">
            <w:pPr>
              <w:jc w:val="both"/>
              <w:rPr>
                <w:rFonts w:asciiTheme="minorHAnsi" w:hAnsiTheme="minorHAnsi" w:cstheme="minorHAnsi"/>
                <w:b/>
                <w:noProof/>
                <w:lang w:val="ro-RO"/>
              </w:rPr>
            </w:pPr>
          </w:p>
          <w:p w14:paraId="739C96AA" w14:textId="77777777" w:rsidR="001D096B" w:rsidRPr="007229B0" w:rsidRDefault="001D096B" w:rsidP="00EE23D3">
            <w:pPr>
              <w:jc w:val="both"/>
              <w:rPr>
                <w:rFonts w:asciiTheme="minorHAnsi" w:hAnsiTheme="minorHAnsi" w:cstheme="minorHAnsi"/>
                <w:b/>
                <w:noProof/>
                <w:lang w:val="ro-RO"/>
              </w:rPr>
            </w:pPr>
          </w:p>
          <w:p w14:paraId="594CE59A" w14:textId="77777777" w:rsidR="001D096B" w:rsidRPr="007229B0" w:rsidRDefault="001D096B" w:rsidP="00EE23D3">
            <w:pPr>
              <w:jc w:val="both"/>
              <w:rPr>
                <w:rFonts w:asciiTheme="minorHAnsi" w:hAnsiTheme="minorHAnsi" w:cstheme="minorHAnsi"/>
                <w:b/>
                <w:noProof/>
                <w:lang w:val="ro-RO"/>
              </w:rPr>
            </w:pPr>
          </w:p>
          <w:p w14:paraId="761129DF" w14:textId="77777777" w:rsidR="001D096B" w:rsidRPr="007229B0" w:rsidRDefault="001D096B" w:rsidP="00EE23D3">
            <w:pPr>
              <w:jc w:val="both"/>
              <w:rPr>
                <w:rFonts w:asciiTheme="minorHAnsi" w:hAnsiTheme="minorHAnsi" w:cstheme="minorHAnsi"/>
                <w:b/>
                <w:noProof/>
                <w:lang w:val="ro-RO"/>
              </w:rPr>
            </w:pPr>
          </w:p>
          <w:p w14:paraId="0B80438E" w14:textId="77777777" w:rsidR="00800DD6" w:rsidRPr="007229B0" w:rsidRDefault="00800DD6" w:rsidP="00EE23D3">
            <w:pPr>
              <w:jc w:val="both"/>
              <w:rPr>
                <w:rFonts w:asciiTheme="minorHAnsi" w:hAnsiTheme="minorHAnsi" w:cstheme="minorHAnsi"/>
                <w:b/>
                <w:noProof/>
                <w:lang w:val="ro-RO"/>
              </w:rPr>
            </w:pPr>
          </w:p>
          <w:p w14:paraId="52AC55A8" w14:textId="77777777" w:rsidR="00800DD6" w:rsidRPr="007229B0" w:rsidRDefault="00800DD6" w:rsidP="00EE23D3">
            <w:pPr>
              <w:jc w:val="both"/>
              <w:rPr>
                <w:rFonts w:asciiTheme="minorHAnsi" w:hAnsiTheme="minorHAnsi" w:cstheme="minorHAnsi"/>
                <w:b/>
                <w:noProof/>
                <w:lang w:val="ro-RO"/>
              </w:rPr>
            </w:pPr>
          </w:p>
          <w:p w14:paraId="385EFB47" w14:textId="77777777" w:rsidR="00601460" w:rsidRPr="007229B0" w:rsidRDefault="001939C4" w:rsidP="00EE23D3">
            <w:pPr>
              <w:jc w:val="both"/>
              <w:rPr>
                <w:rFonts w:asciiTheme="minorHAnsi" w:hAnsiTheme="minorHAnsi" w:cstheme="minorHAnsi"/>
                <w:b/>
                <w:noProof/>
                <w:lang w:val="ro-RO"/>
              </w:rPr>
            </w:pPr>
            <w:r w:rsidRPr="007229B0">
              <w:rPr>
                <w:rFonts w:asciiTheme="minorHAnsi" w:hAnsiTheme="minorHAnsi" w:cstheme="minorHAnsi"/>
                <w:b/>
                <w:noProof/>
                <w:lang w:val="ro-RO"/>
              </w:rPr>
              <w:t xml:space="preserve">Anexa 10 - Anexa </w:t>
            </w:r>
            <w:r w:rsidR="0051162B" w:rsidRPr="007229B0">
              <w:rPr>
                <w:rFonts w:asciiTheme="minorHAnsi" w:hAnsiTheme="minorHAnsi" w:cstheme="minorHAnsi"/>
                <w:b/>
                <w:noProof/>
                <w:lang w:val="ro-RO"/>
              </w:rPr>
              <w:t>aferentă</w:t>
            </w:r>
            <w:r w:rsidRPr="007229B0">
              <w:rPr>
                <w:rFonts w:asciiTheme="minorHAnsi" w:hAnsiTheme="minorHAnsi" w:cstheme="minorHAnsi"/>
                <w:b/>
                <w:noProof/>
                <w:lang w:val="ro-RO"/>
              </w:rPr>
              <w:t xml:space="preserve"> Subprogramului Tematic Pomicol</w:t>
            </w:r>
            <w:r w:rsidR="0051162B" w:rsidRPr="007229B0">
              <w:rPr>
                <w:rFonts w:asciiTheme="minorHAnsi" w:hAnsiTheme="minorHAnsi" w:cstheme="minorHAnsi"/>
                <w:b/>
                <w:noProof/>
                <w:lang w:val="ro-RO"/>
              </w:rPr>
              <w:t xml:space="preserve"> din cadrul național legislativ de implementare.</w:t>
            </w:r>
          </w:p>
          <w:p w14:paraId="2EDAA631" w14:textId="77777777" w:rsidR="00073CDE" w:rsidRPr="007229B0" w:rsidRDefault="00073CDE" w:rsidP="00EE23D3">
            <w:pPr>
              <w:jc w:val="both"/>
              <w:rPr>
                <w:rFonts w:asciiTheme="minorHAnsi" w:hAnsiTheme="minorHAnsi" w:cstheme="minorHAnsi"/>
                <w:b/>
                <w:noProof/>
                <w:lang w:val="ro-RO"/>
              </w:rPr>
            </w:pPr>
          </w:p>
          <w:p w14:paraId="15265FA6" w14:textId="77777777" w:rsidR="002A519F" w:rsidRPr="007229B0" w:rsidRDefault="002A519F" w:rsidP="00EE23D3">
            <w:pPr>
              <w:jc w:val="both"/>
              <w:rPr>
                <w:rFonts w:asciiTheme="minorHAnsi" w:hAnsiTheme="minorHAnsi" w:cstheme="minorHAnsi"/>
                <w:b/>
                <w:noProof/>
                <w:lang w:val="ro-RO"/>
              </w:rPr>
            </w:pPr>
          </w:p>
          <w:p w14:paraId="7C301F78" w14:textId="77777777" w:rsidR="002A519F" w:rsidRPr="007229B0" w:rsidRDefault="002A519F" w:rsidP="00EE23D3">
            <w:pPr>
              <w:jc w:val="both"/>
              <w:rPr>
                <w:rFonts w:asciiTheme="minorHAnsi" w:hAnsiTheme="minorHAnsi" w:cstheme="minorHAnsi"/>
                <w:b/>
                <w:noProof/>
                <w:lang w:val="ro-RO"/>
              </w:rPr>
            </w:pPr>
          </w:p>
          <w:p w14:paraId="5D343953" w14:textId="77777777" w:rsidR="002A519F" w:rsidRPr="007229B0" w:rsidRDefault="002A519F" w:rsidP="00EE23D3">
            <w:pPr>
              <w:jc w:val="both"/>
              <w:rPr>
                <w:rFonts w:asciiTheme="minorHAnsi" w:hAnsiTheme="minorHAnsi" w:cstheme="minorHAnsi"/>
                <w:b/>
                <w:noProof/>
                <w:lang w:val="ro-RO"/>
              </w:rPr>
            </w:pPr>
          </w:p>
          <w:p w14:paraId="3788135F" w14:textId="77777777" w:rsidR="002A519F" w:rsidRPr="007229B0" w:rsidRDefault="002A519F" w:rsidP="00EE23D3">
            <w:pPr>
              <w:jc w:val="both"/>
              <w:rPr>
                <w:rFonts w:asciiTheme="minorHAnsi" w:hAnsiTheme="minorHAnsi" w:cstheme="minorHAnsi"/>
                <w:b/>
                <w:noProof/>
                <w:lang w:val="ro-RO"/>
              </w:rPr>
            </w:pPr>
          </w:p>
          <w:p w14:paraId="7A5C04C4" w14:textId="77777777" w:rsidR="002A519F" w:rsidRPr="007229B0" w:rsidRDefault="002A519F" w:rsidP="00EE23D3">
            <w:pPr>
              <w:jc w:val="both"/>
              <w:rPr>
                <w:rFonts w:asciiTheme="minorHAnsi" w:hAnsiTheme="minorHAnsi" w:cstheme="minorHAnsi"/>
                <w:b/>
                <w:noProof/>
                <w:lang w:val="ro-RO"/>
              </w:rPr>
            </w:pPr>
          </w:p>
          <w:p w14:paraId="372FCA91" w14:textId="77777777" w:rsidR="002A519F" w:rsidRPr="007229B0" w:rsidRDefault="002A519F" w:rsidP="00EE23D3">
            <w:pPr>
              <w:jc w:val="both"/>
              <w:rPr>
                <w:rFonts w:asciiTheme="minorHAnsi" w:hAnsiTheme="minorHAnsi" w:cstheme="minorHAnsi"/>
                <w:b/>
                <w:noProof/>
                <w:lang w:val="ro-RO"/>
              </w:rPr>
            </w:pPr>
          </w:p>
          <w:p w14:paraId="3F7ADDCA" w14:textId="77777777" w:rsidR="002A519F" w:rsidRPr="007229B0" w:rsidRDefault="002A519F" w:rsidP="00EE23D3">
            <w:pPr>
              <w:jc w:val="both"/>
              <w:rPr>
                <w:rFonts w:asciiTheme="minorHAnsi" w:hAnsiTheme="minorHAnsi" w:cstheme="minorHAnsi"/>
                <w:b/>
                <w:noProof/>
                <w:lang w:val="ro-RO"/>
              </w:rPr>
            </w:pPr>
          </w:p>
          <w:p w14:paraId="679B624D" w14:textId="77777777" w:rsidR="002A519F" w:rsidRPr="007229B0" w:rsidRDefault="002A519F" w:rsidP="00EE23D3">
            <w:pPr>
              <w:jc w:val="both"/>
              <w:rPr>
                <w:rFonts w:asciiTheme="minorHAnsi" w:hAnsiTheme="minorHAnsi" w:cstheme="minorHAnsi"/>
                <w:b/>
                <w:noProof/>
                <w:lang w:val="ro-RO"/>
              </w:rPr>
            </w:pPr>
          </w:p>
          <w:p w14:paraId="4F170E98" w14:textId="77777777" w:rsidR="002A519F" w:rsidRPr="007229B0" w:rsidRDefault="002A519F" w:rsidP="00EE23D3">
            <w:pPr>
              <w:jc w:val="both"/>
              <w:rPr>
                <w:rFonts w:asciiTheme="minorHAnsi" w:hAnsiTheme="minorHAnsi" w:cstheme="minorHAnsi"/>
                <w:b/>
                <w:noProof/>
                <w:lang w:val="ro-RO"/>
              </w:rPr>
            </w:pPr>
          </w:p>
          <w:p w14:paraId="4297C944" w14:textId="77777777" w:rsidR="002A519F" w:rsidRPr="007229B0" w:rsidRDefault="002A519F" w:rsidP="00EE23D3">
            <w:pPr>
              <w:jc w:val="both"/>
              <w:rPr>
                <w:rFonts w:asciiTheme="minorHAnsi" w:hAnsiTheme="minorHAnsi" w:cstheme="minorHAnsi"/>
                <w:b/>
                <w:noProof/>
                <w:lang w:val="ro-RO"/>
              </w:rPr>
            </w:pPr>
          </w:p>
          <w:p w14:paraId="54110CB2" w14:textId="77777777" w:rsidR="002A519F" w:rsidRPr="007229B0" w:rsidRDefault="002A519F" w:rsidP="00EE23D3">
            <w:pPr>
              <w:jc w:val="both"/>
              <w:rPr>
                <w:rFonts w:asciiTheme="minorHAnsi" w:hAnsiTheme="minorHAnsi" w:cstheme="minorHAnsi"/>
                <w:b/>
                <w:noProof/>
                <w:lang w:val="ro-RO"/>
              </w:rPr>
            </w:pPr>
          </w:p>
          <w:p w14:paraId="2D20DE15" w14:textId="77777777" w:rsidR="002A519F" w:rsidRPr="007229B0" w:rsidRDefault="002A519F" w:rsidP="00EE23D3">
            <w:pPr>
              <w:jc w:val="both"/>
              <w:rPr>
                <w:rFonts w:asciiTheme="minorHAnsi" w:hAnsiTheme="minorHAnsi" w:cstheme="minorHAnsi"/>
                <w:b/>
                <w:noProof/>
                <w:lang w:val="ro-RO"/>
              </w:rPr>
            </w:pPr>
          </w:p>
          <w:p w14:paraId="60F4A82A" w14:textId="77777777" w:rsidR="002A519F" w:rsidRPr="007229B0" w:rsidRDefault="002A519F" w:rsidP="00EE23D3">
            <w:pPr>
              <w:jc w:val="both"/>
              <w:rPr>
                <w:rFonts w:asciiTheme="minorHAnsi" w:hAnsiTheme="minorHAnsi" w:cstheme="minorHAnsi"/>
                <w:b/>
                <w:noProof/>
                <w:lang w:val="ro-RO"/>
              </w:rPr>
            </w:pPr>
          </w:p>
          <w:p w14:paraId="24E4399D" w14:textId="77777777" w:rsidR="002A519F" w:rsidRPr="007229B0" w:rsidRDefault="002A519F" w:rsidP="00EE23D3">
            <w:pPr>
              <w:jc w:val="both"/>
              <w:rPr>
                <w:rFonts w:asciiTheme="minorHAnsi" w:hAnsiTheme="minorHAnsi" w:cstheme="minorHAnsi"/>
                <w:b/>
                <w:noProof/>
                <w:lang w:val="ro-RO"/>
              </w:rPr>
            </w:pPr>
          </w:p>
          <w:p w14:paraId="6282F428" w14:textId="77777777" w:rsidR="002A519F" w:rsidRPr="007229B0" w:rsidRDefault="002A519F" w:rsidP="00EE23D3">
            <w:pPr>
              <w:jc w:val="both"/>
              <w:rPr>
                <w:rFonts w:asciiTheme="minorHAnsi" w:hAnsiTheme="minorHAnsi" w:cstheme="minorHAnsi"/>
                <w:b/>
                <w:noProof/>
                <w:lang w:val="ro-RO"/>
              </w:rPr>
            </w:pPr>
          </w:p>
          <w:p w14:paraId="54DD7E3E" w14:textId="77777777" w:rsidR="002A519F" w:rsidRPr="007229B0" w:rsidRDefault="002A519F" w:rsidP="00EE23D3">
            <w:pPr>
              <w:jc w:val="both"/>
              <w:rPr>
                <w:rFonts w:asciiTheme="minorHAnsi" w:hAnsiTheme="minorHAnsi" w:cstheme="minorHAnsi"/>
                <w:b/>
                <w:noProof/>
                <w:lang w:val="ro-RO"/>
              </w:rPr>
            </w:pPr>
          </w:p>
          <w:p w14:paraId="5040F6F3" w14:textId="77777777" w:rsidR="002A519F" w:rsidRPr="007229B0" w:rsidRDefault="002A519F" w:rsidP="00EE23D3">
            <w:pPr>
              <w:jc w:val="both"/>
              <w:rPr>
                <w:rFonts w:asciiTheme="minorHAnsi" w:hAnsiTheme="minorHAnsi" w:cstheme="minorHAnsi"/>
                <w:b/>
                <w:noProof/>
                <w:lang w:val="ro-RO"/>
              </w:rPr>
            </w:pPr>
          </w:p>
          <w:p w14:paraId="674EADBA" w14:textId="77777777" w:rsidR="002A519F" w:rsidRPr="007229B0" w:rsidRDefault="002A519F" w:rsidP="00EE23D3">
            <w:pPr>
              <w:jc w:val="both"/>
              <w:rPr>
                <w:rFonts w:asciiTheme="minorHAnsi" w:hAnsiTheme="minorHAnsi" w:cstheme="minorHAnsi"/>
                <w:b/>
                <w:noProof/>
                <w:lang w:val="ro-RO"/>
              </w:rPr>
            </w:pPr>
          </w:p>
          <w:p w14:paraId="506BB686" w14:textId="77777777" w:rsidR="002A519F" w:rsidRPr="007229B0" w:rsidRDefault="002A519F" w:rsidP="00EE23D3">
            <w:pPr>
              <w:jc w:val="both"/>
              <w:rPr>
                <w:rFonts w:asciiTheme="minorHAnsi" w:hAnsiTheme="minorHAnsi" w:cstheme="minorHAnsi"/>
                <w:b/>
                <w:noProof/>
                <w:lang w:val="ro-RO"/>
              </w:rPr>
            </w:pPr>
          </w:p>
          <w:p w14:paraId="4F46197B" w14:textId="77777777" w:rsidR="002A519F" w:rsidRPr="007229B0" w:rsidRDefault="002A519F" w:rsidP="00EE23D3">
            <w:pPr>
              <w:jc w:val="both"/>
              <w:rPr>
                <w:rFonts w:asciiTheme="minorHAnsi" w:hAnsiTheme="minorHAnsi" w:cstheme="minorHAnsi"/>
                <w:b/>
                <w:noProof/>
                <w:lang w:val="ro-RO"/>
              </w:rPr>
            </w:pPr>
          </w:p>
          <w:p w14:paraId="4F4C659D" w14:textId="77777777" w:rsidR="002A519F" w:rsidRPr="007229B0" w:rsidRDefault="002A519F" w:rsidP="00EE23D3">
            <w:pPr>
              <w:jc w:val="both"/>
              <w:rPr>
                <w:rFonts w:asciiTheme="minorHAnsi" w:hAnsiTheme="minorHAnsi" w:cstheme="minorHAnsi"/>
                <w:b/>
                <w:noProof/>
                <w:lang w:val="ro-RO"/>
              </w:rPr>
            </w:pPr>
          </w:p>
          <w:p w14:paraId="40E32162" w14:textId="77777777" w:rsidR="002A519F" w:rsidRPr="007229B0" w:rsidRDefault="002A519F" w:rsidP="00EE23D3">
            <w:pPr>
              <w:jc w:val="both"/>
              <w:rPr>
                <w:rFonts w:asciiTheme="minorHAnsi" w:hAnsiTheme="minorHAnsi" w:cstheme="minorHAnsi"/>
                <w:b/>
                <w:noProof/>
                <w:lang w:val="ro-RO"/>
              </w:rPr>
            </w:pPr>
          </w:p>
          <w:p w14:paraId="64849546" w14:textId="77777777" w:rsidR="002A519F" w:rsidRPr="007229B0" w:rsidRDefault="002A519F" w:rsidP="00EE23D3">
            <w:pPr>
              <w:jc w:val="both"/>
              <w:rPr>
                <w:rFonts w:asciiTheme="minorHAnsi" w:hAnsiTheme="minorHAnsi" w:cstheme="minorHAnsi"/>
                <w:b/>
                <w:noProof/>
                <w:lang w:val="ro-RO"/>
              </w:rPr>
            </w:pPr>
          </w:p>
          <w:p w14:paraId="4D5F951E" w14:textId="77777777" w:rsidR="002A519F" w:rsidRPr="007229B0" w:rsidRDefault="002A519F" w:rsidP="00EE23D3">
            <w:pPr>
              <w:jc w:val="both"/>
              <w:rPr>
                <w:rFonts w:asciiTheme="minorHAnsi" w:hAnsiTheme="minorHAnsi" w:cstheme="minorHAnsi"/>
                <w:b/>
                <w:noProof/>
                <w:lang w:val="ro-RO"/>
              </w:rPr>
            </w:pPr>
          </w:p>
          <w:p w14:paraId="66E86EF2" w14:textId="77777777" w:rsidR="002A519F" w:rsidRPr="007229B0" w:rsidRDefault="002A519F" w:rsidP="00EE23D3">
            <w:pPr>
              <w:jc w:val="both"/>
              <w:rPr>
                <w:rFonts w:asciiTheme="minorHAnsi" w:hAnsiTheme="minorHAnsi" w:cstheme="minorHAnsi"/>
                <w:b/>
                <w:noProof/>
                <w:lang w:val="ro-RO"/>
              </w:rPr>
            </w:pPr>
          </w:p>
          <w:p w14:paraId="7DF52BF4" w14:textId="77777777" w:rsidR="002A519F" w:rsidRPr="007229B0" w:rsidRDefault="002A519F" w:rsidP="00EE23D3">
            <w:pPr>
              <w:jc w:val="both"/>
              <w:rPr>
                <w:rFonts w:asciiTheme="minorHAnsi" w:hAnsiTheme="minorHAnsi" w:cstheme="minorHAnsi"/>
                <w:b/>
                <w:noProof/>
                <w:lang w:val="ro-RO"/>
              </w:rPr>
            </w:pPr>
          </w:p>
          <w:p w14:paraId="41A41B03" w14:textId="77777777" w:rsidR="002A519F" w:rsidRPr="007229B0" w:rsidRDefault="002A519F" w:rsidP="00EE23D3">
            <w:pPr>
              <w:jc w:val="both"/>
              <w:rPr>
                <w:rFonts w:asciiTheme="minorHAnsi" w:hAnsiTheme="minorHAnsi" w:cstheme="minorHAnsi"/>
                <w:b/>
                <w:noProof/>
                <w:lang w:val="ro-RO"/>
              </w:rPr>
            </w:pPr>
          </w:p>
          <w:p w14:paraId="4FAD272B" w14:textId="77777777" w:rsidR="002A519F" w:rsidRPr="007229B0" w:rsidRDefault="002A519F" w:rsidP="00EE23D3">
            <w:pPr>
              <w:jc w:val="both"/>
              <w:rPr>
                <w:rFonts w:asciiTheme="minorHAnsi" w:hAnsiTheme="minorHAnsi" w:cstheme="minorHAnsi"/>
                <w:b/>
                <w:noProof/>
                <w:lang w:val="ro-RO"/>
              </w:rPr>
            </w:pPr>
          </w:p>
          <w:p w14:paraId="40C477BC" w14:textId="77777777" w:rsidR="002A519F" w:rsidRPr="007229B0" w:rsidRDefault="002A519F" w:rsidP="00EE23D3">
            <w:pPr>
              <w:jc w:val="both"/>
              <w:rPr>
                <w:rFonts w:asciiTheme="minorHAnsi" w:hAnsiTheme="minorHAnsi" w:cstheme="minorHAnsi"/>
                <w:b/>
                <w:noProof/>
                <w:lang w:val="ro-RO"/>
              </w:rPr>
            </w:pPr>
          </w:p>
          <w:p w14:paraId="4C323C57" w14:textId="77777777" w:rsidR="002A519F" w:rsidRPr="007229B0" w:rsidRDefault="002A519F" w:rsidP="00EE23D3">
            <w:pPr>
              <w:jc w:val="both"/>
              <w:rPr>
                <w:rFonts w:asciiTheme="minorHAnsi" w:hAnsiTheme="minorHAnsi" w:cstheme="minorHAnsi"/>
                <w:b/>
                <w:noProof/>
                <w:lang w:val="ro-RO"/>
              </w:rPr>
            </w:pPr>
          </w:p>
          <w:p w14:paraId="3E41B5AA" w14:textId="77777777" w:rsidR="002A519F" w:rsidRPr="007229B0" w:rsidRDefault="002A519F" w:rsidP="00EE23D3">
            <w:pPr>
              <w:jc w:val="both"/>
              <w:rPr>
                <w:rFonts w:asciiTheme="minorHAnsi" w:hAnsiTheme="minorHAnsi" w:cstheme="minorHAnsi"/>
                <w:b/>
                <w:noProof/>
                <w:lang w:val="ro-RO"/>
              </w:rPr>
            </w:pPr>
          </w:p>
          <w:p w14:paraId="79E30F59" w14:textId="77777777" w:rsidR="002A519F" w:rsidRPr="007229B0" w:rsidRDefault="002A519F" w:rsidP="00EE23D3">
            <w:pPr>
              <w:jc w:val="both"/>
              <w:rPr>
                <w:rFonts w:asciiTheme="minorHAnsi" w:hAnsiTheme="minorHAnsi" w:cstheme="minorHAnsi"/>
                <w:b/>
                <w:noProof/>
                <w:lang w:val="ro-RO"/>
              </w:rPr>
            </w:pPr>
          </w:p>
          <w:p w14:paraId="16D0CC4F" w14:textId="77777777" w:rsidR="002A519F" w:rsidRPr="007229B0" w:rsidRDefault="002A519F" w:rsidP="00EE23D3">
            <w:pPr>
              <w:jc w:val="both"/>
              <w:rPr>
                <w:rFonts w:asciiTheme="minorHAnsi" w:hAnsiTheme="minorHAnsi" w:cstheme="minorHAnsi"/>
                <w:b/>
                <w:noProof/>
                <w:lang w:val="ro-RO"/>
              </w:rPr>
            </w:pPr>
          </w:p>
          <w:p w14:paraId="633AB9A8" w14:textId="77777777" w:rsidR="002A519F" w:rsidRPr="007229B0" w:rsidRDefault="002A519F" w:rsidP="00EE23D3">
            <w:pPr>
              <w:jc w:val="both"/>
              <w:rPr>
                <w:rFonts w:asciiTheme="minorHAnsi" w:hAnsiTheme="minorHAnsi" w:cstheme="minorHAnsi"/>
                <w:b/>
                <w:noProof/>
                <w:lang w:val="ro-RO"/>
              </w:rPr>
            </w:pPr>
          </w:p>
          <w:p w14:paraId="5EF13C65" w14:textId="77777777" w:rsidR="002A519F" w:rsidRPr="007229B0" w:rsidRDefault="002A519F" w:rsidP="00EE23D3">
            <w:pPr>
              <w:jc w:val="both"/>
              <w:rPr>
                <w:rFonts w:asciiTheme="minorHAnsi" w:hAnsiTheme="minorHAnsi" w:cstheme="minorHAnsi"/>
                <w:b/>
                <w:noProof/>
                <w:lang w:val="ro-RO"/>
              </w:rPr>
            </w:pPr>
          </w:p>
          <w:p w14:paraId="67A6CAC7" w14:textId="77777777" w:rsidR="002A519F" w:rsidRPr="007229B0" w:rsidRDefault="002A519F" w:rsidP="00EE23D3">
            <w:pPr>
              <w:jc w:val="both"/>
              <w:rPr>
                <w:rFonts w:asciiTheme="minorHAnsi" w:hAnsiTheme="minorHAnsi" w:cstheme="minorHAnsi"/>
                <w:b/>
                <w:noProof/>
                <w:lang w:val="ro-RO"/>
              </w:rPr>
            </w:pPr>
          </w:p>
          <w:p w14:paraId="04BE1734" w14:textId="77777777" w:rsidR="002A519F" w:rsidRPr="007229B0" w:rsidRDefault="002A519F" w:rsidP="00EE23D3">
            <w:pPr>
              <w:jc w:val="both"/>
              <w:rPr>
                <w:rFonts w:asciiTheme="minorHAnsi" w:hAnsiTheme="minorHAnsi" w:cstheme="minorHAnsi"/>
                <w:b/>
                <w:noProof/>
                <w:lang w:val="ro-RO"/>
              </w:rPr>
            </w:pPr>
          </w:p>
          <w:p w14:paraId="0B8CD061" w14:textId="77777777" w:rsidR="002A519F" w:rsidRPr="007229B0" w:rsidRDefault="002A519F" w:rsidP="00EE23D3">
            <w:pPr>
              <w:jc w:val="both"/>
              <w:rPr>
                <w:rFonts w:asciiTheme="minorHAnsi" w:hAnsiTheme="minorHAnsi" w:cstheme="minorHAnsi"/>
                <w:b/>
                <w:noProof/>
                <w:lang w:val="ro-RO"/>
              </w:rPr>
            </w:pPr>
          </w:p>
          <w:p w14:paraId="3422CC57" w14:textId="77777777" w:rsidR="002A519F" w:rsidRPr="007229B0" w:rsidRDefault="002A519F" w:rsidP="00EE23D3">
            <w:pPr>
              <w:jc w:val="both"/>
              <w:rPr>
                <w:rFonts w:asciiTheme="minorHAnsi" w:hAnsiTheme="minorHAnsi" w:cstheme="minorHAnsi"/>
                <w:b/>
                <w:noProof/>
                <w:lang w:val="ro-RO"/>
              </w:rPr>
            </w:pPr>
          </w:p>
          <w:p w14:paraId="3605FACD" w14:textId="77777777" w:rsidR="002A519F" w:rsidRPr="007229B0" w:rsidRDefault="002A519F" w:rsidP="00EE23D3">
            <w:pPr>
              <w:jc w:val="both"/>
              <w:rPr>
                <w:rFonts w:asciiTheme="minorHAnsi" w:hAnsiTheme="minorHAnsi" w:cstheme="minorHAnsi"/>
                <w:b/>
                <w:noProof/>
                <w:lang w:val="ro-RO"/>
              </w:rPr>
            </w:pPr>
          </w:p>
          <w:p w14:paraId="1E73521B" w14:textId="77777777" w:rsidR="002A519F" w:rsidRPr="007229B0" w:rsidRDefault="002A519F" w:rsidP="00EE23D3">
            <w:pPr>
              <w:jc w:val="both"/>
              <w:rPr>
                <w:rFonts w:asciiTheme="minorHAnsi" w:hAnsiTheme="minorHAnsi" w:cstheme="minorHAnsi"/>
                <w:b/>
                <w:noProof/>
                <w:lang w:val="ro-RO"/>
              </w:rPr>
            </w:pPr>
          </w:p>
          <w:p w14:paraId="4921A229" w14:textId="77777777" w:rsidR="00360053" w:rsidRPr="007229B0" w:rsidRDefault="00360053" w:rsidP="00EE23D3">
            <w:pPr>
              <w:jc w:val="both"/>
              <w:rPr>
                <w:rFonts w:asciiTheme="minorHAnsi" w:hAnsiTheme="minorHAnsi" w:cstheme="minorHAnsi"/>
                <w:b/>
                <w:noProof/>
                <w:lang w:val="ro-RO"/>
              </w:rPr>
            </w:pPr>
          </w:p>
          <w:p w14:paraId="2A56DC42" w14:textId="77777777" w:rsidR="00360053" w:rsidRPr="007229B0" w:rsidRDefault="00360053" w:rsidP="00EE23D3">
            <w:pPr>
              <w:jc w:val="both"/>
              <w:rPr>
                <w:rFonts w:asciiTheme="minorHAnsi" w:hAnsiTheme="minorHAnsi" w:cstheme="minorHAnsi"/>
                <w:b/>
                <w:noProof/>
                <w:lang w:val="ro-RO"/>
              </w:rPr>
            </w:pPr>
          </w:p>
          <w:p w14:paraId="614C8FE4" w14:textId="77777777" w:rsidR="00360053" w:rsidRPr="007229B0" w:rsidRDefault="00360053" w:rsidP="00EE23D3">
            <w:pPr>
              <w:jc w:val="both"/>
              <w:rPr>
                <w:rFonts w:asciiTheme="minorHAnsi" w:hAnsiTheme="minorHAnsi" w:cstheme="minorHAnsi"/>
                <w:b/>
                <w:noProof/>
                <w:lang w:val="ro-RO"/>
              </w:rPr>
            </w:pPr>
          </w:p>
          <w:p w14:paraId="5138F558" w14:textId="77777777" w:rsidR="00360053" w:rsidRPr="007229B0" w:rsidRDefault="00360053" w:rsidP="00EE23D3">
            <w:pPr>
              <w:jc w:val="both"/>
              <w:rPr>
                <w:rFonts w:asciiTheme="minorHAnsi" w:hAnsiTheme="minorHAnsi" w:cstheme="minorHAnsi"/>
                <w:b/>
                <w:noProof/>
                <w:lang w:val="ro-RO"/>
              </w:rPr>
            </w:pPr>
          </w:p>
          <w:p w14:paraId="112910CE" w14:textId="77777777" w:rsidR="002A519F" w:rsidRPr="007229B0" w:rsidRDefault="002A519F" w:rsidP="00EE23D3">
            <w:pPr>
              <w:jc w:val="both"/>
              <w:rPr>
                <w:rFonts w:asciiTheme="minorHAnsi" w:hAnsiTheme="minorHAnsi" w:cstheme="minorHAnsi"/>
                <w:b/>
                <w:noProof/>
                <w:lang w:val="ro-RO"/>
              </w:rPr>
            </w:pPr>
          </w:p>
          <w:p w14:paraId="6F766E86" w14:textId="77777777" w:rsidR="00073CDE" w:rsidRPr="007229B0" w:rsidRDefault="00130D5B" w:rsidP="00342928">
            <w:pPr>
              <w:spacing w:line="276" w:lineRule="auto"/>
              <w:jc w:val="both"/>
              <w:rPr>
                <w:rFonts w:asciiTheme="minorHAnsi" w:hAnsiTheme="minorHAnsi" w:cstheme="minorHAnsi"/>
                <w:b/>
                <w:noProof/>
                <w:lang w:val="ro-RO"/>
              </w:rPr>
            </w:pPr>
            <w:r w:rsidRPr="007229B0">
              <w:rPr>
                <w:rFonts w:asciiTheme="minorHAnsi" w:hAnsiTheme="minorHAnsi" w:cstheme="minorHAnsi"/>
                <w:b/>
                <w:noProof/>
                <w:lang w:val="ro-RO"/>
              </w:rPr>
              <w:t xml:space="preserve">Doc. 10 - </w:t>
            </w:r>
            <w:r w:rsidR="00581936" w:rsidRPr="007229B0">
              <w:rPr>
                <w:rFonts w:asciiTheme="minorHAnsi" w:hAnsiTheme="minorHAnsi" w:cstheme="minorHAnsi"/>
                <w:b/>
                <w:noProof/>
                <w:lang w:val="ro-RO"/>
              </w:rPr>
              <w:t>Autorizația pentru producerea, prelucrarea și comercializarea semințelor certificate și a materialului săditor, documente conform legislaţiei în vigoare</w:t>
            </w:r>
            <w:r w:rsidR="00606BBC" w:rsidRPr="007229B0">
              <w:rPr>
                <w:rFonts w:asciiTheme="minorHAnsi" w:hAnsiTheme="minorHAnsi" w:cstheme="minorHAnsi"/>
                <w:b/>
                <w:noProof/>
                <w:lang w:val="ro-RO"/>
              </w:rPr>
              <w:t xml:space="preserve"> - în cazul producătorilor de seminţe şi material săditor</w:t>
            </w:r>
          </w:p>
        </w:tc>
        <w:tc>
          <w:tcPr>
            <w:tcW w:w="5103" w:type="dxa"/>
          </w:tcPr>
          <w:p w14:paraId="2D7AF3A8" w14:textId="77777777" w:rsidR="001D096B" w:rsidRPr="007229B0" w:rsidRDefault="00601460" w:rsidP="00342928">
            <w:pPr>
              <w:pStyle w:val="ListParagraph"/>
              <w:spacing w:line="276" w:lineRule="auto"/>
              <w:ind w:left="0"/>
              <w:contextualSpacing w:val="0"/>
              <w:jc w:val="both"/>
              <w:rPr>
                <w:rFonts w:asciiTheme="minorHAnsi" w:hAnsiTheme="minorHAnsi" w:cstheme="minorHAnsi"/>
                <w:i/>
                <w:noProof/>
                <w:lang w:val="ro-RO"/>
              </w:rPr>
            </w:pPr>
            <w:r w:rsidRPr="007229B0">
              <w:rPr>
                <w:rFonts w:asciiTheme="minorHAnsi" w:hAnsiTheme="minorHAnsi" w:cstheme="minorHAnsi"/>
                <w:b/>
                <w:noProof/>
                <w:color w:val="000000"/>
                <w:lang w:val="ro-RO"/>
              </w:rPr>
              <w:lastRenderedPageBreak/>
              <w:t>Doc.1. Expertul verifica i</w:t>
            </w:r>
            <w:r w:rsidRPr="007229B0">
              <w:rPr>
                <w:rFonts w:asciiTheme="minorHAnsi" w:hAnsiTheme="minorHAnsi" w:cstheme="minorHAnsi"/>
                <w:noProof/>
                <w:lang w:val="ro-RO"/>
              </w:rPr>
              <w:t xml:space="preserve">n planul de afaceri  </w:t>
            </w:r>
            <w:r w:rsidR="009C6880" w:rsidRPr="007229B0">
              <w:rPr>
                <w:rFonts w:asciiTheme="minorHAnsi" w:hAnsiTheme="minorHAnsi" w:cstheme="minorHAnsi"/>
                <w:noProof/>
                <w:lang w:val="ro-RO"/>
              </w:rPr>
              <w:t xml:space="preserve"> in cazul exploataţiilor</w:t>
            </w:r>
            <w:r w:rsidRPr="007229B0">
              <w:rPr>
                <w:rFonts w:asciiTheme="minorHAnsi" w:hAnsiTheme="minorHAnsi" w:cstheme="minorHAnsi"/>
                <w:noProof/>
                <w:lang w:val="ro-RO"/>
              </w:rPr>
              <w:t xml:space="preserve"> care presupun </w:t>
            </w:r>
            <w:r w:rsidRPr="007229B0">
              <w:rPr>
                <w:rFonts w:asciiTheme="minorHAnsi" w:hAnsiTheme="minorHAnsi" w:cstheme="minorHAnsi"/>
                <w:b/>
                <w:noProof/>
                <w:lang w:val="ro-RO"/>
              </w:rPr>
              <w:t>înfiinţare şi/sau reconversia plantaţiilor pomicole</w:t>
            </w:r>
            <w:r w:rsidR="009C6880" w:rsidRPr="007229B0">
              <w:rPr>
                <w:rFonts w:asciiTheme="minorHAnsi" w:hAnsiTheme="minorHAnsi" w:cstheme="minorHAnsi"/>
                <w:b/>
                <w:noProof/>
                <w:lang w:val="ro-RO"/>
              </w:rPr>
              <w:t>,</w:t>
            </w:r>
            <w:r w:rsidRPr="007229B0">
              <w:rPr>
                <w:rFonts w:asciiTheme="minorHAnsi" w:hAnsiTheme="minorHAnsi" w:cstheme="minorHAnsi"/>
                <w:noProof/>
                <w:lang w:val="ro-RO"/>
              </w:rPr>
              <w:t xml:space="preserve"> </w:t>
            </w:r>
            <w:r w:rsidR="001D096B" w:rsidRPr="007229B0">
              <w:rPr>
                <w:rFonts w:asciiTheme="minorHAnsi" w:hAnsiTheme="minorHAnsi" w:cstheme="minorHAnsi"/>
                <w:noProof/>
                <w:lang w:val="ro-RO"/>
              </w:rPr>
              <w:t xml:space="preserve">daca acestea se regăsesc în Anexa </w:t>
            </w:r>
            <w:r w:rsidR="0051162B" w:rsidRPr="007229B0">
              <w:rPr>
                <w:rFonts w:asciiTheme="minorHAnsi" w:hAnsiTheme="minorHAnsi" w:cstheme="minorHAnsi"/>
                <w:noProof/>
                <w:lang w:val="ro-RO"/>
              </w:rPr>
              <w:t>aferentă</w:t>
            </w:r>
            <w:r w:rsidR="001D096B" w:rsidRPr="007229B0">
              <w:rPr>
                <w:rFonts w:asciiTheme="minorHAnsi" w:hAnsiTheme="minorHAnsi" w:cstheme="minorHAnsi"/>
                <w:noProof/>
                <w:lang w:val="ro-RO"/>
              </w:rPr>
              <w:t xml:space="preserve"> Subprogramul</w:t>
            </w:r>
            <w:r w:rsidR="0051162B" w:rsidRPr="007229B0">
              <w:rPr>
                <w:rFonts w:asciiTheme="minorHAnsi" w:hAnsiTheme="minorHAnsi" w:cstheme="minorHAnsi"/>
                <w:noProof/>
                <w:lang w:val="ro-RO"/>
              </w:rPr>
              <w:t>ui</w:t>
            </w:r>
            <w:r w:rsidR="001D096B" w:rsidRPr="007229B0">
              <w:rPr>
                <w:rFonts w:asciiTheme="minorHAnsi" w:hAnsiTheme="minorHAnsi" w:cstheme="minorHAnsi"/>
                <w:noProof/>
                <w:lang w:val="ro-RO"/>
              </w:rPr>
              <w:t xml:space="preserve"> Tematic Pomicol</w:t>
            </w:r>
            <w:r w:rsidR="0051162B" w:rsidRPr="007229B0">
              <w:rPr>
                <w:rFonts w:asciiTheme="minorHAnsi" w:hAnsiTheme="minorHAnsi" w:cstheme="minorHAnsi"/>
                <w:noProof/>
                <w:lang w:val="ro-RO"/>
              </w:rPr>
              <w:t xml:space="preserve"> din cadrul național legislativ de implementare</w:t>
            </w:r>
            <w:r w:rsidR="001D096B" w:rsidRPr="007229B0">
              <w:rPr>
                <w:rFonts w:asciiTheme="minorHAnsi" w:hAnsiTheme="minorHAnsi" w:cstheme="minorHAnsi"/>
                <w:noProof/>
                <w:lang w:val="ro-RO"/>
              </w:rPr>
              <w:t xml:space="preserve"> (STP), exceptând </w:t>
            </w:r>
            <w:r w:rsidR="00493719" w:rsidRPr="00C5062F">
              <w:rPr>
                <w:rFonts w:asciiTheme="minorHAnsi" w:hAnsiTheme="minorHAnsi" w:cstheme="minorHAnsi"/>
                <w:bCs/>
                <w:noProof/>
                <w:lang w:val="ro-RO"/>
              </w:rPr>
              <w:t>culturile</w:t>
            </w:r>
            <w:r w:rsidR="00493719" w:rsidRPr="004F74C9">
              <w:rPr>
                <w:rFonts w:asciiTheme="minorHAnsi" w:hAnsiTheme="minorHAnsi" w:cstheme="minorHAnsi"/>
                <w:noProof/>
                <w:lang w:val="ro-RO"/>
              </w:rPr>
              <w:t xml:space="preserve"> din sectorul pomicol </w:t>
            </w:r>
            <w:r w:rsidR="001D096B" w:rsidRPr="007229B0">
              <w:rPr>
                <w:rFonts w:asciiTheme="minorHAnsi" w:hAnsiTheme="minorHAnsi" w:cstheme="minorHAnsi"/>
                <w:noProof/>
                <w:lang w:val="ro-RO"/>
              </w:rPr>
              <w:t xml:space="preserve">în sere și solarii </w:t>
            </w:r>
            <w:r w:rsidR="00493719" w:rsidRPr="00C5062F">
              <w:rPr>
                <w:rFonts w:asciiTheme="minorHAnsi" w:hAnsiTheme="minorHAnsi" w:cstheme="minorHAnsi"/>
                <w:noProof/>
                <w:lang w:val="ro-RO"/>
              </w:rPr>
              <w:t xml:space="preserve">și pepinierele </w:t>
            </w:r>
            <w:r w:rsidR="001D096B" w:rsidRPr="007229B0">
              <w:rPr>
                <w:rFonts w:asciiTheme="minorHAnsi" w:hAnsiTheme="minorHAnsi" w:cstheme="minorHAnsi"/>
                <w:noProof/>
                <w:lang w:val="ro-RO"/>
              </w:rPr>
              <w:t>care</w:t>
            </w:r>
            <w:r w:rsidR="001D096B" w:rsidRPr="007229B0">
              <w:rPr>
                <w:rFonts w:asciiTheme="minorHAnsi" w:hAnsiTheme="minorHAnsi" w:cstheme="minorHAnsi"/>
                <w:i/>
                <w:noProof/>
                <w:lang w:val="ro-RO"/>
              </w:rPr>
              <w:t xml:space="preserve"> pot fi inființată pe tot teritoriul național. Se aplică nota de favorabilitate, conform </w:t>
            </w:r>
            <w:r w:rsidR="001D096B" w:rsidRPr="007229B0">
              <w:rPr>
                <w:rFonts w:asciiTheme="minorHAnsi" w:hAnsiTheme="minorHAnsi" w:cstheme="minorHAnsi"/>
                <w:b/>
                <w:i/>
                <w:noProof/>
                <w:lang w:val="ro-RO"/>
              </w:rPr>
              <w:t>metodologiei de calcul din cadrul Anexei (Anexa 10</w:t>
            </w:r>
            <w:r w:rsidR="001D096B" w:rsidRPr="007229B0">
              <w:rPr>
                <w:rFonts w:asciiTheme="minorHAnsi" w:hAnsiTheme="minorHAnsi" w:cstheme="minorHAnsi"/>
                <w:i/>
                <w:noProof/>
                <w:lang w:val="ro-RO"/>
              </w:rPr>
              <w:t>)</w:t>
            </w:r>
            <w:r w:rsidR="0051162B" w:rsidRPr="007229B0">
              <w:rPr>
                <w:rFonts w:asciiTheme="minorHAnsi" w:hAnsiTheme="minorHAnsi" w:cstheme="minorHAnsi"/>
                <w:i/>
                <w:noProof/>
                <w:lang w:val="ro-RO"/>
              </w:rPr>
              <w:t xml:space="preserve"> </w:t>
            </w:r>
            <w:r w:rsidR="0051162B" w:rsidRPr="007229B0">
              <w:rPr>
                <w:rFonts w:asciiTheme="minorHAnsi" w:hAnsiTheme="minorHAnsi" w:cstheme="minorHAnsi"/>
                <w:b/>
                <w:i/>
                <w:noProof/>
                <w:lang w:val="ro-RO"/>
              </w:rPr>
              <w:t>aferentă</w:t>
            </w:r>
            <w:r w:rsidR="001D096B" w:rsidRPr="007229B0">
              <w:rPr>
                <w:rFonts w:asciiTheme="minorHAnsi" w:hAnsiTheme="minorHAnsi" w:cstheme="minorHAnsi"/>
                <w:i/>
                <w:noProof/>
                <w:lang w:val="ro-RO"/>
              </w:rPr>
              <w:t xml:space="preserve"> Subprogramul Tematic Pomicol</w:t>
            </w:r>
            <w:r w:rsidR="0051162B" w:rsidRPr="007229B0">
              <w:rPr>
                <w:rFonts w:asciiTheme="minorHAnsi" w:hAnsiTheme="minorHAnsi" w:cstheme="minorHAnsi"/>
                <w:i/>
                <w:noProof/>
                <w:lang w:val="ro-RO"/>
              </w:rPr>
              <w:t xml:space="preserve"> din cadrul național legislativ de implementare</w:t>
            </w:r>
            <w:r w:rsidR="001D096B" w:rsidRPr="007229B0">
              <w:rPr>
                <w:rFonts w:asciiTheme="minorHAnsi" w:hAnsiTheme="minorHAnsi" w:cstheme="minorHAnsi"/>
                <w:i/>
                <w:noProof/>
                <w:lang w:val="ro-RO"/>
              </w:rPr>
              <w:t xml:space="preserve"> (STP). Aceasta nu se aplică în cazul achiziţiilor simple. </w:t>
            </w:r>
          </w:p>
          <w:p w14:paraId="60E239F0" w14:textId="77777777" w:rsidR="001D096B" w:rsidRPr="007229B0" w:rsidRDefault="00800DD6" w:rsidP="00EE7F1E">
            <w:pPr>
              <w:autoSpaceDE w:val="0"/>
              <w:autoSpaceDN w:val="0"/>
              <w:adjustRightInd w:val="0"/>
              <w:jc w:val="both"/>
              <w:rPr>
                <w:rFonts w:asciiTheme="minorHAnsi" w:eastAsia="SimSun" w:hAnsiTheme="minorHAnsi" w:cstheme="minorHAnsi"/>
                <w:b/>
                <w:noProof/>
                <w:lang w:val="ro-RO"/>
              </w:rPr>
            </w:pPr>
            <w:r w:rsidRPr="007229B0">
              <w:rPr>
                <w:rFonts w:asciiTheme="minorHAnsi" w:hAnsiTheme="minorHAnsi" w:cstheme="minorHAnsi"/>
                <w:noProof/>
                <w:lang w:val="ro-RO"/>
              </w:rPr>
              <w:t xml:space="preserve">Sunt cheltuieli  eligibile pentru sprijin doar speciile eligibile și suprafeţele incluse în Anexa </w:t>
            </w:r>
            <w:r w:rsidR="00FE5014" w:rsidRPr="007229B0">
              <w:rPr>
                <w:rFonts w:asciiTheme="minorHAnsi" w:hAnsiTheme="minorHAnsi" w:cstheme="minorHAnsi"/>
                <w:noProof/>
                <w:lang w:val="ro-RO"/>
              </w:rPr>
              <w:t xml:space="preserve">aferentă </w:t>
            </w:r>
            <w:r w:rsidRPr="007229B0">
              <w:rPr>
                <w:rFonts w:asciiTheme="minorHAnsi" w:hAnsiTheme="minorHAnsi" w:cstheme="minorHAnsi"/>
                <w:noProof/>
                <w:lang w:val="ro-RO"/>
              </w:rPr>
              <w:t xml:space="preserve">din Subprogramul Tematic Pomicol </w:t>
            </w:r>
            <w:r w:rsidR="00FE5014" w:rsidRPr="007229B0">
              <w:rPr>
                <w:rFonts w:asciiTheme="minorHAnsi" w:hAnsiTheme="minorHAnsi" w:cstheme="minorHAnsi"/>
                <w:noProof/>
                <w:lang w:val="ro-RO"/>
              </w:rPr>
              <w:t xml:space="preserve">din cadrul national legislativ de implementare </w:t>
            </w:r>
            <w:r w:rsidRPr="007229B0">
              <w:rPr>
                <w:rFonts w:asciiTheme="minorHAnsi" w:hAnsiTheme="minorHAnsi" w:cstheme="minorHAnsi"/>
                <w:noProof/>
                <w:lang w:val="ro-RO"/>
              </w:rPr>
              <w:t xml:space="preserve">(STP), </w:t>
            </w:r>
            <w:r w:rsidR="007A18EB" w:rsidRPr="007229B0">
              <w:rPr>
                <w:rFonts w:asciiTheme="minorHAnsi" w:hAnsiTheme="minorHAnsi" w:cstheme="minorHAnsi"/>
                <w:noProof/>
                <w:lang w:val="ro-RO"/>
              </w:rPr>
              <w:t xml:space="preserve">a căror Nota de favorabilitate este </w:t>
            </w:r>
            <w:r w:rsidR="00EE7F1E" w:rsidRPr="007229B0">
              <w:rPr>
                <w:rFonts w:asciiTheme="minorHAnsi" w:eastAsia="SimSun" w:hAnsiTheme="minorHAnsi" w:cstheme="minorHAnsi" w:hint="eastAsia"/>
                <w:noProof/>
                <w:lang w:val="ro-RO"/>
              </w:rPr>
              <w:t>≥</w:t>
            </w:r>
            <w:r w:rsidR="00EE7F1E" w:rsidRPr="007229B0">
              <w:rPr>
                <w:rFonts w:asciiTheme="minorHAnsi" w:hAnsiTheme="minorHAnsi" w:cstheme="minorHAnsi"/>
                <w:noProof/>
                <w:lang w:val="ro-RO"/>
              </w:rPr>
              <w:t xml:space="preserve"> </w:t>
            </w:r>
            <w:r w:rsidR="0044349F" w:rsidRPr="007229B0">
              <w:rPr>
                <w:rFonts w:asciiTheme="minorHAnsi" w:hAnsiTheme="minorHAnsi" w:cstheme="minorHAnsi"/>
                <w:noProof/>
                <w:lang w:val="ro-RO"/>
              </w:rPr>
              <w:t>2</w:t>
            </w:r>
            <w:r w:rsidR="00EE7F1E" w:rsidRPr="007229B0">
              <w:rPr>
                <w:rFonts w:asciiTheme="minorHAnsi" w:hAnsiTheme="minorHAnsi" w:cstheme="minorHAnsi"/>
                <w:noProof/>
                <w:lang w:val="ro-RO"/>
              </w:rPr>
              <w:t>,</w:t>
            </w:r>
            <w:r w:rsidR="00140E45" w:rsidRPr="007229B0">
              <w:rPr>
                <w:rFonts w:asciiTheme="minorHAnsi" w:hAnsiTheme="minorHAnsi" w:cstheme="minorHAnsi"/>
                <w:noProof/>
                <w:lang w:val="ro-RO"/>
              </w:rPr>
              <w:t>00</w:t>
            </w:r>
            <w:r w:rsidR="00EE7F1E" w:rsidRPr="007229B0">
              <w:rPr>
                <w:rFonts w:asciiTheme="minorHAnsi" w:hAnsiTheme="minorHAnsi" w:cstheme="minorHAnsi"/>
                <w:noProof/>
                <w:lang w:val="ro-RO"/>
              </w:rPr>
              <w:t xml:space="preserve"> conform </w:t>
            </w:r>
            <w:r w:rsidR="0044349F" w:rsidRPr="007229B0">
              <w:rPr>
                <w:rFonts w:asciiTheme="minorHAnsi" w:eastAsia="SimSun" w:hAnsiTheme="minorHAnsi" w:cstheme="minorHAnsi"/>
                <w:noProof/>
                <w:lang w:val="ro-RO"/>
              </w:rPr>
              <w:t>metodologiei estimării resurselor pedoclimatice ale terenurilor și pretabilitatea lor pentru culturile pomicole</w:t>
            </w:r>
            <w:r w:rsidR="00EE7F1E" w:rsidRPr="007229B0">
              <w:rPr>
                <w:rFonts w:asciiTheme="minorHAnsi" w:eastAsia="SimSun" w:hAnsiTheme="minorHAnsi" w:cstheme="minorHAnsi"/>
                <w:noProof/>
                <w:lang w:val="ro-RO"/>
              </w:rPr>
              <w:t>.</w:t>
            </w:r>
          </w:p>
          <w:p w14:paraId="61D59815" w14:textId="77777777" w:rsidR="001D096B" w:rsidRPr="007229B0" w:rsidRDefault="00B9519F" w:rsidP="00342928">
            <w:pPr>
              <w:pStyle w:val="ListParagraph"/>
              <w:spacing w:line="276" w:lineRule="auto"/>
              <w:ind w:left="0"/>
              <w:contextualSpacing w:val="0"/>
              <w:jc w:val="both"/>
              <w:rPr>
                <w:rFonts w:asciiTheme="minorHAnsi" w:hAnsiTheme="minorHAnsi" w:cstheme="minorHAnsi"/>
                <w:noProof/>
                <w:lang w:val="ro-RO"/>
              </w:rPr>
            </w:pPr>
            <w:r w:rsidRPr="00C5062F">
              <w:rPr>
                <w:rFonts w:asciiTheme="minorHAnsi" w:hAnsiTheme="minorHAnsi" w:cstheme="minorHAnsi"/>
                <w:noProof/>
                <w:lang w:val="ro-RO"/>
              </w:rPr>
              <w:t>M</w:t>
            </w:r>
            <w:r w:rsidR="00601460" w:rsidRPr="007229B0">
              <w:rPr>
                <w:rFonts w:asciiTheme="minorHAnsi" w:hAnsiTheme="minorHAnsi" w:cstheme="minorHAnsi"/>
                <w:noProof/>
                <w:lang w:val="ro-RO"/>
              </w:rPr>
              <w:t xml:space="preserve">aterialul săditor </w:t>
            </w:r>
            <w:r w:rsidR="001D096B" w:rsidRPr="007229B0">
              <w:rPr>
                <w:rFonts w:asciiTheme="minorHAnsi" w:hAnsiTheme="minorHAnsi" w:cstheme="minorHAnsi"/>
                <w:noProof/>
                <w:lang w:val="ro-RO"/>
              </w:rPr>
              <w:t>materialul fructifer utilizat</w:t>
            </w:r>
            <w:r w:rsidR="00B51F9E" w:rsidRPr="00C5062F">
              <w:rPr>
                <w:rFonts w:asciiTheme="minorHAnsi" w:hAnsiTheme="minorHAnsi" w:cstheme="minorHAnsi"/>
                <w:noProof/>
                <w:lang w:val="ro-RO"/>
              </w:rPr>
              <w:t xml:space="preserve">/de înmulțire trebuie să fie </w:t>
            </w:r>
            <w:r w:rsidR="001D096B" w:rsidRPr="007229B0">
              <w:rPr>
                <w:rFonts w:asciiTheme="minorHAnsi" w:hAnsiTheme="minorHAnsi" w:cstheme="minorHAnsi"/>
                <w:noProof/>
                <w:lang w:val="ro-RO"/>
              </w:rPr>
              <w:t xml:space="preserve">din </w:t>
            </w:r>
            <w:r w:rsidR="00630186" w:rsidRPr="007229B0">
              <w:rPr>
                <w:rFonts w:asciiTheme="minorHAnsi" w:hAnsiTheme="minorHAnsi" w:cstheme="minorHAnsi"/>
                <w:noProof/>
                <w:lang w:val="ro-RO"/>
              </w:rPr>
              <w:t>categoria biologică certificat  sau dintr-o categorie  superioară</w:t>
            </w:r>
            <w:r w:rsidR="0085739B" w:rsidRPr="007229B0">
              <w:rPr>
                <w:rFonts w:asciiTheme="minorHAnsi" w:hAnsiTheme="minorHAnsi" w:cstheme="minorHAnsi"/>
                <w:noProof/>
                <w:lang w:val="ro-RO"/>
              </w:rPr>
              <w:t xml:space="preserve">, </w:t>
            </w:r>
            <w:r w:rsidR="001D096B" w:rsidRPr="007229B0">
              <w:rPr>
                <w:rFonts w:asciiTheme="minorHAnsi" w:hAnsiTheme="minorHAnsi" w:cstheme="minorHAnsi"/>
                <w:noProof/>
                <w:lang w:val="ro-RO"/>
              </w:rPr>
              <w:t xml:space="preserve">(acest document va fi prezentat obligatoriu la solicitarea celei de-a doua cereri de plată) </w:t>
            </w:r>
            <w:r w:rsidR="001D096B" w:rsidRPr="007229B0">
              <w:rPr>
                <w:rFonts w:asciiTheme="minorHAnsi" w:hAnsiTheme="minorHAnsi" w:cstheme="minorHAnsi"/>
                <w:noProof/>
                <w:color w:val="000000"/>
                <w:lang w:val="ro-RO"/>
              </w:rPr>
              <w:t xml:space="preserve">şi daca respecta condiţiile </w:t>
            </w:r>
            <w:r w:rsidR="001D096B" w:rsidRPr="007229B0">
              <w:rPr>
                <w:rFonts w:asciiTheme="minorHAnsi" w:hAnsiTheme="minorHAnsi" w:cstheme="minorHAnsi"/>
                <w:noProof/>
                <w:lang w:val="ro-RO"/>
              </w:rPr>
              <w:t>prevăzute in Fişa tehnică a submăsurii 6.1.</w:t>
            </w:r>
          </w:p>
          <w:p w14:paraId="5A384D0C" w14:textId="77777777" w:rsidR="0082698C" w:rsidRPr="007229B0" w:rsidRDefault="0082698C" w:rsidP="00342928">
            <w:pPr>
              <w:autoSpaceDE w:val="0"/>
              <w:autoSpaceDN w:val="0"/>
              <w:adjustRightInd w:val="0"/>
              <w:spacing w:line="276" w:lineRule="auto"/>
              <w:jc w:val="both"/>
              <w:rPr>
                <w:rFonts w:asciiTheme="minorHAnsi" w:hAnsiTheme="minorHAnsi" w:cstheme="minorHAnsi"/>
                <w:noProof/>
                <w:lang w:val="ro-RO"/>
              </w:rPr>
            </w:pPr>
            <w:r w:rsidRPr="007229B0">
              <w:rPr>
                <w:rFonts w:asciiTheme="minorHAnsi" w:hAnsiTheme="minorHAnsi" w:cstheme="minorHAnsi"/>
                <w:noProof/>
                <w:lang w:val="ro-RO"/>
              </w:rPr>
              <w:t>În cadrul acestei Submăsuri sunt eligibile pentru sprijin proiectele implementate în UAT-urile care au nota de favorabilitate potenţată ≥2</w:t>
            </w:r>
            <w:r w:rsidR="00FB2661" w:rsidRPr="007229B0">
              <w:rPr>
                <w:rFonts w:asciiTheme="minorHAnsi" w:hAnsiTheme="minorHAnsi" w:cstheme="minorHAnsi"/>
                <w:noProof/>
                <w:lang w:val="ro-RO"/>
              </w:rPr>
              <w:t>,00</w:t>
            </w:r>
            <w:r w:rsidRPr="007229B0">
              <w:rPr>
                <w:rFonts w:asciiTheme="minorHAnsi" w:hAnsiTheme="minorHAnsi" w:cstheme="minorHAnsi"/>
                <w:noProof/>
                <w:lang w:val="ro-RO"/>
              </w:rPr>
              <w:t>.</w:t>
            </w:r>
          </w:p>
          <w:p w14:paraId="3CF0A305" w14:textId="77777777" w:rsidR="0082698C" w:rsidRPr="007229B0" w:rsidRDefault="0082698C" w:rsidP="00342928">
            <w:pPr>
              <w:autoSpaceDE w:val="0"/>
              <w:autoSpaceDN w:val="0"/>
              <w:adjustRightInd w:val="0"/>
              <w:spacing w:line="276" w:lineRule="auto"/>
              <w:jc w:val="both"/>
              <w:rPr>
                <w:rFonts w:asciiTheme="minorHAnsi" w:hAnsiTheme="minorHAnsi" w:cstheme="minorHAnsi"/>
                <w:noProof/>
                <w:lang w:val="ro-RO"/>
              </w:rPr>
            </w:pPr>
            <w:r w:rsidRPr="007229B0">
              <w:rPr>
                <w:rFonts w:asciiTheme="minorHAnsi" w:hAnsiTheme="minorHAnsi" w:cstheme="minorHAnsi"/>
                <w:noProof/>
                <w:lang w:val="ro-RO"/>
              </w:rPr>
              <w:lastRenderedPageBreak/>
              <w:t>În cazul UAT-urilor care au nota de favorabilitate potenţată &lt;2</w:t>
            </w:r>
            <w:r w:rsidR="00FB2661" w:rsidRPr="007229B0">
              <w:rPr>
                <w:rFonts w:asciiTheme="minorHAnsi" w:hAnsiTheme="minorHAnsi" w:cstheme="minorHAnsi"/>
                <w:noProof/>
                <w:lang w:val="ro-RO"/>
              </w:rPr>
              <w:t>,00</w:t>
            </w:r>
            <w:r w:rsidR="00350DD7" w:rsidRPr="007229B0">
              <w:rPr>
                <w:rFonts w:asciiTheme="minorHAnsi" w:hAnsiTheme="minorHAnsi" w:cstheme="minorHAnsi"/>
                <w:noProof/>
                <w:lang w:val="ro-RO"/>
              </w:rPr>
              <w:t xml:space="preserve"> </w:t>
            </w:r>
            <w:r w:rsidRPr="007229B0">
              <w:rPr>
                <w:rFonts w:asciiTheme="minorHAnsi" w:hAnsiTheme="minorHAnsi" w:cstheme="minorHAnsi"/>
                <w:noProof/>
                <w:lang w:val="ro-RO"/>
              </w:rPr>
              <w:t>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w:t>
            </w:r>
            <w:r w:rsidR="00FB2661" w:rsidRPr="007229B0">
              <w:rPr>
                <w:rFonts w:asciiTheme="minorHAnsi" w:hAnsiTheme="minorHAnsi" w:cstheme="minorHAnsi"/>
                <w:noProof/>
                <w:lang w:val="ro-RO"/>
              </w:rPr>
              <w:t>,00</w:t>
            </w:r>
            <w:r w:rsidRPr="007229B0">
              <w:rPr>
                <w:rFonts w:asciiTheme="minorHAnsi" w:hAnsiTheme="minorHAnsi" w:cstheme="minorHAnsi"/>
                <w:noProof/>
                <w:lang w:val="ro-RO"/>
              </w:rPr>
              <w:t>.</w:t>
            </w:r>
          </w:p>
          <w:p w14:paraId="76AAD29A" w14:textId="77777777" w:rsidR="0082698C" w:rsidRPr="007229B0" w:rsidRDefault="0082698C" w:rsidP="00342928">
            <w:pPr>
              <w:tabs>
                <w:tab w:val="left" w:pos="284"/>
              </w:tabs>
              <w:autoSpaceDE w:val="0"/>
              <w:autoSpaceDN w:val="0"/>
              <w:adjustRightInd w:val="0"/>
              <w:spacing w:line="276" w:lineRule="auto"/>
              <w:jc w:val="both"/>
              <w:rPr>
                <w:rFonts w:asciiTheme="minorHAnsi" w:eastAsia="Calibri" w:hAnsiTheme="minorHAnsi" w:cstheme="minorHAnsi"/>
                <w:noProof/>
                <w:lang w:val="ro-RO"/>
              </w:rPr>
            </w:pPr>
            <w:r w:rsidRPr="007229B0">
              <w:rPr>
                <w:rFonts w:asciiTheme="minorHAnsi" w:hAnsiTheme="minorHAnsi" w:cstheme="minorHAnsi"/>
                <w:noProof/>
                <w:lang w:val="ro-RO"/>
              </w:rPr>
              <w:t xml:space="preserve">Informațiile privind </w:t>
            </w:r>
            <w:r w:rsidRPr="007229B0">
              <w:rPr>
                <w:rFonts w:asciiTheme="minorHAnsi" w:eastAsia="Calibri" w:hAnsiTheme="minorHAnsi" w:cstheme="minorHAnsi"/>
                <w:noProof/>
                <w:lang w:val="ro-RO"/>
              </w:rPr>
              <w:t>obținerea studiului necesar recalculării notelor de favorabilitate pe amplasamentele din cadrul UAT-urilor care au o notă de favorabilitate potențată &lt;2</w:t>
            </w:r>
            <w:r w:rsidR="00FB2661" w:rsidRPr="007229B0">
              <w:rPr>
                <w:rFonts w:asciiTheme="minorHAnsi" w:eastAsia="Calibri" w:hAnsiTheme="minorHAnsi" w:cstheme="minorHAnsi"/>
                <w:noProof/>
                <w:lang w:val="ro-RO"/>
              </w:rPr>
              <w:t>,00</w:t>
            </w:r>
            <w:r w:rsidR="00140E45"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noProof/>
                <w:lang w:val="ro-RO"/>
              </w:rPr>
              <w:t xml:space="preserve">se regasesc pe pagina web a Institutului de Cercetare - Dezvoltare pentru Pomicultura Pitești –Maracineni la urmatoarea adresa web: </w:t>
            </w:r>
            <w:r w:rsidRPr="007229B0">
              <w:rPr>
                <w:rFonts w:asciiTheme="minorHAnsi" w:eastAsia="Calibri" w:hAnsiTheme="minorHAnsi" w:cstheme="minorHAnsi"/>
                <w:noProof/>
                <w:color w:val="0070C0"/>
                <w:lang w:val="ro-RO"/>
              </w:rPr>
              <w:t>http://icdp.ro/anunturi/Pasi%20recalculare.pdf</w:t>
            </w:r>
          </w:p>
          <w:p w14:paraId="125E4B58" w14:textId="77777777" w:rsidR="00601460" w:rsidRPr="007229B0" w:rsidRDefault="0082698C" w:rsidP="00BC29DD">
            <w:pPr>
              <w:autoSpaceDE w:val="0"/>
              <w:autoSpaceDN w:val="0"/>
              <w:adjustRightInd w:val="0"/>
              <w:spacing w:line="276" w:lineRule="auto"/>
              <w:jc w:val="both"/>
              <w:rPr>
                <w:rFonts w:asciiTheme="minorHAnsi" w:hAnsiTheme="minorHAnsi" w:cstheme="minorHAnsi"/>
                <w:noProof/>
                <w:lang w:val="ro-RO"/>
              </w:rPr>
            </w:pPr>
            <w:r w:rsidRPr="007229B0">
              <w:rPr>
                <w:rFonts w:asciiTheme="minorHAnsi" w:hAnsiTheme="minorHAnsi" w:cstheme="minorHAnsi"/>
                <w:noProof/>
                <w:lang w:val="ro-RO"/>
              </w:rPr>
              <w:t xml:space="preserve">Semnificaţia notelor din tabelul privind gradul de favorabilitate al unui amplasament pentru o specie pomicolă se regăsește în Anexa nr. 6 la Ghidul solicitantului.  </w:t>
            </w:r>
          </w:p>
          <w:p w14:paraId="467D29F0" w14:textId="77777777" w:rsidR="003670B4" w:rsidRPr="007229B0" w:rsidRDefault="00350DD7" w:rsidP="00140E45">
            <w:pPr>
              <w:autoSpaceDE w:val="0"/>
              <w:autoSpaceDN w:val="0"/>
              <w:adjustRightInd w:val="0"/>
              <w:spacing w:line="276" w:lineRule="auto"/>
              <w:jc w:val="both"/>
              <w:rPr>
                <w:rFonts w:asciiTheme="minorHAnsi" w:hAnsiTheme="minorHAnsi" w:cstheme="minorHAnsi"/>
                <w:b/>
                <w:noProof/>
                <w:lang w:val="ro-RO"/>
              </w:rPr>
            </w:pPr>
            <w:r w:rsidRPr="007229B0">
              <w:rPr>
                <w:rFonts w:asciiTheme="minorHAnsi" w:hAnsiTheme="minorHAnsi" w:cstheme="minorHAnsi"/>
                <w:b/>
                <w:noProof/>
                <w:lang w:val="ro-RO"/>
              </w:rPr>
              <w:t>Doc. 10</w:t>
            </w:r>
          </w:p>
          <w:p w14:paraId="4ABEB427" w14:textId="77777777" w:rsidR="003670B4" w:rsidRPr="007229B0" w:rsidRDefault="003670B4" w:rsidP="00140E45">
            <w:pPr>
              <w:autoSpaceDE w:val="0"/>
              <w:autoSpaceDN w:val="0"/>
              <w:adjustRightInd w:val="0"/>
              <w:spacing w:line="276" w:lineRule="auto"/>
              <w:jc w:val="both"/>
              <w:rPr>
                <w:rFonts w:asciiTheme="minorHAnsi" w:hAnsiTheme="minorHAnsi" w:cstheme="minorHAnsi"/>
                <w:b/>
                <w:bCs/>
                <w:noProof/>
                <w:lang w:val="ro-RO"/>
              </w:rPr>
            </w:pPr>
            <w:r w:rsidRPr="007229B0">
              <w:rPr>
                <w:rFonts w:asciiTheme="minorHAnsi" w:hAnsiTheme="minorHAnsi" w:cstheme="minorHAnsi"/>
                <w:b/>
                <w:bCs/>
                <w:noProof/>
                <w:lang w:val="ro-RO"/>
              </w:rPr>
              <w:t>ATENȚIE:</w:t>
            </w:r>
          </w:p>
          <w:p w14:paraId="11121F73" w14:textId="77777777" w:rsidR="003670B4" w:rsidRPr="007229B0" w:rsidRDefault="003670B4" w:rsidP="00005377">
            <w:pPr>
              <w:numPr>
                <w:ilvl w:val="0"/>
                <w:numId w:val="4"/>
              </w:numPr>
              <w:autoSpaceDE w:val="0"/>
              <w:autoSpaceDN w:val="0"/>
              <w:adjustRightInd w:val="0"/>
              <w:spacing w:line="276" w:lineRule="auto"/>
              <w:ind w:left="305" w:hanging="270"/>
              <w:jc w:val="both"/>
              <w:rPr>
                <w:rFonts w:asciiTheme="minorHAnsi" w:hAnsiTheme="minorHAnsi" w:cstheme="minorHAnsi"/>
                <w:noProof/>
                <w:lang w:val="ro-RO"/>
              </w:rPr>
            </w:pPr>
            <w:r w:rsidRPr="007229B0">
              <w:rPr>
                <w:rFonts w:asciiTheme="minorHAnsi" w:hAnsiTheme="minorHAnsi" w:cstheme="minorHAnsi"/>
                <w:noProof/>
                <w:lang w:val="ro-RO"/>
              </w:rPr>
              <w:t>În cazul proiectelor care vizează acţiuni de plantare şi/sau defrişare, la momentul acordării celei de-a doua tranşe de plată, se va prezenta autorizația de plantare / autorizația de defrișare, documente conform legislaţiei în vigoare.</w:t>
            </w:r>
          </w:p>
          <w:p w14:paraId="7F4D4C1A" w14:textId="77777777" w:rsidR="003670B4" w:rsidRPr="007229B0" w:rsidRDefault="003670B4" w:rsidP="00005377">
            <w:pPr>
              <w:numPr>
                <w:ilvl w:val="0"/>
                <w:numId w:val="4"/>
              </w:numPr>
              <w:ind w:left="215" w:hanging="270"/>
              <w:jc w:val="both"/>
              <w:rPr>
                <w:rFonts w:asciiTheme="minorHAnsi" w:hAnsiTheme="minorHAnsi" w:cstheme="minorHAnsi"/>
                <w:noProof/>
                <w:lang w:val="ro-RO"/>
              </w:rPr>
            </w:pPr>
            <w:r w:rsidRPr="007229B0">
              <w:rPr>
                <w:rFonts w:asciiTheme="minorHAnsi" w:hAnsiTheme="minorHAnsi" w:cstheme="minorHAnsi"/>
                <w:noProof/>
                <w:lang w:val="ro-RO"/>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tc>
      </w:tr>
    </w:tbl>
    <w:p w14:paraId="27EEB344" w14:textId="77777777" w:rsidR="009F57FB" w:rsidRPr="007229B0" w:rsidRDefault="009F57FB" w:rsidP="009F57FB">
      <w:pPr>
        <w:pStyle w:val="NoSpacing"/>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lastRenderedPageBreak/>
        <w:t>Daca in urma verificării efectuate în conformitate cu precizările din coloana “puncte de verificat”, expertul constată ca exploataţia respectă încadrarea,</w:t>
      </w:r>
      <w:r w:rsidRPr="007229B0">
        <w:rPr>
          <w:rFonts w:asciiTheme="minorHAnsi" w:hAnsiTheme="minorHAnsi" w:cstheme="minorHAnsi"/>
          <w:noProof/>
          <w:sz w:val="24"/>
          <w:szCs w:val="24"/>
          <w:lang w:val="ro-RO"/>
        </w:rPr>
        <w:t xml:space="preserve"> </w:t>
      </w:r>
      <w:r w:rsidRPr="007229B0">
        <w:rPr>
          <w:rFonts w:asciiTheme="minorHAnsi" w:hAnsiTheme="minorHAnsi" w:cstheme="minorHAnsi"/>
          <w:b/>
          <w:noProof/>
          <w:sz w:val="24"/>
          <w:szCs w:val="24"/>
          <w:lang w:val="ro-RO"/>
        </w:rPr>
        <w:t>va bifa casuţa corespunzatoare categoriei reprezentata de solicitant caseta “da” pentru verificare. In caz contrar se va bifa “nu”, cererea fiind declarată neeligibilă.</w:t>
      </w:r>
    </w:p>
    <w:p w14:paraId="0B5FF4B3" w14:textId="7211FF41" w:rsidR="00574253" w:rsidRDefault="00574253" w:rsidP="008C3B90">
      <w:pPr>
        <w:tabs>
          <w:tab w:val="left" w:pos="3120"/>
          <w:tab w:val="center" w:pos="4320"/>
          <w:tab w:val="right" w:pos="8640"/>
        </w:tabs>
        <w:rPr>
          <w:rFonts w:asciiTheme="minorHAnsi" w:hAnsiTheme="minorHAnsi" w:cstheme="minorHAnsi"/>
          <w:b/>
          <w:noProof/>
          <w:lang w:val="ro-RO"/>
        </w:rPr>
      </w:pPr>
    </w:p>
    <w:p w14:paraId="377A50B5" w14:textId="6A76FF67" w:rsidR="00DC6820" w:rsidRDefault="00DC6820" w:rsidP="008C3B90">
      <w:pPr>
        <w:tabs>
          <w:tab w:val="left" w:pos="3120"/>
          <w:tab w:val="center" w:pos="4320"/>
          <w:tab w:val="right" w:pos="8640"/>
        </w:tabs>
        <w:rPr>
          <w:rFonts w:asciiTheme="minorHAnsi" w:hAnsiTheme="minorHAnsi" w:cstheme="minorHAnsi"/>
          <w:b/>
          <w:noProof/>
          <w:lang w:val="ro-RO"/>
        </w:rPr>
      </w:pPr>
    </w:p>
    <w:p w14:paraId="7230EF7A" w14:textId="5A600C16" w:rsidR="00DC6820" w:rsidRDefault="00DC6820" w:rsidP="008C3B90">
      <w:pPr>
        <w:tabs>
          <w:tab w:val="left" w:pos="3120"/>
          <w:tab w:val="center" w:pos="4320"/>
          <w:tab w:val="right" w:pos="8640"/>
        </w:tabs>
        <w:rPr>
          <w:rFonts w:asciiTheme="minorHAnsi" w:hAnsiTheme="minorHAnsi" w:cstheme="minorHAnsi"/>
          <w:b/>
          <w:noProof/>
          <w:lang w:val="ro-RO"/>
        </w:rPr>
      </w:pPr>
    </w:p>
    <w:p w14:paraId="31BC9012" w14:textId="29EFC17B" w:rsidR="00DC6820" w:rsidRDefault="00DC6820" w:rsidP="008C3B90">
      <w:pPr>
        <w:tabs>
          <w:tab w:val="left" w:pos="3120"/>
          <w:tab w:val="center" w:pos="4320"/>
          <w:tab w:val="right" w:pos="8640"/>
        </w:tabs>
        <w:rPr>
          <w:rFonts w:asciiTheme="minorHAnsi" w:hAnsiTheme="minorHAnsi" w:cstheme="minorHAnsi"/>
          <w:b/>
          <w:noProof/>
          <w:lang w:val="ro-RO"/>
        </w:rPr>
      </w:pPr>
    </w:p>
    <w:p w14:paraId="6DDE5556" w14:textId="057CB34A" w:rsidR="00DC6820" w:rsidRDefault="00DC6820" w:rsidP="008C3B90">
      <w:pPr>
        <w:tabs>
          <w:tab w:val="left" w:pos="3120"/>
          <w:tab w:val="center" w:pos="4320"/>
          <w:tab w:val="right" w:pos="8640"/>
        </w:tabs>
        <w:rPr>
          <w:rFonts w:asciiTheme="minorHAnsi" w:hAnsiTheme="minorHAnsi" w:cstheme="minorHAnsi"/>
          <w:b/>
          <w:noProof/>
          <w:lang w:val="ro-RO"/>
        </w:rPr>
      </w:pPr>
    </w:p>
    <w:p w14:paraId="1BF6D8DB" w14:textId="77777777" w:rsidR="00DC6820" w:rsidRPr="007229B0" w:rsidRDefault="00DC6820" w:rsidP="008C3B90">
      <w:pPr>
        <w:tabs>
          <w:tab w:val="left" w:pos="3120"/>
          <w:tab w:val="center" w:pos="4320"/>
          <w:tab w:val="right" w:pos="8640"/>
        </w:tabs>
        <w:rPr>
          <w:rFonts w:asciiTheme="minorHAnsi" w:hAnsiTheme="minorHAnsi" w:cstheme="minorHAnsi"/>
          <w:b/>
          <w:noProof/>
          <w:lang w:val="ro-RO"/>
        </w:rPr>
      </w:pPr>
    </w:p>
    <w:p w14:paraId="7B3B24F5" w14:textId="77777777" w:rsidR="00674A9B" w:rsidRPr="007229B0" w:rsidRDefault="00674A9B" w:rsidP="00342928">
      <w:pPr>
        <w:pStyle w:val="NoSpacing"/>
        <w:spacing w:line="276" w:lineRule="auto"/>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lastRenderedPageBreak/>
        <w:t>EG8</w:t>
      </w:r>
      <w:r w:rsidRPr="007229B0">
        <w:rPr>
          <w:rFonts w:asciiTheme="minorHAnsi" w:hAnsiTheme="minorHAnsi" w:cstheme="minorHAnsi"/>
          <w:noProof/>
          <w:sz w:val="24"/>
          <w:szCs w:val="24"/>
          <w:lang w:val="ro-RO"/>
        </w:rPr>
        <w:t xml:space="preserve"> </w:t>
      </w:r>
      <w:r w:rsidRPr="007229B0">
        <w:rPr>
          <w:rFonts w:asciiTheme="minorHAnsi" w:hAnsiTheme="minorHAnsi" w:cstheme="minorHAnsi"/>
          <w:b/>
          <w:noProof/>
          <w:sz w:val="24"/>
          <w:szCs w:val="24"/>
          <w:lang w:val="ro-RO"/>
        </w:rPr>
        <w:t>Exploatația agricolă vizează investiţii în exploataţii viticole pentru soiurile de  struguri de vin?</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74A9B" w:rsidRPr="00C5062F" w14:paraId="47DDA7B5" w14:textId="77777777" w:rsidTr="00DC6820">
        <w:trPr>
          <w:trHeight w:val="529"/>
        </w:trPr>
        <w:tc>
          <w:tcPr>
            <w:tcW w:w="4465" w:type="dxa"/>
            <w:shd w:val="clear" w:color="auto" w:fill="C0C0C0"/>
          </w:tcPr>
          <w:p w14:paraId="2705B21B" w14:textId="77777777" w:rsidR="00674A9B" w:rsidRPr="007229B0" w:rsidRDefault="00674A9B" w:rsidP="00DC6820">
            <w:pPr>
              <w:pStyle w:val="Heading1"/>
              <w:jc w:val="center"/>
              <w:rPr>
                <w:rFonts w:asciiTheme="minorHAnsi" w:hAnsiTheme="minorHAnsi" w:cstheme="minorHAnsi"/>
                <w:noProof/>
                <w:szCs w:val="24"/>
              </w:rPr>
            </w:pPr>
            <w:r w:rsidRPr="007229B0">
              <w:rPr>
                <w:rFonts w:asciiTheme="minorHAnsi" w:hAnsiTheme="minorHAnsi" w:cstheme="minorHAnsi"/>
                <w:noProof/>
                <w:szCs w:val="24"/>
              </w:rPr>
              <w:t>DOCUMENTE PREZENTATE</w:t>
            </w:r>
          </w:p>
        </w:tc>
        <w:tc>
          <w:tcPr>
            <w:tcW w:w="5103" w:type="dxa"/>
            <w:shd w:val="clear" w:color="auto" w:fill="C0C0C0"/>
          </w:tcPr>
          <w:p w14:paraId="17CDA91E" w14:textId="77777777" w:rsidR="00674A9B" w:rsidRPr="007229B0" w:rsidRDefault="00674A9B" w:rsidP="00DC6820">
            <w:pPr>
              <w:jc w:val="center"/>
              <w:rPr>
                <w:rFonts w:asciiTheme="minorHAnsi" w:hAnsiTheme="minorHAnsi" w:cstheme="minorHAnsi"/>
                <w:b/>
                <w:noProof/>
                <w:lang w:val="ro-RO"/>
              </w:rPr>
            </w:pPr>
            <w:r w:rsidRPr="007229B0">
              <w:rPr>
                <w:rFonts w:asciiTheme="minorHAnsi" w:hAnsiTheme="minorHAnsi" w:cstheme="minorHAnsi"/>
                <w:b/>
                <w:noProof/>
                <w:lang w:val="ro-RO"/>
              </w:rPr>
              <w:t>PUNCTE  DE VERIFICAT  IN  DOCUMENTE</w:t>
            </w:r>
          </w:p>
        </w:tc>
      </w:tr>
      <w:tr w:rsidR="00674A9B" w:rsidRPr="00C5062F" w14:paraId="501F358F" w14:textId="77777777" w:rsidTr="00630C53">
        <w:trPr>
          <w:trHeight w:val="373"/>
        </w:trPr>
        <w:tc>
          <w:tcPr>
            <w:tcW w:w="4465" w:type="dxa"/>
          </w:tcPr>
          <w:p w14:paraId="1D77B35B" w14:textId="77777777" w:rsidR="00674A9B" w:rsidRPr="007229B0" w:rsidRDefault="002D3DC6" w:rsidP="00F8423B">
            <w:pPr>
              <w:jc w:val="both"/>
              <w:rPr>
                <w:rFonts w:asciiTheme="minorHAnsi" w:hAnsiTheme="minorHAnsi" w:cstheme="minorHAnsi"/>
                <w:b/>
                <w:noProof/>
                <w:lang w:val="ro-RO"/>
              </w:rPr>
            </w:pPr>
            <w:r w:rsidRPr="007229B0">
              <w:rPr>
                <w:rFonts w:asciiTheme="minorHAnsi" w:hAnsiTheme="minorHAnsi" w:cstheme="minorHAnsi"/>
                <w:b/>
                <w:noProof/>
                <w:lang w:val="ro-RO"/>
              </w:rPr>
              <w:t>Doc.1. Planul de afaceri pentru dezvoltarea exploatatiei</w:t>
            </w:r>
          </w:p>
          <w:p w14:paraId="1428736B" w14:textId="77777777" w:rsidR="002D3DC6" w:rsidRPr="007229B0" w:rsidRDefault="002D3DC6" w:rsidP="00F8423B">
            <w:pPr>
              <w:jc w:val="both"/>
              <w:rPr>
                <w:rFonts w:asciiTheme="minorHAnsi" w:hAnsiTheme="minorHAnsi" w:cstheme="minorHAnsi"/>
                <w:b/>
                <w:noProof/>
                <w:lang w:val="ro-RO"/>
              </w:rPr>
            </w:pPr>
          </w:p>
          <w:p w14:paraId="6EE07CAD" w14:textId="77777777" w:rsidR="00674A9B" w:rsidRPr="007229B0" w:rsidRDefault="00674A9B" w:rsidP="00F8423B">
            <w:pPr>
              <w:jc w:val="both"/>
              <w:rPr>
                <w:rFonts w:asciiTheme="minorHAnsi" w:hAnsiTheme="minorHAnsi" w:cstheme="minorHAnsi"/>
                <w:b/>
                <w:noProof/>
                <w:lang w:val="ro-RO"/>
              </w:rPr>
            </w:pPr>
            <w:r w:rsidRPr="007229B0">
              <w:rPr>
                <w:rFonts w:asciiTheme="minorHAnsi" w:hAnsiTheme="minorHAnsi" w:cstheme="minorHAnsi"/>
                <w:b/>
                <w:noProof/>
                <w:lang w:val="ro-RO"/>
              </w:rPr>
              <w:t xml:space="preserve">Sunt eligibile doar exploataţiile de viţă de vie pentru vin din arealele vitiocole nominalizate prin OMADR </w:t>
            </w:r>
            <w:r w:rsidR="008231D0" w:rsidRPr="007229B0">
              <w:rPr>
                <w:rFonts w:asciiTheme="minorHAnsi" w:hAnsiTheme="minorHAnsi" w:cstheme="minorHAnsi"/>
                <w:noProof/>
                <w:lang w:val="ro-RO"/>
              </w:rPr>
              <w:t xml:space="preserve">1205/2018 </w:t>
            </w:r>
            <w:r w:rsidRPr="007229B0">
              <w:rPr>
                <w:rFonts w:asciiTheme="minorHAnsi" w:hAnsiTheme="minorHAnsi" w:cstheme="minorHAnsi"/>
                <w:noProof/>
                <w:lang w:val="ro-RO"/>
              </w:rPr>
              <w:t>pentru aprobarea Nominalizării arealelor viticole şi încadrării localităţilor pe regiuni viticole, podgorii şi centre viticole, cu modificările şi completările ulterioare (anexa 11 la Ghidul Solicitantului).</w:t>
            </w:r>
          </w:p>
          <w:p w14:paraId="351BEA84" w14:textId="77777777" w:rsidR="00674A9B" w:rsidRPr="007229B0" w:rsidRDefault="00FC49A2" w:rsidP="008231D0">
            <w:pPr>
              <w:jc w:val="both"/>
              <w:rPr>
                <w:rFonts w:asciiTheme="minorHAnsi" w:hAnsiTheme="minorHAnsi" w:cstheme="minorHAnsi"/>
                <w:b/>
                <w:noProof/>
                <w:lang w:val="ro-RO"/>
              </w:rPr>
            </w:pPr>
            <w:r w:rsidRPr="007229B0">
              <w:rPr>
                <w:rFonts w:asciiTheme="minorHAnsi" w:hAnsiTheme="minorHAnsi" w:cstheme="minorHAnsi"/>
                <w:b/>
                <w:noProof/>
                <w:lang w:val="ro-RO"/>
              </w:rPr>
              <w:t>Anexa 11</w:t>
            </w:r>
            <w:r w:rsidR="00674A9B" w:rsidRPr="007229B0">
              <w:rPr>
                <w:rFonts w:asciiTheme="minorHAnsi" w:hAnsiTheme="minorHAnsi" w:cstheme="minorHAnsi"/>
                <w:b/>
                <w:noProof/>
                <w:lang w:val="ro-RO"/>
              </w:rPr>
              <w:t xml:space="preserve"> - </w:t>
            </w:r>
            <w:r w:rsidRPr="007229B0">
              <w:rPr>
                <w:rFonts w:asciiTheme="minorHAnsi" w:hAnsiTheme="minorHAnsi" w:cstheme="minorHAnsi"/>
                <w:noProof/>
                <w:lang w:val="ro-RO"/>
              </w:rPr>
              <w:t xml:space="preserve">OMADR nr. </w:t>
            </w:r>
            <w:r w:rsidR="008231D0" w:rsidRPr="007229B0">
              <w:rPr>
                <w:rFonts w:asciiTheme="minorHAnsi" w:hAnsiTheme="minorHAnsi" w:cstheme="minorHAnsi"/>
                <w:noProof/>
                <w:lang w:val="ro-RO"/>
              </w:rPr>
              <w:t xml:space="preserve">1205/2018 </w:t>
            </w:r>
            <w:r w:rsidRPr="007229B0">
              <w:rPr>
                <w:rFonts w:asciiTheme="minorHAnsi" w:hAnsiTheme="minorHAnsi" w:cstheme="minorHAnsi"/>
                <w:noProof/>
                <w:lang w:val="ro-RO"/>
              </w:rPr>
              <w:t>pentru aprobarea Nominalizării arealelor viticole şi încadrării localităţilor pe regiuni viticole, podgorii şi centre</w:t>
            </w:r>
            <w:r w:rsidR="00721E90" w:rsidRPr="007229B0">
              <w:rPr>
                <w:rFonts w:asciiTheme="minorHAnsi" w:hAnsiTheme="minorHAnsi" w:cstheme="minorHAnsi"/>
                <w:noProof/>
                <w:lang w:val="ro-RO"/>
              </w:rPr>
              <w:t>.</w:t>
            </w:r>
            <w:r w:rsidRPr="007229B0">
              <w:rPr>
                <w:rFonts w:asciiTheme="minorHAnsi" w:hAnsiTheme="minorHAnsi" w:cstheme="minorHAnsi"/>
                <w:noProof/>
                <w:lang w:val="ro-RO"/>
              </w:rPr>
              <w:t xml:space="preserve"> </w:t>
            </w:r>
          </w:p>
        </w:tc>
        <w:tc>
          <w:tcPr>
            <w:tcW w:w="5103" w:type="dxa"/>
          </w:tcPr>
          <w:p w14:paraId="0B009290" w14:textId="77777777" w:rsidR="00674A9B" w:rsidRPr="007229B0" w:rsidRDefault="00674A9B" w:rsidP="00342928">
            <w:pPr>
              <w:pStyle w:val="ListParagraph"/>
              <w:spacing w:line="276" w:lineRule="auto"/>
              <w:ind w:left="0"/>
              <w:contextualSpacing w:val="0"/>
              <w:jc w:val="both"/>
              <w:rPr>
                <w:rFonts w:asciiTheme="minorHAnsi" w:hAnsiTheme="minorHAnsi" w:cstheme="minorHAnsi"/>
                <w:noProof/>
                <w:lang w:val="ro-RO"/>
              </w:rPr>
            </w:pPr>
            <w:r w:rsidRPr="007229B0">
              <w:rPr>
                <w:rFonts w:asciiTheme="minorHAnsi" w:hAnsiTheme="minorHAnsi" w:cstheme="minorHAnsi"/>
                <w:b/>
                <w:noProof/>
                <w:color w:val="000000"/>
                <w:lang w:val="ro-RO"/>
              </w:rPr>
              <w:t>Doc.1. Expertul verifica i</w:t>
            </w:r>
            <w:r w:rsidR="00FC49A2" w:rsidRPr="007229B0">
              <w:rPr>
                <w:rFonts w:asciiTheme="minorHAnsi" w:hAnsiTheme="minorHAnsi" w:cstheme="minorHAnsi"/>
                <w:noProof/>
                <w:lang w:val="ro-RO"/>
              </w:rPr>
              <w:t>n planul de afaceri</w:t>
            </w:r>
            <w:r w:rsidRPr="007229B0">
              <w:rPr>
                <w:rFonts w:asciiTheme="minorHAnsi" w:hAnsiTheme="minorHAnsi" w:cstheme="minorHAnsi"/>
                <w:noProof/>
                <w:lang w:val="ro-RO"/>
              </w:rPr>
              <w:t xml:space="preserve"> in cazul exploataţiilor </w:t>
            </w:r>
            <w:r w:rsidR="00FC49A2" w:rsidRPr="007229B0">
              <w:rPr>
                <w:rFonts w:asciiTheme="minorHAnsi" w:hAnsiTheme="minorHAnsi" w:cstheme="minorHAnsi"/>
                <w:b/>
                <w:noProof/>
                <w:lang w:val="ro-RO"/>
              </w:rPr>
              <w:t>de viţă de vie pentru vin din arealele vitiocole nominalizate prin OMADR</w:t>
            </w:r>
            <w:r w:rsidR="008231D0" w:rsidRPr="007229B0">
              <w:rPr>
                <w:rFonts w:asciiTheme="minorHAnsi" w:hAnsiTheme="minorHAnsi" w:cstheme="minorHAnsi"/>
                <w:b/>
                <w:noProof/>
                <w:lang w:val="ro-RO"/>
              </w:rPr>
              <w:t xml:space="preserve"> 1205/2018 </w:t>
            </w:r>
            <w:r w:rsidRPr="007229B0">
              <w:rPr>
                <w:rFonts w:asciiTheme="minorHAnsi" w:hAnsiTheme="minorHAnsi" w:cstheme="minorHAnsi"/>
                <w:b/>
                <w:noProof/>
                <w:lang w:val="ro-RO"/>
              </w:rPr>
              <w:t>,</w:t>
            </w:r>
            <w:r w:rsidRPr="007229B0">
              <w:rPr>
                <w:rFonts w:asciiTheme="minorHAnsi" w:hAnsiTheme="minorHAnsi" w:cstheme="minorHAnsi"/>
                <w:noProof/>
                <w:lang w:val="ro-RO"/>
              </w:rPr>
              <w:t xml:space="preserve"> daca acestea se regăsesc în </w:t>
            </w:r>
            <w:r w:rsidR="00FC49A2" w:rsidRPr="007229B0">
              <w:rPr>
                <w:rFonts w:asciiTheme="minorHAnsi" w:hAnsiTheme="minorHAnsi" w:cstheme="minorHAnsi"/>
                <w:noProof/>
                <w:lang w:val="ro-RO"/>
              </w:rPr>
              <w:t xml:space="preserve">arealele viticole şi încadrarea localităţilor pe regiuni viticole, podgorii şi centre viticole. </w:t>
            </w:r>
          </w:p>
          <w:p w14:paraId="3003522A" w14:textId="77777777" w:rsidR="00E5570D" w:rsidRPr="007229B0" w:rsidRDefault="000D4B81" w:rsidP="00E5570D">
            <w:pPr>
              <w:jc w:val="both"/>
              <w:rPr>
                <w:rFonts w:asciiTheme="minorHAnsi" w:hAnsiTheme="minorHAnsi" w:cstheme="minorHAnsi"/>
                <w:noProof/>
                <w:lang w:val="ro-RO"/>
              </w:rPr>
            </w:pPr>
            <w:r w:rsidRPr="007229B0">
              <w:rPr>
                <w:rFonts w:asciiTheme="minorHAnsi" w:hAnsiTheme="minorHAnsi" w:cstheme="minorHAnsi"/>
                <w:noProof/>
                <w:lang w:val="ro-RO"/>
              </w:rPr>
              <w:t xml:space="preserve">Solicitanții care dețin exploatații </w:t>
            </w:r>
            <w:r w:rsidRPr="007229B0">
              <w:rPr>
                <w:rFonts w:asciiTheme="minorHAnsi" w:hAnsiTheme="minorHAnsi" w:cstheme="minorHAnsi"/>
                <w:b/>
                <w:noProof/>
                <w:lang w:val="ro-RO"/>
              </w:rPr>
              <w:t xml:space="preserve">de viţă de vie </w:t>
            </w:r>
            <w:r w:rsidRPr="007229B0">
              <w:rPr>
                <w:rFonts w:asciiTheme="minorHAnsi" w:hAnsiTheme="minorHAnsi" w:cstheme="minorHAnsi"/>
                <w:noProof/>
                <w:lang w:val="ro-RO"/>
              </w:rPr>
              <w:t xml:space="preserve">sunt verificati in baza de date APIA,  după CNP-ul </w:t>
            </w:r>
            <w:r w:rsidR="00E5570D" w:rsidRPr="007229B0">
              <w:rPr>
                <w:rFonts w:asciiTheme="minorHAnsi" w:hAnsiTheme="minorHAnsi" w:cstheme="minorHAnsi"/>
                <w:noProof/>
                <w:lang w:val="ro-RO"/>
              </w:rPr>
              <w:t>dacă suprafaţa corespunde cu cea din proiect.</w:t>
            </w:r>
          </w:p>
          <w:p w14:paraId="0A73E369" w14:textId="77777777" w:rsidR="00E5570D" w:rsidRPr="007229B0" w:rsidRDefault="00E5570D" w:rsidP="00E5570D">
            <w:pPr>
              <w:jc w:val="both"/>
              <w:rPr>
                <w:rFonts w:asciiTheme="minorHAnsi" w:hAnsiTheme="minorHAnsi" w:cstheme="minorHAnsi"/>
                <w:noProof/>
                <w:lang w:val="ro-RO"/>
              </w:rPr>
            </w:pPr>
          </w:p>
          <w:p w14:paraId="1AE7F7EE" w14:textId="77777777" w:rsidR="00674A9B" w:rsidRPr="007229B0" w:rsidRDefault="00674A9B" w:rsidP="00E93D63">
            <w:pPr>
              <w:jc w:val="both"/>
              <w:rPr>
                <w:rFonts w:asciiTheme="minorHAnsi" w:hAnsiTheme="minorHAnsi" w:cstheme="minorHAnsi"/>
                <w:noProof/>
                <w:lang w:val="ro-RO"/>
              </w:rPr>
            </w:pPr>
          </w:p>
        </w:tc>
      </w:tr>
    </w:tbl>
    <w:p w14:paraId="58568F75" w14:textId="77777777" w:rsidR="001F59DF" w:rsidRPr="007229B0" w:rsidRDefault="001F59DF" w:rsidP="001F59DF">
      <w:pPr>
        <w:pStyle w:val="NoSpacing"/>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Daca in urma verificării efectuate în conformitate cu precizările din coloana “puncte de verificat”, expertul constată ca exploataţia respectă încadrarea,</w:t>
      </w:r>
      <w:r w:rsidRPr="007229B0">
        <w:rPr>
          <w:rFonts w:asciiTheme="minorHAnsi" w:hAnsiTheme="minorHAnsi" w:cstheme="minorHAnsi"/>
          <w:noProof/>
          <w:sz w:val="24"/>
          <w:szCs w:val="24"/>
          <w:lang w:val="ro-RO"/>
        </w:rPr>
        <w:t xml:space="preserve"> </w:t>
      </w:r>
      <w:r w:rsidRPr="007229B0">
        <w:rPr>
          <w:rFonts w:asciiTheme="minorHAnsi" w:hAnsiTheme="minorHAnsi" w:cstheme="minorHAnsi"/>
          <w:b/>
          <w:noProof/>
          <w:sz w:val="24"/>
          <w:szCs w:val="24"/>
          <w:lang w:val="ro-RO"/>
        </w:rPr>
        <w:t>va bifa casuţa corespunzatoare categoriei reprezentata de solicitant caseta “da” pentru verificare. In caz contrar se va bifa “nu”, cererea fiind declarată neeligibilă</w:t>
      </w:r>
      <w:r w:rsidR="00176224" w:rsidRPr="007229B0">
        <w:rPr>
          <w:rFonts w:asciiTheme="minorHAnsi" w:hAnsiTheme="minorHAnsi" w:cstheme="minorHAnsi"/>
          <w:b/>
          <w:noProof/>
          <w:sz w:val="24"/>
          <w:szCs w:val="24"/>
          <w:lang w:val="ro-RO"/>
        </w:rPr>
        <w:t xml:space="preserve">, iar </w:t>
      </w:r>
      <w:r w:rsidR="007C50FF" w:rsidRPr="007229B0">
        <w:rPr>
          <w:rFonts w:asciiTheme="minorHAnsi" w:hAnsiTheme="minorHAnsi" w:cstheme="minorHAnsi"/>
          <w:b/>
          <w:noProof/>
          <w:sz w:val="24"/>
          <w:szCs w:val="24"/>
          <w:lang w:val="ro-RO"/>
        </w:rPr>
        <w:t xml:space="preserve"> expertul continuă </w:t>
      </w:r>
      <w:r w:rsidR="00176224" w:rsidRPr="007229B0">
        <w:rPr>
          <w:rFonts w:asciiTheme="minorHAnsi" w:hAnsiTheme="minorHAnsi" w:cstheme="minorHAnsi"/>
          <w:b/>
          <w:noProof/>
          <w:sz w:val="24"/>
          <w:szCs w:val="24"/>
          <w:lang w:val="ro-RO"/>
        </w:rPr>
        <w:t>verificarea</w:t>
      </w:r>
      <w:r w:rsidRPr="007229B0">
        <w:rPr>
          <w:rFonts w:asciiTheme="minorHAnsi" w:hAnsiTheme="minorHAnsi" w:cstheme="minorHAnsi"/>
          <w:b/>
          <w:noProof/>
          <w:sz w:val="24"/>
          <w:szCs w:val="24"/>
          <w:lang w:val="ro-RO"/>
        </w:rPr>
        <w:t>.</w:t>
      </w:r>
    </w:p>
    <w:p w14:paraId="0BCA538C" w14:textId="77777777" w:rsidR="001F59DF" w:rsidRPr="007229B0" w:rsidRDefault="001F59DF" w:rsidP="001F59DF">
      <w:pPr>
        <w:tabs>
          <w:tab w:val="left" w:pos="3120"/>
          <w:tab w:val="center" w:pos="4320"/>
          <w:tab w:val="right" w:pos="8640"/>
        </w:tabs>
        <w:rPr>
          <w:rFonts w:asciiTheme="minorHAnsi" w:hAnsiTheme="minorHAnsi" w:cstheme="minorHAnsi"/>
          <w:b/>
          <w:noProof/>
          <w:lang w:val="ro-RO"/>
        </w:rPr>
      </w:pPr>
    </w:p>
    <w:p w14:paraId="6BF3E5BE" w14:textId="77777777" w:rsidR="001F59DF" w:rsidRPr="005E52E2" w:rsidRDefault="001F59DF" w:rsidP="001F59DF">
      <w:pPr>
        <w:pStyle w:val="BodyText3"/>
        <w:jc w:val="both"/>
        <w:rPr>
          <w:rFonts w:asciiTheme="minorHAnsi" w:hAnsiTheme="minorHAnsi" w:cstheme="minorHAnsi"/>
          <w:noProof/>
          <w:sz w:val="24"/>
          <w:szCs w:val="24"/>
          <w:u w:val="single"/>
          <w:lang w:val="ro-RO"/>
        </w:rPr>
      </w:pPr>
      <w:r w:rsidRPr="005E52E2">
        <w:rPr>
          <w:rFonts w:asciiTheme="minorHAnsi" w:hAnsiTheme="minorHAnsi" w:cstheme="minorHAnsi"/>
          <w:noProof/>
          <w:sz w:val="24"/>
          <w:szCs w:val="24"/>
          <w:u w:val="single"/>
          <w:lang w:val="ro-RO"/>
        </w:rPr>
        <w:t>3.VALOAREA SPRIJINULUI:</w:t>
      </w:r>
    </w:p>
    <w:p w14:paraId="06C19998" w14:textId="77777777" w:rsidR="001F59DF" w:rsidRPr="005E52E2" w:rsidRDefault="001F59DF" w:rsidP="001F59DF">
      <w:pPr>
        <w:pStyle w:val="BodyText3"/>
        <w:jc w:val="both"/>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Stabilirea dimensiunii exploataţiei agricole (calcularea sprijinului pentru instalare).</w:t>
      </w:r>
    </w:p>
    <w:p w14:paraId="4C2E2187" w14:textId="77777777" w:rsidR="001F59DF" w:rsidRPr="005E52E2" w:rsidRDefault="001F59DF" w:rsidP="001F59DF">
      <w:pPr>
        <w:pStyle w:val="BodyText3"/>
        <w:jc w:val="both"/>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Dimensiunea exploataţiei în anul 0 conform Cererii de Finanţare</w:t>
      </w:r>
    </w:p>
    <w:p w14:paraId="20C9128F" w14:textId="77777777" w:rsidR="00B51F9E" w:rsidRPr="005E52E2" w:rsidRDefault="00B51F9E" w:rsidP="007229B0">
      <w:pPr>
        <w:pStyle w:val="BodyText3"/>
        <w:jc w:val="left"/>
        <w:rPr>
          <w:rFonts w:asciiTheme="minorHAnsi" w:hAnsiTheme="minorHAnsi" w:cstheme="minorHAnsi"/>
          <w:noProof/>
          <w:sz w:val="24"/>
          <w:szCs w:val="24"/>
          <w:lang w:val="ro-RO"/>
        </w:rPr>
      </w:pPr>
      <w:r w:rsidRPr="005E52E2">
        <w:rPr>
          <w:rFonts w:asciiTheme="minorHAnsi" w:hAnsiTheme="minorHAnsi" w:cstheme="minorHAnsi"/>
          <w:noProof/>
          <w:sz w:val="24"/>
          <w:szCs w:val="24"/>
          <w:lang w:val="en-US"/>
        </w:rPr>
        <w:t>1. Exploatațiile care integrează în planul de afaceri operațiuni de condiționare – procesare sau agricultura ecologică:</w:t>
      </w:r>
    </w:p>
    <w:p w14:paraId="5CD9BB9C" w14:textId="77777777" w:rsidR="00B51F9E" w:rsidRPr="005E52E2" w:rsidRDefault="00B51F9E" w:rsidP="007229B0">
      <w:pPr>
        <w:pStyle w:val="BodyText3"/>
        <w:jc w:val="left"/>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12.000 S.O. - 29.999 S.O.</w:t>
      </w:r>
      <w:r w:rsidRPr="005E52E2">
        <w:rPr>
          <w:rFonts w:asciiTheme="minorHAnsi" w:hAnsiTheme="minorHAnsi" w:cstheme="minorHAnsi"/>
          <w:noProof/>
          <w:sz w:val="24"/>
          <w:szCs w:val="24"/>
          <w:lang w:val="ro-RO"/>
        </w:rPr>
        <w:tab/>
        <w:t>-</w:t>
      </w:r>
      <w:r w:rsidRPr="005E52E2">
        <w:rPr>
          <w:rFonts w:asciiTheme="minorHAnsi" w:hAnsiTheme="minorHAnsi" w:cstheme="minorHAnsi"/>
          <w:noProof/>
          <w:sz w:val="24"/>
          <w:szCs w:val="24"/>
          <w:lang w:val="ro-RO"/>
        </w:rPr>
        <w:tab/>
        <w:t>60.000 de euro</w:t>
      </w:r>
    </w:p>
    <w:p w14:paraId="27FF2A56" w14:textId="77777777" w:rsidR="00B51F9E" w:rsidRPr="005E52E2" w:rsidRDefault="00B51F9E" w:rsidP="007229B0">
      <w:pPr>
        <w:pStyle w:val="BodyText3"/>
        <w:jc w:val="left"/>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30.000 S.O. - 50.000 S.O.</w:t>
      </w:r>
      <w:r w:rsidRPr="005E52E2">
        <w:rPr>
          <w:rFonts w:asciiTheme="minorHAnsi" w:hAnsiTheme="minorHAnsi" w:cstheme="minorHAnsi"/>
          <w:noProof/>
          <w:sz w:val="24"/>
          <w:szCs w:val="24"/>
          <w:lang w:val="ro-RO"/>
        </w:rPr>
        <w:tab/>
        <w:t>-</w:t>
      </w:r>
      <w:r w:rsidRPr="005E52E2">
        <w:rPr>
          <w:rFonts w:asciiTheme="minorHAnsi" w:hAnsiTheme="minorHAnsi" w:cstheme="minorHAnsi"/>
          <w:noProof/>
          <w:sz w:val="24"/>
          <w:szCs w:val="24"/>
          <w:lang w:val="ro-RO"/>
        </w:rPr>
        <w:tab/>
        <w:t>70.000 de euro</w:t>
      </w:r>
    </w:p>
    <w:p w14:paraId="0307F6D8" w14:textId="77777777" w:rsidR="00B51F9E" w:rsidRPr="005E52E2" w:rsidRDefault="00B51F9E" w:rsidP="007229B0">
      <w:pPr>
        <w:pStyle w:val="BodyText3"/>
        <w:jc w:val="left"/>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2. Exploatații clasice (fară alte acțiuni</w:t>
      </w:r>
      <w:r w:rsidRPr="005E52E2">
        <w:rPr>
          <w:rFonts w:asciiTheme="minorHAnsi" w:hAnsiTheme="minorHAnsi" w:cstheme="minorHAnsi"/>
          <w:noProof/>
          <w:sz w:val="24"/>
          <w:szCs w:val="24"/>
          <w:lang w:val="en-US"/>
        </w:rPr>
        <w:t>/operațiuni de condiționare – procesare sau agricultura ecologică)</w:t>
      </w:r>
      <w:r w:rsidRPr="005E52E2">
        <w:rPr>
          <w:rFonts w:asciiTheme="minorHAnsi" w:hAnsiTheme="minorHAnsi" w:cstheme="minorHAnsi"/>
          <w:noProof/>
          <w:sz w:val="24"/>
          <w:szCs w:val="24"/>
          <w:lang w:val="ro-RO"/>
        </w:rPr>
        <w:t xml:space="preserve"> : </w:t>
      </w:r>
    </w:p>
    <w:p w14:paraId="63956886" w14:textId="77777777" w:rsidR="001F59DF" w:rsidRPr="005E52E2" w:rsidRDefault="001F59DF" w:rsidP="001F59DF">
      <w:pPr>
        <w:pStyle w:val="BodyText3"/>
        <w:jc w:val="both"/>
        <w:rPr>
          <w:rFonts w:asciiTheme="minorHAnsi" w:hAnsiTheme="minorHAnsi" w:cstheme="minorHAnsi"/>
          <w:noProof/>
          <w:sz w:val="24"/>
          <w:szCs w:val="24"/>
          <w:lang w:val="ro-RO"/>
        </w:rPr>
      </w:pPr>
    </w:p>
    <w:p w14:paraId="75D7D563" w14:textId="77777777" w:rsidR="001F59DF" w:rsidRPr="005E52E2" w:rsidRDefault="001F59DF" w:rsidP="001F59DF">
      <w:pPr>
        <w:pStyle w:val="BodyText3"/>
        <w:jc w:val="both"/>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12.000 S.O. - 29.999 S.O.</w:t>
      </w:r>
      <w:r w:rsidRPr="005E52E2">
        <w:rPr>
          <w:rFonts w:asciiTheme="minorHAnsi" w:hAnsiTheme="minorHAnsi" w:cstheme="minorHAnsi"/>
          <w:noProof/>
          <w:sz w:val="24"/>
          <w:szCs w:val="24"/>
          <w:lang w:val="ro-RO"/>
        </w:rPr>
        <w:tab/>
        <w:t>-</w:t>
      </w:r>
      <w:r w:rsidRPr="005E52E2">
        <w:rPr>
          <w:rFonts w:asciiTheme="minorHAnsi" w:hAnsiTheme="minorHAnsi" w:cstheme="minorHAnsi"/>
          <w:noProof/>
          <w:sz w:val="24"/>
          <w:szCs w:val="24"/>
          <w:lang w:val="ro-RO"/>
        </w:rPr>
        <w:tab/>
        <w:t>40.000 de euro</w:t>
      </w:r>
    </w:p>
    <w:p w14:paraId="74223FB5" w14:textId="77777777" w:rsidR="001F59DF" w:rsidRPr="007229B0" w:rsidRDefault="001F59DF" w:rsidP="001F59DF">
      <w:pPr>
        <w:pStyle w:val="BodyText3"/>
        <w:jc w:val="both"/>
        <w:rPr>
          <w:rFonts w:asciiTheme="minorHAnsi" w:hAnsiTheme="minorHAnsi" w:cstheme="minorHAnsi"/>
          <w:noProof/>
          <w:sz w:val="24"/>
          <w:szCs w:val="24"/>
          <w:lang w:val="ro-RO"/>
        </w:rPr>
      </w:pPr>
      <w:r w:rsidRPr="005E52E2">
        <w:rPr>
          <w:rFonts w:asciiTheme="minorHAnsi" w:hAnsiTheme="minorHAnsi" w:cstheme="minorHAnsi"/>
          <w:noProof/>
          <w:sz w:val="24"/>
          <w:szCs w:val="24"/>
          <w:lang w:val="ro-RO"/>
        </w:rPr>
        <w:t>30.000 S.O. - 50.000 S.O.</w:t>
      </w:r>
      <w:r w:rsidRPr="005E52E2">
        <w:rPr>
          <w:rFonts w:asciiTheme="minorHAnsi" w:hAnsiTheme="minorHAnsi" w:cstheme="minorHAnsi"/>
          <w:noProof/>
          <w:sz w:val="24"/>
          <w:szCs w:val="24"/>
          <w:lang w:val="ro-RO"/>
        </w:rPr>
        <w:tab/>
        <w:t>-</w:t>
      </w:r>
      <w:r w:rsidRPr="005E52E2">
        <w:rPr>
          <w:rFonts w:asciiTheme="minorHAnsi" w:hAnsiTheme="minorHAnsi" w:cstheme="minorHAnsi"/>
          <w:noProof/>
          <w:sz w:val="24"/>
          <w:szCs w:val="24"/>
          <w:lang w:val="ro-RO"/>
        </w:rPr>
        <w:tab/>
        <w:t>50.000 de euro</w:t>
      </w:r>
    </w:p>
    <w:p w14:paraId="60F2EF9F" w14:textId="77777777" w:rsidR="001F59DF" w:rsidRPr="007229B0" w:rsidRDefault="001F59DF" w:rsidP="001F59DF">
      <w:pPr>
        <w:jc w:val="both"/>
        <w:rPr>
          <w:rFonts w:asciiTheme="minorHAnsi" w:hAnsiTheme="minorHAnsi" w:cstheme="minorHAnsi"/>
          <w:noProof/>
          <w:lang w:val="ro-RO"/>
        </w:rPr>
      </w:pPr>
    </w:p>
    <w:p w14:paraId="62DFA41D" w14:textId="77777777" w:rsidR="001F59DF" w:rsidRPr="007229B0" w:rsidRDefault="001F59DF" w:rsidP="001F59DF">
      <w:pPr>
        <w:jc w:val="both"/>
        <w:rPr>
          <w:rFonts w:asciiTheme="minorHAnsi" w:hAnsiTheme="minorHAnsi" w:cstheme="minorHAnsi"/>
          <w:noProof/>
          <w:lang w:val="ro-RO"/>
        </w:rPr>
      </w:pPr>
      <w:r w:rsidRPr="007229B0">
        <w:rPr>
          <w:rFonts w:asciiTheme="minorHAnsi" w:hAnsiTheme="minorHAnsi" w:cstheme="minorHAnsi"/>
          <w:noProof/>
          <w:lang w:val="ro-RO"/>
        </w:rPr>
        <w:t>Volumul sprijinului  se calculează astfel:</w:t>
      </w:r>
    </w:p>
    <w:p w14:paraId="38A7E851" w14:textId="77777777" w:rsidR="001F59DF" w:rsidRPr="007229B0" w:rsidRDefault="001F59DF" w:rsidP="001F59DF">
      <w:pPr>
        <w:jc w:val="both"/>
        <w:rPr>
          <w:rFonts w:asciiTheme="minorHAnsi" w:hAnsiTheme="minorHAnsi" w:cstheme="minorHAnsi"/>
          <w:noProof/>
          <w:lang w:val="ro-RO"/>
        </w:rPr>
      </w:pPr>
      <w:r w:rsidRPr="007229B0">
        <w:rPr>
          <w:rFonts w:asciiTheme="minorHAnsi" w:hAnsiTheme="minorHAnsi" w:cstheme="minorHAnsi"/>
          <w:noProof/>
          <w:lang w:val="ro-RO"/>
        </w:rPr>
        <w:t>Pentru o exploataţie agricolă cu dimensiunea minimă de 12.000-29.999 SO sprijinul pentru instalare este de 40.000 Euro iar peste aceasta dimensiune între 30.000-50.000 SO sprijinul pentru instalare este de 50.000 S.O.</w:t>
      </w:r>
    </w:p>
    <w:p w14:paraId="1C8847F7" w14:textId="77777777" w:rsidR="00425167" w:rsidRPr="007229B0" w:rsidRDefault="00425167" w:rsidP="001F59DF">
      <w:pPr>
        <w:jc w:val="both"/>
        <w:rPr>
          <w:rFonts w:asciiTheme="minorHAnsi" w:hAnsiTheme="minorHAnsi" w:cstheme="minorHAnsi"/>
          <w:bCs/>
          <w:lang w:val="ro-RO"/>
        </w:rPr>
      </w:pPr>
      <w:r w:rsidRPr="007229B0">
        <w:rPr>
          <w:rFonts w:asciiTheme="minorHAnsi" w:hAnsiTheme="minorHAnsi" w:cstheme="minorHAnsi"/>
          <w:noProof/>
          <w:lang w:val="ro-RO"/>
        </w:rPr>
        <w:t xml:space="preserve">Pentru o exploatație agricolă cu dimensiunea cuprinsă între </w:t>
      </w:r>
      <w:r w:rsidRPr="007229B0">
        <w:rPr>
          <w:rFonts w:asciiTheme="minorHAnsi" w:hAnsiTheme="minorHAnsi" w:cstheme="minorHAnsi"/>
          <w:b/>
          <w:bCs/>
          <w:lang w:val="ro-RO"/>
        </w:rPr>
        <w:t>30.000 € SO și 50.000 € SO</w:t>
      </w:r>
      <w:r w:rsidRPr="007229B0">
        <w:rPr>
          <w:rFonts w:asciiTheme="minorHAnsi" w:hAnsiTheme="minorHAnsi" w:cstheme="minorHAnsi"/>
          <w:noProof/>
          <w:lang w:val="ro-RO"/>
        </w:rPr>
        <w:t xml:space="preserve"> care </w:t>
      </w:r>
      <w:r w:rsidRPr="007229B0">
        <w:rPr>
          <w:rFonts w:asciiTheme="minorHAnsi" w:hAnsiTheme="minorHAnsi" w:cstheme="minorHAnsi"/>
          <w:bCs/>
          <w:lang w:val="ro-RO"/>
        </w:rPr>
        <w:t xml:space="preserve">integrează în planul de afaceri operațiuni de condiționare-procesare sau agricultura ecologică, </w:t>
      </w:r>
      <w:proofErr w:type="spellStart"/>
      <w:r w:rsidRPr="007229B0">
        <w:rPr>
          <w:rFonts w:asciiTheme="minorHAnsi" w:hAnsiTheme="minorHAnsi" w:cstheme="minorHAnsi"/>
          <w:bCs/>
          <w:lang w:val="ro-RO"/>
        </w:rPr>
        <w:t>spriinul</w:t>
      </w:r>
      <w:proofErr w:type="spellEnd"/>
      <w:r w:rsidRPr="007229B0">
        <w:rPr>
          <w:rFonts w:asciiTheme="minorHAnsi" w:hAnsiTheme="minorHAnsi" w:cstheme="minorHAnsi"/>
          <w:bCs/>
          <w:lang w:val="ro-RO"/>
        </w:rPr>
        <w:t xml:space="preserve"> pentru instalare va fi de 70.000 euro </w:t>
      </w:r>
    </w:p>
    <w:p w14:paraId="333D8EB8" w14:textId="77777777" w:rsidR="00425167" w:rsidRPr="00C5062F" w:rsidRDefault="00425167" w:rsidP="00425167">
      <w:pPr>
        <w:jc w:val="both"/>
        <w:rPr>
          <w:rFonts w:asciiTheme="minorHAnsi" w:hAnsiTheme="minorHAnsi" w:cstheme="minorHAnsi"/>
          <w:bCs/>
          <w:lang w:val="ro-RO"/>
        </w:rPr>
      </w:pPr>
      <w:r w:rsidRPr="007229B0">
        <w:rPr>
          <w:rFonts w:asciiTheme="minorHAnsi" w:hAnsiTheme="minorHAnsi" w:cstheme="minorHAnsi"/>
          <w:noProof/>
          <w:lang w:val="ro-RO"/>
        </w:rPr>
        <w:t xml:space="preserve">Pentru o exploatație agricolă cu dimensiunea cuprinsă între </w:t>
      </w:r>
      <w:r w:rsidRPr="007229B0">
        <w:rPr>
          <w:rFonts w:asciiTheme="minorHAnsi" w:hAnsiTheme="minorHAnsi" w:cstheme="minorHAnsi"/>
          <w:b/>
          <w:bCs/>
          <w:lang w:val="ro-RO"/>
        </w:rPr>
        <w:t>12.00 0€ SO și 29.000 € SO</w:t>
      </w:r>
      <w:r w:rsidRPr="007229B0">
        <w:rPr>
          <w:rFonts w:asciiTheme="minorHAnsi" w:hAnsiTheme="minorHAnsi" w:cstheme="minorHAnsi"/>
          <w:noProof/>
          <w:lang w:val="ro-RO"/>
        </w:rPr>
        <w:t xml:space="preserve"> care </w:t>
      </w:r>
      <w:r w:rsidRPr="007229B0">
        <w:rPr>
          <w:rFonts w:asciiTheme="minorHAnsi" w:hAnsiTheme="minorHAnsi" w:cstheme="minorHAnsi"/>
          <w:bCs/>
          <w:lang w:val="ro-RO"/>
        </w:rPr>
        <w:t xml:space="preserve">integrează în planul de afaceri operațiuni de condiționare-procesare sau agricultura ecologică, </w:t>
      </w:r>
      <w:proofErr w:type="spellStart"/>
      <w:r w:rsidRPr="007229B0">
        <w:rPr>
          <w:rFonts w:asciiTheme="minorHAnsi" w:hAnsiTheme="minorHAnsi" w:cstheme="minorHAnsi"/>
          <w:bCs/>
          <w:lang w:val="ro-RO"/>
        </w:rPr>
        <w:t>spriinul</w:t>
      </w:r>
      <w:proofErr w:type="spellEnd"/>
      <w:r w:rsidRPr="007229B0">
        <w:rPr>
          <w:rFonts w:asciiTheme="minorHAnsi" w:hAnsiTheme="minorHAnsi" w:cstheme="minorHAnsi"/>
          <w:bCs/>
          <w:lang w:val="ro-RO"/>
        </w:rPr>
        <w:t xml:space="preserve"> pentru instalare va fi de 60.000 euro </w:t>
      </w:r>
    </w:p>
    <w:p w14:paraId="5B990754" w14:textId="77777777" w:rsidR="001B3FBE" w:rsidRPr="007229B0" w:rsidRDefault="001B3FBE" w:rsidP="007229B0">
      <w:pPr>
        <w:autoSpaceDE w:val="0"/>
        <w:autoSpaceDN w:val="0"/>
        <w:adjustRightInd w:val="0"/>
        <w:rPr>
          <w:rFonts w:asciiTheme="minorHAnsi" w:hAnsiTheme="minorHAnsi" w:cstheme="minorHAnsi"/>
          <w:b/>
          <w:bCs/>
          <w:color w:val="000000"/>
        </w:rPr>
      </w:pPr>
    </w:p>
    <w:p w14:paraId="18BAFD3B" w14:textId="77777777" w:rsidR="00FE35A2" w:rsidRPr="007229B0" w:rsidRDefault="00EB72F8" w:rsidP="007229B0">
      <w:pPr>
        <w:autoSpaceDE w:val="0"/>
        <w:autoSpaceDN w:val="0"/>
        <w:adjustRightInd w:val="0"/>
        <w:jc w:val="both"/>
        <w:rPr>
          <w:rFonts w:asciiTheme="minorHAnsi" w:hAnsiTheme="minorHAnsi" w:cstheme="minorHAnsi"/>
          <w:b/>
          <w:bCs/>
          <w:color w:val="000000"/>
        </w:rPr>
      </w:pPr>
      <w:proofErr w:type="spellStart"/>
      <w:r w:rsidRPr="007229B0">
        <w:rPr>
          <w:rFonts w:asciiTheme="minorHAnsi" w:hAnsiTheme="minorHAnsi" w:cstheme="minorHAnsi"/>
          <w:b/>
          <w:bCs/>
          <w:color w:val="000000"/>
        </w:rPr>
        <w:lastRenderedPageBreak/>
        <w:t>În</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cazul</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proiectelor</w:t>
      </w:r>
      <w:proofErr w:type="spellEnd"/>
      <w:r w:rsidRPr="007229B0">
        <w:rPr>
          <w:rFonts w:asciiTheme="minorHAnsi" w:hAnsiTheme="minorHAnsi" w:cstheme="minorHAnsi"/>
          <w:b/>
          <w:bCs/>
          <w:color w:val="000000"/>
        </w:rPr>
        <w:t xml:space="preserve"> care </w:t>
      </w:r>
      <w:proofErr w:type="spellStart"/>
      <w:r w:rsidRPr="007229B0">
        <w:rPr>
          <w:rFonts w:asciiTheme="minorHAnsi" w:hAnsiTheme="minorHAnsi" w:cstheme="minorHAnsi"/>
          <w:b/>
          <w:bCs/>
          <w:color w:val="000000"/>
        </w:rPr>
        <w:t>vizează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agricultura</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ecologică</w:t>
      </w:r>
      <w:proofErr w:type="spellEnd"/>
      <w:r w:rsidRPr="007229B0">
        <w:rPr>
          <w:rFonts w:asciiTheme="minorHAnsi" w:hAnsiTheme="minorHAnsi" w:cstheme="minorHAnsi"/>
          <w:b/>
          <w:bCs/>
          <w:color w:val="000000"/>
        </w:rPr>
        <w:t xml:space="preserve">, la </w:t>
      </w:r>
      <w:proofErr w:type="spellStart"/>
      <w:r w:rsidRPr="007229B0">
        <w:rPr>
          <w:rFonts w:asciiTheme="minorHAnsi" w:hAnsiTheme="minorHAnsi" w:cstheme="minorHAnsi"/>
          <w:b/>
          <w:bCs/>
          <w:color w:val="000000"/>
        </w:rPr>
        <w:t>momentul</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depunerii</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Cererii</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finanțare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întreaga</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exploatație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trebuie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să</w:t>
      </w:r>
      <w:proofErr w:type="spellEnd"/>
      <w:r w:rsidRPr="007229B0">
        <w:rPr>
          <w:rFonts w:asciiTheme="minorHAnsi" w:hAnsiTheme="minorHAnsi" w:cstheme="minorHAnsi"/>
          <w:b/>
          <w:bCs/>
          <w:color w:val="000000"/>
        </w:rPr>
        <w:t xml:space="preserve"> fie </w:t>
      </w:r>
      <w:r w:rsidRPr="007229B0">
        <w:rPr>
          <w:rFonts w:asciiTheme="minorHAnsi" w:hAnsiTheme="minorHAnsi" w:cstheme="minorHAnsi"/>
          <w:b/>
          <w:bCs/>
          <w:color w:val="000000"/>
          <w:lang w:val="ro-RO"/>
        </w:rPr>
        <w:t>î</w:t>
      </w:r>
      <w:proofErr w:type="spellStart"/>
      <w:r w:rsidRPr="007229B0">
        <w:rPr>
          <w:rFonts w:asciiTheme="minorHAnsi" w:hAnsiTheme="minorHAnsi" w:cstheme="minorHAnsi"/>
          <w:b/>
          <w:bCs/>
          <w:color w:val="000000"/>
        </w:rPr>
        <w:t>nregistrată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în</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sistemul</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agricultură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ecologică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în</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perioada</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conversie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sau</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menținere</w:t>
      </w:r>
      <w:proofErr w:type="spellEnd"/>
      <w:r w:rsidRPr="007229B0">
        <w:rPr>
          <w:rFonts w:asciiTheme="minorHAnsi" w:hAnsiTheme="minorHAnsi" w:cstheme="minorHAnsi"/>
          <w:b/>
          <w:bCs/>
          <w:color w:val="000000"/>
        </w:rPr>
        <w:t xml:space="preserve"> a </w:t>
      </w:r>
      <w:proofErr w:type="spellStart"/>
      <w:r w:rsidRPr="007229B0">
        <w:rPr>
          <w:rFonts w:asciiTheme="minorHAnsi" w:hAnsiTheme="minorHAnsi" w:cstheme="minorHAnsi"/>
          <w:b/>
          <w:bCs/>
          <w:color w:val="000000"/>
        </w:rPr>
        <w:t>practicilor</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agricultură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ecologică</w:t>
      </w:r>
      <w:proofErr w:type="spellEnd"/>
      <w:r w:rsidRPr="007229B0">
        <w:rPr>
          <w:rFonts w:asciiTheme="minorHAnsi" w:hAnsiTheme="minorHAnsi" w:cstheme="minorHAnsi"/>
          <w:b/>
          <w:bCs/>
          <w:color w:val="000000"/>
        </w:rPr>
        <w:t>).</w:t>
      </w:r>
    </w:p>
    <w:p w14:paraId="5891807F" w14:textId="77777777" w:rsidR="00EB72F8" w:rsidRPr="007229B0" w:rsidRDefault="00EB72F8" w:rsidP="007229B0">
      <w:pPr>
        <w:autoSpaceDE w:val="0"/>
        <w:autoSpaceDN w:val="0"/>
        <w:adjustRightInd w:val="0"/>
        <w:jc w:val="both"/>
        <w:rPr>
          <w:rFonts w:asciiTheme="minorHAnsi" w:hAnsiTheme="minorHAnsi" w:cstheme="minorHAnsi"/>
          <w:b/>
          <w:bCs/>
          <w:color w:val="000000"/>
        </w:rPr>
      </w:pPr>
    </w:p>
    <w:p w14:paraId="60FB6D97" w14:textId="77777777" w:rsidR="00EB72F8" w:rsidRPr="007229B0" w:rsidRDefault="00EB72F8" w:rsidP="001158E7">
      <w:pPr>
        <w:autoSpaceDE w:val="0"/>
        <w:autoSpaceDN w:val="0"/>
        <w:adjustRightInd w:val="0"/>
        <w:jc w:val="both"/>
        <w:rPr>
          <w:rFonts w:asciiTheme="minorHAnsi" w:hAnsiTheme="minorHAnsi" w:cstheme="minorHAnsi"/>
          <w:b/>
          <w:bCs/>
          <w:color w:val="000000"/>
        </w:rPr>
      </w:pPr>
      <w:r w:rsidRPr="007229B0">
        <w:rPr>
          <w:rFonts w:asciiTheme="minorHAnsi" w:hAnsiTheme="minorHAnsi" w:cstheme="minorHAnsi"/>
          <w:b/>
          <w:bCs/>
          <w:color w:val="000000"/>
        </w:rPr>
        <w:t xml:space="preserve">La </w:t>
      </w:r>
      <w:proofErr w:type="spellStart"/>
      <w:r w:rsidRPr="007229B0">
        <w:rPr>
          <w:rFonts w:asciiTheme="minorHAnsi" w:hAnsiTheme="minorHAnsi" w:cstheme="minorHAnsi"/>
          <w:b/>
          <w:bCs/>
          <w:color w:val="000000"/>
        </w:rPr>
        <w:t>momentul</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depunerii</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Cererii</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Finanțare</w:t>
      </w:r>
      <w:proofErr w:type="spellEnd"/>
      <w:r w:rsidRPr="007229B0">
        <w:rPr>
          <w:rFonts w:asciiTheme="minorHAnsi" w:hAnsiTheme="minorHAnsi" w:cstheme="minorHAnsi"/>
          <w:b/>
          <w:bCs/>
          <w:color w:val="000000"/>
        </w:rPr>
        <w:t xml:space="preserve"> se </w:t>
      </w:r>
      <w:proofErr w:type="spellStart"/>
      <w:r w:rsidRPr="007229B0">
        <w:rPr>
          <w:rFonts w:asciiTheme="minorHAnsi" w:hAnsiTheme="minorHAnsi" w:cstheme="minorHAnsi"/>
          <w:b/>
          <w:bCs/>
          <w:color w:val="000000"/>
        </w:rPr>
        <w:t>va</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prezenta</w:t>
      </w:r>
      <w:proofErr w:type="spellEnd"/>
      <w:r w:rsidRPr="007229B0">
        <w:rPr>
          <w:rFonts w:asciiTheme="minorHAnsi" w:hAnsiTheme="minorHAnsi" w:cstheme="minorHAnsi"/>
          <w:b/>
          <w:bCs/>
          <w:color w:val="000000"/>
        </w:rPr>
        <w:t xml:space="preserve"> FIŞA DE ÎNREGISTRARE CA PRODUCĂTOR ȘI/SAU PROCESATOR ÎN AGRICULTURĂ ECOLOGICĂ, </w:t>
      </w:r>
      <w:proofErr w:type="spellStart"/>
      <w:r w:rsidRPr="007229B0">
        <w:rPr>
          <w:rFonts w:asciiTheme="minorHAnsi" w:hAnsiTheme="minorHAnsi" w:cstheme="minorHAnsi"/>
          <w:b/>
          <w:bCs/>
          <w:color w:val="000000"/>
        </w:rPr>
        <w:t>eliberat</w:t>
      </w:r>
      <w:proofErr w:type="spellEnd"/>
      <w:r w:rsidRPr="007229B0">
        <w:rPr>
          <w:rFonts w:asciiTheme="minorHAnsi" w:hAnsiTheme="minorHAnsi" w:cstheme="minorHAnsi"/>
          <w:b/>
          <w:bCs/>
          <w:color w:val="000000"/>
          <w:lang w:val="ro-RO"/>
        </w:rPr>
        <w:t>ă</w:t>
      </w:r>
      <w:r w:rsidRPr="007229B0">
        <w:rPr>
          <w:rFonts w:asciiTheme="minorHAnsi" w:hAnsiTheme="minorHAnsi" w:cstheme="minorHAnsi"/>
          <w:b/>
          <w:bCs/>
          <w:color w:val="000000"/>
        </w:rPr>
        <w:t xml:space="preserve"> de DAJ.</w:t>
      </w:r>
    </w:p>
    <w:p w14:paraId="28A81173" w14:textId="77777777" w:rsidR="00EB72F8" w:rsidRPr="007229B0" w:rsidRDefault="00EB72F8">
      <w:pPr>
        <w:autoSpaceDE w:val="0"/>
        <w:autoSpaceDN w:val="0"/>
        <w:adjustRightInd w:val="0"/>
        <w:jc w:val="both"/>
        <w:rPr>
          <w:rFonts w:asciiTheme="minorHAnsi" w:hAnsiTheme="minorHAnsi" w:cstheme="minorHAnsi"/>
          <w:b/>
          <w:bCs/>
          <w:color w:val="000000"/>
        </w:rPr>
      </w:pPr>
      <w:r w:rsidRPr="007229B0">
        <w:rPr>
          <w:rFonts w:asciiTheme="minorHAnsi" w:hAnsiTheme="minorHAnsi" w:cstheme="minorHAnsi"/>
          <w:b/>
          <w:bCs/>
          <w:color w:val="000000"/>
        </w:rPr>
        <w:t xml:space="preserve">La a </w:t>
      </w:r>
      <w:proofErr w:type="spellStart"/>
      <w:r w:rsidRPr="007229B0">
        <w:rPr>
          <w:rFonts w:asciiTheme="minorHAnsi" w:hAnsiTheme="minorHAnsi" w:cstheme="minorHAnsi"/>
          <w:b/>
          <w:bCs/>
          <w:color w:val="000000"/>
        </w:rPr>
        <w:t>doua</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tranșă</w:t>
      </w:r>
      <w:proofErr w:type="spellEnd"/>
      <w:r w:rsidRPr="007229B0">
        <w:rPr>
          <w:rFonts w:asciiTheme="minorHAnsi" w:hAnsiTheme="minorHAnsi" w:cstheme="minorHAnsi"/>
          <w:b/>
          <w:bCs/>
          <w:color w:val="000000"/>
        </w:rPr>
        <w:t xml:space="preserve"> de </w:t>
      </w:r>
      <w:proofErr w:type="spellStart"/>
      <w:r w:rsidRPr="007229B0">
        <w:rPr>
          <w:rFonts w:asciiTheme="minorHAnsi" w:hAnsiTheme="minorHAnsi" w:cstheme="minorHAnsi"/>
          <w:b/>
          <w:bCs/>
          <w:color w:val="000000"/>
        </w:rPr>
        <w:t>plată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trebuie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să</w:t>
      </w:r>
      <w:proofErr w:type="spellEnd"/>
      <w:r w:rsidRPr="007229B0">
        <w:rPr>
          <w:rFonts w:asciiTheme="minorHAnsi" w:hAnsiTheme="minorHAnsi" w:cstheme="minorHAnsi"/>
          <w:b/>
          <w:bCs/>
          <w:color w:val="000000"/>
        </w:rPr>
        <w:t xml:space="preserve"> se </w:t>
      </w:r>
      <w:proofErr w:type="spellStart"/>
      <w:r w:rsidRPr="007229B0">
        <w:rPr>
          <w:rFonts w:asciiTheme="minorHAnsi" w:hAnsiTheme="minorHAnsi" w:cstheme="minorHAnsi"/>
          <w:b/>
          <w:bCs/>
          <w:color w:val="000000"/>
        </w:rPr>
        <w:t>prezinte</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după</w:t>
      </w:r>
      <w:proofErr w:type="spellEnd"/>
      <w:r w:rsidRPr="007229B0">
        <w:rPr>
          <w:rFonts w:asciiTheme="minorHAnsi" w:hAnsiTheme="minorHAnsi" w:cstheme="minorHAnsi"/>
          <w:b/>
          <w:bCs/>
          <w:color w:val="000000"/>
        </w:rPr>
        <w:t xml:space="preserve"> </w:t>
      </w:r>
      <w:proofErr w:type="spellStart"/>
      <w:r w:rsidRPr="007229B0">
        <w:rPr>
          <w:rFonts w:asciiTheme="minorHAnsi" w:hAnsiTheme="minorHAnsi" w:cstheme="minorHAnsi"/>
          <w:b/>
          <w:bCs/>
          <w:color w:val="000000"/>
        </w:rPr>
        <w:t>caz</w:t>
      </w:r>
      <w:proofErr w:type="spellEnd"/>
      <w:r w:rsidRPr="007229B0">
        <w:rPr>
          <w:rFonts w:asciiTheme="minorHAnsi" w:hAnsiTheme="minorHAnsi" w:cstheme="minorHAnsi"/>
          <w:b/>
          <w:bCs/>
          <w:color w:val="000000"/>
        </w:rPr>
        <w:t xml:space="preserve"> </w:t>
      </w:r>
      <w:r w:rsidRPr="007229B0">
        <w:rPr>
          <w:rFonts w:asciiTheme="minorHAnsi" w:hAnsiTheme="minorHAnsi" w:cstheme="minorHAnsi"/>
          <w:b/>
          <w:bCs/>
          <w:color w:val="000000"/>
          <w:lang w:val="ro-RO"/>
        </w:rPr>
        <w:t>certificatul de conformitate/master certificat/certificatul de confirmare a conversiei</w:t>
      </w:r>
      <w:r w:rsidRPr="007229B0">
        <w:rPr>
          <w:rFonts w:asciiTheme="minorHAnsi" w:hAnsiTheme="minorHAnsi" w:cstheme="minorHAnsi"/>
          <w:b/>
          <w:bCs/>
          <w:color w:val="000000"/>
        </w:rPr>
        <w:t xml:space="preserve">. </w:t>
      </w:r>
    </w:p>
    <w:p w14:paraId="52B22937" w14:textId="77777777" w:rsidR="006876A4" w:rsidRPr="00C5062F" w:rsidRDefault="006876A4" w:rsidP="00EB02AF">
      <w:pPr>
        <w:jc w:val="both"/>
        <w:rPr>
          <w:rFonts w:asciiTheme="minorHAnsi" w:hAnsiTheme="minorHAnsi" w:cstheme="minorHAnsi"/>
          <w:bCs/>
          <w:lang w:val="ro-RO"/>
        </w:rPr>
      </w:pPr>
    </w:p>
    <w:p w14:paraId="17E404EA" w14:textId="77777777" w:rsidR="001F3FA3" w:rsidRPr="007229B0" w:rsidRDefault="00594F6A" w:rsidP="001F3FA3">
      <w:pPr>
        <w:autoSpaceDE w:val="0"/>
        <w:autoSpaceDN w:val="0"/>
        <w:adjustRightInd w:val="0"/>
        <w:jc w:val="both"/>
        <w:rPr>
          <w:rFonts w:asciiTheme="minorHAnsi" w:hAnsiTheme="minorHAnsi" w:cstheme="minorHAnsi"/>
          <w:b/>
          <w:bCs/>
          <w:color w:val="000000"/>
          <w:lang w:val="ro-RO"/>
        </w:rPr>
      </w:pPr>
      <w:r>
        <w:rPr>
          <w:rFonts w:asciiTheme="minorHAnsi" w:hAnsiTheme="minorHAnsi" w:cstheme="minorHAnsi"/>
          <w:b/>
          <w:bCs/>
          <w:color w:val="000000"/>
        </w:rPr>
        <w:t>Pe</w:t>
      </w:r>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toată</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perioada</w:t>
      </w:r>
      <w:proofErr w:type="spellEnd"/>
      <w:r w:rsidR="001F3FA3" w:rsidRPr="007229B0">
        <w:rPr>
          <w:rFonts w:asciiTheme="minorHAnsi" w:hAnsiTheme="minorHAnsi" w:cstheme="minorHAnsi"/>
          <w:b/>
          <w:bCs/>
          <w:color w:val="000000"/>
        </w:rPr>
        <w:t xml:space="preserve"> de </w:t>
      </w:r>
      <w:proofErr w:type="spellStart"/>
      <w:r w:rsidR="001F3FA3" w:rsidRPr="007229B0">
        <w:rPr>
          <w:rFonts w:asciiTheme="minorHAnsi" w:hAnsiTheme="minorHAnsi" w:cstheme="minorHAnsi"/>
          <w:b/>
          <w:bCs/>
          <w:color w:val="000000"/>
        </w:rPr>
        <w:t>monitorizare</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exploataţia</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va</w:t>
      </w:r>
      <w:proofErr w:type="spellEnd"/>
      <w:r w:rsidR="001F3FA3" w:rsidRPr="007229B0">
        <w:rPr>
          <w:rFonts w:asciiTheme="minorHAnsi" w:hAnsiTheme="minorHAnsi" w:cstheme="minorHAnsi"/>
          <w:b/>
          <w:bCs/>
          <w:color w:val="000000"/>
        </w:rPr>
        <w:t xml:space="preserve"> fi </w:t>
      </w:r>
      <w:proofErr w:type="spellStart"/>
      <w:r w:rsidR="001F3FA3" w:rsidRPr="007229B0">
        <w:rPr>
          <w:rFonts w:asciiTheme="minorHAnsi" w:hAnsiTheme="minorHAnsi" w:cstheme="minorHAnsi"/>
          <w:b/>
          <w:bCs/>
          <w:color w:val="000000"/>
        </w:rPr>
        <w:t>înregistrată</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în</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sistemul</w:t>
      </w:r>
      <w:proofErr w:type="spellEnd"/>
      <w:r w:rsidR="001F3FA3" w:rsidRPr="007229B0">
        <w:rPr>
          <w:rFonts w:asciiTheme="minorHAnsi" w:hAnsiTheme="minorHAnsi" w:cstheme="minorHAnsi"/>
          <w:b/>
          <w:bCs/>
          <w:color w:val="000000"/>
        </w:rPr>
        <w:t xml:space="preserve"> de </w:t>
      </w:r>
      <w:proofErr w:type="spellStart"/>
      <w:r w:rsidR="001F3FA3" w:rsidRPr="007229B0">
        <w:rPr>
          <w:rFonts w:asciiTheme="minorHAnsi" w:hAnsiTheme="minorHAnsi" w:cstheme="minorHAnsi"/>
          <w:b/>
          <w:bCs/>
          <w:color w:val="000000"/>
        </w:rPr>
        <w:t>agricultură</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ecologică</w:t>
      </w:r>
      <w:proofErr w:type="spellEnd"/>
      <w:r w:rsidR="001F3FA3" w:rsidRPr="007229B0">
        <w:rPr>
          <w:rFonts w:asciiTheme="minorHAnsi" w:hAnsiTheme="minorHAnsi" w:cstheme="minorHAnsi"/>
          <w:b/>
          <w:bCs/>
          <w:color w:val="000000"/>
        </w:rPr>
        <w:t xml:space="preserve"> </w:t>
      </w:r>
      <w:proofErr w:type="spellStart"/>
      <w:r w:rsidR="001F3FA3" w:rsidRPr="007229B0">
        <w:rPr>
          <w:rFonts w:asciiTheme="minorHAnsi" w:hAnsiTheme="minorHAnsi" w:cstheme="minorHAnsi"/>
          <w:b/>
          <w:bCs/>
          <w:color w:val="000000"/>
        </w:rPr>
        <w:t>iar</w:t>
      </w:r>
      <w:proofErr w:type="spellEnd"/>
      <w:r w:rsidR="001F3FA3" w:rsidRPr="007229B0">
        <w:rPr>
          <w:rFonts w:asciiTheme="minorHAnsi" w:hAnsiTheme="minorHAnsi" w:cstheme="minorHAnsi"/>
          <w:b/>
          <w:bCs/>
          <w:color w:val="000000"/>
        </w:rPr>
        <w:t xml:space="preserve"> p</w:t>
      </w:r>
      <w:proofErr w:type="spellStart"/>
      <w:r w:rsidR="001F3FA3" w:rsidRPr="007229B0">
        <w:rPr>
          <w:rFonts w:asciiTheme="minorHAnsi" w:hAnsiTheme="minorHAnsi" w:cstheme="minorHAnsi"/>
          <w:b/>
          <w:bCs/>
          <w:color w:val="000000"/>
          <w:lang w:val="ro-RO"/>
        </w:rPr>
        <w:t>ână</w:t>
      </w:r>
      <w:proofErr w:type="spellEnd"/>
      <w:r w:rsidR="001F3FA3" w:rsidRPr="007229B0">
        <w:rPr>
          <w:rFonts w:asciiTheme="minorHAnsi" w:hAnsiTheme="minorHAnsi" w:cstheme="minorHAnsi"/>
          <w:b/>
          <w:bCs/>
          <w:color w:val="000000"/>
          <w:lang w:val="ro-RO"/>
        </w:rPr>
        <w:t xml:space="preserve"> la finalul perioadei de monitorizare, beneficiarul </w:t>
      </w:r>
      <w:r w:rsidR="00561AD7">
        <w:rPr>
          <w:rFonts w:asciiTheme="minorHAnsi" w:hAnsiTheme="minorHAnsi" w:cstheme="minorHAnsi"/>
          <w:b/>
          <w:bCs/>
          <w:color w:val="000000"/>
          <w:lang w:val="ro-RO"/>
        </w:rPr>
        <w:t>sprijinului financiar suplimentar</w:t>
      </w:r>
      <w:r w:rsidR="001F3FA3" w:rsidRPr="007229B0">
        <w:rPr>
          <w:rFonts w:asciiTheme="minorHAnsi" w:hAnsiTheme="minorHAnsi" w:cstheme="minorHAnsi"/>
          <w:b/>
          <w:bCs/>
          <w:color w:val="000000"/>
          <w:lang w:val="ro-RO"/>
        </w:rPr>
        <w:t xml:space="preserve"> trebuie să </w:t>
      </w:r>
      <w:proofErr w:type="spellStart"/>
      <w:r w:rsidR="001F3FA3" w:rsidRPr="007229B0">
        <w:rPr>
          <w:rFonts w:asciiTheme="minorHAnsi" w:hAnsiTheme="minorHAnsi" w:cstheme="minorHAnsi"/>
          <w:b/>
          <w:bCs/>
          <w:color w:val="000000"/>
          <w:lang w:val="ro-RO"/>
        </w:rPr>
        <w:t>deţină</w:t>
      </w:r>
      <w:proofErr w:type="spellEnd"/>
      <w:r w:rsidR="001F3FA3" w:rsidRPr="007229B0">
        <w:rPr>
          <w:rFonts w:asciiTheme="minorHAnsi" w:hAnsiTheme="minorHAnsi" w:cstheme="minorHAnsi"/>
          <w:b/>
          <w:bCs/>
          <w:color w:val="000000"/>
          <w:lang w:val="ro-RO"/>
        </w:rPr>
        <w:t xml:space="preserve"> certificatul de conformitate/master certificat pentru întreaga </w:t>
      </w:r>
      <w:proofErr w:type="spellStart"/>
      <w:r w:rsidR="001F3FA3" w:rsidRPr="007229B0">
        <w:rPr>
          <w:rFonts w:asciiTheme="minorHAnsi" w:hAnsiTheme="minorHAnsi" w:cstheme="minorHAnsi"/>
          <w:b/>
          <w:bCs/>
          <w:color w:val="000000"/>
          <w:lang w:val="ro-RO"/>
        </w:rPr>
        <w:t>exploataţie</w:t>
      </w:r>
      <w:proofErr w:type="spellEnd"/>
      <w:r w:rsidR="001F3FA3" w:rsidRPr="007229B0">
        <w:rPr>
          <w:rFonts w:asciiTheme="minorHAnsi" w:hAnsiTheme="minorHAnsi" w:cstheme="minorHAnsi"/>
          <w:b/>
          <w:bCs/>
          <w:color w:val="000000"/>
          <w:lang w:val="ro-RO"/>
        </w:rPr>
        <w:t>.</w:t>
      </w:r>
    </w:p>
    <w:p w14:paraId="219D47FF" w14:textId="77777777" w:rsidR="00561AD7" w:rsidRPr="005E52E2" w:rsidRDefault="00561AD7" w:rsidP="00561AD7">
      <w:pPr>
        <w:pStyle w:val="ListParagraph"/>
        <w:ind w:left="0"/>
        <w:jc w:val="both"/>
        <w:rPr>
          <w:rFonts w:ascii="Calibri" w:hAnsi="Calibri" w:cs="Calibri"/>
          <w:lang w:val="ro-RO"/>
        </w:rPr>
      </w:pPr>
      <w:r w:rsidRPr="005E52E2">
        <w:rPr>
          <w:rFonts w:ascii="Calibri" w:hAnsi="Calibri" w:cs="Calibri"/>
          <w:lang w:val="ro-RO"/>
        </w:rPr>
        <w:t xml:space="preserve">Solicitantul trebuie să facă dovada că </w:t>
      </w:r>
      <w:proofErr w:type="spellStart"/>
      <w:r w:rsidRPr="005E52E2">
        <w:rPr>
          <w:rFonts w:ascii="Calibri" w:hAnsi="Calibri" w:cs="Calibri"/>
          <w:lang w:val="ro-RO"/>
        </w:rPr>
        <w:t>investitiile</w:t>
      </w:r>
      <w:proofErr w:type="spellEnd"/>
      <w:r w:rsidRPr="005E52E2">
        <w:rPr>
          <w:rFonts w:ascii="Calibri" w:hAnsi="Calibri" w:cs="Calibri"/>
          <w:lang w:val="ro-RO"/>
        </w:rPr>
        <w:t xml:space="preserve"> aferente condiționării - procesării - reprezintă cel </w:t>
      </w:r>
      <w:proofErr w:type="spellStart"/>
      <w:r w:rsidRPr="005E52E2">
        <w:rPr>
          <w:rFonts w:ascii="Calibri" w:hAnsi="Calibri" w:cs="Calibri"/>
          <w:lang w:val="ro-RO"/>
        </w:rPr>
        <w:t>puţin</w:t>
      </w:r>
      <w:proofErr w:type="spellEnd"/>
      <w:r w:rsidRPr="005E52E2">
        <w:rPr>
          <w:rFonts w:ascii="Calibri" w:hAnsi="Calibri" w:cs="Calibri"/>
          <w:lang w:val="ro-RO"/>
        </w:rPr>
        <w:t xml:space="preserve"> 70% din sprijinului  financiar suplimentar respectiv din cei de 20.000 Euro.</w:t>
      </w:r>
    </w:p>
    <w:p w14:paraId="29DFC3F3" w14:textId="77777777" w:rsidR="00561AD7" w:rsidRPr="005E52E2" w:rsidRDefault="00561AD7" w:rsidP="00561AD7">
      <w:pPr>
        <w:pStyle w:val="ListParagraph"/>
        <w:ind w:left="0"/>
        <w:jc w:val="both"/>
        <w:rPr>
          <w:rFonts w:ascii="Calibri" w:hAnsi="Calibri" w:cs="Calibri"/>
          <w:lang w:val="ro-RO"/>
        </w:rPr>
      </w:pPr>
    </w:p>
    <w:p w14:paraId="086D119B" w14:textId="77777777" w:rsidR="00561AD7" w:rsidRPr="00EC07B8" w:rsidRDefault="00561AD7" w:rsidP="00561AD7">
      <w:pPr>
        <w:pStyle w:val="ListParagraph"/>
        <w:ind w:left="0"/>
        <w:jc w:val="both"/>
        <w:rPr>
          <w:rFonts w:ascii="Calibri" w:hAnsi="Calibri" w:cs="Calibri"/>
          <w:lang w:val="ro-RO"/>
        </w:rPr>
      </w:pPr>
      <w:r w:rsidRPr="005E52E2">
        <w:rPr>
          <w:rFonts w:ascii="Calibri" w:hAnsi="Calibri" w:cs="Calibri"/>
          <w:lang w:val="ro-RO"/>
        </w:rPr>
        <w:t>În cazul proiectelor care își propun realizarea de agricultură ecologică, operațiunile cu privire la agricultura ecologică trebuie să vizeze întreaga exploatație agricolă.</w:t>
      </w:r>
      <w:r>
        <w:rPr>
          <w:rFonts w:ascii="Calibri" w:hAnsi="Calibri" w:cs="Calibri"/>
          <w:lang w:val="ro-RO"/>
        </w:rPr>
        <w:t xml:space="preserve"> </w:t>
      </w:r>
    </w:p>
    <w:p w14:paraId="5B490FFE" w14:textId="77777777" w:rsidR="001B3FBE" w:rsidRPr="007229B0" w:rsidRDefault="001B3FBE" w:rsidP="001B3FBE">
      <w:pPr>
        <w:pStyle w:val="NoSpacing"/>
        <w:spacing w:line="276" w:lineRule="auto"/>
        <w:jc w:val="both"/>
        <w:rPr>
          <w:rFonts w:asciiTheme="minorHAnsi" w:hAnsiTheme="minorHAnsi" w:cstheme="minorHAnsi"/>
          <w:b/>
          <w:sz w:val="24"/>
          <w:szCs w:val="24"/>
          <w:lang w:val="ro-RO"/>
        </w:rPr>
      </w:pPr>
      <w:r w:rsidRPr="007229B0">
        <w:rPr>
          <w:rFonts w:asciiTheme="minorHAnsi" w:hAnsiTheme="minorHAnsi" w:cstheme="minorHAnsi"/>
          <w:b/>
          <w:sz w:val="24"/>
          <w:szCs w:val="24"/>
          <w:lang w:val="ro-RO"/>
        </w:rPr>
        <w:t>În cazul proiectelor care își propun să realizeze componenta de condiționare - procesare-</w:t>
      </w:r>
      <w:r w:rsidRPr="00696F79">
        <w:rPr>
          <w:rFonts w:asciiTheme="minorHAnsi" w:hAnsiTheme="minorHAnsi" w:cstheme="minorHAnsi"/>
          <w:b/>
          <w:sz w:val="24"/>
          <w:szCs w:val="24"/>
          <w:lang w:val="ro-RO"/>
        </w:rPr>
        <w:t>condiționare</w:t>
      </w:r>
      <w:r w:rsidR="00696F79">
        <w:rPr>
          <w:rFonts w:asciiTheme="minorHAnsi" w:hAnsiTheme="minorHAnsi" w:cstheme="minorHAnsi"/>
          <w:b/>
          <w:sz w:val="24"/>
          <w:szCs w:val="24"/>
          <w:lang w:val="ro-RO"/>
        </w:rPr>
        <w:t>/</w:t>
      </w:r>
      <w:r w:rsidRPr="007229B0">
        <w:rPr>
          <w:rFonts w:asciiTheme="minorHAnsi" w:hAnsiTheme="minorHAnsi" w:cstheme="minorHAnsi"/>
          <w:b/>
          <w:sz w:val="24"/>
          <w:szCs w:val="24"/>
          <w:lang w:val="ro-RO"/>
        </w:rPr>
        <w:t>agricultură ecologică, în Planul de Afaceri se vor detalia operațiunile de condiționare-procesare / agricultură ecologică, pe care solicitantul le propune. În cazul în care solicitantul nu îndeplinește aceste condiții:</w:t>
      </w:r>
    </w:p>
    <w:p w14:paraId="1CF77551" w14:textId="77777777" w:rsidR="001B3FBE" w:rsidRPr="007229B0" w:rsidRDefault="001B3FBE" w:rsidP="001B3FBE">
      <w:pPr>
        <w:pStyle w:val="NoSpacing"/>
        <w:numPr>
          <w:ilvl w:val="0"/>
          <w:numId w:val="41"/>
        </w:numPr>
        <w:spacing w:line="276" w:lineRule="auto"/>
        <w:jc w:val="both"/>
        <w:rPr>
          <w:rFonts w:asciiTheme="minorHAnsi" w:hAnsiTheme="minorHAnsi" w:cstheme="minorHAnsi"/>
          <w:b/>
          <w:sz w:val="24"/>
          <w:szCs w:val="24"/>
          <w:lang w:val="en-GB"/>
        </w:rPr>
      </w:pPr>
      <w:r w:rsidRPr="007229B0">
        <w:rPr>
          <w:rFonts w:asciiTheme="minorHAnsi" w:hAnsiTheme="minorHAnsi" w:cstheme="minorHAnsi"/>
          <w:b/>
          <w:sz w:val="24"/>
          <w:szCs w:val="24"/>
          <w:lang w:val="ro-RO"/>
        </w:rPr>
        <w:t xml:space="preserve">se va recupera integral  </w:t>
      </w:r>
      <w:r w:rsidR="00561AD7">
        <w:rPr>
          <w:rFonts w:asciiTheme="minorHAnsi" w:hAnsiTheme="minorHAnsi" w:cstheme="minorHAnsi"/>
          <w:b/>
          <w:sz w:val="24"/>
          <w:szCs w:val="24"/>
          <w:lang w:val="ro-RO"/>
        </w:rPr>
        <w:t>sprijinul financiar suplimentar</w:t>
      </w:r>
      <w:r w:rsidRPr="007229B0">
        <w:rPr>
          <w:rFonts w:asciiTheme="minorHAnsi" w:hAnsiTheme="minorHAnsi" w:cstheme="minorHAnsi"/>
          <w:b/>
          <w:sz w:val="24"/>
          <w:szCs w:val="24"/>
          <w:lang w:val="ro-RO"/>
        </w:rPr>
        <w:t xml:space="preserve"> de 20.000 </w:t>
      </w:r>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în</w:t>
      </w:r>
      <w:proofErr w:type="spellEnd"/>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cazul</w:t>
      </w:r>
      <w:proofErr w:type="spellEnd"/>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în</w:t>
      </w:r>
      <w:proofErr w:type="spellEnd"/>
      <w:r w:rsidRPr="007229B0">
        <w:rPr>
          <w:rFonts w:asciiTheme="minorHAnsi" w:hAnsiTheme="minorHAnsi" w:cstheme="minorHAnsi"/>
          <w:b/>
          <w:bCs/>
          <w:color w:val="000000"/>
          <w:sz w:val="24"/>
          <w:szCs w:val="24"/>
        </w:rPr>
        <w:t xml:space="preserve"> care nu sunt </w:t>
      </w:r>
      <w:proofErr w:type="spellStart"/>
      <w:r w:rsidRPr="007229B0">
        <w:rPr>
          <w:rFonts w:asciiTheme="minorHAnsi" w:hAnsiTheme="minorHAnsi" w:cstheme="minorHAnsi"/>
          <w:b/>
          <w:bCs/>
          <w:color w:val="000000"/>
          <w:sz w:val="24"/>
          <w:szCs w:val="24"/>
        </w:rPr>
        <w:t>îndeplinite</w:t>
      </w:r>
      <w:proofErr w:type="spellEnd"/>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operațiunile</w:t>
      </w:r>
      <w:proofErr w:type="spellEnd"/>
      <w:r w:rsidRPr="007229B0">
        <w:rPr>
          <w:rFonts w:asciiTheme="minorHAnsi" w:hAnsiTheme="minorHAnsi" w:cstheme="minorHAnsi"/>
          <w:b/>
          <w:bCs/>
          <w:color w:val="000000"/>
          <w:sz w:val="24"/>
          <w:szCs w:val="24"/>
        </w:rPr>
        <w:t xml:space="preserve"> de </w:t>
      </w:r>
      <w:proofErr w:type="spellStart"/>
      <w:r w:rsidRPr="007229B0">
        <w:rPr>
          <w:rFonts w:asciiTheme="minorHAnsi" w:hAnsiTheme="minorHAnsi" w:cstheme="minorHAnsi"/>
          <w:b/>
          <w:bCs/>
          <w:color w:val="000000"/>
          <w:sz w:val="24"/>
          <w:szCs w:val="24"/>
        </w:rPr>
        <w:t>condiționare-procecsare</w:t>
      </w:r>
      <w:proofErr w:type="spellEnd"/>
      <w:r w:rsidRPr="007229B0">
        <w:rPr>
          <w:rFonts w:asciiTheme="minorHAnsi" w:hAnsiTheme="minorHAnsi" w:cstheme="minorHAnsi"/>
          <w:b/>
          <w:bCs/>
          <w:color w:val="000000"/>
          <w:sz w:val="24"/>
          <w:szCs w:val="24"/>
        </w:rPr>
        <w:t>,</w:t>
      </w:r>
    </w:p>
    <w:p w14:paraId="5C5C696F" w14:textId="77777777" w:rsidR="001B3FBE" w:rsidRPr="007229B0" w:rsidRDefault="001B3FBE" w:rsidP="001B3FBE">
      <w:pPr>
        <w:pStyle w:val="NoSpacing"/>
        <w:numPr>
          <w:ilvl w:val="0"/>
          <w:numId w:val="41"/>
        </w:numPr>
        <w:spacing w:line="276" w:lineRule="auto"/>
        <w:jc w:val="both"/>
        <w:rPr>
          <w:rFonts w:asciiTheme="minorHAnsi" w:hAnsiTheme="minorHAnsi" w:cstheme="minorHAnsi"/>
          <w:b/>
          <w:sz w:val="24"/>
          <w:szCs w:val="24"/>
        </w:rPr>
      </w:pPr>
      <w:proofErr w:type="spellStart"/>
      <w:r w:rsidRPr="007229B0">
        <w:rPr>
          <w:rFonts w:asciiTheme="minorHAnsi" w:hAnsiTheme="minorHAnsi" w:cstheme="minorHAnsi"/>
          <w:b/>
          <w:bCs/>
          <w:color w:val="000000"/>
          <w:sz w:val="24"/>
          <w:szCs w:val="24"/>
        </w:rPr>
        <w:t>În</w:t>
      </w:r>
      <w:proofErr w:type="spellEnd"/>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cazul</w:t>
      </w:r>
      <w:proofErr w:type="spellEnd"/>
      <w:r w:rsidRPr="007229B0">
        <w:rPr>
          <w:rFonts w:asciiTheme="minorHAnsi" w:hAnsiTheme="minorHAnsi" w:cstheme="minorHAnsi"/>
          <w:b/>
          <w:bCs/>
          <w:color w:val="000000"/>
          <w:sz w:val="24"/>
          <w:szCs w:val="24"/>
        </w:rPr>
        <w:t xml:space="preserve"> </w:t>
      </w:r>
      <w:proofErr w:type="spellStart"/>
      <w:r w:rsidRPr="007229B0">
        <w:rPr>
          <w:rFonts w:asciiTheme="minorHAnsi" w:hAnsiTheme="minorHAnsi" w:cstheme="minorHAnsi"/>
          <w:b/>
          <w:bCs/>
          <w:color w:val="000000"/>
          <w:sz w:val="24"/>
          <w:szCs w:val="24"/>
        </w:rPr>
        <w:t>în</w:t>
      </w:r>
      <w:proofErr w:type="spellEnd"/>
      <w:r w:rsidRPr="007229B0">
        <w:rPr>
          <w:rFonts w:asciiTheme="minorHAnsi" w:hAnsiTheme="minorHAnsi" w:cstheme="minorHAnsi"/>
          <w:b/>
          <w:bCs/>
          <w:color w:val="000000"/>
          <w:sz w:val="24"/>
          <w:szCs w:val="24"/>
        </w:rPr>
        <w:t xml:space="preserve"> care, </w:t>
      </w:r>
      <w:proofErr w:type="spellStart"/>
      <w:r w:rsidRPr="007229B0">
        <w:rPr>
          <w:rFonts w:asciiTheme="minorHAnsi" w:hAnsiTheme="minorHAnsi" w:cstheme="minorHAnsi"/>
          <w:sz w:val="24"/>
          <w:szCs w:val="24"/>
        </w:rPr>
        <w:t>planul</w:t>
      </w:r>
      <w:proofErr w:type="spellEnd"/>
      <w:r w:rsidRPr="007229B0">
        <w:rPr>
          <w:rFonts w:asciiTheme="minorHAnsi" w:hAnsiTheme="minorHAnsi" w:cstheme="minorHAnsi"/>
          <w:sz w:val="24"/>
          <w:szCs w:val="24"/>
        </w:rPr>
        <w:t xml:space="preserve"> de </w:t>
      </w:r>
      <w:proofErr w:type="spellStart"/>
      <w:r w:rsidRPr="007229B0">
        <w:rPr>
          <w:rFonts w:asciiTheme="minorHAnsi" w:hAnsiTheme="minorHAnsi" w:cstheme="minorHAnsi"/>
          <w:sz w:val="24"/>
          <w:szCs w:val="24"/>
        </w:rPr>
        <w:t>afaceri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este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axat</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exlusiv</w:t>
      </w:r>
      <w:proofErr w:type="spellEnd"/>
      <w:r w:rsidRPr="007229B0">
        <w:rPr>
          <w:rFonts w:asciiTheme="minorHAnsi" w:hAnsiTheme="minorHAnsi" w:cstheme="minorHAnsi"/>
          <w:sz w:val="24"/>
          <w:szCs w:val="24"/>
        </w:rPr>
        <w:t xml:space="preserve"> pe </w:t>
      </w:r>
      <w:proofErr w:type="spellStart"/>
      <w:r w:rsidRPr="007229B0">
        <w:rPr>
          <w:rFonts w:asciiTheme="minorHAnsi" w:hAnsiTheme="minorHAnsi" w:cstheme="minorHAnsi"/>
          <w:sz w:val="24"/>
          <w:szCs w:val="24"/>
        </w:rPr>
        <w:t>componeta</w:t>
      </w:r>
      <w:proofErr w:type="spellEnd"/>
      <w:r w:rsidRPr="007229B0">
        <w:rPr>
          <w:rFonts w:asciiTheme="minorHAnsi" w:hAnsiTheme="minorHAnsi" w:cstheme="minorHAnsi"/>
          <w:sz w:val="24"/>
          <w:szCs w:val="24"/>
        </w:rPr>
        <w:t xml:space="preserve"> de </w:t>
      </w:r>
      <w:proofErr w:type="spellStart"/>
      <w:r w:rsidRPr="007229B0">
        <w:rPr>
          <w:rFonts w:asciiTheme="minorHAnsi" w:hAnsiTheme="minorHAnsi" w:cstheme="minorHAnsi"/>
          <w:sz w:val="24"/>
          <w:szCs w:val="24"/>
        </w:rPr>
        <w:t>condiționare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procesare</w:t>
      </w:r>
      <w:proofErr w:type="spellEnd"/>
      <w:r w:rsidR="005E52E2">
        <w:rPr>
          <w:rFonts w:asciiTheme="minorHAnsi" w:hAnsiTheme="minorHAnsi" w:cstheme="minorHAnsi"/>
          <w:sz w:val="24"/>
          <w:szCs w:val="24"/>
        </w:rPr>
        <w:t>,</w:t>
      </w:r>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iar</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activitățile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propuse</w:t>
      </w:r>
      <w:proofErr w:type="spellEnd"/>
      <w:r w:rsidRPr="007229B0">
        <w:rPr>
          <w:rFonts w:asciiTheme="minorHAnsi" w:hAnsiTheme="minorHAnsi" w:cstheme="minorHAnsi"/>
          <w:sz w:val="24"/>
          <w:szCs w:val="24"/>
        </w:rPr>
        <w:t xml:space="preserve"> nu sunt </w:t>
      </w:r>
      <w:proofErr w:type="spellStart"/>
      <w:r w:rsidRPr="007229B0">
        <w:rPr>
          <w:rFonts w:asciiTheme="minorHAnsi" w:hAnsiTheme="minorHAnsi" w:cstheme="minorHAnsi"/>
          <w:sz w:val="24"/>
          <w:szCs w:val="24"/>
        </w:rPr>
        <w:t>realizate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în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integralitate</w:t>
      </w:r>
      <w:proofErr w:type="spellEnd"/>
      <w:r w:rsidRPr="007229B0">
        <w:rPr>
          <w:rFonts w:asciiTheme="minorHAnsi" w:hAnsiTheme="minorHAnsi" w:cstheme="minorHAnsi"/>
          <w:sz w:val="24"/>
          <w:szCs w:val="24"/>
        </w:rPr>
        <w:t xml:space="preserve"> se </w:t>
      </w:r>
      <w:proofErr w:type="spellStart"/>
      <w:r w:rsidRPr="007229B0">
        <w:rPr>
          <w:rFonts w:asciiTheme="minorHAnsi" w:hAnsiTheme="minorHAnsi" w:cstheme="minorHAnsi"/>
          <w:sz w:val="24"/>
          <w:szCs w:val="24"/>
        </w:rPr>
        <w:t>va</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recurge</w:t>
      </w:r>
      <w:proofErr w:type="spellEnd"/>
      <w:r w:rsidRPr="007229B0">
        <w:rPr>
          <w:rFonts w:asciiTheme="minorHAnsi" w:hAnsiTheme="minorHAnsi" w:cstheme="minorHAnsi"/>
          <w:sz w:val="24"/>
          <w:szCs w:val="24"/>
        </w:rPr>
        <w:t xml:space="preserve"> la </w:t>
      </w:r>
      <w:proofErr w:type="spellStart"/>
      <w:r w:rsidRPr="007229B0">
        <w:rPr>
          <w:rFonts w:asciiTheme="minorHAnsi" w:hAnsiTheme="minorHAnsi" w:cstheme="minorHAnsi"/>
          <w:sz w:val="24"/>
          <w:szCs w:val="24"/>
        </w:rPr>
        <w:t>recuperarea</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integrală</w:t>
      </w:r>
      <w:proofErr w:type="spellEnd"/>
      <w:r w:rsidRPr="007229B0">
        <w:rPr>
          <w:rFonts w:asciiTheme="minorHAnsi" w:hAnsiTheme="minorHAnsi" w:cstheme="minorHAnsi"/>
          <w:sz w:val="24"/>
          <w:szCs w:val="24"/>
        </w:rPr>
        <w:t xml:space="preserve"> a </w:t>
      </w:r>
      <w:proofErr w:type="spellStart"/>
      <w:r w:rsidRPr="007229B0">
        <w:rPr>
          <w:rFonts w:asciiTheme="minorHAnsi" w:hAnsiTheme="minorHAnsi" w:cstheme="minorHAnsi"/>
          <w:sz w:val="24"/>
          <w:szCs w:val="24"/>
        </w:rPr>
        <w:t>sprijinului</w:t>
      </w:r>
      <w:proofErr w:type="spellEnd"/>
      <w:r w:rsidRPr="007229B0">
        <w:rPr>
          <w:rFonts w:asciiTheme="minorHAnsi" w:hAnsiTheme="minorHAnsi" w:cstheme="minorHAnsi"/>
          <w:sz w:val="24"/>
          <w:szCs w:val="24"/>
        </w:rPr>
        <w:t>.</w:t>
      </w:r>
    </w:p>
    <w:p w14:paraId="6045AC53" w14:textId="77777777" w:rsidR="001B3FBE" w:rsidRPr="007229B0" w:rsidRDefault="001B3FBE" w:rsidP="001B3FBE">
      <w:pPr>
        <w:pStyle w:val="NoSpacing"/>
        <w:numPr>
          <w:ilvl w:val="0"/>
          <w:numId w:val="41"/>
        </w:numPr>
        <w:spacing w:line="276" w:lineRule="auto"/>
        <w:jc w:val="both"/>
        <w:rPr>
          <w:rFonts w:asciiTheme="minorHAnsi" w:hAnsiTheme="minorHAnsi" w:cstheme="minorHAnsi"/>
          <w:b/>
          <w:sz w:val="24"/>
          <w:szCs w:val="24"/>
          <w:lang w:val="ro-RO"/>
        </w:rPr>
      </w:pPr>
      <w:r w:rsidRPr="007229B0">
        <w:rPr>
          <w:rFonts w:asciiTheme="minorHAnsi" w:hAnsiTheme="minorHAnsi" w:cstheme="minorHAnsi"/>
          <w:b/>
          <w:sz w:val="24"/>
          <w:szCs w:val="24"/>
          <w:lang w:val="ro-RO"/>
        </w:rPr>
        <w:t xml:space="preserve">se va recupera integral sprijinul acordat, în cazul în care nu este îndeplinit obiectivul cu privire la agricultura ecologică. </w:t>
      </w:r>
    </w:p>
    <w:p w14:paraId="6BF0E6A8" w14:textId="77777777" w:rsidR="00193D78" w:rsidRPr="00C5062F" w:rsidRDefault="00FE32F8" w:rsidP="004C0DAA">
      <w:pPr>
        <w:jc w:val="both"/>
        <w:rPr>
          <w:rFonts w:asciiTheme="minorHAnsi" w:hAnsiTheme="minorHAnsi" w:cstheme="minorHAnsi"/>
          <w:noProof/>
          <w:lang w:val="ro-RO"/>
        </w:rPr>
      </w:pPr>
      <w:r w:rsidRPr="00C5062F">
        <w:rPr>
          <w:rFonts w:asciiTheme="minorHAnsi" w:hAnsiTheme="minorHAnsi" w:cstheme="minorHAnsi"/>
          <w:noProof/>
          <w:lang w:val="ro-RO"/>
        </w:rPr>
        <w:t>Pent</w:t>
      </w:r>
      <w:r w:rsidR="00366540" w:rsidRPr="004F74C9">
        <w:rPr>
          <w:rFonts w:asciiTheme="minorHAnsi" w:hAnsiTheme="minorHAnsi" w:cstheme="minorHAnsi"/>
          <w:noProof/>
          <w:lang w:val="ro-RO"/>
        </w:rPr>
        <w:t>r</w:t>
      </w:r>
      <w:r w:rsidRPr="004F74C9">
        <w:rPr>
          <w:rFonts w:asciiTheme="minorHAnsi" w:hAnsiTheme="minorHAnsi" w:cstheme="minorHAnsi"/>
          <w:noProof/>
          <w:lang w:val="ro-RO"/>
        </w:rPr>
        <w:t>u majoarea spijinului</w:t>
      </w:r>
      <w:r w:rsidRPr="007C17A8">
        <w:rPr>
          <w:rFonts w:asciiTheme="minorHAnsi" w:hAnsiTheme="minorHAnsi" w:cstheme="minorHAnsi"/>
          <w:noProof/>
          <w:lang w:val="ro-RO"/>
        </w:rPr>
        <w:t>, prin Planul de Afaceri,</w:t>
      </w:r>
      <w:r w:rsidRPr="001158E7">
        <w:rPr>
          <w:rFonts w:asciiTheme="minorHAnsi" w:hAnsiTheme="minorHAnsi" w:cstheme="minorHAnsi"/>
          <w:noProof/>
          <w:lang w:val="ro-RO"/>
        </w:rPr>
        <w:t xml:space="preserve"> vor fi propuse operațiunile de condiționare-pocesare</w:t>
      </w:r>
      <w:r w:rsidRPr="00C5062F">
        <w:rPr>
          <w:rFonts w:asciiTheme="minorHAnsi" w:hAnsiTheme="minorHAnsi" w:cstheme="minorHAnsi"/>
          <w:noProof/>
          <w:lang w:val="ro-RO"/>
        </w:rPr>
        <w:t xml:space="preserve">. </w:t>
      </w:r>
    </w:p>
    <w:p w14:paraId="13CDBA90" w14:textId="77777777" w:rsidR="00DC76B5" w:rsidRPr="007229B0" w:rsidRDefault="00DC76B5" w:rsidP="00193D78">
      <w:pPr>
        <w:jc w:val="both"/>
        <w:rPr>
          <w:rFonts w:asciiTheme="minorHAnsi" w:hAnsiTheme="minorHAnsi" w:cstheme="minorHAnsi"/>
          <w:lang w:val="ro-RO"/>
        </w:rPr>
      </w:pPr>
    </w:p>
    <w:p w14:paraId="567ADFC8" w14:textId="77777777" w:rsidR="00193D78" w:rsidRPr="007229B0" w:rsidRDefault="00193D78" w:rsidP="00193D78">
      <w:pPr>
        <w:jc w:val="both"/>
        <w:rPr>
          <w:rFonts w:asciiTheme="minorHAnsi" w:hAnsiTheme="minorHAnsi" w:cstheme="minorHAnsi"/>
          <w:lang w:val="ro-RO"/>
        </w:rPr>
      </w:pPr>
      <w:r w:rsidRPr="007229B0">
        <w:rPr>
          <w:rFonts w:asciiTheme="minorHAnsi" w:hAnsiTheme="minorHAnsi" w:cstheme="minorHAnsi"/>
          <w:lang w:val="ro-RO"/>
        </w:rPr>
        <w:t xml:space="preserve">Solicitantul trebuie să facă dovada că </w:t>
      </w:r>
      <w:proofErr w:type="spellStart"/>
      <w:r w:rsidRPr="007229B0">
        <w:rPr>
          <w:rFonts w:asciiTheme="minorHAnsi" w:hAnsiTheme="minorHAnsi" w:cstheme="minorHAnsi"/>
          <w:lang w:val="ro-RO"/>
        </w:rPr>
        <w:t>investitiile</w:t>
      </w:r>
      <w:proofErr w:type="spellEnd"/>
      <w:r w:rsidRPr="007229B0">
        <w:rPr>
          <w:rFonts w:asciiTheme="minorHAnsi" w:hAnsiTheme="minorHAnsi" w:cstheme="minorHAnsi"/>
          <w:lang w:val="ro-RO"/>
        </w:rPr>
        <w:t xml:space="preserve"> aferente procesării – condiționării reprezintă cel </w:t>
      </w:r>
      <w:proofErr w:type="spellStart"/>
      <w:r w:rsidRPr="007229B0">
        <w:rPr>
          <w:rFonts w:asciiTheme="minorHAnsi" w:hAnsiTheme="minorHAnsi" w:cstheme="minorHAnsi"/>
          <w:lang w:val="ro-RO"/>
        </w:rPr>
        <w:t>puţin</w:t>
      </w:r>
      <w:proofErr w:type="spellEnd"/>
      <w:r w:rsidRPr="007229B0">
        <w:rPr>
          <w:rFonts w:asciiTheme="minorHAnsi" w:hAnsiTheme="minorHAnsi" w:cstheme="minorHAnsi"/>
          <w:lang w:val="ro-RO"/>
        </w:rPr>
        <w:t xml:space="preserve"> 70% din </w:t>
      </w:r>
      <w:r w:rsidR="00561AD7">
        <w:rPr>
          <w:rFonts w:asciiTheme="minorHAnsi" w:hAnsiTheme="minorHAnsi" w:cstheme="minorHAnsi"/>
          <w:lang w:val="ro-RO"/>
        </w:rPr>
        <w:t>sprijinul</w:t>
      </w:r>
      <w:r w:rsidRPr="007229B0">
        <w:rPr>
          <w:rFonts w:asciiTheme="minorHAnsi" w:hAnsiTheme="minorHAnsi" w:cstheme="minorHAnsi"/>
          <w:lang w:val="ro-RO"/>
        </w:rPr>
        <w:t xml:space="preserve">  financiar suplimentar respectiv din cei de 20.000 Euro.</w:t>
      </w:r>
    </w:p>
    <w:p w14:paraId="42E7E1B5" w14:textId="77777777" w:rsidR="00DC76B5" w:rsidRPr="007229B0" w:rsidRDefault="00DC76B5" w:rsidP="00990517">
      <w:pPr>
        <w:pStyle w:val="NoSpacing"/>
        <w:spacing w:line="276" w:lineRule="auto"/>
        <w:rPr>
          <w:rFonts w:asciiTheme="minorHAnsi" w:hAnsiTheme="minorHAnsi" w:cstheme="minorHAnsi"/>
          <w:b/>
          <w:sz w:val="24"/>
          <w:szCs w:val="24"/>
          <w:lang w:val="ro-RO"/>
        </w:rPr>
      </w:pPr>
    </w:p>
    <w:p w14:paraId="54CAC5BA" w14:textId="77777777" w:rsidR="005A7196" w:rsidRPr="007229B0" w:rsidRDefault="005A7196" w:rsidP="005A7196">
      <w:pPr>
        <w:pStyle w:val="ListParagraph"/>
        <w:ind w:left="0"/>
        <w:jc w:val="both"/>
        <w:rPr>
          <w:rFonts w:asciiTheme="minorHAnsi" w:hAnsiTheme="minorHAnsi" w:cstheme="minorHAnsi"/>
          <w:lang w:val="ro-RO"/>
        </w:rPr>
      </w:pPr>
      <w:r w:rsidRPr="007229B0">
        <w:rPr>
          <w:rFonts w:asciiTheme="minorHAnsi" w:hAnsiTheme="minorHAnsi" w:cstheme="minorHAnsi"/>
          <w:lang w:val="ro-RO"/>
        </w:rPr>
        <w:t>În cazul proiectelor care își propun să realizeze componenta de condiționare- procesare / agricultură ecologică, respectiv de a beneficia de top-</w:t>
      </w:r>
      <w:proofErr w:type="spellStart"/>
      <w:r w:rsidRPr="007229B0">
        <w:rPr>
          <w:rFonts w:asciiTheme="minorHAnsi" w:hAnsiTheme="minorHAnsi" w:cstheme="minorHAnsi"/>
          <w:lang w:val="ro-RO"/>
        </w:rPr>
        <w:t>up</w:t>
      </w:r>
      <w:proofErr w:type="spellEnd"/>
      <w:r w:rsidRPr="007229B0">
        <w:rPr>
          <w:rFonts w:asciiTheme="minorHAnsi" w:hAnsiTheme="minorHAnsi" w:cstheme="minorHAnsi"/>
          <w:lang w:val="ro-RO"/>
        </w:rPr>
        <w:t>-</w:t>
      </w:r>
      <w:proofErr w:type="spellStart"/>
      <w:r w:rsidRPr="007229B0">
        <w:rPr>
          <w:rFonts w:asciiTheme="minorHAnsi" w:hAnsiTheme="minorHAnsi" w:cstheme="minorHAnsi"/>
          <w:lang w:val="ro-RO"/>
        </w:rPr>
        <w:t>ul</w:t>
      </w:r>
      <w:proofErr w:type="spellEnd"/>
      <w:r w:rsidRPr="007229B0">
        <w:rPr>
          <w:rFonts w:asciiTheme="minorHAnsi" w:hAnsiTheme="minorHAnsi" w:cstheme="minorHAnsi"/>
          <w:lang w:val="ro-RO"/>
        </w:rPr>
        <w:t xml:space="preserve"> de 20.000</w:t>
      </w:r>
      <w:r w:rsidR="00594F6A">
        <w:rPr>
          <w:rFonts w:asciiTheme="minorHAnsi" w:hAnsiTheme="minorHAnsi" w:cstheme="minorHAnsi"/>
          <w:lang w:val="ro-RO"/>
        </w:rPr>
        <w:t xml:space="preserve"> euro</w:t>
      </w:r>
      <w:r w:rsidRPr="007229B0">
        <w:rPr>
          <w:rFonts w:asciiTheme="minorHAnsi" w:hAnsiTheme="minorHAnsi" w:cstheme="minorHAnsi"/>
          <w:lang w:val="ro-RO"/>
        </w:rPr>
        <w:t>, în planul de afaceri, solicitantul trebuie să își propună un obiectiv suplimentar obligatoriu față de cele 3 obiective obligatorii (</w:t>
      </w:r>
      <w:proofErr w:type="spellStart"/>
      <w:r w:rsidRPr="007229B0">
        <w:rPr>
          <w:rFonts w:asciiTheme="minorHAnsi" w:hAnsiTheme="minorHAnsi" w:cstheme="minorHAnsi"/>
          <w:lang w:val="ro-RO"/>
        </w:rPr>
        <w:t>menţionate</w:t>
      </w:r>
      <w:proofErr w:type="spellEnd"/>
      <w:r w:rsidRPr="007229B0">
        <w:rPr>
          <w:rFonts w:asciiTheme="minorHAnsi" w:hAnsiTheme="minorHAnsi" w:cstheme="minorHAnsi"/>
          <w:lang w:val="ro-RO"/>
        </w:rPr>
        <w:t xml:space="preserve"> anterior) prin care să demonstreze că în cadrul proiectului va dezvolta componenta de </w:t>
      </w:r>
      <w:proofErr w:type="spellStart"/>
      <w:r w:rsidR="00561AD7" w:rsidRPr="005E52E2">
        <w:rPr>
          <w:rFonts w:asciiTheme="minorHAnsi" w:hAnsiTheme="minorHAnsi" w:cstheme="minorHAnsi"/>
          <w:lang w:val="ro-RO"/>
        </w:rPr>
        <w:t>condiţionare</w:t>
      </w:r>
      <w:proofErr w:type="spellEnd"/>
      <w:r w:rsidR="00561AD7">
        <w:rPr>
          <w:rFonts w:asciiTheme="minorHAnsi" w:hAnsiTheme="minorHAnsi" w:cstheme="minorHAnsi"/>
          <w:lang w:val="ro-RO"/>
        </w:rPr>
        <w:t xml:space="preserve">- </w:t>
      </w:r>
      <w:r w:rsidRPr="007229B0">
        <w:rPr>
          <w:rFonts w:asciiTheme="minorHAnsi" w:hAnsiTheme="minorHAnsi" w:cstheme="minorHAnsi"/>
          <w:lang w:val="ro-RO"/>
        </w:rPr>
        <w:t>procesare/agricultură ecologică .</w:t>
      </w:r>
    </w:p>
    <w:p w14:paraId="02105CC5" w14:textId="77777777" w:rsidR="00990517" w:rsidRPr="007229B0" w:rsidRDefault="00990517" w:rsidP="00193D78">
      <w:pPr>
        <w:jc w:val="both"/>
        <w:rPr>
          <w:rFonts w:asciiTheme="minorHAnsi" w:hAnsiTheme="minorHAnsi" w:cstheme="minorHAnsi"/>
          <w:lang w:val="ro-RO"/>
        </w:rPr>
      </w:pPr>
    </w:p>
    <w:p w14:paraId="48C3B022" w14:textId="77777777" w:rsidR="001F59DF" w:rsidRPr="007229B0" w:rsidRDefault="001F59DF" w:rsidP="001F59DF">
      <w:pPr>
        <w:jc w:val="both"/>
        <w:rPr>
          <w:rFonts w:asciiTheme="minorHAnsi" w:hAnsiTheme="minorHAnsi" w:cstheme="minorHAnsi"/>
          <w:noProof/>
          <w:lang w:val="ro-RO"/>
        </w:rPr>
      </w:pPr>
      <w:r w:rsidRPr="007229B0">
        <w:rPr>
          <w:rFonts w:asciiTheme="minorHAnsi" w:hAnsiTheme="minorHAnsi" w:cstheme="minorHAnsi"/>
          <w:noProof/>
          <w:lang w:val="ro-RO"/>
        </w:rPr>
        <w:t>Valoarea sprijinului nu va fi cu zecimale si nu se va rotunjii.</w:t>
      </w:r>
    </w:p>
    <w:p w14:paraId="1648D588" w14:textId="77777777" w:rsidR="001F59DF" w:rsidRPr="007229B0" w:rsidRDefault="001F59DF" w:rsidP="001F59DF">
      <w:pPr>
        <w:jc w:val="both"/>
        <w:rPr>
          <w:rFonts w:asciiTheme="minorHAnsi" w:hAnsiTheme="minorHAnsi" w:cstheme="minorHAnsi"/>
          <w:noProof/>
          <w:lang w:val="ro-RO"/>
        </w:rPr>
      </w:pPr>
      <w:r w:rsidRPr="007229B0">
        <w:rPr>
          <w:rFonts w:asciiTheme="minorHAnsi" w:hAnsiTheme="minorHAnsi" w:cstheme="minorHAnsi"/>
          <w:noProof/>
          <w:lang w:val="ro-RO"/>
        </w:rPr>
        <w:t>Se verifica daca in stabilirea dimensiunii exploatatiei agricole peste 75% din marimea acesteia este asigurata din produse agricole vegetale si animale destinate consumului uman si animal</w:t>
      </w:r>
      <w:r w:rsidR="00530F1E" w:rsidRPr="007229B0">
        <w:rPr>
          <w:rFonts w:asciiTheme="minorHAnsi" w:hAnsiTheme="minorHAnsi" w:cstheme="minorHAnsi"/>
          <w:noProof/>
          <w:lang w:val="ro-RO"/>
        </w:rPr>
        <w:t>, atât în anul 0  cât şi la solicitarea acordarii celei de a doua tranşe de plată (pe toată perioada de implementare şi monitorizare a proiectului)</w:t>
      </w:r>
      <w:r w:rsidRPr="007229B0">
        <w:rPr>
          <w:rFonts w:asciiTheme="minorHAnsi" w:hAnsiTheme="minorHAnsi" w:cstheme="minorHAnsi"/>
          <w:noProof/>
          <w:lang w:val="ro-RO"/>
        </w:rPr>
        <w:t>.</w:t>
      </w:r>
    </w:p>
    <w:p w14:paraId="03349056" w14:textId="77777777" w:rsidR="001F59DF" w:rsidRPr="007229B0" w:rsidRDefault="001F59DF" w:rsidP="001F59DF">
      <w:pPr>
        <w:jc w:val="both"/>
        <w:rPr>
          <w:rFonts w:asciiTheme="minorHAnsi" w:hAnsiTheme="minorHAnsi" w:cstheme="minorHAnsi"/>
          <w:noProof/>
          <w:lang w:val="ro-RO"/>
        </w:rPr>
      </w:pPr>
      <w:r w:rsidRPr="007229B0">
        <w:rPr>
          <w:rFonts w:asciiTheme="minorHAnsi" w:hAnsiTheme="minorHAnsi" w:cstheme="minorHAnsi"/>
          <w:noProof/>
          <w:lang w:val="ro-RO"/>
        </w:rPr>
        <w:lastRenderedPageBreak/>
        <w:t>Dacă la verificarea documentelor (Registrul unic de identificare,</w:t>
      </w:r>
      <w:r w:rsidRPr="007229B0">
        <w:rPr>
          <w:rFonts w:asciiTheme="minorHAnsi" w:hAnsiTheme="minorHAnsi" w:cstheme="minorHAnsi"/>
          <w:b/>
          <w:noProof/>
          <w:lang w:val="ro-RO"/>
        </w:rPr>
        <w:t xml:space="preserve"> </w:t>
      </w:r>
      <w:r w:rsidRPr="007229B0">
        <w:rPr>
          <w:rFonts w:asciiTheme="minorHAnsi" w:hAnsiTheme="minorHAnsi" w:cstheme="minorHAnsi"/>
          <w:noProof/>
          <w:lang w:val="ro-RO"/>
        </w:rPr>
        <w:t xml:space="preserve">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w:t>
      </w:r>
      <w:r w:rsidRPr="007229B0">
        <w:rPr>
          <w:rFonts w:asciiTheme="minorHAnsi" w:hAnsiTheme="minorHAnsi" w:cstheme="minorHAnsi"/>
          <w:b/>
          <w:noProof/>
          <w:lang w:val="ro-RO"/>
        </w:rPr>
        <w:t>da</w:t>
      </w:r>
      <w:r w:rsidRPr="007229B0">
        <w:rPr>
          <w:rFonts w:asciiTheme="minorHAnsi" w:hAnsiTheme="minorHAnsi" w:cstheme="minorHAnsi"/>
          <w:noProof/>
          <w:lang w:val="ro-RO"/>
        </w:rPr>
        <w:t xml:space="preserve"> în casuta corespunzatoare. În caz contrar,</w:t>
      </w:r>
      <w:r w:rsidRPr="007229B0">
        <w:rPr>
          <w:rFonts w:asciiTheme="minorHAnsi" w:hAnsiTheme="minorHAnsi" w:cstheme="minorHAnsi"/>
          <w:b/>
          <w:noProof/>
          <w:lang w:val="ro-RO"/>
        </w:rPr>
        <w:t xml:space="preserve"> </w:t>
      </w:r>
      <w:r w:rsidRPr="007229B0">
        <w:rPr>
          <w:rFonts w:asciiTheme="minorHAnsi" w:hAnsiTheme="minorHAnsi" w:cstheme="minorHAnsi"/>
          <w:noProof/>
          <w:lang w:val="ro-RO"/>
        </w:rPr>
        <w:t xml:space="preserve">expertul bifează </w:t>
      </w:r>
      <w:r w:rsidRPr="007229B0">
        <w:rPr>
          <w:rFonts w:asciiTheme="minorHAnsi" w:hAnsiTheme="minorHAnsi" w:cstheme="minorHAnsi"/>
          <w:b/>
          <w:noProof/>
          <w:lang w:val="ro-RO"/>
        </w:rPr>
        <w:t xml:space="preserve">nu </w:t>
      </w:r>
      <w:r w:rsidRPr="007229B0">
        <w:rPr>
          <w:rFonts w:asciiTheme="minorHAnsi" w:hAnsiTheme="minorHAnsi" w:cstheme="minorHAnsi"/>
          <w:noProof/>
          <w:lang w:val="ro-RO"/>
        </w:rPr>
        <w:t xml:space="preserve">şi motivează poziţia sa în liniile prevăzute în acest scop la rubrica „Observatii”, </w:t>
      </w:r>
      <w:r w:rsidRPr="007229B0">
        <w:rPr>
          <w:rFonts w:asciiTheme="minorHAnsi" w:hAnsiTheme="minorHAnsi" w:cstheme="minorHAnsi"/>
          <w:b/>
          <w:noProof/>
          <w:lang w:val="ro-RO"/>
        </w:rPr>
        <w:t>iar cererea de finantare va fi declarată neeligibilă</w:t>
      </w:r>
      <w:r w:rsidRPr="007229B0">
        <w:rPr>
          <w:rFonts w:asciiTheme="minorHAnsi" w:hAnsiTheme="minorHAnsi" w:cstheme="minorHAnsi"/>
          <w:noProof/>
          <w:lang w:val="ro-RO"/>
        </w:rPr>
        <w:t>.</w:t>
      </w:r>
    </w:p>
    <w:p w14:paraId="1291E320" w14:textId="77777777" w:rsidR="00F32BDF" w:rsidRPr="007229B0" w:rsidRDefault="00F32BDF" w:rsidP="00342928">
      <w:pPr>
        <w:pStyle w:val="NoSpacing"/>
        <w:spacing w:line="276" w:lineRule="auto"/>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Calculul SO se realizează pe baza coeficienţilor din Cererea de Finanţare, conform tabelului de SO, anexat la Ghidul Solicitantului</w:t>
      </w:r>
    </w:p>
    <w:p w14:paraId="01C2F8BB" w14:textId="77777777" w:rsidR="00624498" w:rsidRPr="007229B0" w:rsidRDefault="00624498" w:rsidP="0020189B">
      <w:pPr>
        <w:rPr>
          <w:rFonts w:asciiTheme="minorHAnsi" w:hAnsiTheme="minorHAnsi" w:cstheme="minorHAnsi"/>
          <w:b/>
          <w:noProof/>
          <w:lang w:val="ro-RO"/>
        </w:rPr>
      </w:pPr>
    </w:p>
    <w:p w14:paraId="2FCCC798" w14:textId="77777777" w:rsidR="0020189B" w:rsidRPr="007229B0" w:rsidRDefault="00624498" w:rsidP="0020189B">
      <w:pPr>
        <w:rPr>
          <w:rFonts w:asciiTheme="minorHAnsi" w:hAnsiTheme="minorHAnsi" w:cstheme="minorHAnsi"/>
          <w:noProof/>
          <w:lang w:val="ro-RO"/>
        </w:rPr>
      </w:pPr>
      <w:r w:rsidRPr="007229B0">
        <w:rPr>
          <w:rFonts w:asciiTheme="minorHAnsi" w:hAnsiTheme="minorHAnsi" w:cstheme="minorHAnsi"/>
          <w:b/>
          <w:noProof/>
          <w:lang w:val="ro-RO"/>
        </w:rPr>
        <w:t>4.</w:t>
      </w:r>
      <w:r w:rsidR="00630C53" w:rsidRPr="007229B0">
        <w:rPr>
          <w:rFonts w:asciiTheme="minorHAnsi" w:hAnsiTheme="minorHAnsi" w:cstheme="minorHAnsi"/>
          <w:b/>
          <w:noProof/>
          <w:lang w:val="ro-RO"/>
        </w:rPr>
        <w:t xml:space="preserve"> </w:t>
      </w:r>
      <w:r w:rsidR="0020189B" w:rsidRPr="007229B0">
        <w:rPr>
          <w:rFonts w:asciiTheme="minorHAnsi" w:hAnsiTheme="minorHAnsi" w:cstheme="minorHAnsi"/>
          <w:b/>
          <w:noProof/>
          <w:lang w:val="ro-RO"/>
        </w:rPr>
        <w:t>EXPLOATAŢIA SE REGĂSEŞTE IN ZONA MONTANĂ</w:t>
      </w:r>
      <w:r w:rsidR="0020189B" w:rsidRPr="007229B0">
        <w:rPr>
          <w:rFonts w:asciiTheme="minorHAnsi" w:hAnsiTheme="minorHAnsi" w:cstheme="minorHAnsi"/>
          <w:noProof/>
          <w:lang w:val="ro-RO"/>
        </w:rPr>
        <w:t>?</w:t>
      </w:r>
    </w:p>
    <w:p w14:paraId="5E11EBC2" w14:textId="77777777" w:rsidR="00624498" w:rsidRPr="00696F79" w:rsidRDefault="0020189B" w:rsidP="00696F79">
      <w:pPr>
        <w:jc w:val="both"/>
        <w:rPr>
          <w:rFonts w:asciiTheme="minorHAnsi" w:hAnsiTheme="minorHAnsi" w:cstheme="minorHAnsi"/>
          <w:noProof/>
          <w:lang w:val="ro-RO"/>
        </w:rPr>
      </w:pPr>
      <w:r w:rsidRPr="007229B0">
        <w:rPr>
          <w:rFonts w:asciiTheme="minorHAnsi" w:hAnsiTheme="minorHAnsi" w:cstheme="minorHAnsi"/>
          <w:noProof/>
          <w:lang w:val="ro-RO"/>
        </w:rPr>
        <w:t xml:space="preserve">Expertul verifică </w:t>
      </w:r>
      <w:r w:rsidRPr="00696F79">
        <w:rPr>
          <w:rFonts w:asciiTheme="minorHAnsi" w:hAnsiTheme="minorHAnsi" w:cstheme="minorHAnsi"/>
          <w:noProof/>
          <w:lang w:val="ro-RO"/>
        </w:rPr>
        <w:t xml:space="preserve">încadrarea în zona montană conform delimitării zonelor care se confruntă cu constrângeri naturale sau cu alte constrângeri specifice și ajustarea zonelor din cadrul PNDR 2014-2020 </w:t>
      </w:r>
    </w:p>
    <w:p w14:paraId="708E64A4" w14:textId="77777777" w:rsidR="00023EF8" w:rsidRPr="00696F79" w:rsidRDefault="00696F79" w:rsidP="00696F79">
      <w:pPr>
        <w:jc w:val="both"/>
        <w:rPr>
          <w:rFonts w:asciiTheme="minorHAnsi" w:hAnsiTheme="minorHAnsi" w:cstheme="minorHAnsi"/>
          <w:noProof/>
          <w:lang w:val="ro-RO"/>
        </w:rPr>
      </w:pPr>
      <w:r>
        <w:rPr>
          <w:rFonts w:asciiTheme="minorHAnsi" w:hAnsiTheme="minorHAnsi" w:cstheme="minorHAnsi"/>
          <w:noProof/>
          <w:lang w:val="ro-RO"/>
        </w:rPr>
        <w:t>(</w:t>
      </w:r>
      <w:r w:rsidR="00624498" w:rsidRPr="00696F79">
        <w:rPr>
          <w:rFonts w:asciiTheme="minorHAnsi" w:hAnsiTheme="minorHAnsi" w:cstheme="minorHAnsi"/>
          <w:noProof/>
          <w:lang w:val="ro-RO"/>
        </w:rPr>
        <w:t>Anexa 4</w:t>
      </w:r>
      <w:r w:rsidR="00E35055" w:rsidRPr="00696F79">
        <w:rPr>
          <w:rFonts w:asciiTheme="minorHAnsi" w:hAnsiTheme="minorHAnsi" w:cstheme="minorHAnsi"/>
          <w:noProof/>
          <w:lang w:val="ro-RO"/>
        </w:rPr>
        <w:t xml:space="preserve"> </w:t>
      </w:r>
      <w:r w:rsidR="00624498" w:rsidRPr="00696F79">
        <w:rPr>
          <w:rFonts w:asciiTheme="minorHAnsi" w:hAnsiTheme="minorHAnsi" w:cstheme="minorHAnsi"/>
          <w:noProof/>
          <w:lang w:val="ro-RO"/>
        </w:rPr>
        <w:t>-</w:t>
      </w:r>
      <w:r w:rsidR="00624498" w:rsidRPr="00696F79">
        <w:rPr>
          <w:rFonts w:asciiTheme="minorHAnsi" w:hAnsiTheme="minorHAnsi" w:cstheme="minorHAnsi"/>
          <w:i/>
          <w:noProof/>
          <w:lang w:val="ro-RO"/>
        </w:rPr>
        <w:t xml:space="preserve"> </w:t>
      </w:r>
      <w:r w:rsidR="00624498" w:rsidRPr="00696F79">
        <w:rPr>
          <w:rFonts w:asciiTheme="minorHAnsi" w:hAnsiTheme="minorHAnsi" w:cstheme="minorHAnsi"/>
          <w:noProof/>
          <w:lang w:val="ro-RO"/>
        </w:rPr>
        <w:t xml:space="preserve">Lista cu </w:t>
      </w:r>
      <w:r w:rsidR="007050DB" w:rsidRPr="00696F79">
        <w:rPr>
          <w:rFonts w:asciiTheme="minorHAnsi" w:hAnsiTheme="minorHAnsi" w:cstheme="minorHAnsi"/>
          <w:noProof/>
          <w:lang w:val="ro-RO"/>
        </w:rPr>
        <w:t xml:space="preserve">UAT </w:t>
      </w:r>
      <w:r w:rsidR="00624498" w:rsidRPr="00696F79">
        <w:rPr>
          <w:rFonts w:asciiTheme="minorHAnsi" w:hAnsiTheme="minorHAnsi" w:cstheme="minorHAnsi"/>
          <w:noProof/>
          <w:lang w:val="ro-RO"/>
        </w:rPr>
        <w:t>care se regasesc în  zone montane, menționate la art. 32</w:t>
      </w:r>
      <w:r w:rsidR="00697CEB" w:rsidRPr="00696F79">
        <w:rPr>
          <w:rFonts w:asciiTheme="minorHAnsi" w:hAnsiTheme="minorHAnsi" w:cstheme="minorHAnsi"/>
          <w:noProof/>
          <w:lang w:val="ro-RO"/>
        </w:rPr>
        <w:t xml:space="preserve"> (2)</w:t>
      </w:r>
      <w:r w:rsidR="00624498" w:rsidRPr="00696F79">
        <w:rPr>
          <w:rFonts w:asciiTheme="minorHAnsi" w:hAnsiTheme="minorHAnsi" w:cstheme="minorHAnsi"/>
          <w:noProof/>
          <w:lang w:val="ro-RO"/>
        </w:rPr>
        <w:t xml:space="preserve"> R(UE) nr. 1305/2013</w:t>
      </w:r>
      <w:r w:rsidR="0020189B" w:rsidRPr="00696F79">
        <w:rPr>
          <w:rFonts w:asciiTheme="minorHAnsi" w:hAnsiTheme="minorHAnsi" w:cstheme="minorHAnsi"/>
          <w:noProof/>
          <w:lang w:val="ro-RO"/>
        </w:rPr>
        <w:t>.</w:t>
      </w:r>
      <w:r>
        <w:rPr>
          <w:rFonts w:asciiTheme="minorHAnsi" w:hAnsiTheme="minorHAnsi" w:cstheme="minorHAnsi"/>
          <w:noProof/>
          <w:lang w:val="ro-RO"/>
        </w:rPr>
        <w:t>)</w:t>
      </w:r>
    </w:p>
    <w:p w14:paraId="21B7C863" w14:textId="77777777" w:rsidR="002F0EF4" w:rsidRPr="007229B0" w:rsidRDefault="002F0EF4" w:rsidP="002F0EF4">
      <w:pPr>
        <w:autoSpaceDE w:val="0"/>
        <w:autoSpaceDN w:val="0"/>
        <w:adjustRightInd w:val="0"/>
        <w:jc w:val="both"/>
        <w:rPr>
          <w:rFonts w:asciiTheme="minorHAnsi" w:hAnsiTheme="minorHAnsi" w:cstheme="minorHAnsi"/>
          <w:noProof/>
          <w:lang w:val="ro-RO"/>
        </w:rPr>
      </w:pPr>
      <w:r w:rsidRPr="00696F79">
        <w:rPr>
          <w:rFonts w:asciiTheme="minorHAnsi" w:hAnsiTheme="minorHAnsi" w:cstheme="minorHAnsi"/>
          <w:noProof/>
          <w:lang w:val="ro-RO"/>
        </w:rPr>
        <w:t>Încadrarea în tipul de zonă (normală/montană/cu constrângeri specifice/cu constrângeri semnificative) se va face în funcție de localizarea suprafeței majoritare (peste 50% din suprafața exploatației</w:t>
      </w:r>
      <w:r w:rsidR="00E35055" w:rsidRPr="00696F79">
        <w:rPr>
          <w:rFonts w:asciiTheme="minorHAnsi" w:hAnsiTheme="minorHAnsi" w:cstheme="minorHAnsi"/>
          <w:noProof/>
          <w:lang w:val="ro-RO"/>
        </w:rPr>
        <w:t xml:space="preserve"> se află in zona montană</w:t>
      </w:r>
      <w:r w:rsidRPr="00696F79">
        <w:rPr>
          <w:rFonts w:asciiTheme="minorHAnsi" w:hAnsiTheme="minorHAnsi" w:cstheme="minorHAnsi"/>
          <w:noProof/>
          <w:lang w:val="ro-RO"/>
        </w:rPr>
        <w:t xml:space="preserve">) </w:t>
      </w:r>
      <w:r w:rsidR="004A2E01" w:rsidRPr="00696F79">
        <w:rPr>
          <w:rFonts w:asciiTheme="minorHAnsi" w:hAnsiTheme="minorHAnsi" w:cstheme="minorHAnsi"/>
          <w:noProof/>
          <w:lang w:val="ro-RO"/>
        </w:rPr>
        <w:t>pentru exploatațiile vegetale</w:t>
      </w:r>
      <w:r w:rsidRPr="00696F79">
        <w:rPr>
          <w:rFonts w:asciiTheme="minorHAnsi" w:hAnsiTheme="minorHAnsi" w:cstheme="minorHAnsi"/>
          <w:noProof/>
          <w:lang w:val="ro-RO"/>
        </w:rPr>
        <w:t>.</w:t>
      </w:r>
      <w:r w:rsidRPr="007229B0">
        <w:rPr>
          <w:rFonts w:asciiTheme="minorHAnsi" w:hAnsiTheme="minorHAnsi" w:cstheme="minorHAnsi"/>
          <w:noProof/>
          <w:lang w:val="ro-RO"/>
        </w:rPr>
        <w:t xml:space="preserve"> </w:t>
      </w:r>
    </w:p>
    <w:p w14:paraId="228F4B85" w14:textId="77777777" w:rsidR="002F0EF4" w:rsidRPr="007229B0" w:rsidRDefault="002F0EF4" w:rsidP="002F0EF4">
      <w:pPr>
        <w:autoSpaceDE w:val="0"/>
        <w:autoSpaceDN w:val="0"/>
        <w:adjustRightInd w:val="0"/>
        <w:jc w:val="both"/>
        <w:rPr>
          <w:rFonts w:asciiTheme="minorHAnsi" w:hAnsiTheme="minorHAnsi" w:cstheme="minorHAnsi"/>
          <w:noProof/>
          <w:lang w:val="ro-RO"/>
        </w:rPr>
      </w:pPr>
    </w:p>
    <w:p w14:paraId="6E50E0B7" w14:textId="77777777" w:rsidR="002F0EF4" w:rsidRPr="007229B0" w:rsidRDefault="002F0EF4" w:rsidP="002F0EF4">
      <w:pPr>
        <w:autoSpaceDE w:val="0"/>
        <w:autoSpaceDN w:val="0"/>
        <w:adjustRightInd w:val="0"/>
        <w:jc w:val="both"/>
        <w:rPr>
          <w:rFonts w:asciiTheme="minorHAnsi" w:hAnsiTheme="minorHAnsi" w:cstheme="minorHAnsi"/>
          <w:noProof/>
          <w:lang w:val="ro-RO"/>
        </w:rPr>
      </w:pPr>
      <w:r w:rsidRPr="007229B0">
        <w:rPr>
          <w:rFonts w:asciiTheme="minorHAnsi" w:hAnsiTheme="minorHAnsi" w:cstheme="minorHAnsi"/>
          <w:noProof/>
          <w:lang w:val="ro-RO"/>
        </w:rPr>
        <w:t xml:space="preserve">În cazul exploataţiilor zootehnice, încadrarea în tipul de zonă (inclusiv ITI), se face ţinând cont de UAT-ul în care sunt înregistrate animalele. </w:t>
      </w:r>
    </w:p>
    <w:p w14:paraId="2FC9BD8C" w14:textId="77777777" w:rsidR="008B7E78" w:rsidRPr="007229B0" w:rsidRDefault="008B7E78" w:rsidP="002F0EF4">
      <w:pPr>
        <w:autoSpaceDE w:val="0"/>
        <w:autoSpaceDN w:val="0"/>
        <w:adjustRightInd w:val="0"/>
        <w:jc w:val="both"/>
        <w:rPr>
          <w:rFonts w:asciiTheme="minorHAnsi" w:hAnsiTheme="minorHAnsi" w:cstheme="minorHAnsi"/>
          <w:noProof/>
          <w:lang w:val="ro-RO"/>
        </w:rPr>
      </w:pPr>
      <w:r w:rsidRPr="007229B0">
        <w:rPr>
          <w:rFonts w:asciiTheme="minorHAnsi" w:hAnsiTheme="minorHAnsi" w:cstheme="minorHAnsi"/>
          <w:noProof/>
          <w:lang w:val="ro-RO"/>
        </w:rPr>
        <w:t>În cazul exploataţiilor mixte când proiectul a fost încadrat pe sectorul vegetal/zootehnic (aceasta reprezentând componenta majoritară măsurată în SO din total exploataţie), analiza SO a grupei de cultură/animale se va face comparativ cu totalul SO al sectorului vegetal/zootehnic, nu cu total SO al exploataţiei.</w:t>
      </w:r>
    </w:p>
    <w:p w14:paraId="69798171" w14:textId="77777777" w:rsidR="000E4F64" w:rsidRPr="007229B0" w:rsidRDefault="000E4F64" w:rsidP="002F0EF4">
      <w:pPr>
        <w:autoSpaceDE w:val="0"/>
        <w:autoSpaceDN w:val="0"/>
        <w:adjustRightInd w:val="0"/>
        <w:jc w:val="both"/>
        <w:rPr>
          <w:rFonts w:asciiTheme="minorHAnsi" w:hAnsiTheme="minorHAnsi" w:cstheme="minorHAnsi"/>
          <w:noProof/>
          <w:lang w:val="ro-RO"/>
        </w:rPr>
      </w:pPr>
      <w:r w:rsidRPr="007229B0">
        <w:rPr>
          <w:rFonts w:asciiTheme="minorHAnsi" w:hAnsiTheme="minorHAnsi" w:cstheme="minorHAnsi"/>
          <w:noProof/>
          <w:lang w:val="ro-RO"/>
        </w:rPr>
        <w:t>Astfel încadrarea se va face ţinând cont de tipul exploataţiei (zootehnică/vegetală).</w:t>
      </w:r>
    </w:p>
    <w:p w14:paraId="7567C73B" w14:textId="77777777" w:rsidR="002D3DC6" w:rsidRPr="007229B0" w:rsidRDefault="002D3DC6" w:rsidP="007229B0">
      <w:pPr>
        <w:autoSpaceDE w:val="0"/>
        <w:autoSpaceDN w:val="0"/>
        <w:adjustRightInd w:val="0"/>
        <w:jc w:val="both"/>
        <w:rPr>
          <w:rFonts w:asciiTheme="minorHAnsi" w:hAnsiTheme="minorHAnsi" w:cstheme="minorHAnsi"/>
          <w:noProof/>
          <w:lang w:val="ro-RO"/>
        </w:rPr>
      </w:pPr>
    </w:p>
    <w:p w14:paraId="295313F4" w14:textId="77777777" w:rsidR="001F59DF" w:rsidRPr="007229B0" w:rsidRDefault="001012F1" w:rsidP="001F59DF">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5.Verificarea  indicatorilor de monitorizare</w:t>
      </w:r>
    </w:p>
    <w:p w14:paraId="7331324F" w14:textId="77777777" w:rsidR="001012F1" w:rsidRPr="007229B0" w:rsidRDefault="001012F1" w:rsidP="001012F1">
      <w:pPr>
        <w:jc w:val="both"/>
        <w:rPr>
          <w:rFonts w:asciiTheme="minorHAnsi" w:hAnsiTheme="minorHAnsi" w:cstheme="minorHAnsi"/>
          <w:noProof/>
          <w:lang w:val="ro-RO"/>
        </w:rPr>
      </w:pPr>
      <w:r w:rsidRPr="007229B0">
        <w:rPr>
          <w:rFonts w:asciiTheme="minorHAnsi" w:hAnsiTheme="minorHAnsi" w:cstheme="minorHAnsi"/>
          <w:noProof/>
          <w:lang w:val="ro-RO"/>
        </w:rPr>
        <w:t xml:space="preserve">Indicatorii de monitorizare, specifici sub-măsurii prevazuti in Cererea de finantare sunt  corect completaţi de catre solicitant? </w:t>
      </w:r>
    </w:p>
    <w:p w14:paraId="4163E328" w14:textId="77777777" w:rsidR="001012F1" w:rsidRPr="007229B0" w:rsidRDefault="001012F1" w:rsidP="001012F1">
      <w:pPr>
        <w:jc w:val="both"/>
        <w:rPr>
          <w:rFonts w:asciiTheme="minorHAnsi" w:hAnsiTheme="minorHAnsi" w:cstheme="minorHAnsi"/>
          <w:noProof/>
          <w:lang w:val="ro-RO"/>
        </w:rPr>
      </w:pPr>
      <w:r w:rsidRPr="007229B0">
        <w:rPr>
          <w:rFonts w:asciiTheme="minorHAnsi" w:hAnsiTheme="minorHAnsi" w:cstheme="minorHAnsi"/>
          <w:noProof/>
          <w:lang w:val="ro-RO"/>
        </w:rPr>
        <w:t>Expertul  verifica corectitudinea acestora in cererea de finantare, în cazul</w:t>
      </w:r>
      <w:r w:rsidRPr="007229B0">
        <w:rPr>
          <w:rFonts w:asciiTheme="minorHAnsi" w:hAnsiTheme="minorHAnsi" w:cstheme="minorHAnsi"/>
          <w:b/>
          <w:noProof/>
          <w:lang w:val="ro-RO"/>
        </w:rPr>
        <w:t xml:space="preserve"> î</w:t>
      </w:r>
      <w:r w:rsidRPr="007229B0">
        <w:rPr>
          <w:rFonts w:asciiTheme="minorHAnsi" w:hAnsiTheme="minorHAnsi" w:cstheme="minorHAnsi"/>
          <w:noProof/>
          <w:lang w:val="ro-RO"/>
        </w:rPr>
        <w:t>n care indicatorii nu coincid, expertul va corecta  şi completa indicatorii rezultaţi în urma verificării criteriilor de eligibilitate.</w:t>
      </w:r>
    </w:p>
    <w:p w14:paraId="300E4315" w14:textId="77777777" w:rsidR="00D43448" w:rsidRPr="007229B0" w:rsidRDefault="00D43448" w:rsidP="00D43448">
      <w:pPr>
        <w:pStyle w:val="Header"/>
        <w:tabs>
          <w:tab w:val="left" w:pos="0"/>
        </w:tabs>
        <w:jc w:val="both"/>
        <w:rPr>
          <w:rFonts w:asciiTheme="minorHAnsi" w:hAnsiTheme="minorHAnsi" w:cstheme="minorHAnsi"/>
          <w:noProof/>
          <w:lang w:val="ro-RO"/>
        </w:rPr>
      </w:pPr>
      <w:r w:rsidRPr="007229B0">
        <w:rPr>
          <w:rFonts w:asciiTheme="minorHAnsi" w:hAnsiTheme="minorHAnsi" w:cstheme="minorHAnsi"/>
          <w:noProof/>
          <w:lang w:val="ro-RO"/>
        </w:rPr>
        <w:t xml:space="preserve">Încadrarea în tipul de zonă (normală/montană/cu </w:t>
      </w:r>
      <w:r w:rsidRPr="007229B0">
        <w:rPr>
          <w:rFonts w:asciiTheme="minorHAnsi" w:hAnsiTheme="minorHAnsi" w:cstheme="minorHAnsi"/>
          <w:bCs/>
          <w:noProof/>
          <w:lang w:val="ro-RO"/>
        </w:rPr>
        <w:t>constrângeri specifice/cu constrângeri semnificative</w:t>
      </w:r>
      <w:r w:rsidRPr="007229B0">
        <w:rPr>
          <w:rFonts w:asciiTheme="minorHAnsi" w:hAnsiTheme="minorHAnsi" w:cstheme="minorHAnsi"/>
          <w:noProof/>
          <w:lang w:val="ro-RO"/>
        </w:rPr>
        <w:t xml:space="preserve">) menționat la punctul 3 se va face în funcție de localizarea suprafeței majoritare (peste 50% din suprafața exploatației) a exploatației (Ex: pentru o exploatație pentru care 50,01% din suprafață se află într-un UAT din zona montană și 49,99% din suprafață se află într-un UAT din zona normală, exploatația se încadrează în zona montană). </w:t>
      </w:r>
    </w:p>
    <w:p w14:paraId="2E305665" w14:textId="77777777" w:rsidR="002D3DC6" w:rsidRPr="007229B0" w:rsidRDefault="002D3DC6" w:rsidP="00342928">
      <w:pPr>
        <w:pStyle w:val="Header"/>
        <w:tabs>
          <w:tab w:val="clear" w:pos="4536"/>
          <w:tab w:val="clear" w:pos="9072"/>
        </w:tabs>
        <w:ind w:left="720" w:hanging="720"/>
        <w:jc w:val="both"/>
        <w:rPr>
          <w:rFonts w:asciiTheme="minorHAnsi" w:hAnsiTheme="minorHAnsi" w:cstheme="minorHAnsi"/>
          <w:noProof/>
          <w:u w:val="single"/>
          <w:lang w:val="ro-RO"/>
        </w:rPr>
      </w:pPr>
    </w:p>
    <w:p w14:paraId="0F6F2B66" w14:textId="77777777" w:rsidR="00F32BDF" w:rsidRPr="007229B0" w:rsidRDefault="00F32BDF" w:rsidP="00F32BDF">
      <w:pPr>
        <w:jc w:val="both"/>
        <w:rPr>
          <w:rFonts w:asciiTheme="minorHAnsi" w:hAnsiTheme="minorHAnsi" w:cstheme="minorHAnsi"/>
          <w:b/>
          <w:noProof/>
          <w:lang w:val="ro-RO"/>
        </w:rPr>
      </w:pPr>
      <w:r w:rsidRPr="007229B0">
        <w:rPr>
          <w:rFonts w:asciiTheme="minorHAnsi" w:hAnsiTheme="minorHAnsi" w:cstheme="minorHAnsi"/>
          <w:b/>
          <w:noProof/>
          <w:lang w:val="ro-RO"/>
        </w:rPr>
        <w:t>6. Verificarea domeniilor de intervenţie:</w:t>
      </w:r>
    </w:p>
    <w:p w14:paraId="36E09F34" w14:textId="77777777" w:rsidR="00F32BDF" w:rsidRPr="007229B0" w:rsidRDefault="00F32BDF" w:rsidP="00F32BDF">
      <w:pPr>
        <w:jc w:val="both"/>
        <w:rPr>
          <w:rFonts w:asciiTheme="minorHAnsi" w:hAnsiTheme="minorHAnsi" w:cstheme="minorHAnsi"/>
          <w:noProof/>
          <w:lang w:val="ro-RO"/>
        </w:rPr>
      </w:pPr>
      <w:r w:rsidRPr="007229B0">
        <w:rPr>
          <w:rFonts w:asciiTheme="minorHAnsi" w:hAnsiTheme="minorHAnsi" w:cstheme="minorHAnsi"/>
          <w:noProof/>
          <w:lang w:val="ro-RO"/>
        </w:rPr>
        <w:t>Expertul va completa domeniile de intervenţie specifice proiectului. Expertul cu monitorizarea de la nivel CRFIR va verifica în sistemul SPCDR, toate cererile de finanţare verificate la nivel regional şi va transmite domeniile de intervenţie pentru fiecare cerere de finanţare serviciului de monitorizare de la nivel central-DCP.</w:t>
      </w:r>
    </w:p>
    <w:p w14:paraId="62485BBD" w14:textId="77777777" w:rsidR="00F32BDF" w:rsidRPr="007229B0" w:rsidRDefault="00F32BDF" w:rsidP="00F32BDF">
      <w:pPr>
        <w:jc w:val="both"/>
        <w:rPr>
          <w:rFonts w:asciiTheme="minorHAnsi" w:hAnsiTheme="minorHAnsi" w:cstheme="minorHAnsi"/>
          <w:noProof/>
          <w:highlight w:val="yellow"/>
          <w:lang w:val="ro-RO"/>
        </w:rPr>
      </w:pPr>
    </w:p>
    <w:p w14:paraId="0CF4574D" w14:textId="77777777" w:rsidR="00F32BDF" w:rsidRPr="007229B0" w:rsidRDefault="00F32BDF" w:rsidP="00A41E82">
      <w:pPr>
        <w:pStyle w:val="ListParagraph"/>
        <w:numPr>
          <w:ilvl w:val="0"/>
          <w:numId w:val="5"/>
        </w:numPr>
        <w:contextualSpacing w:val="0"/>
        <w:jc w:val="both"/>
        <w:rPr>
          <w:rFonts w:asciiTheme="minorHAnsi" w:hAnsiTheme="minorHAnsi" w:cstheme="minorHAnsi"/>
          <w:noProof/>
          <w:lang w:val="ro-RO"/>
        </w:rPr>
      </w:pPr>
      <w:r w:rsidRPr="007229B0">
        <w:rPr>
          <w:rFonts w:asciiTheme="minorHAnsi" w:hAnsiTheme="minorHAnsi" w:cstheme="minorHAnsi"/>
          <w:noProof/>
          <w:lang w:val="ro-RO"/>
        </w:rPr>
        <w:t>DI principal – DI.2B Facilitarea intrării în sectorul agricol a unor fermieri calificaţi corespunzător şi în special, a reînnoirii generaţiilor</w:t>
      </w:r>
      <w:r w:rsidRPr="007229B0">
        <w:rPr>
          <w:rFonts w:asciiTheme="minorHAnsi" w:hAnsiTheme="minorHAnsi" w:cstheme="minorHAnsi"/>
          <w:noProof/>
          <w:lang w:val="ro-RO"/>
        </w:rPr>
        <w:tab/>
      </w:r>
      <w:r w:rsidRPr="007229B0">
        <w:rPr>
          <w:rFonts w:asciiTheme="minorHAnsi" w:hAnsiTheme="minorHAnsi" w:cstheme="minorHAnsi"/>
          <w:noProof/>
          <w:lang w:val="ro-RO"/>
        </w:rPr>
        <w:tab/>
      </w:r>
    </w:p>
    <w:p w14:paraId="14C5DF32" w14:textId="77777777" w:rsidR="00F32BDF" w:rsidRPr="007229B0" w:rsidRDefault="00F32BDF" w:rsidP="00A41E82">
      <w:pPr>
        <w:pStyle w:val="ListParagraph"/>
        <w:numPr>
          <w:ilvl w:val="0"/>
          <w:numId w:val="5"/>
        </w:numPr>
        <w:contextualSpacing w:val="0"/>
        <w:jc w:val="both"/>
        <w:rPr>
          <w:rFonts w:asciiTheme="minorHAnsi" w:hAnsiTheme="minorHAnsi" w:cstheme="minorHAnsi"/>
          <w:noProof/>
          <w:lang w:val="ro-RO"/>
        </w:rPr>
      </w:pPr>
      <w:r w:rsidRPr="007229B0">
        <w:rPr>
          <w:rFonts w:asciiTheme="minorHAnsi" w:hAnsiTheme="minorHAnsi" w:cstheme="minorHAnsi"/>
          <w:noProof/>
          <w:lang w:val="ro-RO"/>
        </w:rPr>
        <w:t>DI secundare - DI.3a</w:t>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r w:rsidRPr="007229B0">
        <w:rPr>
          <w:rFonts w:asciiTheme="minorHAnsi" w:hAnsiTheme="minorHAnsi" w:cstheme="minorHAnsi"/>
          <w:noProof/>
          <w:lang w:val="ro-RO"/>
        </w:rPr>
        <w:tab/>
      </w:r>
    </w:p>
    <w:p w14:paraId="061039D0" w14:textId="77777777" w:rsidR="00F32BDF" w:rsidRPr="007229B0" w:rsidRDefault="00F32BDF" w:rsidP="00F32BDF">
      <w:pPr>
        <w:jc w:val="both"/>
        <w:rPr>
          <w:rFonts w:asciiTheme="minorHAnsi" w:hAnsiTheme="minorHAnsi" w:cstheme="minorHAnsi"/>
          <w:b/>
          <w:noProof/>
          <w:lang w:val="ro-RO"/>
        </w:rPr>
      </w:pPr>
    </w:p>
    <w:p w14:paraId="3786A054" w14:textId="77777777" w:rsidR="00F32BDF" w:rsidRPr="007229B0" w:rsidRDefault="00F32BDF" w:rsidP="00F32BDF">
      <w:pPr>
        <w:tabs>
          <w:tab w:val="left" w:pos="90"/>
        </w:tabs>
        <w:jc w:val="both"/>
        <w:rPr>
          <w:rFonts w:asciiTheme="minorHAnsi" w:hAnsiTheme="minorHAnsi" w:cstheme="minorHAnsi"/>
          <w:b/>
          <w:noProof/>
          <w:lang w:val="ro-RO"/>
        </w:rPr>
      </w:pPr>
      <w:r w:rsidRPr="007229B0">
        <w:rPr>
          <w:rFonts w:asciiTheme="minorHAnsi" w:hAnsiTheme="minorHAnsi" w:cstheme="minorHAnsi"/>
          <w:b/>
          <w:noProof/>
          <w:lang w:val="ro-RO"/>
        </w:rPr>
        <w:t>7</w:t>
      </w:r>
      <w:r w:rsidR="009B646E" w:rsidRPr="007229B0">
        <w:rPr>
          <w:rFonts w:asciiTheme="minorHAnsi" w:hAnsiTheme="minorHAnsi" w:cstheme="minorHAnsi"/>
          <w:b/>
          <w:noProof/>
          <w:lang w:val="ro-RO"/>
        </w:rPr>
        <w:t>.</w:t>
      </w:r>
      <w:r w:rsidRPr="007229B0">
        <w:rPr>
          <w:rFonts w:asciiTheme="minorHAnsi" w:hAnsiTheme="minorHAnsi" w:cstheme="minorHAnsi"/>
          <w:b/>
          <w:noProof/>
          <w:lang w:val="ro-RO"/>
        </w:rPr>
        <w:t xml:space="preserve"> Solicitantul a creat condiţii artificiale necesare pentru a beneficia de plăţi (sprijin) şi a obţine astfel un avantaj care contravine obiectivelor măsurii? </w:t>
      </w:r>
    </w:p>
    <w:p w14:paraId="42C18018" w14:textId="77777777" w:rsidR="00892464" w:rsidRPr="007229B0" w:rsidRDefault="00A006CA" w:rsidP="00892464">
      <w:pPr>
        <w:rPr>
          <w:rFonts w:asciiTheme="minorHAnsi" w:hAnsiTheme="minorHAnsi" w:cstheme="minorHAnsi"/>
          <w:noProof/>
          <w:lang w:val="ro-RO"/>
        </w:rPr>
      </w:pPr>
      <w:r w:rsidRPr="007229B0">
        <w:rPr>
          <w:rFonts w:asciiTheme="minorHAnsi" w:hAnsiTheme="minorHAnsi" w:cstheme="minorHAnsi"/>
          <w:noProof/>
          <w:lang w:val="ro-RO"/>
        </w:rPr>
        <w:t xml:space="preserve">Expertul verifică în cadrul proiectului </w:t>
      </w:r>
      <w:r w:rsidR="00892464" w:rsidRPr="007229B0">
        <w:rPr>
          <w:rFonts w:asciiTheme="minorHAnsi" w:hAnsiTheme="minorHAnsi" w:cstheme="minorHAnsi"/>
          <w:noProof/>
          <w:lang w:val="ro-RO"/>
        </w:rPr>
        <w:t xml:space="preserve">: </w:t>
      </w:r>
    </w:p>
    <w:p w14:paraId="145C00CC" w14:textId="77777777" w:rsidR="00F32BDF" w:rsidRPr="007229B0" w:rsidRDefault="00892464" w:rsidP="00A41E82">
      <w:pPr>
        <w:numPr>
          <w:ilvl w:val="0"/>
          <w:numId w:val="4"/>
        </w:numPr>
        <w:rPr>
          <w:rFonts w:asciiTheme="minorHAnsi" w:hAnsiTheme="minorHAnsi" w:cstheme="minorHAnsi"/>
          <w:noProof/>
          <w:lang w:val="ro-RO"/>
        </w:rPr>
      </w:pPr>
      <w:r w:rsidRPr="007229B0">
        <w:rPr>
          <w:rFonts w:asciiTheme="minorHAnsi" w:hAnsiTheme="minorHAnsi" w:cstheme="minorHAnsi"/>
          <w:noProof/>
          <w:lang w:val="ro-RO"/>
        </w:rPr>
        <w:t xml:space="preserve">accesrea link-ului </w:t>
      </w:r>
      <w:r w:rsidR="00A006CA" w:rsidRPr="007229B0">
        <w:rPr>
          <w:rFonts w:asciiTheme="minorHAnsi" w:hAnsiTheme="minorHAnsi" w:cstheme="minorHAnsi"/>
          <w:noProof/>
          <w:lang w:val="ro-RO"/>
        </w:rPr>
        <w:t>&lt;</w:t>
      </w:r>
      <w:hyperlink r:id="rId13" w:history="1">
        <w:r w:rsidR="00A006CA" w:rsidRPr="007229B0">
          <w:rPr>
            <w:rStyle w:val="Hyperlink"/>
            <w:rFonts w:asciiTheme="minorHAnsi" w:hAnsiTheme="minorHAnsi" w:cstheme="minorHAnsi"/>
            <w:noProof/>
            <w:lang w:val="ro-RO"/>
          </w:rPr>
          <w:t>http://192.168.0.12/ReportServer/Pages/ReportViewer.aspx?%2fRapoarte%2fSMER%2fRegistrulElectronicCF&amp;rs:Command=Render</w:t>
        </w:r>
      </w:hyperlink>
      <w:r w:rsidR="00A006CA" w:rsidRPr="007229B0">
        <w:rPr>
          <w:rFonts w:asciiTheme="minorHAnsi" w:hAnsiTheme="minorHAnsi" w:cstheme="minorHAnsi"/>
          <w:noProof/>
          <w:lang w:val="ro-RO"/>
        </w:rPr>
        <w:t>&gt; dacă se identifica situații care conduc la crearea de  condiții artificiale.</w:t>
      </w:r>
    </w:p>
    <w:p w14:paraId="2897510D" w14:textId="77777777" w:rsidR="003E65F4" w:rsidRPr="007229B0" w:rsidRDefault="00D558AF" w:rsidP="00A41E82">
      <w:pPr>
        <w:pStyle w:val="ListParagraph"/>
        <w:numPr>
          <w:ilvl w:val="0"/>
          <w:numId w:val="4"/>
        </w:numPr>
        <w:jc w:val="both"/>
        <w:rPr>
          <w:rFonts w:asciiTheme="minorHAnsi" w:eastAsia="Calibri" w:hAnsiTheme="minorHAnsi" w:cstheme="minorHAnsi"/>
          <w:bCs/>
          <w:noProof/>
          <w:u w:val="single"/>
          <w:lang w:val="ro-RO"/>
        </w:rPr>
      </w:pPr>
      <w:r w:rsidRPr="007229B0">
        <w:rPr>
          <w:rFonts w:asciiTheme="minorHAnsi" w:hAnsiTheme="minorHAnsi" w:cstheme="minorHAnsi"/>
          <w:noProof/>
          <w:lang w:val="ro-RO"/>
        </w:rPr>
        <w:t xml:space="preserve">Anexa nr.16 </w:t>
      </w:r>
      <w:r w:rsidR="003E65F4" w:rsidRPr="007229B0">
        <w:rPr>
          <w:rFonts w:asciiTheme="minorHAnsi" w:hAnsiTheme="minorHAnsi" w:cstheme="minorHAnsi"/>
          <w:noProof/>
          <w:lang w:val="ro-RO"/>
        </w:rPr>
        <w:t xml:space="preserve"> - </w:t>
      </w:r>
      <w:r w:rsidR="003E65F4" w:rsidRPr="007229B0">
        <w:rPr>
          <w:rFonts w:asciiTheme="minorHAnsi" w:eastAsia="Calibri" w:hAnsiTheme="minorHAnsi" w:cstheme="minorHAnsi"/>
          <w:bCs/>
          <w:noProof/>
          <w:u w:val="single"/>
          <w:lang w:val="ro-RO"/>
        </w:rPr>
        <w:t>Instrucţiuni privind evitarea creării de condiţii artificiale în accesarea PNDR 2014-2020</w:t>
      </w:r>
    </w:p>
    <w:p w14:paraId="500D2960" w14:textId="77777777" w:rsidR="0040780B" w:rsidRPr="007229B0" w:rsidRDefault="0040780B" w:rsidP="008724D1">
      <w:pPr>
        <w:ind w:left="1080"/>
        <w:jc w:val="both"/>
        <w:rPr>
          <w:rFonts w:asciiTheme="minorHAnsi" w:hAnsiTheme="minorHAnsi" w:cstheme="minorHAnsi"/>
          <w:b/>
          <w:i/>
          <w:noProof/>
          <w:lang w:val="ro-RO"/>
        </w:rPr>
      </w:pPr>
    </w:p>
    <w:p w14:paraId="23F936EC" w14:textId="77777777" w:rsidR="0040780B" w:rsidRPr="007229B0" w:rsidRDefault="0040780B" w:rsidP="0040780B">
      <w:pPr>
        <w:jc w:val="both"/>
        <w:rPr>
          <w:rFonts w:asciiTheme="minorHAnsi" w:eastAsia="MS Mincho" w:hAnsiTheme="minorHAnsi" w:cstheme="minorHAnsi"/>
          <w:b/>
          <w:noProof/>
          <w:u w:val="single"/>
          <w:lang w:val="ro-RO"/>
        </w:rPr>
      </w:pPr>
      <w:r w:rsidRPr="007229B0">
        <w:rPr>
          <w:rFonts w:asciiTheme="minorHAnsi" w:eastAsia="MS Mincho" w:hAnsiTheme="minorHAnsi" w:cstheme="minorHAnsi"/>
          <w:b/>
          <w:noProof/>
          <w:u w:val="single"/>
          <w:lang w:val="ro-RO"/>
        </w:rPr>
        <w:t>I. Secțiunea A – Indicatori de avertizare</w:t>
      </w:r>
    </w:p>
    <w:p w14:paraId="2ABCB68E" w14:textId="77777777" w:rsidR="0040780B" w:rsidRPr="007229B0" w:rsidRDefault="0040780B" w:rsidP="008724D1">
      <w:pPr>
        <w:jc w:val="both"/>
        <w:rPr>
          <w:rFonts w:asciiTheme="minorHAnsi" w:eastAsia="MS Mincho" w:hAnsiTheme="minorHAnsi" w:cstheme="minorHAnsi"/>
          <w:noProof/>
          <w:lang w:val="ro-RO"/>
        </w:rPr>
      </w:pPr>
    </w:p>
    <w:p w14:paraId="24B42F9E" w14:textId="77777777" w:rsidR="0040780B" w:rsidRPr="007229B0" w:rsidRDefault="0040780B" w:rsidP="008724D1">
      <w:pPr>
        <w:jc w:val="both"/>
        <w:rPr>
          <w:rFonts w:asciiTheme="minorHAnsi" w:eastAsia="MS Mincho" w:hAnsiTheme="minorHAnsi" w:cstheme="minorHAnsi"/>
          <w:b/>
          <w:noProof/>
          <w:lang w:val="ro-RO"/>
        </w:rPr>
      </w:pPr>
      <w:r w:rsidRPr="007229B0">
        <w:rPr>
          <w:rFonts w:asciiTheme="minorHAnsi" w:eastAsia="MS Mincho" w:hAnsiTheme="minorHAnsi" w:cstheme="minorHAnsi"/>
          <w:noProof/>
          <w:lang w:val="ro-RO"/>
        </w:rPr>
        <w:t xml:space="preserve">Expertul care realizează evaluarea Cererii de Finanțare va completa inițial </w:t>
      </w:r>
      <w:r w:rsidRPr="007229B0">
        <w:rPr>
          <w:rFonts w:asciiTheme="minorHAnsi" w:eastAsia="MS Mincho" w:hAnsiTheme="minorHAnsi" w:cstheme="minorHAnsi"/>
          <w:b/>
          <w:noProof/>
          <w:lang w:val="ro-RO"/>
        </w:rPr>
        <w:t xml:space="preserve">„secțiunea A Indicatori de avertizare”. </w:t>
      </w:r>
    </w:p>
    <w:p w14:paraId="2F93858F" w14:textId="77777777" w:rsidR="0040780B" w:rsidRPr="007229B0" w:rsidRDefault="0040780B" w:rsidP="0040780B">
      <w:pPr>
        <w:jc w:val="both"/>
        <w:rPr>
          <w:rFonts w:asciiTheme="minorHAnsi" w:eastAsia="MS Mincho" w:hAnsiTheme="minorHAnsi" w:cstheme="minorHAnsi"/>
          <w:b/>
          <w:noProof/>
          <w:lang w:val="ro-RO"/>
        </w:rPr>
      </w:pPr>
    </w:p>
    <w:p w14:paraId="49778B87" w14:textId="77777777" w:rsidR="0040780B" w:rsidRPr="007229B0" w:rsidRDefault="0040780B" w:rsidP="00137958">
      <w:pPr>
        <w:jc w:val="both"/>
        <w:rPr>
          <w:rFonts w:asciiTheme="minorHAnsi" w:eastAsia="MS Mincho" w:hAnsiTheme="minorHAnsi" w:cstheme="minorHAnsi"/>
          <w:noProof/>
          <w:lang w:val="ro-RO"/>
        </w:rPr>
      </w:pPr>
      <w:r w:rsidRPr="007229B0">
        <w:rPr>
          <w:rFonts w:asciiTheme="minorHAnsi" w:eastAsia="MS Mincho" w:hAnsiTheme="minorHAnsi" w:cstheme="minorHAnsi"/>
          <w:b/>
          <w:noProof/>
          <w:lang w:val="ro-RO"/>
        </w:rPr>
        <w:t>Pct. - 1</w:t>
      </w:r>
      <w:r w:rsidRPr="007229B0">
        <w:rPr>
          <w:rFonts w:asciiTheme="minorHAnsi" w:eastAsia="MS Mincho" w:hAnsiTheme="minorHAnsi" w:cstheme="minorHAnsi"/>
          <w:noProof/>
          <w:lang w:val="ro-RO"/>
        </w:rPr>
        <w:t xml:space="preserve"> </w:t>
      </w:r>
      <w:r w:rsidRPr="007229B0">
        <w:rPr>
          <w:rFonts w:asciiTheme="minorHAnsi" w:eastAsia="MS Mincho" w:hAnsiTheme="minorHAnsi" w:cstheme="minorHAnsi"/>
          <w:b/>
          <w:noProof/>
          <w:lang w:val="ro-RO"/>
        </w:rPr>
        <w:t>Asociatul/actionarul unic/majoritar este  asociat/administratori/acționari ai altei/altor societăți care are/au același tip de activitate** cu cel al proiectului analizat ?</w:t>
      </w:r>
    </w:p>
    <w:p w14:paraId="0A3085F3" w14:textId="77777777" w:rsidR="0040780B" w:rsidRPr="007229B0" w:rsidRDefault="0040780B" w:rsidP="004E1A71">
      <w:pPr>
        <w:jc w:val="both"/>
        <w:rPr>
          <w:rFonts w:asciiTheme="minorHAnsi" w:eastAsia="MS Mincho" w:hAnsiTheme="minorHAnsi" w:cstheme="minorHAnsi"/>
          <w:noProof/>
          <w:lang w:val="ro-RO"/>
        </w:rPr>
      </w:pPr>
    </w:p>
    <w:p w14:paraId="028F6ED5" w14:textId="77777777" w:rsidR="00D92716" w:rsidRPr="007229B0" w:rsidRDefault="0040780B" w:rsidP="00A41E82">
      <w:pPr>
        <w:pStyle w:val="ListParagraph"/>
        <w:numPr>
          <w:ilvl w:val="0"/>
          <w:numId w:val="23"/>
        </w:num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Se realizează verificarea în RECOM pentru  identificarea societății/societăților  cu același tip de activitate cu cel al societății  care implementează proiectul analizat și care au asociați /administratori /acționari comuni. Pentru aceasta se realizează următorii pași:</w:t>
      </w:r>
    </w:p>
    <w:p w14:paraId="539B93A8" w14:textId="77777777" w:rsidR="00D92716" w:rsidRPr="007229B0" w:rsidRDefault="0040780B" w:rsidP="00A41E82">
      <w:pPr>
        <w:pStyle w:val="ListParagraph"/>
        <w:numPr>
          <w:ilvl w:val="0"/>
          <w:numId w:val="22"/>
        </w:num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 xml:space="preserve">Se identifică în extrasul ONRC descărcat din RECOM </w:t>
      </w:r>
      <w:r w:rsidRPr="007229B0">
        <w:rPr>
          <w:rFonts w:asciiTheme="minorHAnsi" w:eastAsia="MS Mincho" w:hAnsiTheme="minorHAnsi" w:cstheme="minorHAnsi"/>
          <w:b/>
          <w:noProof/>
          <w:lang w:val="ro-RO"/>
        </w:rPr>
        <w:t>asociatul/actionarul și administratorul</w:t>
      </w:r>
      <w:r w:rsidRPr="007229B0">
        <w:rPr>
          <w:rFonts w:asciiTheme="minorHAnsi" w:eastAsia="MS Mincho" w:hAnsiTheme="minorHAnsi" w:cstheme="minorHAnsi"/>
          <w:noProof/>
          <w:lang w:val="ro-RO"/>
        </w:rPr>
        <w:t xml:space="preserve"> </w:t>
      </w:r>
      <w:r w:rsidRPr="007229B0">
        <w:rPr>
          <w:rFonts w:asciiTheme="minorHAnsi" w:eastAsia="MS Mincho" w:hAnsiTheme="minorHAnsi" w:cstheme="minorHAnsi"/>
          <w:b/>
          <w:noProof/>
          <w:lang w:val="ro-RO"/>
        </w:rPr>
        <w:t>solictantului</w:t>
      </w:r>
      <w:r w:rsidRPr="007229B0">
        <w:rPr>
          <w:rFonts w:asciiTheme="minorHAnsi" w:eastAsia="MS Mincho" w:hAnsiTheme="minorHAnsi" w:cstheme="minorHAnsi"/>
          <w:noProof/>
          <w:lang w:val="ro-RO"/>
        </w:rPr>
        <w:t>. Extrasul din RECOM se printează și se atașează Dosarului administrativ.</w:t>
      </w:r>
    </w:p>
    <w:p w14:paraId="127C694E" w14:textId="77777777" w:rsidR="0040780B" w:rsidRPr="007229B0" w:rsidRDefault="0040780B" w:rsidP="00A41E82">
      <w:pPr>
        <w:pStyle w:val="ListParagraph"/>
        <w:numPr>
          <w:ilvl w:val="0"/>
          <w:numId w:val="22"/>
        </w:num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 xml:space="preserve">Se verifică în RECOM dacă asociații /administratorii /acționarii astfel identificați sunt asociați /administratori /acționari și în alte societatăți. Dacă se identifică astfel de societăți se descarcă din RECOM extrasul ONRC aferent fiecăreia, acestea se printează si se atașează dosarului administrativ. </w:t>
      </w:r>
    </w:p>
    <w:p w14:paraId="49E09493" w14:textId="77777777" w:rsidR="00D92716" w:rsidRPr="007229B0" w:rsidRDefault="0040780B" w:rsidP="00D92716">
      <w:pPr>
        <w:ind w:left="60"/>
        <w:jc w:val="both"/>
        <w:rPr>
          <w:rFonts w:asciiTheme="minorHAnsi" w:eastAsia="MS Mincho" w:hAnsiTheme="minorHAnsi" w:cstheme="minorHAnsi"/>
          <w:b/>
          <w:noProof/>
          <w:lang w:val="ro-RO"/>
        </w:rPr>
      </w:pPr>
      <w:r w:rsidRPr="007229B0">
        <w:rPr>
          <w:rFonts w:asciiTheme="minorHAnsi" w:eastAsia="MS Mincho" w:hAnsiTheme="minorHAnsi" w:cstheme="minorHAnsi"/>
          <w:noProof/>
          <w:lang w:val="ro-RO"/>
        </w:rPr>
        <w:t xml:space="preserve">Dacă una sau mai multe din aceste societăți  desfașoară același tip de activitate cu solicitantul acest fapt se menționează în rubrica „observații” si se pune bifă în coloana </w:t>
      </w:r>
      <w:r w:rsidRPr="007229B0">
        <w:rPr>
          <w:rFonts w:asciiTheme="minorHAnsi" w:eastAsia="MS Mincho" w:hAnsiTheme="minorHAnsi" w:cstheme="minorHAnsi"/>
          <w:b/>
          <w:noProof/>
          <w:lang w:val="ro-RO"/>
        </w:rPr>
        <w:t>„DA”.</w:t>
      </w:r>
      <w:r w:rsidRPr="007229B0">
        <w:rPr>
          <w:rFonts w:asciiTheme="minorHAnsi" w:eastAsia="MS Mincho" w:hAnsiTheme="minorHAnsi" w:cstheme="minorHAnsi"/>
          <w:noProof/>
          <w:lang w:val="ro-RO"/>
        </w:rPr>
        <w:t xml:space="preserve"> Dacă nu se identifică o astfel de situație se pune bifă în coloana </w:t>
      </w:r>
      <w:r w:rsidRPr="007229B0">
        <w:rPr>
          <w:rFonts w:asciiTheme="minorHAnsi" w:eastAsia="MS Mincho" w:hAnsiTheme="minorHAnsi" w:cstheme="minorHAnsi"/>
          <w:b/>
          <w:noProof/>
          <w:lang w:val="ro-RO"/>
        </w:rPr>
        <w:t xml:space="preserve">„NU”. </w:t>
      </w:r>
    </w:p>
    <w:p w14:paraId="47B0B0EE" w14:textId="77777777" w:rsidR="00D92716" w:rsidRPr="007229B0" w:rsidRDefault="00D92716" w:rsidP="00A41E82">
      <w:pPr>
        <w:pStyle w:val="ListParagraph"/>
        <w:numPr>
          <w:ilvl w:val="0"/>
          <w:numId w:val="23"/>
        </w:numPr>
        <w:jc w:val="both"/>
        <w:rPr>
          <w:rFonts w:asciiTheme="minorHAnsi" w:eastAsia="MS Mincho" w:hAnsiTheme="minorHAnsi" w:cstheme="minorHAnsi"/>
          <w:b/>
          <w:noProof/>
          <w:lang w:val="ro-RO"/>
        </w:rPr>
      </w:pPr>
      <w:r w:rsidRPr="007229B0">
        <w:rPr>
          <w:rFonts w:asciiTheme="minorHAnsi" w:eastAsia="MS Mincho" w:hAnsiTheme="minorHAnsi" w:cstheme="minorHAnsi"/>
          <w:noProof/>
          <w:lang w:val="ro-RO"/>
        </w:rPr>
        <w:t xml:space="preserve">Se verifică în actele de proprietate/folosință ale terenului și în actele doveditoare ale preluării efectivelor de animale, luate în calcul pentru constituirea SO-ului, dacă se constată  indicii din care să rezulte existența acestei situații.  </w:t>
      </w:r>
    </w:p>
    <w:p w14:paraId="60807905" w14:textId="77777777" w:rsidR="00D92716" w:rsidRPr="007229B0" w:rsidRDefault="00D92716" w:rsidP="00D92716">
      <w:pPr>
        <w:ind w:left="60"/>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Se urmărește identificarea situației în care terenul/ infrastructurii de producție/ efectivul de animale  a/au fost achiziționat/achiziționată/achiziționate de la o entitate juridică  care are același tip de activitate** cu solicitantul sau de la o persoana fizică asociat/administrator într-o societate care are același tip de activitate** cu solicitantul.</w:t>
      </w:r>
    </w:p>
    <w:p w14:paraId="3BAF977F" w14:textId="77777777" w:rsidR="00D92716" w:rsidRPr="007229B0" w:rsidRDefault="00D92716" w:rsidP="00D92716">
      <w:pPr>
        <w:ind w:left="60"/>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Dacă se identifică astfel de indicii acestea sunt prezentate detaliat în rubrica „observații” și se pune bifă în coloana „DA”. Dacă nu se identifică o astfel de situație se pune bifă în coloana „NU”.</w:t>
      </w:r>
    </w:p>
    <w:p w14:paraId="5A53C571" w14:textId="77777777" w:rsidR="0040780B" w:rsidRPr="007229B0" w:rsidRDefault="0040780B" w:rsidP="002970F8">
      <w:pPr>
        <w:jc w:val="both"/>
        <w:rPr>
          <w:rFonts w:asciiTheme="minorHAnsi" w:eastAsia="MS Mincho" w:hAnsiTheme="minorHAnsi" w:cstheme="minorHAnsi"/>
          <w:noProof/>
          <w:lang w:val="ro-RO"/>
        </w:rPr>
      </w:pPr>
    </w:p>
    <w:p w14:paraId="5ACA65E1" w14:textId="77777777" w:rsidR="0040780B" w:rsidRPr="007229B0" w:rsidRDefault="0040780B" w:rsidP="008724D1">
      <w:pPr>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t>Pct. 2 - Există utilități, spații de producție/ depozitare, aferente proiectului analizat, folosite în comun cu alte societăți comerciale?</w:t>
      </w:r>
    </w:p>
    <w:p w14:paraId="21B33CCF" w14:textId="77777777" w:rsidR="0040780B" w:rsidRPr="007229B0" w:rsidRDefault="0040780B" w:rsidP="008724D1">
      <w:p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ab/>
        <w:t>Se verifică documentar în Planul de Afaceri și în documentele care atestă dreptul de proprietate/folosință depuse la dosar dacă se constată  indicii din care să rezulte existența acestei situații. De asemenea dacă se consideră necesar se va realiza o verificare la fața locului unde se va urmări identificarea unor astfel de situații.</w:t>
      </w:r>
    </w:p>
    <w:p w14:paraId="7430A365" w14:textId="77777777" w:rsidR="0040780B" w:rsidRPr="007229B0" w:rsidRDefault="0040780B" w:rsidP="0040780B">
      <w:pPr>
        <w:ind w:left="60" w:firstLine="360"/>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lastRenderedPageBreak/>
        <w:tab/>
        <w:t xml:space="preserve">Dacă se identifică astfel de indicii, acestea vor fi prezentate detaliat în rubrica  „observații” (în cazul elementelor constatate pe teren se atașează și fotografii relevante care vor fi atașate dosarului administrativ) și se pune bifă în coloana </w:t>
      </w:r>
      <w:r w:rsidRPr="007229B0">
        <w:rPr>
          <w:rFonts w:asciiTheme="minorHAnsi" w:eastAsia="MS Mincho" w:hAnsiTheme="minorHAnsi" w:cstheme="minorHAnsi"/>
          <w:b/>
          <w:noProof/>
          <w:lang w:val="ro-RO"/>
        </w:rPr>
        <w:t xml:space="preserve">„DA”. </w:t>
      </w:r>
      <w:r w:rsidRPr="007229B0">
        <w:rPr>
          <w:rFonts w:asciiTheme="minorHAnsi" w:eastAsia="MS Mincho" w:hAnsiTheme="minorHAnsi" w:cstheme="minorHAnsi"/>
          <w:noProof/>
          <w:lang w:val="ro-RO"/>
        </w:rPr>
        <w:t xml:space="preserve">Dacă nu se identifică o astfel de situație se pune bifă în coloana </w:t>
      </w:r>
      <w:r w:rsidRPr="007229B0">
        <w:rPr>
          <w:rFonts w:asciiTheme="minorHAnsi" w:eastAsia="MS Mincho" w:hAnsiTheme="minorHAnsi" w:cstheme="minorHAnsi"/>
          <w:b/>
          <w:noProof/>
          <w:lang w:val="ro-RO"/>
        </w:rPr>
        <w:t xml:space="preserve">„NU”. </w:t>
      </w:r>
    </w:p>
    <w:p w14:paraId="08F93D80" w14:textId="77777777" w:rsidR="0040780B" w:rsidRPr="007229B0" w:rsidRDefault="0040780B" w:rsidP="00342928">
      <w:pPr>
        <w:jc w:val="both"/>
        <w:rPr>
          <w:rFonts w:asciiTheme="minorHAnsi" w:eastAsia="MS Mincho" w:hAnsiTheme="minorHAnsi" w:cstheme="minorHAnsi"/>
          <w:b/>
          <w:noProof/>
          <w:lang w:val="ro-RO"/>
        </w:rPr>
      </w:pPr>
      <w:r w:rsidRPr="007229B0">
        <w:rPr>
          <w:rFonts w:asciiTheme="minorHAnsi" w:hAnsiTheme="minorHAnsi" w:cstheme="minorHAnsi"/>
          <w:bCs/>
          <w:noProof/>
          <w:lang w:val="ro-RO"/>
        </w:rPr>
        <w:t>În cazul în care există</w:t>
      </w:r>
      <w:r w:rsidRPr="007229B0">
        <w:rPr>
          <w:rFonts w:asciiTheme="minorHAnsi" w:hAnsiTheme="minorHAnsi" w:cstheme="minorHAnsi"/>
          <w:noProof/>
          <w:lang w:val="ro-RO"/>
        </w:rPr>
        <w:t xml:space="preserve"> minim </w:t>
      </w:r>
      <w:r w:rsidRPr="007229B0">
        <w:rPr>
          <w:rFonts w:asciiTheme="minorHAnsi" w:hAnsiTheme="minorHAnsi" w:cstheme="minorHAnsi"/>
          <w:bCs/>
          <w:noProof/>
          <w:lang w:val="ro-RO"/>
        </w:rPr>
        <w:t xml:space="preserve">o bifă pe </w:t>
      </w:r>
      <w:r w:rsidRPr="007229B0">
        <w:rPr>
          <w:rFonts w:asciiTheme="minorHAnsi" w:eastAsia="MS Mincho" w:hAnsiTheme="minorHAnsi" w:cstheme="minorHAnsi"/>
          <w:noProof/>
          <w:lang w:val="ro-RO"/>
        </w:rPr>
        <w:t xml:space="preserve">coloana </w:t>
      </w:r>
      <w:r w:rsidRPr="007229B0">
        <w:rPr>
          <w:rFonts w:asciiTheme="minorHAnsi" w:eastAsia="MS Mincho" w:hAnsiTheme="minorHAnsi" w:cstheme="minorHAnsi"/>
          <w:b/>
          <w:noProof/>
          <w:lang w:val="ro-RO"/>
        </w:rPr>
        <w:t xml:space="preserve">„DA” </w:t>
      </w:r>
      <w:r w:rsidRPr="007229B0">
        <w:rPr>
          <w:rFonts w:asciiTheme="minorHAnsi" w:eastAsia="MS Mincho" w:hAnsiTheme="minorHAnsi" w:cstheme="minorHAnsi"/>
          <w:noProof/>
          <w:lang w:val="ro-RO"/>
        </w:rPr>
        <w:t xml:space="preserve">în </w:t>
      </w:r>
      <w:r w:rsidRPr="007229B0">
        <w:rPr>
          <w:rFonts w:asciiTheme="minorHAnsi" w:eastAsia="MS Mincho" w:hAnsiTheme="minorHAnsi" w:cstheme="minorHAnsi"/>
          <w:b/>
          <w:noProof/>
          <w:lang w:val="ro-RO"/>
        </w:rPr>
        <w:t xml:space="preserve">„Secțiunea A” </w:t>
      </w:r>
      <w:r w:rsidRPr="007229B0">
        <w:rPr>
          <w:rFonts w:asciiTheme="minorHAnsi" w:eastAsia="MS Mincho" w:hAnsiTheme="minorHAnsi" w:cstheme="minorHAnsi"/>
          <w:noProof/>
          <w:lang w:val="ro-RO"/>
        </w:rPr>
        <w:t>se va trece la completarea</w:t>
      </w:r>
      <w:r w:rsidRPr="007229B0">
        <w:rPr>
          <w:rFonts w:asciiTheme="minorHAnsi" w:eastAsia="MS Mincho" w:hAnsiTheme="minorHAnsi" w:cstheme="minorHAnsi"/>
          <w:b/>
          <w:noProof/>
          <w:lang w:val="ro-RO"/>
        </w:rPr>
        <w:t xml:space="preserve">  „Secțiunii B” </w:t>
      </w:r>
      <w:r w:rsidRPr="007229B0">
        <w:rPr>
          <w:rFonts w:asciiTheme="minorHAnsi" w:eastAsia="MS Mincho" w:hAnsiTheme="minorHAnsi" w:cstheme="minorHAnsi"/>
          <w:noProof/>
          <w:lang w:val="ro-RO"/>
        </w:rPr>
        <w:t>verificându-se dacă proiectul se încadrează în una dintre premisele de creare condiții artificiale</w:t>
      </w:r>
      <w:r w:rsidRPr="007229B0">
        <w:rPr>
          <w:rFonts w:asciiTheme="minorHAnsi" w:eastAsia="MS Mincho" w:hAnsiTheme="minorHAnsi" w:cstheme="minorHAnsi"/>
          <w:b/>
          <w:noProof/>
          <w:lang w:val="ro-RO"/>
        </w:rPr>
        <w:t>.</w:t>
      </w:r>
    </w:p>
    <w:p w14:paraId="5CB908E0" w14:textId="77777777" w:rsidR="0040780B" w:rsidRPr="007229B0" w:rsidRDefault="0040780B" w:rsidP="008724D1">
      <w:pPr>
        <w:jc w:val="both"/>
        <w:rPr>
          <w:rFonts w:asciiTheme="minorHAnsi" w:eastAsia="MS Mincho" w:hAnsiTheme="minorHAnsi" w:cstheme="minorHAnsi"/>
          <w:b/>
          <w:noProof/>
          <w:lang w:val="ro-RO"/>
        </w:rPr>
      </w:pPr>
    </w:p>
    <w:p w14:paraId="41966E1D" w14:textId="77777777" w:rsidR="0040780B" w:rsidRPr="007229B0" w:rsidRDefault="0040780B" w:rsidP="008724D1">
      <w:pPr>
        <w:jc w:val="both"/>
        <w:rPr>
          <w:rFonts w:asciiTheme="minorHAnsi" w:hAnsiTheme="minorHAnsi" w:cstheme="minorHAnsi"/>
          <w:b/>
          <w:bCs/>
          <w:noProof/>
          <w:u w:val="single"/>
          <w:lang w:val="ro-RO"/>
        </w:rPr>
      </w:pPr>
      <w:r w:rsidRPr="007229B0">
        <w:rPr>
          <w:rFonts w:asciiTheme="minorHAnsi" w:eastAsia="MS Mincho" w:hAnsiTheme="minorHAnsi" w:cstheme="minorHAnsi"/>
          <w:b/>
          <w:noProof/>
          <w:u w:val="single"/>
          <w:lang w:val="ro-RO"/>
        </w:rPr>
        <w:t xml:space="preserve">II.  Secțiunea B – </w:t>
      </w:r>
      <w:r w:rsidRPr="007229B0">
        <w:rPr>
          <w:rFonts w:asciiTheme="minorHAnsi" w:hAnsiTheme="minorHAnsi" w:cstheme="minorHAnsi"/>
          <w:b/>
          <w:bCs/>
          <w:noProof/>
          <w:u w:val="single"/>
          <w:lang w:val="ro-RO"/>
        </w:rPr>
        <w:t xml:space="preserve">Încadrarea într-o situație de creare  de Condiții artificiale. </w:t>
      </w:r>
    </w:p>
    <w:p w14:paraId="430B2839" w14:textId="77777777" w:rsidR="0040780B" w:rsidRPr="007229B0" w:rsidRDefault="0040780B" w:rsidP="0040780B">
      <w:pPr>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t xml:space="preserve">Premisa 1 </w:t>
      </w:r>
    </w:p>
    <w:p w14:paraId="1E12FCCF" w14:textId="77777777" w:rsidR="00D92716" w:rsidRPr="007229B0" w:rsidRDefault="00D92716" w:rsidP="00A41E82">
      <w:pPr>
        <w:pStyle w:val="ListParagraph"/>
        <w:numPr>
          <w:ilvl w:val="0"/>
          <w:numId w:val="24"/>
        </w:numPr>
        <w:jc w:val="both"/>
        <w:rPr>
          <w:rFonts w:asciiTheme="minorHAnsi" w:eastAsia="MS Mincho" w:hAnsiTheme="minorHAnsi" w:cstheme="minorHAnsi"/>
          <w:b/>
          <w:noProof/>
          <w:lang w:val="ro-RO"/>
        </w:rPr>
      </w:pPr>
    </w:p>
    <w:p w14:paraId="59794C77" w14:textId="77777777" w:rsidR="0040780B" w:rsidRPr="007229B0" w:rsidRDefault="0040780B" w:rsidP="00A41E82">
      <w:pPr>
        <w:numPr>
          <w:ilvl w:val="0"/>
          <w:numId w:val="16"/>
        </w:numPr>
        <w:contextualSpacing/>
        <w:jc w:val="both"/>
        <w:rPr>
          <w:rFonts w:asciiTheme="minorHAnsi" w:hAnsiTheme="minorHAnsi" w:cstheme="minorHAnsi"/>
          <w:b/>
          <w:noProof/>
          <w:lang w:val="ro-RO"/>
        </w:rPr>
      </w:pPr>
      <w:r w:rsidRPr="007229B0">
        <w:rPr>
          <w:rFonts w:asciiTheme="minorHAnsi" w:hAnsiTheme="minorHAnsi" w:cstheme="minorHAnsi"/>
          <w:b/>
          <w:noProof/>
          <w:lang w:val="ro-RO"/>
        </w:rPr>
        <w:t>Crearea mai multor entităţi noi/exploatatii agricole (solicitanți de fonduri) prin intermediul unor terţi pentru a beneficia de mai multe proiecte sM 6.1 prin  mai multe exploataţii agricole.</w:t>
      </w:r>
    </w:p>
    <w:p w14:paraId="1D776512" w14:textId="77777777" w:rsidR="0040780B" w:rsidRPr="007229B0" w:rsidRDefault="0040780B" w:rsidP="00A41E82">
      <w:pPr>
        <w:numPr>
          <w:ilvl w:val="0"/>
          <w:numId w:val="16"/>
        </w:numPr>
        <w:contextualSpacing/>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t>Actiune de fărâmiţare a unor exploataţilor agricole în scopul accesării de către acelaşi  beneficiar real, (</w:t>
      </w:r>
      <w:r w:rsidRPr="007229B0">
        <w:rPr>
          <w:rFonts w:asciiTheme="minorHAnsi" w:eastAsia="MS Mincho" w:hAnsiTheme="minorHAnsi" w:cstheme="minorHAnsi"/>
          <w:b/>
          <w:i/>
          <w:noProof/>
          <w:lang w:val="ro-RO"/>
        </w:rPr>
        <w:t>prin intermediul unor beneficiari formali sau direct folosind  porţiuni din exploataţie agricolă iniţială, beneficiară de sprijin anterior prin intermediul Masurii 112 şi Submasurii 6.1</w:t>
      </w:r>
      <w:r w:rsidRPr="007229B0">
        <w:rPr>
          <w:rFonts w:asciiTheme="minorHAnsi" w:eastAsia="MS Mincho" w:hAnsiTheme="minorHAnsi" w:cstheme="minorHAnsi"/>
          <w:b/>
          <w:noProof/>
          <w:lang w:val="ro-RO"/>
        </w:rPr>
        <w:t>), a sprijinului prin aceasta submăsură.</w:t>
      </w:r>
    </w:p>
    <w:p w14:paraId="086D3657" w14:textId="77777777" w:rsidR="0040780B" w:rsidRPr="007229B0" w:rsidRDefault="0040780B" w:rsidP="002D3DC6">
      <w:p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 xml:space="preserve">Se urmărește identificarea unor elemente  care pot conduce la concluzia că, o entitate juridică deja existentă </w:t>
      </w:r>
      <w:r w:rsidRPr="007229B0">
        <w:rPr>
          <w:rFonts w:asciiTheme="minorHAnsi" w:eastAsia="MS Mincho" w:hAnsiTheme="minorHAnsi" w:cstheme="minorHAnsi"/>
          <w:b/>
          <w:noProof/>
          <w:lang w:val="ro-RO"/>
        </w:rPr>
        <w:t>(care intră sub incidența restricțiilor de eligibilitate, sau care ar putea depune un singur proiect)</w:t>
      </w:r>
      <w:r w:rsidRPr="007229B0">
        <w:rPr>
          <w:rFonts w:asciiTheme="minorHAnsi" w:eastAsia="MS Mincho" w:hAnsiTheme="minorHAnsi" w:cstheme="minorHAnsi"/>
          <w:noProof/>
          <w:lang w:val="ro-RO"/>
        </w:rPr>
        <w:t xml:space="preserve"> /asociatii/acționarii /administratorii  ai acesteia a/au  creat una sau mai multe exploatații prin care  accesează fondurile FEADR  eludând astfel  criteriile restrictive sau obținând mai multe proiecte eligibile.  </w:t>
      </w:r>
    </w:p>
    <w:p w14:paraId="60CA5011" w14:textId="77777777" w:rsidR="00D92716" w:rsidRPr="007229B0" w:rsidRDefault="00D92716" w:rsidP="002D3DC6">
      <w:pPr>
        <w:jc w:val="both"/>
        <w:rPr>
          <w:rFonts w:asciiTheme="minorHAnsi" w:eastAsia="MS Mincho" w:hAnsiTheme="minorHAnsi" w:cstheme="minorHAnsi"/>
          <w:noProof/>
          <w:lang w:val="ro-RO"/>
        </w:rPr>
      </w:pPr>
    </w:p>
    <w:p w14:paraId="4C6E7950" w14:textId="77777777" w:rsidR="00D92716" w:rsidRPr="007229B0" w:rsidRDefault="0040780B" w:rsidP="002D3DC6">
      <w:pPr>
        <w:jc w:val="both"/>
        <w:rPr>
          <w:rFonts w:asciiTheme="minorHAnsi" w:eastAsia="MS Mincho" w:hAnsiTheme="minorHAnsi" w:cstheme="minorHAnsi"/>
          <w:i/>
          <w:noProof/>
          <w:lang w:val="ro-RO"/>
        </w:rPr>
      </w:pPr>
      <w:r w:rsidRPr="007229B0">
        <w:rPr>
          <w:rFonts w:asciiTheme="minorHAnsi" w:eastAsia="MS Mincho" w:hAnsiTheme="minorHAnsi" w:cstheme="minorHAnsi"/>
          <w:noProof/>
          <w:lang w:val="ro-RO"/>
        </w:rPr>
        <w:t xml:space="preserve">În situația în care se constată această stare de fapt, se verifică în plus dacă aceasta/ aceștia continuă să  dețină controlul asupra terenului/efectivelor de animale/infrastructurii de producție sau a producției acestuia </w:t>
      </w:r>
      <w:r w:rsidRPr="007229B0">
        <w:rPr>
          <w:rFonts w:asciiTheme="minorHAnsi" w:hAnsiTheme="minorHAnsi" w:cstheme="minorHAnsi"/>
          <w:noProof/>
          <w:lang w:val="ro-RO"/>
        </w:rPr>
        <w:t xml:space="preserve">prin </w:t>
      </w:r>
      <w:r w:rsidRPr="007229B0">
        <w:rPr>
          <w:rFonts w:asciiTheme="minorHAnsi" w:hAnsiTheme="minorHAnsi" w:cstheme="minorHAnsi"/>
          <w:b/>
          <w:noProof/>
          <w:lang w:val="ro-RO"/>
        </w:rPr>
        <w:t>preluarea semnificativă a producției*</w:t>
      </w:r>
      <w:r w:rsidRPr="007229B0">
        <w:rPr>
          <w:rFonts w:asciiTheme="minorHAnsi" w:eastAsia="MS Mincho" w:hAnsiTheme="minorHAnsi" w:cstheme="minorHAnsi"/>
          <w:noProof/>
          <w:lang w:val="ro-RO"/>
        </w:rPr>
        <w:t xml:space="preserve">?  </w:t>
      </w:r>
      <w:r w:rsidRPr="007229B0">
        <w:rPr>
          <w:rFonts w:asciiTheme="minorHAnsi" w:eastAsia="MS Mincho" w:hAnsiTheme="minorHAnsi" w:cstheme="minorHAnsi"/>
          <w:i/>
          <w:noProof/>
          <w:lang w:val="ro-RO"/>
        </w:rPr>
        <w:t>(</w:t>
      </w:r>
      <w:r w:rsidRPr="007229B0">
        <w:rPr>
          <w:rFonts w:asciiTheme="minorHAnsi" w:eastAsia="MS Mincho" w:hAnsiTheme="minorHAnsi" w:cstheme="minorHAnsi"/>
          <w:b/>
          <w:i/>
          <w:noProof/>
          <w:lang w:val="ro-RO"/>
        </w:rPr>
        <w:t>ex de elemente ce pot fi identificate:</w:t>
      </w:r>
      <w:r w:rsidRPr="007229B0">
        <w:rPr>
          <w:rFonts w:asciiTheme="minorHAnsi" w:eastAsia="MS Mincho" w:hAnsiTheme="minorHAnsi" w:cstheme="minorHAnsi"/>
          <w:i/>
          <w:noProof/>
          <w:lang w:val="ro-RO"/>
        </w:rPr>
        <w:t xml:space="preserve">  cedarea voluntară/vanzarea de terenuri/mijloace de producție care sunt folosite în continuare în comun, integrarea fluxurilor de producție prin prelua</w:t>
      </w:r>
      <w:r w:rsidR="005E52E2">
        <w:rPr>
          <w:rFonts w:asciiTheme="minorHAnsi" w:eastAsia="MS Mincho" w:hAnsiTheme="minorHAnsi" w:cstheme="minorHAnsi"/>
          <w:i/>
          <w:noProof/>
          <w:lang w:val="ro-RO"/>
        </w:rPr>
        <w:t>rea semnificativă a producției*</w:t>
      </w:r>
      <w:r w:rsidRPr="007229B0">
        <w:rPr>
          <w:rFonts w:asciiTheme="minorHAnsi" w:eastAsia="MS Mincho" w:hAnsiTheme="minorHAnsi" w:cstheme="minorHAnsi"/>
          <w:i/>
          <w:noProof/>
          <w:lang w:val="ro-RO"/>
        </w:rPr>
        <w:t xml:space="preserve">)  </w:t>
      </w:r>
    </w:p>
    <w:p w14:paraId="4530C36F" w14:textId="77777777" w:rsidR="00D92716" w:rsidRPr="007229B0" w:rsidRDefault="00D92716" w:rsidP="00A41E82">
      <w:pPr>
        <w:pStyle w:val="ListParagraph"/>
        <w:numPr>
          <w:ilvl w:val="0"/>
          <w:numId w:val="24"/>
        </w:numPr>
        <w:jc w:val="both"/>
        <w:rPr>
          <w:rFonts w:asciiTheme="minorHAnsi" w:eastAsia="MS Mincho" w:hAnsiTheme="minorHAnsi" w:cstheme="minorHAnsi"/>
          <w:noProof/>
          <w:lang w:val="ro-RO"/>
        </w:rPr>
      </w:pPr>
    </w:p>
    <w:p w14:paraId="7AC65D33" w14:textId="77777777" w:rsidR="00D92716" w:rsidRPr="007229B0" w:rsidRDefault="00D92716" w:rsidP="00A41E82">
      <w:pPr>
        <w:pStyle w:val="ListParagraph"/>
        <w:numPr>
          <w:ilvl w:val="0"/>
          <w:numId w:val="25"/>
        </w:num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14:paraId="26F2729A" w14:textId="77777777" w:rsidR="00D92716" w:rsidRPr="007229B0" w:rsidRDefault="00D92716" w:rsidP="00A41E82">
      <w:pPr>
        <w:pStyle w:val="ListParagraph"/>
        <w:numPr>
          <w:ilvl w:val="0"/>
          <w:numId w:val="25"/>
        </w:num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Solicitantul a declarat culturi sau suprafete ocupate cu anumite culturi, animale, în mod neconform cu realitatea, în scopul atingerii dimensiunii minime eligibile (12 000 SO) constatându-se cu ocazia verificării pe teren sau la informarea APIA ca acestea nu corespund realitatii.</w:t>
      </w:r>
    </w:p>
    <w:p w14:paraId="3E234833" w14:textId="77777777" w:rsidR="00D92716" w:rsidRPr="007229B0" w:rsidRDefault="00D92716" w:rsidP="00D92716">
      <w:pPr>
        <w:pStyle w:val="ListParagraph"/>
        <w:jc w:val="both"/>
        <w:rPr>
          <w:rFonts w:asciiTheme="minorHAnsi" w:eastAsia="MS Mincho" w:hAnsiTheme="minorHAnsi" w:cstheme="minorHAnsi"/>
          <w:noProof/>
          <w:lang w:val="ro-RO"/>
        </w:rPr>
      </w:pPr>
    </w:p>
    <w:p w14:paraId="6A95A697" w14:textId="77777777" w:rsidR="00D92716" w:rsidRPr="007229B0" w:rsidRDefault="00D92716" w:rsidP="00D92716">
      <w:p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Se verifică dacă solicitantul a preluat o parte din terenurile/efectivele de animale, mijloace de productie deținute de către un terț cu același tip de activitate**, care continuă să dețină controlul asupra solicitantului prin prestarea semnificativă a  lucrarilor agricole și/sau realizează preluarea semnificativă a producției* de la societatea careia i-a cedat în mod voluntar terenurile/efectivele de animale, mijloace de producție.</w:t>
      </w:r>
    </w:p>
    <w:p w14:paraId="0A24D570" w14:textId="77777777" w:rsidR="00D92716" w:rsidRPr="007229B0" w:rsidRDefault="00D92716" w:rsidP="00D92716">
      <w:p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Se verifică dacă din extrasele APIA si/sau din Registru agricol rezultă necorelari/ neconcordanțe între suprafetele  ocupate cu anumite tipuri de  culturi și descrierea din Planul de afaceri.</w:t>
      </w:r>
    </w:p>
    <w:p w14:paraId="421CD05A" w14:textId="77777777" w:rsidR="00F5443B" w:rsidRPr="007229B0" w:rsidRDefault="00F5443B" w:rsidP="0040780B">
      <w:pPr>
        <w:jc w:val="both"/>
        <w:rPr>
          <w:rFonts w:asciiTheme="minorHAnsi" w:eastAsia="MS Mincho" w:hAnsiTheme="minorHAnsi" w:cstheme="minorHAnsi"/>
          <w:b/>
          <w:noProof/>
          <w:lang w:val="ro-RO"/>
        </w:rPr>
      </w:pPr>
    </w:p>
    <w:p w14:paraId="1655372D" w14:textId="77777777" w:rsidR="00DC6820" w:rsidRDefault="00DC6820" w:rsidP="0040780B">
      <w:pPr>
        <w:jc w:val="both"/>
        <w:rPr>
          <w:rFonts w:asciiTheme="minorHAnsi" w:eastAsia="MS Mincho" w:hAnsiTheme="minorHAnsi" w:cstheme="minorHAnsi"/>
          <w:b/>
          <w:noProof/>
          <w:lang w:val="ro-RO"/>
        </w:rPr>
      </w:pPr>
    </w:p>
    <w:p w14:paraId="6671DC0B" w14:textId="67E9FB29" w:rsidR="0040780B" w:rsidRPr="007229B0" w:rsidRDefault="0040780B" w:rsidP="0040780B">
      <w:pPr>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lastRenderedPageBreak/>
        <w:t xml:space="preserve">Premisa 2 </w:t>
      </w:r>
      <w:r w:rsidRPr="007229B0">
        <w:rPr>
          <w:rFonts w:asciiTheme="minorHAnsi" w:eastAsia="MS Mincho" w:hAnsiTheme="minorHAnsi" w:cstheme="minorHAnsi"/>
          <w:b/>
          <w:noProof/>
          <w:lang w:val="ro-RO"/>
        </w:rPr>
        <w:tab/>
      </w:r>
    </w:p>
    <w:p w14:paraId="3913798C" w14:textId="77777777" w:rsidR="0040780B" w:rsidRPr="007229B0" w:rsidRDefault="0040780B" w:rsidP="00A41E82">
      <w:pPr>
        <w:numPr>
          <w:ilvl w:val="0"/>
          <w:numId w:val="16"/>
        </w:numPr>
        <w:contextualSpacing/>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t xml:space="preserve">Fracționarea unei exploatații cu scopul de a nu se depăşi dimensiunea economică maximă eligibilă a exploatației în cadrul submăsurii (50.000 SO) sau cu scopul  ca acelasi beneficiar real sa creeze dintr-o exploatatie mai mare, mai multe exploatatii mai mici (cu SO intre 12.000 si 50.000) cu care solicită sprijin prin aceeaşi sub-măsură si astfel prin intermediul mai multor beneficiari formali sa beneficieze (inclusiv de mai multe ori) de sprijinul prin aceasta submăsură. </w:t>
      </w:r>
    </w:p>
    <w:p w14:paraId="3B2ACABF" w14:textId="77777777" w:rsidR="0040780B" w:rsidRPr="007229B0" w:rsidRDefault="0040780B" w:rsidP="00A41E82">
      <w:pPr>
        <w:numPr>
          <w:ilvl w:val="0"/>
          <w:numId w:val="16"/>
        </w:numPr>
        <w:contextualSpacing/>
        <w:jc w:val="both"/>
        <w:rPr>
          <w:rFonts w:asciiTheme="minorHAnsi" w:hAnsiTheme="minorHAnsi" w:cstheme="minorHAnsi"/>
          <w:b/>
          <w:noProof/>
          <w:lang w:val="ro-RO"/>
        </w:rPr>
      </w:pPr>
      <w:r w:rsidRPr="007229B0">
        <w:rPr>
          <w:rFonts w:asciiTheme="minorHAnsi" w:eastAsia="MS Mincho" w:hAnsiTheme="minorHAnsi" w:cstheme="minorHAnsi"/>
          <w:b/>
          <w:noProof/>
          <w:lang w:val="ro-RO"/>
        </w:rPr>
        <w:t>Declararea unor culturi sau suprafete ocupate cu anumite culturi neconforme cu realitatea/cu fluxul tehnologic descris în planul de afaceri, în scopul atingerii dimensiunii minime eligibile.</w:t>
      </w:r>
    </w:p>
    <w:p w14:paraId="73B0E7E3" w14:textId="77777777" w:rsidR="0040780B" w:rsidRPr="007229B0" w:rsidRDefault="0040780B" w:rsidP="00005377">
      <w:pPr>
        <w:ind w:left="-13"/>
        <w:jc w:val="both"/>
        <w:rPr>
          <w:rFonts w:asciiTheme="minorHAnsi" w:hAnsiTheme="minorHAnsi" w:cstheme="minorHAnsi"/>
          <w:noProof/>
          <w:lang w:val="ro-RO"/>
        </w:rPr>
      </w:pPr>
      <w:r w:rsidRPr="007229B0">
        <w:rPr>
          <w:rFonts w:asciiTheme="minorHAnsi" w:eastAsia="MS Mincho" w:hAnsiTheme="minorHAnsi" w:cstheme="minorHAnsi"/>
          <w:noProof/>
          <w:lang w:val="ro-RO"/>
        </w:rPr>
        <w:t xml:space="preserve">Se verifică dacă </w:t>
      </w:r>
      <w:r w:rsidRPr="007229B0">
        <w:rPr>
          <w:rFonts w:asciiTheme="minorHAnsi" w:hAnsiTheme="minorHAnsi" w:cstheme="minorHAnsi"/>
          <w:noProof/>
          <w:lang w:val="ro-RO"/>
        </w:rPr>
        <w:t xml:space="preserve">solicitantul a preluat o parte din terenurile/efectivele de animale, mijloace de productie deținute </w:t>
      </w:r>
      <w:r w:rsidRPr="007229B0">
        <w:rPr>
          <w:rFonts w:asciiTheme="minorHAnsi" w:hAnsiTheme="minorHAnsi" w:cstheme="minorHAnsi"/>
          <w:b/>
          <w:noProof/>
          <w:lang w:val="ro-RO"/>
        </w:rPr>
        <w:t>de</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către un terț cu același tip de activitate**</w:t>
      </w:r>
      <w:r w:rsidRPr="007229B0">
        <w:rPr>
          <w:rFonts w:asciiTheme="minorHAnsi" w:hAnsiTheme="minorHAnsi" w:cstheme="minorHAnsi"/>
          <w:noProof/>
          <w:lang w:val="ro-RO"/>
        </w:rPr>
        <w:t xml:space="preserve">, care continuă să dețină controlul asupra solicitantului prin prestarea semnificativă a  lucrarilor agricole și/sau realizează </w:t>
      </w:r>
      <w:r w:rsidRPr="007229B0">
        <w:rPr>
          <w:rFonts w:asciiTheme="minorHAnsi" w:hAnsiTheme="minorHAnsi" w:cstheme="minorHAnsi"/>
          <w:b/>
          <w:noProof/>
          <w:lang w:val="ro-RO"/>
        </w:rPr>
        <w:t>preluarea semnificativă a producției*</w:t>
      </w:r>
      <w:r w:rsidRPr="007229B0">
        <w:rPr>
          <w:rFonts w:asciiTheme="minorHAnsi" w:hAnsiTheme="minorHAnsi" w:cstheme="minorHAnsi"/>
          <w:noProof/>
          <w:lang w:val="ro-RO"/>
        </w:rPr>
        <w:t xml:space="preserve"> de la societatea careia i-a cedat în mod voluntar terenurile/efectivele de animale, mijloace de producție.</w:t>
      </w:r>
    </w:p>
    <w:p w14:paraId="64BCDBE2" w14:textId="77777777" w:rsidR="0040780B" w:rsidRPr="007229B0" w:rsidRDefault="0040780B" w:rsidP="00F36FD4">
      <w:pPr>
        <w:ind w:left="-13"/>
        <w:jc w:val="both"/>
        <w:rPr>
          <w:rFonts w:asciiTheme="minorHAnsi" w:eastAsia="MS Mincho" w:hAnsiTheme="minorHAnsi" w:cstheme="minorHAnsi"/>
          <w:noProof/>
          <w:lang w:val="ro-RO"/>
        </w:rPr>
      </w:pPr>
    </w:p>
    <w:p w14:paraId="3C4C6703" w14:textId="77777777" w:rsidR="0040780B" w:rsidRPr="007229B0" w:rsidRDefault="0040780B" w:rsidP="008724D1">
      <w:pPr>
        <w:jc w:val="both"/>
        <w:rPr>
          <w:rFonts w:asciiTheme="minorHAnsi" w:eastAsia="MS Mincho" w:hAnsiTheme="minorHAnsi" w:cstheme="minorHAnsi"/>
          <w:noProof/>
          <w:lang w:val="ro-RO"/>
        </w:rPr>
      </w:pPr>
      <w:r w:rsidRPr="007229B0">
        <w:rPr>
          <w:rFonts w:asciiTheme="minorHAnsi" w:eastAsia="MS Mincho" w:hAnsiTheme="minorHAnsi" w:cstheme="minorHAnsi"/>
          <w:noProof/>
          <w:lang w:val="ro-RO"/>
        </w:rPr>
        <w:t>Se verifică dacă din extrasele APIA si/sau din Registru agricol rezultă necorelari/ neconcordanțe între suprafetele  ocupate cu anumite tipuri de  culturi și descrierea din Planul de afaceri.</w:t>
      </w:r>
    </w:p>
    <w:p w14:paraId="5A18A5DF" w14:textId="77777777" w:rsidR="0040780B" w:rsidRPr="007229B0" w:rsidRDefault="0040780B" w:rsidP="008724D1">
      <w:pPr>
        <w:jc w:val="both"/>
        <w:rPr>
          <w:rFonts w:asciiTheme="minorHAnsi" w:eastAsia="MS Mincho" w:hAnsiTheme="minorHAnsi" w:cstheme="minorHAnsi"/>
          <w:noProof/>
          <w:lang w:val="ro-RO"/>
        </w:rPr>
      </w:pPr>
    </w:p>
    <w:p w14:paraId="7EA0364C" w14:textId="77777777" w:rsidR="0040780B" w:rsidRPr="007229B0" w:rsidRDefault="00D92716" w:rsidP="008724D1">
      <w:pPr>
        <w:jc w:val="both"/>
        <w:rPr>
          <w:rFonts w:asciiTheme="minorHAnsi" w:hAnsiTheme="minorHAnsi" w:cstheme="minorHAnsi"/>
          <w:b/>
          <w:bCs/>
          <w:noProof/>
          <w:lang w:val="ro-RO"/>
        </w:rPr>
      </w:pPr>
      <w:r w:rsidRPr="007229B0">
        <w:rPr>
          <w:rFonts w:asciiTheme="minorHAnsi" w:eastAsia="MS Mincho" w:hAnsiTheme="minorHAnsi" w:cstheme="minorHAnsi"/>
          <w:b/>
          <w:noProof/>
          <w:lang w:val="ro-RO"/>
        </w:rPr>
        <w:t>Premisa 3</w:t>
      </w:r>
      <w:r w:rsidR="0040780B" w:rsidRPr="007229B0">
        <w:rPr>
          <w:rFonts w:asciiTheme="minorHAnsi" w:eastAsia="MS Mincho" w:hAnsiTheme="minorHAnsi" w:cstheme="minorHAnsi"/>
          <w:b/>
          <w:noProof/>
          <w:lang w:val="ro-RO"/>
        </w:rPr>
        <w:t xml:space="preserve"> - </w:t>
      </w:r>
      <w:r w:rsidR="0040780B" w:rsidRPr="007229B0">
        <w:rPr>
          <w:rFonts w:asciiTheme="minorHAnsi" w:hAnsiTheme="minorHAnsi" w:cstheme="minorHAnsi"/>
          <w:b/>
          <w:noProof/>
          <w:lang w:val="ro-RO"/>
        </w:rPr>
        <w:t>Solicitantul preia integral una, două sau trei exploatatii agricole, rezultate prin fărămițarea și înstrăinarea formală către terți, a unei exploatații mai mari.</w:t>
      </w:r>
    </w:p>
    <w:p w14:paraId="634FFD17" w14:textId="77777777" w:rsidR="0040780B" w:rsidRPr="007229B0" w:rsidRDefault="0040780B" w:rsidP="008724D1">
      <w:pPr>
        <w:jc w:val="both"/>
        <w:rPr>
          <w:rFonts w:asciiTheme="minorHAnsi" w:hAnsiTheme="minorHAnsi" w:cstheme="minorHAnsi"/>
          <w:b/>
          <w:bCs/>
          <w:noProof/>
          <w:lang w:val="ro-RO"/>
        </w:rPr>
      </w:pPr>
    </w:p>
    <w:p w14:paraId="0EAD4263" w14:textId="77777777" w:rsidR="0040780B" w:rsidRPr="007229B0" w:rsidRDefault="0040780B" w:rsidP="0040780B">
      <w:pPr>
        <w:ind w:left="34"/>
        <w:contextualSpacing/>
        <w:jc w:val="both"/>
        <w:rPr>
          <w:rFonts w:asciiTheme="minorHAnsi" w:hAnsiTheme="minorHAnsi" w:cstheme="minorHAnsi"/>
          <w:noProof/>
          <w:lang w:val="ro-RO"/>
        </w:rPr>
      </w:pPr>
      <w:r w:rsidRPr="007229B0">
        <w:rPr>
          <w:rFonts w:asciiTheme="minorHAnsi" w:hAnsiTheme="minorHAnsi" w:cstheme="minorHAnsi"/>
          <w:bCs/>
          <w:noProof/>
          <w:lang w:val="ro-RO"/>
        </w:rPr>
        <w:t xml:space="preserve">Se verifică dacă </w:t>
      </w:r>
      <w:r w:rsidRPr="007229B0">
        <w:rPr>
          <w:rFonts w:asciiTheme="minorHAnsi" w:hAnsiTheme="minorHAnsi" w:cstheme="minorHAnsi"/>
          <w:noProof/>
          <w:lang w:val="ro-RO"/>
        </w:rPr>
        <w:t xml:space="preserve">cedentul/cedenții exploatațiilor agricole preluate integral de solicitant au jucat doar rolul de </w:t>
      </w:r>
      <w:r w:rsidRPr="007229B0">
        <w:rPr>
          <w:rFonts w:asciiTheme="minorHAnsi" w:hAnsiTheme="minorHAnsi" w:cstheme="minorHAnsi"/>
          <w:b/>
          <w:noProof/>
          <w:lang w:val="ro-RO"/>
        </w:rPr>
        <w:t xml:space="preserve">proprietar intermediar de scurtă durată** </w:t>
      </w:r>
      <w:r w:rsidRPr="007229B0">
        <w:rPr>
          <w:rFonts w:asciiTheme="minorHAnsi" w:hAnsiTheme="minorHAnsi" w:cstheme="minorHAnsi"/>
          <w:noProof/>
          <w:lang w:val="ro-RO"/>
        </w:rPr>
        <w:t xml:space="preserve">al unei parți din altă exploatație mai mare, facilitând astfel transferul acestei părți de exploatație către solicitant, creând în mod artificial aparența unei preluari integrale a unei exploatații. </w:t>
      </w:r>
    </w:p>
    <w:p w14:paraId="27D87A14" w14:textId="77777777" w:rsidR="0040780B" w:rsidRPr="007229B0" w:rsidRDefault="0040780B" w:rsidP="00137958">
      <w:pPr>
        <w:ind w:left="34"/>
        <w:contextualSpacing/>
        <w:jc w:val="both"/>
        <w:rPr>
          <w:rFonts w:asciiTheme="minorHAnsi" w:hAnsiTheme="minorHAnsi" w:cstheme="minorHAnsi"/>
          <w:noProof/>
          <w:lang w:val="ro-RO"/>
        </w:rPr>
      </w:pPr>
      <w:r w:rsidRPr="007229B0">
        <w:rPr>
          <w:rFonts w:asciiTheme="minorHAnsi" w:hAnsiTheme="minorHAnsi" w:cstheme="minorHAnsi"/>
          <w:noProof/>
          <w:lang w:val="ro-RO"/>
        </w:rPr>
        <w:t>Ex:</w:t>
      </w:r>
    </w:p>
    <w:p w14:paraId="36D007E4" w14:textId="77777777" w:rsidR="0040780B" w:rsidRPr="007229B0" w:rsidRDefault="0040780B" w:rsidP="00A41E82">
      <w:pPr>
        <w:numPr>
          <w:ilvl w:val="0"/>
          <w:numId w:val="15"/>
        </w:numPr>
        <w:contextualSpacing/>
        <w:jc w:val="both"/>
        <w:rPr>
          <w:rFonts w:asciiTheme="minorHAnsi" w:hAnsiTheme="minorHAnsi" w:cstheme="minorHAnsi"/>
          <w:b/>
          <w:noProof/>
          <w:lang w:val="ro-RO"/>
        </w:rPr>
      </w:pPr>
      <w:r w:rsidRPr="007229B0">
        <w:rPr>
          <w:rFonts w:asciiTheme="minorHAnsi" w:hAnsiTheme="minorHAnsi" w:cstheme="minorHAnsi"/>
          <w:noProof/>
          <w:lang w:val="ro-RO"/>
        </w:rPr>
        <w:t>Dintr-o exploatație mai mare se cedează o parte catre un intermediar iar acesta după</w:t>
      </w:r>
      <w:r w:rsidRPr="007229B0">
        <w:rPr>
          <w:rFonts w:asciiTheme="minorHAnsi" w:hAnsiTheme="minorHAnsi" w:cstheme="minorHAnsi"/>
          <w:b/>
          <w:noProof/>
          <w:lang w:val="ro-RO"/>
        </w:rPr>
        <w:t xml:space="preserve"> o perioadă scurtă de timp***</w:t>
      </w:r>
      <w:r w:rsidRPr="007229B0">
        <w:rPr>
          <w:rFonts w:asciiTheme="minorHAnsi" w:hAnsiTheme="minorHAnsi" w:cstheme="minorHAnsi"/>
          <w:noProof/>
          <w:lang w:val="ro-RO"/>
        </w:rPr>
        <w:t xml:space="preserve"> o cedează la rândul lui, </w:t>
      </w:r>
      <w:r w:rsidRPr="007229B0">
        <w:rPr>
          <w:rFonts w:asciiTheme="minorHAnsi" w:hAnsiTheme="minorHAnsi" w:cstheme="minorHAnsi"/>
          <w:b/>
          <w:noProof/>
          <w:lang w:val="ro-RO"/>
        </w:rPr>
        <w:t>unui solicitant de fonduri pe submasura 6.1</w:t>
      </w:r>
    </w:p>
    <w:p w14:paraId="65CB7943" w14:textId="77777777" w:rsidR="0040780B" w:rsidRPr="007229B0" w:rsidRDefault="0040780B" w:rsidP="00A41E82">
      <w:pPr>
        <w:numPr>
          <w:ilvl w:val="0"/>
          <w:numId w:val="15"/>
        </w:numPr>
        <w:contextualSpacing/>
        <w:jc w:val="both"/>
        <w:rPr>
          <w:rFonts w:asciiTheme="minorHAnsi" w:hAnsiTheme="minorHAnsi" w:cstheme="minorHAnsi"/>
          <w:b/>
          <w:noProof/>
          <w:lang w:val="ro-RO"/>
        </w:rPr>
      </w:pPr>
      <w:r w:rsidRPr="007229B0">
        <w:rPr>
          <w:rFonts w:asciiTheme="minorHAnsi" w:hAnsiTheme="minorHAnsi" w:cstheme="minorHAnsi"/>
          <w:noProof/>
          <w:lang w:val="ro-RO"/>
        </w:rPr>
        <w:t>Dintr-o exploatație mai mare se cedează o parte catre mai multi intermediari iar acestia după</w:t>
      </w:r>
      <w:r w:rsidRPr="007229B0">
        <w:rPr>
          <w:rFonts w:asciiTheme="minorHAnsi" w:hAnsiTheme="minorHAnsi" w:cstheme="minorHAnsi"/>
          <w:b/>
          <w:noProof/>
          <w:lang w:val="ro-RO"/>
        </w:rPr>
        <w:t xml:space="preserve"> o perioadă scurtă de timp***</w:t>
      </w:r>
      <w:r w:rsidRPr="007229B0">
        <w:rPr>
          <w:rFonts w:asciiTheme="minorHAnsi" w:hAnsiTheme="minorHAnsi" w:cstheme="minorHAnsi"/>
          <w:noProof/>
          <w:lang w:val="ro-RO"/>
        </w:rPr>
        <w:t xml:space="preserve"> le cedeaza la rândul lor, </w:t>
      </w:r>
      <w:r w:rsidRPr="007229B0">
        <w:rPr>
          <w:rFonts w:asciiTheme="minorHAnsi" w:hAnsiTheme="minorHAnsi" w:cstheme="minorHAnsi"/>
          <w:b/>
          <w:noProof/>
          <w:lang w:val="ro-RO"/>
        </w:rPr>
        <w:t>unui/mai multor solicitant/solicitanți de fonduri pe submasura 6.1</w:t>
      </w:r>
    </w:p>
    <w:p w14:paraId="49F7EB76" w14:textId="77777777" w:rsidR="0040780B" w:rsidRPr="007229B0" w:rsidRDefault="0040780B" w:rsidP="00F36FD4">
      <w:pPr>
        <w:ind w:left="360"/>
        <w:jc w:val="both"/>
        <w:rPr>
          <w:rFonts w:asciiTheme="minorHAnsi" w:hAnsiTheme="minorHAnsi" w:cstheme="minorHAnsi"/>
          <w:noProof/>
          <w:lang w:val="ro-RO"/>
        </w:rPr>
      </w:pPr>
    </w:p>
    <w:p w14:paraId="4710EBD4" w14:textId="77777777" w:rsidR="0040780B" w:rsidRPr="007229B0" w:rsidRDefault="0040780B" w:rsidP="0016034E">
      <w:pPr>
        <w:jc w:val="both"/>
        <w:rPr>
          <w:rFonts w:asciiTheme="minorHAnsi" w:hAnsiTheme="minorHAnsi" w:cstheme="minorHAnsi"/>
          <w:i/>
          <w:noProof/>
          <w:lang w:val="ro-RO"/>
        </w:rPr>
      </w:pPr>
      <w:r w:rsidRPr="007229B0">
        <w:rPr>
          <w:rFonts w:asciiTheme="minorHAnsi" w:hAnsiTheme="minorHAnsi" w:cstheme="minorHAnsi"/>
          <w:b/>
          <w:i/>
          <w:noProof/>
          <w:lang w:val="ro-RO"/>
        </w:rPr>
        <w:t>* se consideră</w:t>
      </w:r>
      <w:r w:rsidRPr="007229B0">
        <w:rPr>
          <w:rFonts w:asciiTheme="minorHAnsi" w:hAnsiTheme="minorHAnsi" w:cstheme="minorHAnsi"/>
          <w:i/>
          <w:noProof/>
          <w:lang w:val="ro-RO"/>
        </w:rPr>
        <w:t xml:space="preserve"> </w:t>
      </w:r>
      <w:r w:rsidRPr="007229B0">
        <w:rPr>
          <w:rFonts w:asciiTheme="minorHAnsi" w:hAnsiTheme="minorHAnsi" w:cstheme="minorHAnsi"/>
          <w:b/>
          <w:i/>
          <w:noProof/>
          <w:lang w:val="ro-RO"/>
        </w:rPr>
        <w:t>preluarea semnificativă a producției</w:t>
      </w:r>
      <w:r w:rsidRPr="007229B0">
        <w:rPr>
          <w:rFonts w:asciiTheme="minorHAnsi" w:hAnsiTheme="minorHAnsi" w:cstheme="minorHAnsi"/>
          <w:i/>
          <w:noProof/>
          <w:lang w:val="ro-RO"/>
        </w:rPr>
        <w:t xml:space="preserve"> : situația în care solicitantul/beneficiarul desface/prevede desfacerea  producției realizată/prevăzută în proportie </w:t>
      </w:r>
      <w:r w:rsidRPr="007229B0">
        <w:rPr>
          <w:rFonts w:asciiTheme="minorHAnsi" w:hAnsiTheme="minorHAnsi" w:cstheme="minorHAnsi"/>
          <w:b/>
          <w:i/>
          <w:noProof/>
          <w:lang w:val="ro-RO"/>
        </w:rPr>
        <w:t>de peste 75% din Cifra de Afaceri</w:t>
      </w:r>
      <w:r w:rsidRPr="007229B0">
        <w:rPr>
          <w:rFonts w:asciiTheme="minorHAnsi" w:hAnsiTheme="minorHAnsi" w:cstheme="minorHAnsi"/>
          <w:i/>
          <w:noProof/>
          <w:lang w:val="ro-RO"/>
        </w:rPr>
        <w:t xml:space="preserve"> către un singur alt agent economic;</w:t>
      </w:r>
    </w:p>
    <w:p w14:paraId="6F33F54F" w14:textId="77777777" w:rsidR="0040780B" w:rsidRPr="007229B0" w:rsidRDefault="0040780B" w:rsidP="00865590">
      <w:pPr>
        <w:jc w:val="both"/>
        <w:rPr>
          <w:rFonts w:asciiTheme="minorHAnsi" w:eastAsia="MS Mincho" w:hAnsiTheme="minorHAnsi" w:cstheme="minorHAnsi"/>
          <w:i/>
          <w:noProof/>
          <w:lang w:val="ro-RO"/>
        </w:rPr>
      </w:pPr>
      <w:r w:rsidRPr="007229B0">
        <w:rPr>
          <w:rFonts w:asciiTheme="minorHAnsi" w:eastAsia="MS Mincho" w:hAnsiTheme="minorHAnsi" w:cstheme="minorHAnsi"/>
          <w:b/>
          <w:noProof/>
          <w:lang w:val="ro-RO"/>
        </w:rPr>
        <w:t xml:space="preserve">** </w:t>
      </w:r>
      <w:r w:rsidRPr="007229B0">
        <w:rPr>
          <w:rFonts w:asciiTheme="minorHAnsi" w:eastAsia="MS Mincho" w:hAnsiTheme="minorHAnsi" w:cstheme="minorHAnsi"/>
          <w:b/>
          <w:i/>
          <w:noProof/>
          <w:lang w:val="ro-RO"/>
        </w:rPr>
        <w:t>același tip de activitate</w:t>
      </w:r>
      <w:r w:rsidRPr="007229B0">
        <w:rPr>
          <w:rFonts w:asciiTheme="minorHAnsi" w:eastAsia="MS Mincho" w:hAnsiTheme="minorHAnsi" w:cstheme="minorHAnsi"/>
          <w:i/>
          <w:noProof/>
          <w:lang w:val="ro-RO"/>
        </w:rPr>
        <w:t xml:space="preserve"> reprezintă acea situație în care două sau mai multe entități economice desfășoară activități autorizate identificate prin aceeași clasă CAEN (nivel 4 cifre) și realizează produse/servicii/lucrari similare.</w:t>
      </w:r>
    </w:p>
    <w:p w14:paraId="3756DAF9" w14:textId="77777777" w:rsidR="0040780B" w:rsidRPr="007229B0" w:rsidRDefault="0040780B" w:rsidP="008A3493">
      <w:pPr>
        <w:jc w:val="both"/>
        <w:rPr>
          <w:rFonts w:asciiTheme="minorHAnsi" w:hAnsiTheme="minorHAnsi" w:cstheme="minorHAnsi"/>
          <w:b/>
          <w:noProof/>
          <w:lang w:val="ro-RO"/>
        </w:rPr>
      </w:pPr>
      <w:r w:rsidRPr="007229B0">
        <w:rPr>
          <w:rFonts w:asciiTheme="minorHAnsi" w:hAnsiTheme="minorHAnsi" w:cstheme="minorHAnsi"/>
          <w:b/>
          <w:i/>
          <w:noProof/>
          <w:lang w:val="ro-RO"/>
        </w:rPr>
        <w:t xml:space="preserve">*** proprietar intermediar de scurtă durată/cedare dupa perioadă scurtă de timp </w:t>
      </w:r>
      <w:r w:rsidRPr="007229B0">
        <w:rPr>
          <w:rFonts w:asciiTheme="minorHAnsi" w:hAnsiTheme="minorHAnsi" w:cstheme="minorHAnsi"/>
          <w:i/>
          <w:noProof/>
          <w:lang w:val="ro-RO"/>
        </w:rPr>
        <w:t>-  Cedentul nu are nicio cerere de plată solicitată și încasată de la APIA</w:t>
      </w:r>
      <w:r w:rsidRPr="007229B0">
        <w:rPr>
          <w:rFonts w:asciiTheme="minorHAnsi" w:hAnsiTheme="minorHAnsi" w:cstheme="minorHAnsi"/>
          <w:noProof/>
          <w:lang w:val="ro-RO"/>
        </w:rPr>
        <w:tab/>
      </w:r>
    </w:p>
    <w:p w14:paraId="1A1B654A" w14:textId="77777777" w:rsidR="00BE75E6" w:rsidRPr="007229B0" w:rsidRDefault="00BE75E6" w:rsidP="008724D1">
      <w:pPr>
        <w:jc w:val="both"/>
        <w:rPr>
          <w:rFonts w:asciiTheme="minorHAnsi" w:eastAsia="MS Mincho" w:hAnsiTheme="minorHAnsi" w:cstheme="minorHAnsi"/>
          <w:b/>
          <w:bCs/>
          <w:noProof/>
          <w:highlight w:val="yellow"/>
          <w:lang w:val="ro-RO"/>
        </w:rPr>
      </w:pPr>
    </w:p>
    <w:p w14:paraId="280991C4" w14:textId="77777777" w:rsidR="0040780B" w:rsidRPr="007229B0" w:rsidRDefault="00696F79" w:rsidP="008724D1">
      <w:pPr>
        <w:jc w:val="both"/>
        <w:rPr>
          <w:rFonts w:asciiTheme="minorHAnsi" w:eastAsia="MS Mincho" w:hAnsiTheme="minorHAnsi" w:cstheme="minorHAnsi"/>
          <w:b/>
          <w:noProof/>
          <w:lang w:val="ro-RO"/>
        </w:rPr>
      </w:pPr>
      <w:r>
        <w:rPr>
          <w:rFonts w:asciiTheme="minorHAnsi" w:eastAsia="MS Mincho" w:hAnsiTheme="minorHAnsi" w:cstheme="minorHAnsi"/>
          <w:b/>
          <w:noProof/>
          <w:lang w:val="ro-RO"/>
        </w:rPr>
        <w:t xml:space="preserve">III. </w:t>
      </w:r>
      <w:r w:rsidR="0040780B" w:rsidRPr="007229B0">
        <w:rPr>
          <w:rFonts w:asciiTheme="minorHAnsi" w:eastAsia="MS Mincho" w:hAnsiTheme="minorHAnsi" w:cstheme="minorHAnsi"/>
          <w:b/>
          <w:noProof/>
          <w:lang w:val="ro-RO"/>
        </w:rPr>
        <w:t>Concluzii finale</w:t>
      </w:r>
    </w:p>
    <w:p w14:paraId="1229C36E" w14:textId="77777777" w:rsidR="0040780B" w:rsidRPr="007229B0" w:rsidRDefault="0040780B" w:rsidP="0040780B">
      <w:pPr>
        <w:ind w:firstLine="720"/>
        <w:jc w:val="both"/>
        <w:rPr>
          <w:rFonts w:asciiTheme="minorHAnsi" w:eastAsia="MS Mincho" w:hAnsiTheme="minorHAnsi" w:cstheme="minorHAnsi"/>
          <w:b/>
          <w:noProof/>
          <w:lang w:val="ro-RO"/>
        </w:rPr>
      </w:pPr>
      <w:r w:rsidRPr="007229B0">
        <w:rPr>
          <w:rFonts w:asciiTheme="minorHAnsi" w:eastAsia="MS Mincho" w:hAnsiTheme="minorHAnsi" w:cstheme="minorHAnsi"/>
          <w:noProof/>
          <w:lang w:val="ro-RO"/>
        </w:rPr>
        <w:t>În situația în care se constată încadrarea proiectului verificat în oricare dintre cele 5 premise de creare condiții artificiale, se va descrie în mod detaliat modul în care au fost create condiții artificale pentru îndeplinirea criteriului de eligibilitate sau de selecție si vor fi luate următoarele decizii:</w:t>
      </w:r>
    </w:p>
    <w:p w14:paraId="673B016A" w14:textId="77777777" w:rsidR="0040780B" w:rsidRPr="007229B0" w:rsidRDefault="0040780B" w:rsidP="00A41E82">
      <w:pPr>
        <w:numPr>
          <w:ilvl w:val="1"/>
          <w:numId w:val="14"/>
        </w:numPr>
        <w:contextualSpacing/>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lastRenderedPageBreak/>
        <w:t xml:space="preserve">În situația în care se constată încadrarea în pemisele de creare condiții artificiale de la pct. 1 la </w:t>
      </w:r>
      <w:r w:rsidR="002D3DC6" w:rsidRPr="007229B0">
        <w:rPr>
          <w:rFonts w:asciiTheme="minorHAnsi" w:eastAsia="MS Mincho" w:hAnsiTheme="minorHAnsi" w:cstheme="minorHAnsi"/>
          <w:b/>
          <w:noProof/>
          <w:lang w:val="ro-RO"/>
        </w:rPr>
        <w:t xml:space="preserve">pct. </w:t>
      </w:r>
      <w:r w:rsidR="00D92716" w:rsidRPr="007229B0">
        <w:rPr>
          <w:rFonts w:asciiTheme="minorHAnsi" w:eastAsia="MS Mincho" w:hAnsiTheme="minorHAnsi" w:cstheme="minorHAnsi"/>
          <w:b/>
          <w:noProof/>
          <w:lang w:val="ro-RO"/>
        </w:rPr>
        <w:t>2</w:t>
      </w:r>
      <w:r w:rsidRPr="007229B0">
        <w:rPr>
          <w:rFonts w:asciiTheme="minorHAnsi" w:eastAsia="MS Mincho" w:hAnsiTheme="minorHAnsi" w:cstheme="minorHAnsi"/>
          <w:b/>
          <w:noProof/>
          <w:lang w:val="ro-RO"/>
        </w:rPr>
        <w:t>:</w:t>
      </w:r>
    </w:p>
    <w:p w14:paraId="5DB23106" w14:textId="77777777" w:rsidR="0040780B" w:rsidRPr="007229B0" w:rsidRDefault="0040780B" w:rsidP="004E1A71">
      <w:pPr>
        <w:ind w:left="360"/>
        <w:jc w:val="both"/>
        <w:rPr>
          <w:rFonts w:asciiTheme="minorHAnsi" w:hAnsiTheme="minorHAnsi" w:cstheme="minorHAnsi"/>
          <w:noProof/>
          <w:lang w:val="ro-RO"/>
        </w:rPr>
      </w:pPr>
      <w:r w:rsidRPr="007229B0">
        <w:rPr>
          <w:rFonts w:asciiTheme="minorHAnsi" w:hAnsiTheme="minorHAnsi" w:cstheme="minorHAnsi"/>
          <w:noProof/>
          <w:lang w:val="ro-RO"/>
        </w:rPr>
        <w:t>Declararea Cererii de Finanțare ca fiind neeligibilă  și retragerea acesteia din procesul de selecție</w:t>
      </w:r>
    </w:p>
    <w:p w14:paraId="180F9424" w14:textId="77777777" w:rsidR="0040780B" w:rsidRPr="007229B0" w:rsidRDefault="0040780B" w:rsidP="00A41E82">
      <w:pPr>
        <w:numPr>
          <w:ilvl w:val="1"/>
          <w:numId w:val="14"/>
        </w:numPr>
        <w:contextualSpacing/>
        <w:jc w:val="both"/>
        <w:rPr>
          <w:rFonts w:asciiTheme="minorHAnsi" w:eastAsia="MS Mincho" w:hAnsiTheme="minorHAnsi" w:cstheme="minorHAnsi"/>
          <w:b/>
          <w:noProof/>
          <w:lang w:val="ro-RO"/>
        </w:rPr>
      </w:pPr>
      <w:r w:rsidRPr="007229B0">
        <w:rPr>
          <w:rFonts w:asciiTheme="minorHAnsi" w:eastAsia="MS Mincho" w:hAnsiTheme="minorHAnsi" w:cstheme="minorHAnsi"/>
          <w:b/>
          <w:noProof/>
          <w:lang w:val="ro-RO"/>
        </w:rPr>
        <w:t>În situația în care se constată încadrarea în pemisa de creare co</w:t>
      </w:r>
      <w:r w:rsidR="00D92716" w:rsidRPr="007229B0">
        <w:rPr>
          <w:rFonts w:asciiTheme="minorHAnsi" w:eastAsia="MS Mincho" w:hAnsiTheme="minorHAnsi" w:cstheme="minorHAnsi"/>
          <w:b/>
          <w:noProof/>
          <w:lang w:val="ro-RO"/>
        </w:rPr>
        <w:t>ndiții artificiale de la pct. 3</w:t>
      </w:r>
      <w:r w:rsidRPr="007229B0">
        <w:rPr>
          <w:rFonts w:asciiTheme="minorHAnsi" w:eastAsia="MS Mincho" w:hAnsiTheme="minorHAnsi" w:cstheme="minorHAnsi"/>
          <w:b/>
          <w:noProof/>
          <w:lang w:val="ro-RO"/>
        </w:rPr>
        <w:t>:</w:t>
      </w:r>
    </w:p>
    <w:p w14:paraId="28B2DE34" w14:textId="77777777" w:rsidR="0040780B" w:rsidRPr="007229B0" w:rsidRDefault="0040780B" w:rsidP="0016034E">
      <w:pPr>
        <w:ind w:left="360"/>
        <w:jc w:val="both"/>
        <w:rPr>
          <w:rFonts w:asciiTheme="minorHAnsi" w:eastAsia="MS Mincho" w:hAnsiTheme="minorHAnsi" w:cstheme="minorHAnsi"/>
          <w:b/>
          <w:noProof/>
          <w:lang w:val="ro-RO"/>
        </w:rPr>
      </w:pPr>
      <w:r w:rsidRPr="007229B0">
        <w:rPr>
          <w:rFonts w:asciiTheme="minorHAnsi" w:hAnsiTheme="minorHAnsi" w:cstheme="minorHAnsi"/>
          <w:noProof/>
          <w:lang w:val="ro-RO"/>
        </w:rPr>
        <w:t>Recalcularea de către expertul evaluator a punctajului făra punctele aferente criteriului pentru care au fost depistate condiții artificiale.</w:t>
      </w:r>
    </w:p>
    <w:p w14:paraId="71034269" w14:textId="77777777" w:rsidR="0040780B" w:rsidRPr="007229B0" w:rsidRDefault="0040780B" w:rsidP="00342928">
      <w:pPr>
        <w:pStyle w:val="BodyText"/>
        <w:jc w:val="both"/>
        <w:rPr>
          <w:rFonts w:asciiTheme="minorHAnsi" w:hAnsiTheme="minorHAnsi" w:cstheme="minorHAnsi"/>
          <w:b w:val="0"/>
          <w:noProof/>
          <w:szCs w:val="24"/>
          <w:lang w:val="ro-RO"/>
        </w:rPr>
      </w:pPr>
    </w:p>
    <w:p w14:paraId="2517A7F6" w14:textId="77777777" w:rsidR="00DB4DC2" w:rsidRPr="007229B0" w:rsidRDefault="00F32BDF" w:rsidP="008724D1">
      <w:pPr>
        <w:jc w:val="both"/>
        <w:rPr>
          <w:rFonts w:asciiTheme="minorHAnsi" w:hAnsiTheme="minorHAnsi" w:cstheme="minorHAnsi"/>
          <w:b/>
          <w:noProof/>
          <w:lang w:val="ro-RO"/>
        </w:rPr>
      </w:pPr>
      <w:r w:rsidRPr="007229B0">
        <w:rPr>
          <w:rFonts w:asciiTheme="minorHAnsi" w:hAnsiTheme="minorHAnsi" w:cstheme="minorHAnsi"/>
          <w:b/>
          <w:noProof/>
          <w:lang w:val="ro-RO"/>
        </w:rPr>
        <w:t xml:space="preserve">Ca urmare, expertul verifica in cadrul proiectului daca solicitantul a incercat crearea unor conditii artificiale necesare pentru a beneficia de plati și a obţine astfel un avantaj care contravine obiectivelor măsurii. </w:t>
      </w:r>
    </w:p>
    <w:p w14:paraId="17935EEA" w14:textId="77777777" w:rsidR="00574253" w:rsidRPr="007229B0" w:rsidRDefault="00574253" w:rsidP="008C3B90">
      <w:pPr>
        <w:tabs>
          <w:tab w:val="left" w:pos="3120"/>
          <w:tab w:val="center" w:pos="4320"/>
          <w:tab w:val="right" w:pos="8640"/>
        </w:tabs>
        <w:rPr>
          <w:rFonts w:asciiTheme="minorHAnsi" w:hAnsiTheme="minorHAnsi" w:cstheme="minorHAnsi"/>
          <w:b/>
          <w:noProof/>
          <w:lang w:val="ro-RO"/>
        </w:rPr>
      </w:pPr>
    </w:p>
    <w:p w14:paraId="0BACE29F" w14:textId="77777777" w:rsidR="00624498" w:rsidRPr="007229B0" w:rsidRDefault="00F32BDF" w:rsidP="00624498">
      <w:pPr>
        <w:pStyle w:val="BodyText"/>
        <w:jc w:val="left"/>
        <w:rPr>
          <w:rFonts w:asciiTheme="minorHAnsi" w:hAnsiTheme="minorHAnsi" w:cstheme="minorHAnsi"/>
          <w:noProof/>
          <w:szCs w:val="24"/>
          <w:lang w:val="ro-RO"/>
        </w:rPr>
      </w:pPr>
      <w:r w:rsidRPr="007229B0">
        <w:rPr>
          <w:rFonts w:asciiTheme="minorHAnsi" w:hAnsiTheme="minorHAnsi" w:cstheme="minorHAnsi"/>
          <w:noProof/>
          <w:szCs w:val="24"/>
          <w:lang w:val="ro-RO"/>
        </w:rPr>
        <w:t>8.</w:t>
      </w:r>
      <w:r w:rsidR="00624498" w:rsidRPr="007229B0">
        <w:rPr>
          <w:rFonts w:asciiTheme="minorHAnsi" w:hAnsiTheme="minorHAnsi" w:cstheme="minorHAnsi"/>
          <w:noProof/>
          <w:szCs w:val="24"/>
          <w:lang w:val="ro-RO"/>
        </w:rPr>
        <w:t>DECIZIA REFERITOARE LA ELIGIBILITATEA PROIECTULUI</w:t>
      </w:r>
    </w:p>
    <w:p w14:paraId="027E964D" w14:textId="77777777" w:rsidR="00624498" w:rsidRPr="007229B0" w:rsidRDefault="00624498" w:rsidP="00624498">
      <w:pPr>
        <w:jc w:val="both"/>
        <w:rPr>
          <w:rFonts w:asciiTheme="minorHAnsi" w:hAnsiTheme="minorHAnsi" w:cstheme="minorHAnsi"/>
          <w:noProof/>
          <w:u w:val="single"/>
          <w:lang w:val="ro-RO"/>
        </w:rPr>
      </w:pPr>
    </w:p>
    <w:p w14:paraId="4D58C5B7" w14:textId="77777777" w:rsidR="00624498" w:rsidRPr="007229B0" w:rsidRDefault="00624498" w:rsidP="00624498">
      <w:pPr>
        <w:rPr>
          <w:rFonts w:asciiTheme="minorHAnsi" w:hAnsiTheme="minorHAnsi" w:cstheme="minorHAnsi"/>
          <w:noProof/>
          <w:lang w:val="ro-RO"/>
        </w:rPr>
      </w:pPr>
      <w:r w:rsidRPr="007229B0">
        <w:rPr>
          <w:rFonts w:asciiTheme="minorHAnsi" w:hAnsiTheme="minorHAnsi" w:cstheme="minorHAnsi"/>
          <w:noProof/>
          <w:lang w:val="ro-RO"/>
        </w:rPr>
        <w:t>Daca toate criteriile de eligibilitate aplicate proiectului au fost indeplinite, proiectul este eligibil.</w:t>
      </w:r>
    </w:p>
    <w:p w14:paraId="61A5CABB" w14:textId="77777777" w:rsidR="00624498" w:rsidRPr="007229B0" w:rsidRDefault="00624498" w:rsidP="00624498">
      <w:pPr>
        <w:rPr>
          <w:rFonts w:asciiTheme="minorHAnsi" w:hAnsiTheme="minorHAnsi" w:cstheme="minorHAnsi"/>
          <w:noProof/>
          <w:lang w:val="ro-RO"/>
        </w:rPr>
      </w:pPr>
    </w:p>
    <w:p w14:paraId="305F6331" w14:textId="77777777" w:rsidR="00624498" w:rsidRPr="007229B0" w:rsidRDefault="00624498" w:rsidP="00624498">
      <w:pPr>
        <w:jc w:val="both"/>
        <w:rPr>
          <w:rFonts w:asciiTheme="minorHAnsi" w:hAnsiTheme="minorHAnsi" w:cstheme="minorHAnsi"/>
          <w:b/>
          <w:i/>
          <w:noProof/>
          <w:lang w:val="ro-RO"/>
        </w:rPr>
      </w:pPr>
      <w:r w:rsidRPr="007229B0">
        <w:rPr>
          <w:rFonts w:asciiTheme="minorHAnsi" w:hAnsiTheme="minorHAnsi" w:cstheme="minorHAnsi"/>
          <w:noProof/>
          <w:lang w:val="ro-RO"/>
        </w:rPr>
        <w:t>Expertul care întocmeste Fisa de verificare îşi concretizează verificarea prin înscrierea unei bife („√”) în casutele/câmpurile respective. Persoana care verifică munca expertului certifică acest lucru prin înscrierea unei linii oblice („</w:t>
      </w:r>
      <w:r w:rsidRPr="007229B0">
        <w:rPr>
          <w:rFonts w:asciiTheme="minorHAnsi" w:eastAsia="PMingLiU" w:hAnsiTheme="minorHAnsi" w:cstheme="minorHAnsi"/>
          <w:noProof/>
          <w:lang w:val="ro-RO"/>
        </w:rPr>
        <w:t>\”</w:t>
      </w:r>
      <w:r w:rsidRPr="007229B0">
        <w:rPr>
          <w:rFonts w:asciiTheme="minorHAnsi" w:hAnsiTheme="minorHAnsi" w:cstheme="minorHAnsi"/>
          <w:noProof/>
          <w:lang w:val="ro-RO"/>
        </w:rPr>
        <w:t xml:space="preserve">) de la stânga sus spre dreapta jos suprapusă peste bifa expertului. </w:t>
      </w:r>
    </w:p>
    <w:p w14:paraId="566D20EC" w14:textId="77777777" w:rsidR="00624498" w:rsidRPr="007229B0" w:rsidRDefault="00624498" w:rsidP="008C3B90">
      <w:pPr>
        <w:tabs>
          <w:tab w:val="left" w:pos="3120"/>
          <w:tab w:val="center" w:pos="4320"/>
          <w:tab w:val="right" w:pos="8640"/>
        </w:tabs>
        <w:rPr>
          <w:rFonts w:asciiTheme="minorHAnsi" w:hAnsiTheme="minorHAnsi" w:cstheme="minorHAnsi"/>
          <w:b/>
          <w:noProof/>
          <w:lang w:val="ro-RO"/>
        </w:rPr>
      </w:pPr>
    </w:p>
    <w:p w14:paraId="3394DA92" w14:textId="77777777" w:rsidR="005E52E2" w:rsidRDefault="005E52E2" w:rsidP="008C3B90">
      <w:pPr>
        <w:tabs>
          <w:tab w:val="left" w:pos="3120"/>
          <w:tab w:val="center" w:pos="4320"/>
          <w:tab w:val="right" w:pos="8640"/>
        </w:tabs>
        <w:rPr>
          <w:rFonts w:asciiTheme="minorHAnsi" w:hAnsiTheme="minorHAnsi" w:cstheme="minorHAnsi"/>
          <w:b/>
          <w:noProof/>
          <w:lang w:val="ro-RO"/>
        </w:rPr>
      </w:pPr>
    </w:p>
    <w:p w14:paraId="7091EEE6" w14:textId="77777777" w:rsidR="008C3B90" w:rsidRPr="007229B0" w:rsidRDefault="008C3B90" w:rsidP="008C3B90">
      <w:pPr>
        <w:tabs>
          <w:tab w:val="left" w:pos="3120"/>
          <w:tab w:val="center" w:pos="4320"/>
          <w:tab w:val="right" w:pos="8640"/>
        </w:tabs>
        <w:rPr>
          <w:rFonts w:asciiTheme="minorHAnsi" w:hAnsiTheme="minorHAnsi" w:cstheme="minorHAnsi"/>
          <w:b/>
          <w:noProof/>
          <w:lang w:val="ro-RO"/>
        </w:rPr>
      </w:pPr>
      <w:r w:rsidRPr="007229B0">
        <w:rPr>
          <w:rFonts w:asciiTheme="minorHAnsi" w:hAnsiTheme="minorHAnsi" w:cstheme="minorHAnsi"/>
          <w:b/>
          <w:noProof/>
          <w:lang w:val="ro-RO"/>
        </w:rPr>
        <w:t>Metodologie de aplicat pentru evaluarea criteriilor de selectie</w:t>
      </w:r>
    </w:p>
    <w:p w14:paraId="2986E1EC" w14:textId="77777777" w:rsidR="00E246F0" w:rsidRPr="007229B0" w:rsidRDefault="00E246F0" w:rsidP="00E246F0">
      <w:pPr>
        <w:tabs>
          <w:tab w:val="left" w:pos="3120"/>
          <w:tab w:val="center" w:pos="4320"/>
          <w:tab w:val="right" w:pos="8640"/>
        </w:tabs>
        <w:rPr>
          <w:rFonts w:asciiTheme="minorHAnsi" w:hAnsiTheme="minorHAnsi" w:cstheme="minorHAnsi"/>
          <w:b/>
          <w:noProof/>
          <w:u w:val="single"/>
          <w:lang w:val="ro-RO"/>
        </w:rPr>
      </w:pPr>
    </w:p>
    <w:p w14:paraId="3695D1A8" w14:textId="77777777" w:rsidR="00E246F0" w:rsidRPr="007229B0" w:rsidRDefault="00E246F0" w:rsidP="00E246F0">
      <w:pPr>
        <w:overflowPunct w:val="0"/>
        <w:autoSpaceDE w:val="0"/>
        <w:autoSpaceDN w:val="0"/>
        <w:adjustRightInd w:val="0"/>
        <w:jc w:val="both"/>
        <w:textAlignment w:val="baseline"/>
        <w:rPr>
          <w:rFonts w:asciiTheme="minorHAnsi" w:hAnsiTheme="minorHAnsi" w:cstheme="minorHAnsi"/>
          <w:b/>
          <w:noProof/>
          <w:u w:val="single"/>
          <w:lang w:val="ro-RO"/>
        </w:rPr>
      </w:pPr>
      <w:r w:rsidRPr="007229B0">
        <w:rPr>
          <w:rFonts w:asciiTheme="minorHAnsi" w:hAnsiTheme="minorHAnsi" w:cstheme="minorHAnsi"/>
          <w:b/>
          <w:noProof/>
          <w:u w:val="single"/>
          <w:lang w:val="ro-RO"/>
        </w:rPr>
        <w:t>Verificarea criteriilor de selectie</w:t>
      </w:r>
    </w:p>
    <w:p w14:paraId="2C98F957" w14:textId="77777777" w:rsidR="00E246F0" w:rsidRPr="007229B0" w:rsidRDefault="00E246F0" w:rsidP="00E246F0">
      <w:pPr>
        <w:overflowPunct w:val="0"/>
        <w:autoSpaceDE w:val="0"/>
        <w:autoSpaceDN w:val="0"/>
        <w:adjustRightInd w:val="0"/>
        <w:jc w:val="center"/>
        <w:textAlignment w:val="baseline"/>
        <w:rPr>
          <w:rFonts w:asciiTheme="minorHAnsi" w:hAnsiTheme="minorHAnsi" w:cstheme="minorHAnsi"/>
          <w:b/>
          <w:noProof/>
          <w:lang w:val="ro-RO"/>
        </w:rPr>
      </w:pPr>
    </w:p>
    <w:p w14:paraId="03A25A3F" w14:textId="77777777" w:rsidR="0019786A" w:rsidRPr="007229B0" w:rsidRDefault="00C13999" w:rsidP="00DB06CE">
      <w:pPr>
        <w:tabs>
          <w:tab w:val="left" w:pos="3120"/>
          <w:tab w:val="center" w:pos="4320"/>
          <w:tab w:val="right" w:pos="8640"/>
        </w:tabs>
        <w:jc w:val="both"/>
        <w:rPr>
          <w:rFonts w:asciiTheme="minorHAnsi" w:hAnsiTheme="minorHAnsi" w:cstheme="minorHAnsi"/>
          <w:b/>
          <w:i/>
          <w:noProof/>
          <w:lang w:val="ro-RO"/>
        </w:rPr>
      </w:pPr>
      <w:r w:rsidRPr="007229B0">
        <w:rPr>
          <w:rFonts w:asciiTheme="minorHAnsi" w:hAnsiTheme="minorHAnsi" w:cstheme="minorHAnsi"/>
          <w:b/>
          <w:bCs/>
          <w:i/>
          <w:noProof/>
          <w:lang w:val="ro-RO"/>
        </w:rPr>
        <w:t>P</w:t>
      </w:r>
      <w:r w:rsidR="0019786A" w:rsidRPr="007229B0">
        <w:rPr>
          <w:rFonts w:asciiTheme="minorHAnsi" w:hAnsiTheme="minorHAnsi" w:cstheme="minorHAnsi"/>
          <w:b/>
          <w:bCs/>
          <w:i/>
          <w:noProof/>
          <w:lang w:val="ro-RO"/>
        </w:rPr>
        <w:t>S</w:t>
      </w:r>
      <w:r w:rsidR="00DC74B8" w:rsidRPr="007229B0">
        <w:rPr>
          <w:rFonts w:asciiTheme="minorHAnsi" w:hAnsiTheme="minorHAnsi" w:cstheme="minorHAnsi"/>
          <w:b/>
          <w:bCs/>
          <w:i/>
          <w:noProof/>
          <w:lang w:val="ro-RO"/>
        </w:rPr>
        <w:t>1</w:t>
      </w:r>
      <w:r w:rsidR="0019786A" w:rsidRPr="007229B0">
        <w:rPr>
          <w:rFonts w:asciiTheme="minorHAnsi" w:hAnsiTheme="minorHAnsi" w:cstheme="minorHAnsi"/>
          <w:b/>
          <w:i/>
          <w:noProof/>
          <w:lang w:val="ro-RO"/>
        </w:rPr>
        <w:t>.Principiul comasării exploatațiilor având în vedere numărul exploatațiilor preluate integral</w:t>
      </w:r>
    </w:p>
    <w:p w14:paraId="066CDBFC" w14:textId="77777777" w:rsidR="009035CC" w:rsidRPr="007229B0" w:rsidRDefault="00C13999" w:rsidP="00DB06CE">
      <w:pPr>
        <w:tabs>
          <w:tab w:val="left" w:pos="630"/>
          <w:tab w:val="left" w:pos="720"/>
          <w:tab w:val="left" w:pos="810"/>
          <w:tab w:val="right" w:pos="8640"/>
        </w:tabs>
        <w:jc w:val="both"/>
        <w:rPr>
          <w:rFonts w:asciiTheme="minorHAnsi" w:hAnsiTheme="minorHAnsi" w:cstheme="minorHAnsi"/>
          <w:noProof/>
          <w:lang w:val="ro-RO"/>
        </w:rPr>
      </w:pPr>
      <w:r w:rsidRPr="007229B0">
        <w:rPr>
          <w:rFonts w:asciiTheme="minorHAnsi" w:hAnsiTheme="minorHAnsi" w:cstheme="minorHAnsi"/>
          <w:bCs/>
          <w:noProof/>
          <w:lang w:val="ro-RO"/>
        </w:rPr>
        <w:t xml:space="preserve">1. </w:t>
      </w:r>
      <w:r w:rsidR="0019786A" w:rsidRPr="007229B0">
        <w:rPr>
          <w:rFonts w:asciiTheme="minorHAnsi" w:hAnsiTheme="minorHAnsi" w:cstheme="minorHAnsi"/>
          <w:noProof/>
          <w:lang w:val="ro-RO"/>
        </w:rPr>
        <w:t>Solicitantul preia integral minim trei exploatații agricole</w:t>
      </w:r>
      <w:r w:rsidR="00FE5014" w:rsidRPr="007229B0">
        <w:rPr>
          <w:rFonts w:asciiTheme="minorHAnsi" w:hAnsiTheme="minorHAnsi" w:cstheme="minorHAnsi"/>
          <w:noProof/>
          <w:lang w:val="ro-RO"/>
        </w:rPr>
        <w:t>.....................................</w:t>
      </w:r>
      <w:r w:rsidR="00B74F3E" w:rsidRPr="00C5062F">
        <w:rPr>
          <w:rFonts w:asciiTheme="minorHAnsi" w:hAnsiTheme="minorHAnsi" w:cstheme="minorHAnsi"/>
          <w:noProof/>
          <w:lang w:val="ro-RO"/>
        </w:rPr>
        <w:t>20</w:t>
      </w:r>
      <w:r w:rsidR="00FE5014" w:rsidRPr="007229B0">
        <w:rPr>
          <w:rFonts w:asciiTheme="minorHAnsi" w:hAnsiTheme="minorHAnsi" w:cstheme="minorHAnsi"/>
          <w:noProof/>
          <w:lang w:val="ro-RO"/>
        </w:rPr>
        <w:t>puncte</w:t>
      </w:r>
    </w:p>
    <w:p w14:paraId="194015C3" w14:textId="77777777" w:rsidR="009035CC" w:rsidRPr="007229B0" w:rsidRDefault="00C13999" w:rsidP="00DB06CE">
      <w:pPr>
        <w:tabs>
          <w:tab w:val="left" w:pos="630"/>
          <w:tab w:val="left" w:pos="720"/>
          <w:tab w:val="left" w:pos="810"/>
          <w:tab w:val="right" w:pos="8640"/>
        </w:tabs>
        <w:jc w:val="both"/>
        <w:rPr>
          <w:rFonts w:asciiTheme="minorHAnsi" w:hAnsiTheme="minorHAnsi" w:cstheme="minorHAnsi"/>
          <w:noProof/>
          <w:lang w:val="ro-RO"/>
        </w:rPr>
      </w:pPr>
      <w:r w:rsidRPr="007229B0">
        <w:rPr>
          <w:rFonts w:asciiTheme="minorHAnsi" w:hAnsiTheme="minorHAnsi" w:cstheme="minorHAnsi"/>
          <w:bCs/>
          <w:noProof/>
          <w:lang w:val="ro-RO"/>
        </w:rPr>
        <w:t xml:space="preserve">2. </w:t>
      </w:r>
      <w:r w:rsidR="0019786A" w:rsidRPr="007229B0">
        <w:rPr>
          <w:rFonts w:asciiTheme="minorHAnsi" w:hAnsiTheme="minorHAnsi" w:cstheme="minorHAnsi"/>
          <w:noProof/>
          <w:lang w:val="ro-RO"/>
        </w:rPr>
        <w:t>Solicitantul preia integral două exploatații agricole</w:t>
      </w:r>
      <w:r w:rsidR="00FE5014" w:rsidRPr="007229B0">
        <w:rPr>
          <w:rFonts w:asciiTheme="minorHAnsi" w:hAnsiTheme="minorHAnsi" w:cstheme="minorHAnsi"/>
          <w:noProof/>
          <w:lang w:val="ro-RO"/>
        </w:rPr>
        <w:t xml:space="preserve">.............................................. </w:t>
      </w:r>
      <w:r w:rsidR="00B74F3E" w:rsidRPr="00C5062F">
        <w:rPr>
          <w:rFonts w:asciiTheme="minorHAnsi" w:hAnsiTheme="minorHAnsi" w:cstheme="minorHAnsi"/>
          <w:noProof/>
          <w:lang w:val="ro-RO"/>
        </w:rPr>
        <w:t xml:space="preserve">15 </w:t>
      </w:r>
      <w:r w:rsidR="00FE5014" w:rsidRPr="007229B0">
        <w:rPr>
          <w:rFonts w:asciiTheme="minorHAnsi" w:hAnsiTheme="minorHAnsi" w:cstheme="minorHAnsi"/>
          <w:noProof/>
          <w:lang w:val="ro-RO"/>
        </w:rPr>
        <w:t>puncte</w:t>
      </w:r>
    </w:p>
    <w:p w14:paraId="4A8F8AB1" w14:textId="77777777" w:rsidR="0019786A" w:rsidRPr="007229B0" w:rsidRDefault="00C13999" w:rsidP="00DB06CE">
      <w:pPr>
        <w:tabs>
          <w:tab w:val="left" w:pos="630"/>
          <w:tab w:val="left" w:pos="720"/>
          <w:tab w:val="left" w:pos="810"/>
          <w:tab w:val="right" w:pos="8640"/>
        </w:tabs>
        <w:jc w:val="both"/>
        <w:rPr>
          <w:rFonts w:asciiTheme="minorHAnsi" w:hAnsiTheme="minorHAnsi" w:cstheme="minorHAnsi"/>
          <w:noProof/>
          <w:lang w:val="ro-RO"/>
        </w:rPr>
      </w:pPr>
      <w:r w:rsidRPr="007229B0">
        <w:rPr>
          <w:rFonts w:asciiTheme="minorHAnsi" w:hAnsiTheme="minorHAnsi" w:cstheme="minorHAnsi"/>
          <w:bCs/>
          <w:noProof/>
          <w:lang w:val="ro-RO"/>
        </w:rPr>
        <w:t xml:space="preserve">3. </w:t>
      </w:r>
      <w:r w:rsidR="0019786A" w:rsidRPr="007229B0">
        <w:rPr>
          <w:rFonts w:asciiTheme="minorHAnsi" w:hAnsiTheme="minorHAnsi" w:cstheme="minorHAnsi"/>
          <w:noProof/>
          <w:lang w:val="ro-RO"/>
        </w:rPr>
        <w:t>Solicitantul preia integral cel puţin o exploatație agricolă</w:t>
      </w:r>
      <w:r w:rsidR="00FE5014" w:rsidRPr="007229B0">
        <w:rPr>
          <w:rFonts w:asciiTheme="minorHAnsi" w:hAnsiTheme="minorHAnsi" w:cstheme="minorHAnsi"/>
          <w:noProof/>
          <w:lang w:val="ro-RO"/>
        </w:rPr>
        <w:t>......................................</w:t>
      </w:r>
      <w:r w:rsidR="00B74F3E" w:rsidRPr="00C5062F">
        <w:rPr>
          <w:rFonts w:asciiTheme="minorHAnsi" w:hAnsiTheme="minorHAnsi" w:cstheme="minorHAnsi"/>
          <w:noProof/>
          <w:lang w:val="ro-RO"/>
        </w:rPr>
        <w:t xml:space="preserve">10 </w:t>
      </w:r>
      <w:r w:rsidR="00FE5014" w:rsidRPr="007229B0">
        <w:rPr>
          <w:rFonts w:asciiTheme="minorHAnsi" w:hAnsiTheme="minorHAnsi" w:cstheme="minorHAnsi"/>
          <w:noProof/>
          <w:lang w:val="ro-RO"/>
        </w:rPr>
        <w:t>puncte</w:t>
      </w:r>
    </w:p>
    <w:p w14:paraId="7FC8929F" w14:textId="77777777" w:rsidR="0019786A" w:rsidRPr="007229B0" w:rsidRDefault="0019786A" w:rsidP="0019786A">
      <w:pPr>
        <w:tabs>
          <w:tab w:val="left" w:pos="3120"/>
          <w:tab w:val="center" w:pos="4320"/>
          <w:tab w:val="right" w:pos="8640"/>
        </w:tabs>
        <w:rPr>
          <w:rFonts w:asciiTheme="minorHAnsi" w:hAnsiTheme="minorHAnsi" w:cstheme="minorHAnsi"/>
          <w:noProof/>
          <w:lang w:val="ro-RO"/>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635"/>
      </w:tblGrid>
      <w:tr w:rsidR="0019786A" w:rsidRPr="00C5062F" w14:paraId="440A92A7" w14:textId="77777777" w:rsidTr="00DC6820">
        <w:tc>
          <w:tcPr>
            <w:tcW w:w="4885" w:type="dxa"/>
            <w:shd w:val="clear" w:color="auto" w:fill="C0C0C0"/>
          </w:tcPr>
          <w:p w14:paraId="4CADD44C" w14:textId="77777777" w:rsidR="0019786A" w:rsidRPr="007229B0" w:rsidRDefault="0019786A" w:rsidP="00DC6820">
            <w:pPr>
              <w:keepNext/>
              <w:spacing w:before="240" w:after="60"/>
              <w:jc w:val="center"/>
              <w:outlineLvl w:val="0"/>
              <w:rPr>
                <w:rFonts w:asciiTheme="minorHAnsi" w:hAnsiTheme="minorHAnsi" w:cstheme="minorHAnsi"/>
                <w:b/>
                <w:noProof/>
                <w:kern w:val="32"/>
                <w:lang w:val="ro-RO"/>
              </w:rPr>
            </w:pPr>
            <w:r w:rsidRPr="007229B0">
              <w:rPr>
                <w:rFonts w:asciiTheme="minorHAnsi" w:hAnsiTheme="minorHAnsi" w:cstheme="minorHAnsi"/>
                <w:b/>
                <w:noProof/>
                <w:kern w:val="32"/>
                <w:lang w:val="ro-RO"/>
              </w:rPr>
              <w:t>DOCUMENTE  PREZENTATE</w:t>
            </w:r>
          </w:p>
        </w:tc>
        <w:tc>
          <w:tcPr>
            <w:tcW w:w="4635" w:type="dxa"/>
            <w:shd w:val="clear" w:color="auto" w:fill="AEAAAA" w:themeFill="background2" w:themeFillShade="BF"/>
          </w:tcPr>
          <w:p w14:paraId="43B64F3C" w14:textId="5BE55ECD" w:rsidR="0019786A" w:rsidRPr="007229B0" w:rsidRDefault="00DC6820" w:rsidP="00DC6820">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rPr>
                <w:rFonts w:asciiTheme="minorHAnsi" w:hAnsiTheme="minorHAnsi" w:cstheme="minorHAnsi"/>
                <w:b/>
                <w:noProof/>
                <w:lang w:val="ro-RO"/>
              </w:rPr>
            </w:pPr>
            <w:r w:rsidRPr="007229B0">
              <w:rPr>
                <w:rFonts w:asciiTheme="minorHAnsi" w:hAnsiTheme="minorHAnsi" w:cstheme="minorHAnsi"/>
                <w:b/>
                <w:noProof/>
                <w:lang w:val="ro-RO"/>
              </w:rPr>
              <w:t>PUNCTE DE VERIFICAT ÎN CADRUL DOCUMENTELOR  PREZENTATE</w:t>
            </w:r>
          </w:p>
        </w:tc>
      </w:tr>
      <w:tr w:rsidR="0019786A" w:rsidRPr="00C5062F" w14:paraId="126916B4" w14:textId="77777777" w:rsidTr="00BE0E1B">
        <w:trPr>
          <w:trHeight w:val="1363"/>
        </w:trPr>
        <w:tc>
          <w:tcPr>
            <w:tcW w:w="4885" w:type="dxa"/>
          </w:tcPr>
          <w:p w14:paraId="64A8F30C" w14:textId="77777777" w:rsidR="00350DD7" w:rsidRPr="007229B0" w:rsidRDefault="00350DD7" w:rsidP="0019786A">
            <w:pPr>
              <w:jc w:val="both"/>
              <w:rPr>
                <w:rFonts w:asciiTheme="minorHAnsi" w:hAnsiTheme="minorHAnsi" w:cstheme="minorHAnsi"/>
                <w:b/>
                <w:noProof/>
                <w:lang w:val="ro-RO"/>
              </w:rPr>
            </w:pPr>
            <w:r w:rsidRPr="007229B0">
              <w:rPr>
                <w:rFonts w:asciiTheme="minorHAnsi" w:hAnsiTheme="minorHAnsi" w:cstheme="minorHAnsi"/>
                <w:b/>
                <w:noProof/>
                <w:lang w:val="ro-RO"/>
              </w:rPr>
              <w:t>Doc. 1. Planul de afaceri</w:t>
            </w:r>
          </w:p>
          <w:p w14:paraId="40810028" w14:textId="77777777" w:rsidR="009668DA" w:rsidRPr="007229B0" w:rsidRDefault="009668DA" w:rsidP="0019786A">
            <w:pPr>
              <w:jc w:val="both"/>
              <w:rPr>
                <w:rFonts w:asciiTheme="minorHAnsi" w:hAnsiTheme="minorHAnsi" w:cstheme="minorHAnsi"/>
                <w:b/>
                <w:noProof/>
                <w:lang w:val="ro-RO"/>
              </w:rPr>
            </w:pPr>
          </w:p>
          <w:p w14:paraId="2FEFCE7B" w14:textId="77777777" w:rsidR="0019786A" w:rsidRPr="007229B0" w:rsidRDefault="0019786A" w:rsidP="0019786A">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Doc. Documente proprietate/folosinţă pentru exploataţia agricolă:</w:t>
            </w:r>
          </w:p>
          <w:p w14:paraId="1DD11742"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b/>
                <w:noProof/>
                <w:lang w:val="ro-RO"/>
              </w:rPr>
              <w:t>a)</w:t>
            </w: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Documente solicitate pentru terenul agricol:</w:t>
            </w:r>
          </w:p>
          <w:p w14:paraId="7975F8E5"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document care atestă </w:t>
            </w:r>
            <w:r w:rsidRPr="007229B0">
              <w:rPr>
                <w:rFonts w:asciiTheme="minorHAnsi" w:eastAsia="Calibri" w:hAnsiTheme="minorHAnsi" w:cstheme="minorHAnsi"/>
                <w:b/>
                <w:noProof/>
                <w:lang w:val="ro-RO"/>
              </w:rPr>
              <w:t>dreptul de proprietate</w:t>
            </w:r>
            <w:r w:rsidRPr="007229B0">
              <w:rPr>
                <w:rFonts w:asciiTheme="minorHAnsi" w:eastAsia="Calibri" w:hAnsiTheme="minorHAnsi" w:cstheme="minorHAnsi"/>
                <w:noProof/>
                <w:lang w:val="ro-RO"/>
              </w:rPr>
              <w:t xml:space="preserve"> asupra terenului agricol conform legislaţiei în vigoare</w:t>
            </w:r>
            <w:r w:rsidRPr="007229B0">
              <w:rPr>
                <w:rFonts w:asciiTheme="minorHAnsi" w:eastAsia="Calibri" w:hAnsiTheme="minorHAnsi" w:cstheme="minorHAnsi"/>
                <w:i/>
                <w:noProof/>
                <w:lang w:val="ro-RO"/>
              </w:rPr>
              <w:t>,</w:t>
            </w:r>
          </w:p>
          <w:p w14:paraId="3DDA52B1"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7BA3208C"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3C24894E"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60B44548"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tabel centralizator</w:t>
            </w:r>
            <w:r w:rsidRPr="007229B0">
              <w:rPr>
                <w:rFonts w:asciiTheme="minorHAnsi" w:eastAsia="Calibri" w:hAnsiTheme="minorHAnsi" w:cstheme="minorHAnsi"/>
                <w:noProof/>
                <w:lang w:val="ro-RO"/>
              </w:rPr>
              <w:t xml:space="preserve"> - emis de Primărie, semnat de persoanele autorizate conform legii, cu suprafeţele luate în arendă pe categorii de folosinţă şi perioada de arendare,</w:t>
            </w:r>
          </w:p>
          <w:p w14:paraId="7ED2D416"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791F56A3"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424B94CA"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6897E0AC"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259317C7"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1703F959"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p>
          <w:p w14:paraId="0E818CD3"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Pr="007229B0">
              <w:rPr>
                <w:rFonts w:asciiTheme="minorHAnsi" w:eastAsia="Calibri" w:hAnsiTheme="minorHAnsi" w:cstheme="minorHAnsi"/>
                <w:b/>
                <w:noProof/>
                <w:lang w:val="ro-RO"/>
              </w:rPr>
              <w:t>contract de concesionare</w:t>
            </w:r>
            <w:r w:rsidRPr="007229B0">
              <w:rPr>
                <w:rFonts w:asciiTheme="minorHAnsi" w:eastAsia="Calibri" w:hAnsiTheme="minorHAnsi" w:cstheme="minorHAnsi"/>
                <w:noProof/>
                <w:lang w:val="ro-RO"/>
              </w:rPr>
              <w:t xml:space="preserve"> </w:t>
            </w:r>
            <w:r w:rsidR="004824A9" w:rsidRPr="007229B0">
              <w:rPr>
                <w:rFonts w:asciiTheme="minorHAnsi" w:hAnsiTheme="minorHAnsi" w:cstheme="minorHAnsi"/>
                <w:noProof/>
                <w:lang w:val="ro-RO"/>
              </w:rPr>
              <w:t>(</w:t>
            </w:r>
            <w:r w:rsidR="006F57ED" w:rsidRPr="007229B0">
              <w:rPr>
                <w:rFonts w:asciiTheme="minorHAnsi" w:hAnsiTheme="minorHAnsi" w:cstheme="minorHAnsi"/>
                <w:noProof/>
                <w:lang w:val="ro-RO"/>
              </w:rPr>
              <w:t>valabile</w:t>
            </w:r>
            <w:r w:rsidR="004824A9" w:rsidRPr="007229B0">
              <w:rPr>
                <w:rFonts w:asciiTheme="minorHAnsi" w:hAnsiTheme="minorHAnsi" w:cstheme="minorHAnsi"/>
                <w:noProof/>
                <w:lang w:val="ro-RO"/>
              </w:rPr>
              <w:t xml:space="preserve"> la data depunerii Cererii de Finanţare) însoţit de adresa emisă de concedent care conţine situaţia privind respectarea clauzelor contractuale, dacă este în graficul de realizare a investiţiilor prevăzute în contract şi alte clauze;</w:t>
            </w:r>
            <w:r w:rsidRPr="007229B0">
              <w:rPr>
                <w:rFonts w:asciiTheme="minorHAnsi" w:eastAsia="Calibri" w:hAnsiTheme="minorHAnsi" w:cstheme="minorHAnsi"/>
                <w:noProof/>
                <w:lang w:val="ro-RO"/>
              </w:rPr>
              <w:t xml:space="preserve"> </w:t>
            </w:r>
          </w:p>
          <w:p w14:paraId="1B0424B1"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090049F5" w14:textId="77777777" w:rsidR="00741EF7" w:rsidRPr="007229B0" w:rsidRDefault="00741EF7" w:rsidP="0019786A">
            <w:pPr>
              <w:autoSpaceDE w:val="0"/>
              <w:autoSpaceDN w:val="0"/>
              <w:adjustRightInd w:val="0"/>
              <w:jc w:val="both"/>
              <w:rPr>
                <w:rFonts w:asciiTheme="minorHAnsi" w:eastAsia="Calibri" w:hAnsiTheme="minorHAnsi" w:cstheme="minorHAnsi"/>
                <w:noProof/>
                <w:lang w:val="ro-RO"/>
              </w:rPr>
            </w:pPr>
          </w:p>
          <w:p w14:paraId="6B22038F" w14:textId="77777777" w:rsidR="00681AD5" w:rsidRPr="007229B0" w:rsidRDefault="00350DD7" w:rsidP="00350DD7">
            <w:pPr>
              <w:pStyle w:val="ListParagraph"/>
              <w:autoSpaceDE w:val="0"/>
              <w:autoSpaceDN w:val="0"/>
              <w:adjustRightInd w:val="0"/>
              <w:ind w:left="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w:t>
            </w:r>
            <w:r w:rsidR="00D170F7" w:rsidRPr="007229B0">
              <w:rPr>
                <w:rFonts w:asciiTheme="minorHAnsi" w:eastAsia="Calibri" w:hAnsiTheme="minorHAnsi" w:cstheme="minorHAnsi"/>
                <w:noProof/>
                <w:lang w:val="ro-RO"/>
              </w:rPr>
              <w:t>Contractul de comodat/ contractul de inchiriere/ documentul potrivit caruia suprafata de teren a fost data temporar in administrare/folosinţă</w:t>
            </w:r>
            <w:r w:rsidR="00444A23" w:rsidRPr="007229B0">
              <w:rPr>
                <w:rFonts w:asciiTheme="minorHAnsi" w:eastAsia="Calibri" w:hAnsiTheme="minorHAnsi" w:cstheme="minorHAnsi"/>
                <w:noProof/>
                <w:lang w:val="ro-RO"/>
              </w:rPr>
              <w:t>.</w:t>
            </w:r>
          </w:p>
          <w:p w14:paraId="12EF70B3"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şi/sau</w:t>
            </w:r>
          </w:p>
          <w:p w14:paraId="06C33E4D"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0B39B717"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403199CA"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49E5A935"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0A993365"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325554B4"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0E9F3AE9"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0DA3B4FE"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5C633E87"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66629B1B" w14:textId="77777777" w:rsidR="00741EF7" w:rsidRPr="007229B0" w:rsidRDefault="00741EF7" w:rsidP="00741EF7">
            <w:pPr>
              <w:autoSpaceDE w:val="0"/>
              <w:autoSpaceDN w:val="0"/>
              <w:adjustRightInd w:val="0"/>
              <w:jc w:val="both"/>
              <w:rPr>
                <w:rFonts w:asciiTheme="minorHAnsi" w:eastAsia="Calibri" w:hAnsiTheme="minorHAnsi" w:cstheme="minorHAnsi"/>
                <w:noProof/>
                <w:lang w:val="ro-RO"/>
              </w:rPr>
            </w:pPr>
          </w:p>
          <w:p w14:paraId="6FE54162" w14:textId="77777777" w:rsidR="0019786A" w:rsidRPr="007229B0" w:rsidRDefault="00CB5C6B" w:rsidP="0019786A">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d)</w:t>
            </w:r>
            <w:r w:rsidR="0019786A" w:rsidRPr="007229B0">
              <w:rPr>
                <w:rFonts w:asciiTheme="minorHAnsi" w:eastAsia="Calibri" w:hAnsiTheme="minorHAnsi" w:cstheme="minorHAnsi"/>
                <w:b/>
                <w:noProof/>
                <w:lang w:val="ro-RO"/>
              </w:rPr>
              <w:t>Documente solicitate pentru animale, păsări şi familii de albine:</w:t>
            </w:r>
          </w:p>
          <w:p w14:paraId="490A3FFE"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extras din Registrul Exploataţiei emis de ANSVSA/ DSVSA/ </w:t>
            </w:r>
            <w:r w:rsidRPr="007229B0">
              <w:rPr>
                <w:rFonts w:asciiTheme="minorHAnsi" w:eastAsia="Calibri" w:hAnsiTheme="minorHAnsi" w:cstheme="minorHAnsi"/>
                <w:i/>
                <w:noProof/>
                <w:lang w:val="ro-RO"/>
              </w:rPr>
              <w:t>(adeverinţă eliberată de medicul veterinar de circumscripţie)</w:t>
            </w:r>
            <w:r w:rsidRPr="007229B0">
              <w:rPr>
                <w:rFonts w:asciiTheme="minorHAnsi" w:eastAsia="Calibri" w:hAnsiTheme="minorHAnsi" w:cstheme="minorHAnsi"/>
                <w:noProof/>
                <w:lang w:val="ro-RO"/>
              </w:rPr>
              <w:t xml:space="preserve"> </w:t>
            </w:r>
            <w:r w:rsidR="006F57ED" w:rsidRPr="007229B0">
              <w:rPr>
                <w:rFonts w:asciiTheme="minorHAnsi" w:eastAsia="Calibri" w:hAnsiTheme="minorHAnsi" w:cstheme="minorHAnsi"/>
                <w:noProof/>
                <w:lang w:val="ro-RO"/>
              </w:rPr>
              <w:t>actualizat cu cel mult 30 zile</w:t>
            </w:r>
            <w:r w:rsidR="0020452D" w:rsidRPr="007229B0">
              <w:rPr>
                <w:rFonts w:asciiTheme="minorHAnsi" w:eastAsia="Calibri" w:hAnsiTheme="minorHAnsi" w:cstheme="minorHAnsi"/>
                <w:noProof/>
                <w:lang w:val="ro-RO"/>
              </w:rPr>
              <w:t xml:space="preserve"> calendaristice</w:t>
            </w:r>
            <w:r w:rsidR="006F57ED" w:rsidRPr="007229B0">
              <w:rPr>
                <w:rFonts w:asciiTheme="minorHAnsi" w:eastAsia="Calibri" w:hAnsiTheme="minorHAnsi" w:cstheme="minorHAnsi"/>
                <w:noProof/>
                <w:lang w:val="ro-RO"/>
              </w:rPr>
              <w:t xml:space="preserve"> înaintea depuneri cereri de finanţare </w:t>
            </w:r>
            <w:r w:rsidRPr="007229B0">
              <w:rPr>
                <w:rFonts w:asciiTheme="minorHAnsi" w:eastAsia="Calibri" w:hAnsiTheme="minorHAnsi" w:cstheme="minorHAnsi"/>
                <w:noProof/>
                <w:lang w:val="ro-RO"/>
              </w:rPr>
              <w:t xml:space="preserve">însoţit de formular de mişcare ANSVSA/DSVSA </w:t>
            </w:r>
            <w:r w:rsidRPr="007229B0">
              <w:rPr>
                <w:rFonts w:asciiTheme="minorHAnsi" w:eastAsia="Calibri" w:hAnsiTheme="minorHAnsi" w:cstheme="minorHAnsi"/>
                <w:i/>
                <w:noProof/>
                <w:lang w:val="ro-RO"/>
              </w:rPr>
              <w:t>(Anexa 4 din Normele sanitare veterinare ale Ordinului ANSVSA nr. 40/2010)</w:t>
            </w:r>
            <w:r w:rsidRPr="007229B0">
              <w:rPr>
                <w:rFonts w:asciiTheme="minorHAnsi" w:eastAsia="Calibri" w:hAnsiTheme="minorHAnsi" w:cstheme="minorHAnsi"/>
                <w:noProof/>
                <w:lang w:val="ro-RO"/>
              </w:rPr>
              <w:t>;</w:t>
            </w:r>
          </w:p>
          <w:p w14:paraId="2945C2A0" w14:textId="77777777" w:rsidR="0019786A" w:rsidRPr="007229B0" w:rsidRDefault="0019786A" w:rsidP="00350DD7">
            <w:pPr>
              <w:jc w:val="both"/>
              <w:rPr>
                <w:rFonts w:asciiTheme="minorHAnsi" w:eastAsia="Calibri" w:hAnsiTheme="minorHAnsi" w:cstheme="minorHAnsi"/>
                <w:noProof/>
                <w:lang w:val="ro-RO"/>
              </w:rPr>
            </w:pPr>
          </w:p>
          <w:p w14:paraId="7448354F" w14:textId="77777777" w:rsidR="0057476D" w:rsidRPr="007229B0" w:rsidRDefault="00CB5C6B" w:rsidP="00350DD7">
            <w:pPr>
              <w:jc w:val="both"/>
              <w:rPr>
                <w:rFonts w:asciiTheme="minorHAnsi" w:hAnsiTheme="minorHAnsi" w:cstheme="minorHAnsi"/>
                <w:noProof/>
                <w:u w:val="single"/>
                <w:lang w:val="ro-RO" w:eastAsia="fr-FR"/>
              </w:rPr>
            </w:pPr>
            <w:r w:rsidRPr="007229B0">
              <w:rPr>
                <w:rFonts w:asciiTheme="minorHAnsi" w:hAnsiTheme="minorHAnsi" w:cstheme="minorHAnsi"/>
                <w:noProof/>
                <w:u w:val="single"/>
                <w:lang w:val="ro-RO" w:eastAsia="fr-FR"/>
              </w:rPr>
              <w:t>e)</w:t>
            </w:r>
            <w:r w:rsidR="0057476D" w:rsidRPr="007229B0">
              <w:rPr>
                <w:rFonts w:asciiTheme="minorHAnsi" w:hAnsiTheme="minorHAnsi" w:cstheme="minorHAnsi"/>
                <w:noProof/>
                <w:u w:val="single"/>
                <w:lang w:val="ro-RO" w:eastAsia="fr-FR"/>
              </w:rPr>
              <w:t xml:space="preserve">Pentru exploatațiile vegetale: </w:t>
            </w:r>
            <w:r w:rsidR="004D1893" w:rsidRPr="007229B0">
              <w:rPr>
                <w:rFonts w:asciiTheme="minorHAnsi" w:hAnsiTheme="minorHAnsi" w:cstheme="minorHAnsi"/>
                <w:noProof/>
                <w:u w:val="single"/>
                <w:lang w:val="ro-RO" w:eastAsia="fr-FR"/>
              </w:rPr>
              <w:t>copi</w:t>
            </w:r>
            <w:r w:rsidR="004D1893" w:rsidRPr="00C5062F">
              <w:rPr>
                <w:rFonts w:asciiTheme="minorHAnsi" w:hAnsiTheme="minorHAnsi" w:cstheme="minorHAnsi"/>
                <w:noProof/>
                <w:u w:val="single"/>
                <w:lang w:val="ro-RO" w:eastAsia="fr-FR"/>
              </w:rPr>
              <w:t>a</w:t>
            </w:r>
            <w:r w:rsidR="004D1893" w:rsidRPr="007229B0">
              <w:rPr>
                <w:rFonts w:asciiTheme="minorHAnsi" w:hAnsiTheme="minorHAnsi" w:cstheme="minorHAnsi"/>
                <w:noProof/>
                <w:u w:val="single"/>
                <w:lang w:val="ro-RO"/>
              </w:rPr>
              <w:t xml:space="preserve"> </w:t>
            </w:r>
            <w:r w:rsidR="0057476D" w:rsidRPr="007229B0">
              <w:rPr>
                <w:rFonts w:asciiTheme="minorHAnsi" w:hAnsiTheme="minorHAnsi" w:cstheme="minorHAnsi"/>
                <w:noProof/>
                <w:u w:val="single"/>
                <w:lang w:val="ro-RO"/>
              </w:rPr>
              <w:t>Registrul</w:t>
            </w:r>
            <w:r w:rsidR="004D1893" w:rsidRPr="00C5062F">
              <w:rPr>
                <w:rFonts w:asciiTheme="minorHAnsi" w:hAnsiTheme="minorHAnsi" w:cstheme="minorHAnsi"/>
                <w:noProof/>
                <w:u w:val="single"/>
                <w:lang w:val="ro-RO"/>
              </w:rPr>
              <w:t>ui</w:t>
            </w:r>
            <w:r w:rsidR="0057476D" w:rsidRPr="007229B0">
              <w:rPr>
                <w:rFonts w:asciiTheme="minorHAnsi" w:hAnsiTheme="minorHAnsi" w:cstheme="minorHAnsi"/>
                <w:noProof/>
                <w:u w:val="single"/>
                <w:lang w:val="ro-RO"/>
              </w:rPr>
              <w:t xml:space="preserve"> agricol emis de Primării </w:t>
            </w:r>
            <w:r w:rsidR="0057476D" w:rsidRPr="007229B0">
              <w:rPr>
                <w:rFonts w:asciiTheme="minorHAnsi" w:hAnsiTheme="minorHAnsi" w:cstheme="minorHAnsi"/>
                <w:noProof/>
                <w:u w:val="single"/>
                <w:lang w:val="ro-RO" w:eastAsia="fr-FR"/>
              </w:rPr>
              <w:t xml:space="preserve">actualizat în anul depunerii cererii de finantare, </w:t>
            </w:r>
            <w:r w:rsidR="0057476D" w:rsidRPr="007229B0">
              <w:rPr>
                <w:rFonts w:asciiTheme="minorHAnsi" w:hAnsiTheme="minorHAnsi" w:cstheme="minorHAnsi"/>
                <w:noProof/>
                <w:u w:val="single"/>
                <w:lang w:val="ro-RO"/>
              </w:rPr>
              <w:t xml:space="preserve">care să confirme dreptul de </w:t>
            </w:r>
            <w:r w:rsidR="0057476D" w:rsidRPr="007229B0">
              <w:rPr>
                <w:rFonts w:asciiTheme="minorHAnsi" w:hAnsiTheme="minorHAnsi" w:cstheme="minorHAnsi"/>
                <w:noProof/>
                <w:u w:val="single"/>
                <w:lang w:val="ro-RO" w:eastAsia="fr-FR"/>
              </w:rPr>
              <w:t>folosinţă (</w:t>
            </w:r>
            <w:r w:rsidR="0057476D" w:rsidRPr="007229B0">
              <w:rPr>
                <w:rFonts w:asciiTheme="minorHAnsi" w:hAnsiTheme="minorHAnsi" w:cstheme="minorHAnsi"/>
                <w:noProof/>
                <w:u w:val="single"/>
                <w:lang w:val="ro-RO"/>
              </w:rPr>
              <w:t>proprietate</w:t>
            </w:r>
            <w:r w:rsidR="0057476D" w:rsidRPr="007229B0">
              <w:rPr>
                <w:rFonts w:asciiTheme="minorHAnsi" w:hAnsiTheme="minorHAnsi" w:cstheme="minorHAnsi"/>
                <w:noProof/>
                <w:u w:val="single"/>
                <w:lang w:val="ro-RO" w:eastAsia="fr-FR"/>
              </w:rPr>
              <w:t>/</w:t>
            </w:r>
            <w:r w:rsidR="0057476D" w:rsidRPr="007229B0">
              <w:rPr>
                <w:rFonts w:asciiTheme="minorHAnsi" w:hAnsiTheme="minorHAnsi" w:cstheme="minorHAnsi"/>
                <w:noProof/>
                <w:u w:val="single"/>
                <w:lang w:val="ro-RO"/>
              </w:rPr>
              <w:t>arendă/</w:t>
            </w:r>
            <w:r w:rsidR="0057476D" w:rsidRPr="007229B0">
              <w:rPr>
                <w:rFonts w:asciiTheme="minorHAnsi" w:hAnsiTheme="minorHAnsi" w:cstheme="minorHAnsi"/>
                <w:noProof/>
                <w:u w:val="single"/>
                <w:lang w:val="ro-RO" w:eastAsia="fr-FR"/>
              </w:rPr>
              <w:t xml:space="preserve"> </w:t>
            </w:r>
            <w:r w:rsidR="0057476D" w:rsidRPr="007229B0">
              <w:rPr>
                <w:rFonts w:asciiTheme="minorHAnsi" w:hAnsiTheme="minorHAnsi" w:cstheme="minorHAnsi"/>
                <w:noProof/>
                <w:u w:val="single"/>
                <w:lang w:val="ro-RO"/>
              </w:rPr>
              <w:t>concesionare) al terenului.</w:t>
            </w:r>
          </w:p>
          <w:p w14:paraId="113218F4" w14:textId="77777777" w:rsidR="0057476D" w:rsidRPr="007229B0" w:rsidRDefault="0057476D" w:rsidP="00350DD7">
            <w:pPr>
              <w:jc w:val="both"/>
              <w:rPr>
                <w:rFonts w:asciiTheme="minorHAnsi" w:hAnsiTheme="minorHAnsi" w:cstheme="minorHAnsi"/>
                <w:noProof/>
                <w:u w:val="single"/>
                <w:lang w:val="ro-RO" w:eastAsia="fr-FR"/>
              </w:rPr>
            </w:pPr>
          </w:p>
          <w:p w14:paraId="49F408DB" w14:textId="77777777" w:rsidR="0057476D" w:rsidRPr="007229B0" w:rsidRDefault="0057476D" w:rsidP="00350DD7">
            <w:pPr>
              <w:jc w:val="both"/>
              <w:rPr>
                <w:rFonts w:asciiTheme="minorHAnsi" w:hAnsiTheme="minorHAnsi" w:cstheme="minorHAnsi"/>
                <w:noProof/>
                <w:u w:val="single"/>
                <w:lang w:val="ro-RO" w:eastAsia="fr-FR"/>
              </w:rPr>
            </w:pPr>
            <w:r w:rsidRPr="007229B0">
              <w:rPr>
                <w:rFonts w:asciiTheme="minorHAnsi" w:hAnsiTheme="minorHAnsi" w:cstheme="minorHAnsi"/>
                <w:noProof/>
                <w:u w:val="single"/>
                <w:lang w:val="ro-RO" w:eastAsia="fr-FR"/>
              </w:rPr>
              <w:t xml:space="preserve">Pentru exploataţiile mixte şi zootehnice: Copie din Registrul agricol emis de Primării actualizat cu cel mult 30 de zile înaintea depunerii cererii de finanţare care să confirme dreptul de folosinţă (proprietate/arendă/concesionare al terenului/ </w:t>
            </w:r>
            <w:r w:rsidRPr="007229B0">
              <w:rPr>
                <w:rFonts w:asciiTheme="minorHAnsi" w:hAnsiTheme="minorHAnsi" w:cstheme="minorHAnsi"/>
                <w:noProof/>
                <w:u w:val="single"/>
                <w:lang w:val="ro-RO" w:eastAsia="fr-FR"/>
              </w:rPr>
              <w:lastRenderedPageBreak/>
              <w:t>fermei zootehnice/ animalelor (doar proprietate) înregistrate pentru baza de producţie.</w:t>
            </w:r>
          </w:p>
          <w:p w14:paraId="32048696" w14:textId="77777777" w:rsidR="0057476D" w:rsidRPr="007229B0" w:rsidRDefault="0057476D" w:rsidP="0057476D">
            <w:pPr>
              <w:jc w:val="both"/>
              <w:rPr>
                <w:rFonts w:asciiTheme="minorHAnsi" w:hAnsiTheme="minorHAnsi" w:cstheme="minorHAnsi"/>
                <w:noProof/>
                <w:u w:val="single"/>
                <w:lang w:val="ro-RO"/>
              </w:rPr>
            </w:pPr>
          </w:p>
        </w:tc>
        <w:tc>
          <w:tcPr>
            <w:tcW w:w="4635" w:type="dxa"/>
          </w:tcPr>
          <w:p w14:paraId="72ABF7D7" w14:textId="77777777" w:rsidR="0019786A" w:rsidRPr="007229B0" w:rsidRDefault="0019786A" w:rsidP="0019786A">
            <w:pPr>
              <w:jc w:val="both"/>
              <w:rPr>
                <w:rFonts w:asciiTheme="minorHAnsi" w:hAnsiTheme="minorHAnsi" w:cstheme="minorHAnsi"/>
                <w:noProof/>
                <w:lang w:val="ro-RO"/>
              </w:rPr>
            </w:pPr>
            <w:r w:rsidRPr="007229B0">
              <w:rPr>
                <w:rFonts w:asciiTheme="minorHAnsi" w:hAnsiTheme="minorHAnsi" w:cstheme="minorHAnsi"/>
                <w:noProof/>
                <w:lang w:val="ro-RO"/>
              </w:rPr>
              <w:lastRenderedPageBreak/>
              <w:t>Doc. 1. Planul de afaceri</w:t>
            </w:r>
          </w:p>
          <w:p w14:paraId="4A4FDAA8" w14:textId="77777777" w:rsidR="0019786A" w:rsidRPr="007229B0" w:rsidRDefault="0019786A" w:rsidP="0019786A">
            <w:pPr>
              <w:autoSpaceDE w:val="0"/>
              <w:autoSpaceDN w:val="0"/>
              <w:adjustRightInd w:val="0"/>
              <w:jc w:val="both"/>
              <w:rPr>
                <w:rFonts w:asciiTheme="minorHAnsi" w:hAnsiTheme="minorHAnsi" w:cstheme="minorHAnsi"/>
                <w:noProof/>
                <w:lang w:val="ro-RO"/>
              </w:rPr>
            </w:pPr>
            <w:r w:rsidRPr="007229B0">
              <w:rPr>
                <w:rFonts w:asciiTheme="minorHAnsi" w:hAnsiTheme="minorHAnsi" w:cstheme="minorHAnsi"/>
                <w:noProof/>
                <w:lang w:val="ro-RO"/>
              </w:rPr>
              <w:t>Expertul verifică dacă exploatația agricolă în care s-a instalat tanarul fermier provine din preluarea integrala a cel putin unei exploatatii agricole, a doua sau minim trei.</w:t>
            </w:r>
          </w:p>
          <w:p w14:paraId="74843A11" w14:textId="77777777" w:rsidR="0019786A" w:rsidRPr="007229B0" w:rsidRDefault="0019786A" w:rsidP="0019786A">
            <w:pPr>
              <w:jc w:val="both"/>
              <w:rPr>
                <w:rFonts w:asciiTheme="minorHAnsi" w:hAnsiTheme="minorHAnsi" w:cstheme="minorHAnsi"/>
                <w:noProof/>
                <w:lang w:val="ro-RO"/>
              </w:rPr>
            </w:pPr>
            <w:r w:rsidRPr="007229B0">
              <w:rPr>
                <w:rFonts w:asciiTheme="minorHAnsi" w:hAnsiTheme="minorHAnsi" w:cstheme="minorHAnsi"/>
                <w:noProof/>
                <w:lang w:val="ro-RO"/>
              </w:rPr>
              <w:t>Pentru a acorda punctaj, se verifica informaţiile cu privire la numarul exploatatiilor care au constituit noua exploatatie, in care solicitantul se instaleaza, tinand cont de urmatoarele:</w:t>
            </w:r>
          </w:p>
          <w:p w14:paraId="0FB4929E" w14:textId="77777777" w:rsidR="0019786A" w:rsidRPr="007229B0" w:rsidRDefault="0019786A" w:rsidP="0019786A">
            <w:pPr>
              <w:jc w:val="both"/>
              <w:rPr>
                <w:rFonts w:asciiTheme="minorHAnsi" w:hAnsiTheme="minorHAnsi" w:cstheme="minorHAnsi"/>
                <w:noProof/>
                <w:lang w:val="ro-RO"/>
              </w:rPr>
            </w:pPr>
            <w:r w:rsidRPr="007229B0">
              <w:rPr>
                <w:rFonts w:asciiTheme="minorHAnsi" w:hAnsiTheme="minorHAnsi" w:cstheme="minorHAnsi"/>
                <w:noProof/>
                <w:lang w:val="ro-RO"/>
              </w:rPr>
              <w:t xml:space="preserve">RO-ul exploatatiei/exploatatiilor preluate (arenda, concesiune, </w:t>
            </w:r>
            <w:r w:rsidRPr="007229B0">
              <w:rPr>
                <w:rFonts w:asciiTheme="minorHAnsi" w:eastAsia="Calibri" w:hAnsiTheme="minorHAnsi" w:cstheme="minorHAnsi"/>
                <w:noProof/>
                <w:lang w:val="ro-RO"/>
              </w:rPr>
              <w:t>document care atestă dreptul de proprietate</w:t>
            </w:r>
            <w:r w:rsidRPr="007229B0">
              <w:rPr>
                <w:rFonts w:asciiTheme="minorHAnsi" w:hAnsiTheme="minorHAnsi" w:cstheme="minorHAnsi"/>
                <w:noProof/>
                <w:lang w:val="ro-RO"/>
              </w:rPr>
              <w:t xml:space="preserve">) numele cedentilor si elementele de identificare (ex: copie BI/CI, Extras cedent APIA/DSVSA, Document eliberat de Asociatia Apicola, Registrul Agricol), </w:t>
            </w:r>
            <w:r w:rsidRPr="007229B0">
              <w:rPr>
                <w:rFonts w:asciiTheme="minorHAnsi" w:hAnsiTheme="minorHAnsi" w:cstheme="minorHAnsi"/>
                <w:noProof/>
                <w:lang w:val="ro-RO"/>
              </w:rPr>
              <w:lastRenderedPageBreak/>
              <w:t xml:space="preserve">chitante/facturi de achizitie animale/stupi si familii de albine.  </w:t>
            </w:r>
          </w:p>
          <w:p w14:paraId="1D69755E" w14:textId="77777777" w:rsidR="0019786A" w:rsidRPr="007229B0" w:rsidRDefault="0019786A" w:rsidP="00005377">
            <w:pPr>
              <w:pStyle w:val="ListParagraph"/>
              <w:numPr>
                <w:ilvl w:val="0"/>
                <w:numId w:val="18"/>
              </w:numPr>
              <w:ind w:left="245" w:hanging="245"/>
              <w:jc w:val="both"/>
              <w:rPr>
                <w:rFonts w:asciiTheme="minorHAnsi" w:eastAsia="Calibri" w:hAnsiTheme="minorHAnsi" w:cstheme="minorHAnsi"/>
                <w:i/>
                <w:noProof/>
                <w:lang w:val="ro-RO"/>
              </w:rPr>
            </w:pPr>
            <w:r w:rsidRPr="007229B0">
              <w:rPr>
                <w:rFonts w:asciiTheme="minorHAnsi" w:eastAsia="Calibri" w:hAnsiTheme="minorHAnsi" w:cstheme="minorHAnsi"/>
                <w:b/>
                <w:noProof/>
                <w:lang w:val="ro-RO"/>
              </w:rPr>
              <w:t>Documente solicitate pentru terenul agricol:</w:t>
            </w:r>
          </w:p>
          <w:p w14:paraId="71C852F0" w14:textId="77777777" w:rsidR="0019786A" w:rsidRPr="007229B0" w:rsidRDefault="0019786A" w:rsidP="00DE7F49">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Expertul verifica, urmatoarele documente:</w:t>
            </w:r>
            <w:r w:rsidRPr="007229B0">
              <w:rPr>
                <w:rFonts w:asciiTheme="minorHAnsi" w:eastAsia="Calibri" w:hAnsiTheme="minorHAnsi" w:cstheme="minorHAnsi"/>
                <w:i/>
                <w:noProof/>
                <w:lang w:val="ro-RO"/>
              </w:rPr>
              <w:t xml:space="preserv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 </w:t>
            </w:r>
            <w:r w:rsidRPr="007229B0">
              <w:rPr>
                <w:rFonts w:asciiTheme="minorHAnsi" w:eastAsia="Calibri" w:hAnsiTheme="minorHAnsi" w:cstheme="minorHAnsi"/>
                <w:noProof/>
                <w:lang w:val="ro-RO"/>
              </w:rPr>
              <w:t>pentru a stabili elementele de identificare a cedentilor si a verifica preluarea integrala.</w:t>
            </w:r>
          </w:p>
          <w:p w14:paraId="2D22BF71" w14:textId="77777777" w:rsidR="0019786A" w:rsidRPr="007229B0" w:rsidRDefault="0019786A" w:rsidP="0019786A">
            <w:pPr>
              <w:jc w:val="both"/>
              <w:rPr>
                <w:rFonts w:asciiTheme="minorHAnsi" w:eastAsia="Calibri" w:hAnsiTheme="minorHAnsi" w:cstheme="minorHAnsi"/>
                <w:noProof/>
                <w:lang w:val="ro-RO"/>
              </w:rPr>
            </w:pPr>
          </w:p>
          <w:p w14:paraId="29172E70" w14:textId="77777777" w:rsidR="0019786A" w:rsidRPr="007229B0" w:rsidRDefault="0019786A" w:rsidP="00DE7F49">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Expertul verifica, urmatoarele:</w:t>
            </w:r>
            <w:r w:rsidRPr="007229B0">
              <w:rPr>
                <w:rFonts w:asciiTheme="minorHAnsi" w:eastAsia="Calibri" w:hAnsiTheme="minorHAnsi" w:cstheme="minorHAnsi"/>
                <w:i/>
                <w:noProof/>
                <w:lang w:val="ro-RO"/>
              </w:rPr>
              <w:t xml:space="preserve"> conţinutul sumarului contractelor de arendare </w:t>
            </w:r>
            <w:r w:rsidR="006F57ED" w:rsidRPr="007229B0">
              <w:rPr>
                <w:rFonts w:asciiTheme="minorHAnsi" w:eastAsia="Calibri" w:hAnsiTheme="minorHAnsi" w:cstheme="minorHAnsi"/>
                <w:i/>
                <w:noProof/>
                <w:lang w:val="ro-RO"/>
              </w:rPr>
              <w:t>valabile</w:t>
            </w:r>
            <w:r w:rsidRPr="007229B0">
              <w:rPr>
                <w:rFonts w:asciiTheme="minorHAnsi" w:eastAsia="Calibri" w:hAnsiTheme="minorHAnsi" w:cstheme="minorHAnsi"/>
                <w:i/>
                <w:noProof/>
                <w:lang w:val="ro-RO"/>
              </w:rPr>
              <w:t xml:space="preserve"> la data depunerii Cererii de Finanţare</w:t>
            </w:r>
            <w:r w:rsidRPr="007229B0">
              <w:rPr>
                <w:rFonts w:asciiTheme="minorHAnsi" w:eastAsia="Calibri" w:hAnsiTheme="minorHAnsi" w:cstheme="minorHAnsi"/>
                <w:noProof/>
                <w:lang w:val="ro-RO"/>
              </w:rPr>
              <w:t>, şi stabileste elementele de identificare a cedentilor si verifica preluarea integrala.</w:t>
            </w:r>
          </w:p>
          <w:p w14:paraId="795D571A" w14:textId="77777777" w:rsidR="0019786A" w:rsidRPr="007229B0" w:rsidRDefault="00D170F7" w:rsidP="00D170F7">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 Expertul verifică: după caz, exi</w:t>
            </w:r>
            <w:r w:rsidR="00350DD7" w:rsidRPr="007229B0">
              <w:rPr>
                <w:rFonts w:asciiTheme="minorHAnsi" w:eastAsia="Calibri" w:hAnsiTheme="minorHAnsi" w:cstheme="minorHAnsi"/>
                <w:noProof/>
                <w:lang w:val="ro-RO"/>
              </w:rPr>
              <w:t>stența Contractului de comodat/</w:t>
            </w:r>
            <w:r w:rsidRPr="007229B0">
              <w:rPr>
                <w:rFonts w:asciiTheme="minorHAnsi" w:eastAsia="Calibri" w:hAnsiTheme="minorHAnsi" w:cstheme="minorHAnsi"/>
                <w:noProof/>
                <w:lang w:val="ro-RO"/>
              </w:rPr>
              <w:t xml:space="preserve">contractului de inchiriere/ documentul potrivit caruia suprafata de teren a fost dată temporar în administrare/folosinţă, </w:t>
            </w:r>
          </w:p>
          <w:p w14:paraId="0CE3672D"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Expertul verifica urmatoarele:</w:t>
            </w:r>
            <w:r w:rsidRPr="007229B0">
              <w:rPr>
                <w:rFonts w:asciiTheme="minorHAnsi" w:eastAsia="Calibri" w:hAnsiTheme="minorHAnsi" w:cstheme="minorHAnsi"/>
                <w:i/>
                <w:noProof/>
                <w:lang w:val="ro-RO"/>
              </w:rPr>
              <w:t xml:space="preserve"> la data depunerii Cererii de Finanţare, </w:t>
            </w:r>
            <w:r w:rsidRPr="007229B0">
              <w:rPr>
                <w:rFonts w:asciiTheme="minorHAnsi" w:eastAsia="Calibri" w:hAnsiTheme="minorHAnsi" w:cstheme="minorHAnsi"/>
                <w:noProof/>
                <w:lang w:val="ro-RO"/>
              </w:rPr>
              <w:t xml:space="preserve"> dacă solicitantul este în graficul de realizare a investiţiilor prevăzute în contract şi alte clauze, pentru a stabili elementele de identificare a cedentilor si a verifica preluarea integrala. </w:t>
            </w:r>
          </w:p>
          <w:p w14:paraId="0AF9DE07" w14:textId="77777777" w:rsidR="00005377" w:rsidRPr="007229B0" w:rsidRDefault="0019786A" w:rsidP="0019786A">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In toate cazurile de mai sus, in cazul exploatatiilor vegetale se vor verifica cedentii si in baza de date</w:t>
            </w:r>
            <w:r w:rsidR="00066687" w:rsidRPr="007229B0">
              <w:rPr>
                <w:rFonts w:asciiTheme="minorHAnsi" w:eastAsia="Calibri" w:hAnsiTheme="minorHAnsi" w:cstheme="minorHAnsi"/>
                <w:b/>
                <w:noProof/>
                <w:lang w:val="ro-RO"/>
              </w:rPr>
              <w:t xml:space="preserve"> din Registrul exploatațiilor de la</w:t>
            </w:r>
            <w:r w:rsidRPr="007229B0">
              <w:rPr>
                <w:rFonts w:asciiTheme="minorHAnsi" w:eastAsia="Calibri" w:hAnsiTheme="minorHAnsi" w:cstheme="minorHAnsi"/>
                <w:b/>
                <w:noProof/>
                <w:lang w:val="ro-RO"/>
              </w:rPr>
              <w:t xml:space="preserve"> </w:t>
            </w:r>
            <w:r w:rsidR="00066687" w:rsidRPr="007229B0">
              <w:rPr>
                <w:rFonts w:asciiTheme="minorHAnsi" w:eastAsia="Calibri" w:hAnsiTheme="minorHAnsi" w:cstheme="minorHAnsi"/>
                <w:b/>
                <w:noProof/>
                <w:lang w:val="ro-RO"/>
              </w:rPr>
              <w:t>ANSVSA/</w:t>
            </w:r>
            <w:r w:rsidRPr="007229B0">
              <w:rPr>
                <w:rFonts w:asciiTheme="minorHAnsi" w:eastAsia="Calibri" w:hAnsiTheme="minorHAnsi" w:cstheme="minorHAnsi"/>
                <w:b/>
                <w:noProof/>
                <w:lang w:val="ro-RO"/>
              </w:rPr>
              <w:t>DSVSA.</w:t>
            </w:r>
          </w:p>
          <w:p w14:paraId="2EC75A42" w14:textId="77777777" w:rsidR="0019786A" w:rsidRPr="007229B0" w:rsidRDefault="00CB5C6B" w:rsidP="0019786A">
            <w:pPr>
              <w:autoSpaceDE w:val="0"/>
              <w:autoSpaceDN w:val="0"/>
              <w:adjustRightInd w:val="0"/>
              <w:jc w:val="both"/>
              <w:rPr>
                <w:rFonts w:asciiTheme="minorHAnsi" w:eastAsia="Calibri" w:hAnsiTheme="minorHAnsi" w:cstheme="minorHAnsi"/>
                <w:b/>
                <w:noProof/>
                <w:lang w:val="ro-RO"/>
              </w:rPr>
            </w:pPr>
            <w:r w:rsidRPr="007229B0">
              <w:rPr>
                <w:rFonts w:asciiTheme="minorHAnsi" w:eastAsia="Calibri" w:hAnsiTheme="minorHAnsi" w:cstheme="minorHAnsi"/>
                <w:b/>
                <w:noProof/>
                <w:lang w:val="ro-RO"/>
              </w:rPr>
              <w:t>d)</w:t>
            </w:r>
            <w:r w:rsidR="0019786A" w:rsidRPr="007229B0">
              <w:rPr>
                <w:rFonts w:asciiTheme="minorHAnsi" w:eastAsia="Calibri" w:hAnsiTheme="minorHAnsi" w:cstheme="minorHAnsi"/>
                <w:b/>
                <w:noProof/>
                <w:lang w:val="ro-RO"/>
              </w:rPr>
              <w:t xml:space="preserve"> Documente solicitate pentru animale, păsări şi familii de albine:</w:t>
            </w:r>
          </w:p>
          <w:p w14:paraId="30DE53CB"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Expertul verifica daca efectivul de animale deţinut solicitant sunt preluate integral de la cedent/cedenti.</w:t>
            </w:r>
          </w:p>
          <w:p w14:paraId="5C4166F7" w14:textId="77777777" w:rsidR="0019786A" w:rsidRPr="007229B0" w:rsidRDefault="0019786A" w:rsidP="0019786A">
            <w:pPr>
              <w:autoSpaceDE w:val="0"/>
              <w:autoSpaceDN w:val="0"/>
              <w:adjustRightInd w:val="0"/>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 xml:space="preserve">Se verifica, daca este cazul, efectivul păsărilor şi al familiilor de albine, conform inregistrarilor din registrul agricol şi a  adeverinţei eliberată de medicul veterinar de circumscripţie, pentru a stabili elementele de identificare a cedentilor si a verifica preluarea integrala. Expertul va verifica in baza de date </w:t>
            </w:r>
            <w:r w:rsidR="009F6CD7" w:rsidRPr="007229B0">
              <w:rPr>
                <w:rFonts w:asciiTheme="minorHAnsi" w:eastAsia="Calibri" w:hAnsiTheme="minorHAnsi" w:cstheme="minorHAnsi"/>
                <w:b/>
                <w:noProof/>
                <w:u w:val="single"/>
                <w:lang w:val="ro-RO"/>
              </w:rPr>
              <w:t xml:space="preserve">din </w:t>
            </w:r>
            <w:r w:rsidR="009F6CD7" w:rsidRPr="007229B0">
              <w:rPr>
                <w:rFonts w:asciiTheme="minorHAnsi" w:eastAsia="Calibri" w:hAnsiTheme="minorHAnsi" w:cstheme="minorHAnsi"/>
                <w:b/>
                <w:noProof/>
                <w:u w:val="single"/>
                <w:lang w:val="ro-RO"/>
              </w:rPr>
              <w:lastRenderedPageBreak/>
              <w:t xml:space="preserve">Registrul exploatațiilor de la </w:t>
            </w:r>
            <w:r w:rsidRPr="007229B0">
              <w:rPr>
                <w:rFonts w:asciiTheme="minorHAnsi" w:eastAsia="Calibri" w:hAnsiTheme="minorHAnsi" w:cstheme="minorHAnsi"/>
                <w:noProof/>
                <w:lang w:val="ro-RO"/>
              </w:rPr>
              <w:t>ANSVSA</w:t>
            </w:r>
            <w:r w:rsidR="0085638F" w:rsidRPr="007229B0">
              <w:rPr>
                <w:rFonts w:asciiTheme="minorHAnsi" w:eastAsia="Calibri" w:hAnsiTheme="minorHAnsi" w:cstheme="minorHAnsi"/>
                <w:noProof/>
                <w:lang w:val="ro-RO"/>
              </w:rPr>
              <w:t xml:space="preserve"> (excep</w:t>
            </w:r>
            <w:r w:rsidR="006C0969" w:rsidRPr="007229B0">
              <w:rPr>
                <w:rFonts w:asciiTheme="minorHAnsi" w:eastAsia="Calibri" w:hAnsiTheme="minorHAnsi" w:cstheme="minorHAnsi"/>
                <w:noProof/>
                <w:lang w:val="ro-RO"/>
              </w:rPr>
              <w:t>t</w:t>
            </w:r>
            <w:r w:rsidR="0085638F" w:rsidRPr="007229B0">
              <w:rPr>
                <w:rFonts w:asciiTheme="minorHAnsi" w:eastAsia="Calibri" w:hAnsiTheme="minorHAnsi" w:cstheme="minorHAnsi"/>
                <w:noProof/>
                <w:lang w:val="ro-RO"/>
              </w:rPr>
              <w:t>ând familiile de albine)</w:t>
            </w:r>
            <w:r w:rsidRPr="007229B0">
              <w:rPr>
                <w:rFonts w:asciiTheme="minorHAnsi" w:eastAsia="Calibri" w:hAnsiTheme="minorHAnsi" w:cstheme="minorHAnsi"/>
                <w:noProof/>
                <w:lang w:val="ro-RO"/>
              </w:rPr>
              <w:t xml:space="preserve"> pe baza informatiilor prevazute in Planul financiar daca cedentul/cedentii mai figureaza cu animale. </w:t>
            </w:r>
          </w:p>
          <w:p w14:paraId="5417F1DD" w14:textId="77777777" w:rsidR="0019786A" w:rsidRPr="007229B0" w:rsidRDefault="0019786A" w:rsidP="0019786A">
            <w:pPr>
              <w:autoSpaceDE w:val="0"/>
              <w:autoSpaceDN w:val="0"/>
              <w:adjustRightInd w:val="0"/>
              <w:jc w:val="both"/>
              <w:rPr>
                <w:rFonts w:asciiTheme="minorHAnsi" w:eastAsia="Calibri" w:hAnsiTheme="minorHAnsi" w:cstheme="minorHAnsi"/>
                <w:b/>
                <w:noProof/>
                <w:u w:val="single"/>
                <w:lang w:val="ro-RO"/>
              </w:rPr>
            </w:pPr>
            <w:r w:rsidRPr="007229B0">
              <w:rPr>
                <w:rFonts w:asciiTheme="minorHAnsi" w:eastAsia="Calibri" w:hAnsiTheme="minorHAnsi" w:cstheme="minorHAnsi"/>
                <w:b/>
                <w:noProof/>
                <w:u w:val="single"/>
                <w:lang w:val="ro-RO"/>
              </w:rPr>
              <w:t xml:space="preserve">In cazul exploatatiilor zootehnice, verificare se realizeaza si in Registrul unic de identificare APIA pentru cedenti. </w:t>
            </w:r>
          </w:p>
          <w:p w14:paraId="35A686D9" w14:textId="77777777" w:rsidR="00DE7F49" w:rsidRPr="007229B0" w:rsidRDefault="00DE7F49" w:rsidP="0019786A">
            <w:pPr>
              <w:autoSpaceDE w:val="0"/>
              <w:autoSpaceDN w:val="0"/>
              <w:adjustRightInd w:val="0"/>
              <w:jc w:val="both"/>
              <w:rPr>
                <w:rFonts w:asciiTheme="minorHAnsi" w:eastAsia="Calibri" w:hAnsiTheme="minorHAnsi" w:cstheme="minorHAnsi"/>
                <w:b/>
                <w:noProof/>
                <w:u w:val="single"/>
                <w:lang w:val="ro-RO"/>
              </w:rPr>
            </w:pPr>
            <w:r w:rsidRPr="007229B0">
              <w:rPr>
                <w:rFonts w:asciiTheme="minorHAnsi" w:eastAsia="Calibri" w:hAnsiTheme="minorHAnsi" w:cstheme="minorHAnsi"/>
                <w:b/>
                <w:noProof/>
                <w:u w:val="single"/>
                <w:lang w:val="ro-RO"/>
              </w:rPr>
              <w:t>Atât în cazul exploatațiilor vegetale, cât și în cazul exploatațiilor mixte/zootehnice se verifică existența Registrului Agricol.</w:t>
            </w:r>
          </w:p>
          <w:p w14:paraId="50900B52" w14:textId="77777777" w:rsidR="0019786A" w:rsidRPr="007229B0" w:rsidRDefault="002B692E" w:rsidP="00DA18B9">
            <w:pPr>
              <w:autoSpaceDE w:val="0"/>
              <w:autoSpaceDN w:val="0"/>
              <w:adjustRightInd w:val="0"/>
              <w:jc w:val="both"/>
              <w:rPr>
                <w:rFonts w:asciiTheme="minorHAnsi" w:eastAsia="Calibri" w:hAnsiTheme="minorHAnsi" w:cstheme="minorHAnsi"/>
                <w:b/>
                <w:noProof/>
                <w:u w:val="single"/>
                <w:lang w:val="ro-RO"/>
              </w:rPr>
            </w:pPr>
            <w:r w:rsidRPr="007229B0">
              <w:rPr>
                <w:rFonts w:asciiTheme="minorHAnsi" w:hAnsiTheme="minorHAnsi" w:cstheme="minorHAnsi"/>
                <w:noProof/>
                <w:lang w:val="ro-RO"/>
              </w:rPr>
              <w:t>În situația în care, o exploatație se preia de la propria Persoană Fizică, aceasta trebuie să se preia integral exploatația agricolă deținută fără a primi punctaj la selecţie.</w:t>
            </w:r>
            <w:r w:rsidR="00FE5B41" w:rsidRPr="007229B0">
              <w:rPr>
                <w:rFonts w:asciiTheme="minorHAnsi" w:hAnsiTheme="minorHAnsi" w:cstheme="minorHAnsi"/>
                <w:noProof/>
                <w:lang w:val="ro-RO"/>
              </w:rPr>
              <w:t xml:space="preserve"> De asemenea, </w:t>
            </w:r>
            <w:r w:rsidR="00DA18B9" w:rsidRPr="007229B0">
              <w:rPr>
                <w:rFonts w:asciiTheme="minorHAnsi" w:hAnsiTheme="minorHAnsi" w:cstheme="minorHAnsi"/>
                <w:noProof/>
                <w:lang w:val="ro-RO"/>
              </w:rPr>
              <w:t>solicitantul poate prelua integral exploatația deținută de soț/soție, dar fără a beneficia de punctajul aferent acestui principiu de selecție</w:t>
            </w:r>
            <w:r w:rsidR="00396E80" w:rsidRPr="007229B0">
              <w:rPr>
                <w:rFonts w:asciiTheme="minorHAnsi" w:hAnsiTheme="minorHAnsi" w:cstheme="minorHAnsi"/>
                <w:noProof/>
                <w:lang w:val="ro-RO"/>
              </w:rPr>
              <w:t xml:space="preserve"> (pentru exploatația preluată de la soț/soție)</w:t>
            </w:r>
            <w:r w:rsidR="00DA18B9" w:rsidRPr="007229B0">
              <w:rPr>
                <w:rFonts w:asciiTheme="minorHAnsi" w:hAnsiTheme="minorHAnsi" w:cstheme="minorHAnsi"/>
                <w:noProof/>
                <w:lang w:val="ro-RO"/>
              </w:rPr>
              <w:t>.</w:t>
            </w:r>
          </w:p>
          <w:p w14:paraId="410F367C" w14:textId="77777777" w:rsidR="0019786A" w:rsidRPr="007229B0" w:rsidRDefault="0019786A" w:rsidP="00342928">
            <w:pPr>
              <w:ind w:right="29"/>
              <w:jc w:val="both"/>
              <w:rPr>
                <w:rFonts w:asciiTheme="minorHAnsi" w:hAnsiTheme="minorHAnsi" w:cstheme="minorHAnsi"/>
                <w:noProof/>
                <w:lang w:val="ro-RO"/>
              </w:rPr>
            </w:pPr>
            <w:r w:rsidRPr="007229B0">
              <w:rPr>
                <w:rFonts w:asciiTheme="minorHAnsi" w:hAnsiTheme="minorHAnsi" w:cstheme="minorHAnsi"/>
                <w:i/>
                <w:noProof/>
                <w:lang w:val="ro-RO"/>
              </w:rPr>
              <w:t>Pentru a beneficia de punctaj conform criteriului de selecţie, preluarea exploataţiilor se realizează unitar, cu toate suprafeţele şi animalele, aşa cum apar înregistrate la APIA şi/ sau la ANSVSA şi în Registrul agricol.</w:t>
            </w:r>
          </w:p>
          <w:p w14:paraId="7FAA09E3" w14:textId="77777777" w:rsidR="0019786A" w:rsidRPr="007229B0" w:rsidRDefault="0019786A" w:rsidP="00342928">
            <w:pPr>
              <w:ind w:right="29"/>
              <w:jc w:val="both"/>
              <w:rPr>
                <w:rFonts w:asciiTheme="minorHAnsi" w:hAnsiTheme="minorHAnsi" w:cstheme="minorHAnsi"/>
                <w:i/>
                <w:noProof/>
                <w:lang w:val="ro-RO"/>
              </w:rPr>
            </w:pPr>
            <w:r w:rsidRPr="007229B0">
              <w:rPr>
                <w:rFonts w:asciiTheme="minorHAnsi" w:hAnsiTheme="minorHAnsi" w:cstheme="minorHAnsi"/>
                <w:i/>
                <w:noProof/>
                <w:lang w:val="ro-RO"/>
              </w:rPr>
              <w:t>Ca urmare, cedentul nu trebuie să mai fie  înregistrat  în Registrul unic de identificare de la APIA şi/ sau în Registrul exploatațiilor de la ANSVSA/ DSVSA/ Circumscripție Veterinară şi Registrul Agricol.</w:t>
            </w:r>
          </w:p>
          <w:p w14:paraId="394A374F" w14:textId="77777777" w:rsidR="004061BF" w:rsidRPr="007229B0" w:rsidRDefault="0019786A" w:rsidP="004061BF">
            <w:pPr>
              <w:jc w:val="both"/>
              <w:rPr>
                <w:rFonts w:asciiTheme="minorHAnsi" w:hAnsiTheme="minorHAnsi" w:cstheme="minorHAnsi"/>
                <w:b/>
                <w:i/>
                <w:noProof/>
                <w:lang w:val="ro-RO"/>
              </w:rPr>
            </w:pPr>
            <w:r w:rsidRPr="007229B0">
              <w:rPr>
                <w:rFonts w:asciiTheme="minorHAnsi" w:hAnsiTheme="minorHAnsi" w:cstheme="minorHAnsi"/>
                <w:b/>
                <w:i/>
                <w:noProof/>
                <w:lang w:val="ro-RO"/>
              </w:rPr>
              <w:t>Nu este obligatorie</w:t>
            </w:r>
            <w:r w:rsidR="004D1893" w:rsidRPr="00C5062F">
              <w:rPr>
                <w:rFonts w:asciiTheme="minorHAnsi" w:hAnsiTheme="minorHAnsi" w:cstheme="minorHAnsi"/>
                <w:b/>
                <w:i/>
                <w:noProof/>
                <w:lang w:val="ro-RO"/>
              </w:rPr>
              <w:t xml:space="preserve"> </w:t>
            </w:r>
            <w:r w:rsidRPr="007229B0">
              <w:rPr>
                <w:rFonts w:asciiTheme="minorHAnsi" w:hAnsiTheme="minorHAnsi" w:cstheme="minorHAnsi"/>
                <w:b/>
                <w:i/>
                <w:noProof/>
                <w:lang w:val="ro-RO"/>
              </w:rPr>
              <w:t>preluarea</w:t>
            </w:r>
            <w:r w:rsidR="004061BF" w:rsidRPr="007229B0">
              <w:rPr>
                <w:rFonts w:asciiTheme="minorHAnsi" w:hAnsiTheme="minorHAnsi" w:cstheme="minorHAnsi"/>
                <w:b/>
                <w:i/>
                <w:noProof/>
                <w:lang w:val="ro-RO"/>
              </w:rPr>
              <w:t>:</w:t>
            </w:r>
          </w:p>
          <w:p w14:paraId="6F38B6A0" w14:textId="77777777" w:rsidR="004061BF" w:rsidRPr="007229B0" w:rsidRDefault="0019786A" w:rsidP="00CF2FA6">
            <w:pPr>
              <w:pStyle w:val="ListParagraph"/>
              <w:numPr>
                <w:ilvl w:val="0"/>
                <w:numId w:val="2"/>
              </w:numPr>
              <w:jc w:val="both"/>
              <w:rPr>
                <w:rFonts w:asciiTheme="minorHAnsi" w:hAnsiTheme="minorHAnsi" w:cstheme="minorHAnsi"/>
                <w:b/>
                <w:i/>
                <w:noProof/>
                <w:lang w:val="ro-RO"/>
              </w:rPr>
            </w:pPr>
            <w:r w:rsidRPr="007229B0">
              <w:rPr>
                <w:rFonts w:asciiTheme="minorHAnsi" w:hAnsiTheme="minorHAnsi" w:cstheme="minorHAnsi"/>
                <w:b/>
                <w:i/>
                <w:noProof/>
                <w:lang w:val="ro-RO"/>
              </w:rPr>
              <w:t>curții și a anexelor gospodăriei cedentului</w:t>
            </w:r>
            <w:r w:rsidR="004061BF" w:rsidRPr="007229B0">
              <w:rPr>
                <w:rFonts w:asciiTheme="minorHAnsi" w:hAnsiTheme="minorHAnsi" w:cstheme="minorHAnsi"/>
                <w:b/>
                <w:i/>
                <w:noProof/>
                <w:lang w:val="ro-RO"/>
              </w:rPr>
              <w:t xml:space="preserve"> </w:t>
            </w:r>
            <w:r w:rsidR="004061BF" w:rsidRPr="007229B0">
              <w:rPr>
                <w:rFonts w:asciiTheme="minorHAnsi" w:hAnsiTheme="minorHAnsi" w:cstheme="minorHAnsi"/>
                <w:i/>
                <w:noProof/>
                <w:lang w:val="ro-RO"/>
              </w:rPr>
              <w:t>sau a animalelor destinate consumului propriu al cedentului</w:t>
            </w:r>
          </w:p>
          <w:p w14:paraId="6DC30BA9" w14:textId="77777777" w:rsidR="0019786A" w:rsidRPr="007229B0" w:rsidRDefault="001E73D2" w:rsidP="00CF2FA6">
            <w:pPr>
              <w:pStyle w:val="NoSpacing"/>
              <w:spacing w:line="276" w:lineRule="auto"/>
              <w:jc w:val="both"/>
              <w:rPr>
                <w:rFonts w:asciiTheme="minorHAnsi" w:hAnsiTheme="minorHAnsi" w:cstheme="minorHAnsi"/>
                <w:i/>
                <w:noProof/>
                <w:sz w:val="24"/>
                <w:szCs w:val="24"/>
                <w:lang w:val="ro-RO"/>
              </w:rPr>
            </w:pPr>
            <w:r w:rsidRPr="007229B0">
              <w:rPr>
                <w:rFonts w:asciiTheme="minorHAnsi" w:hAnsiTheme="minorHAnsi" w:cstheme="minorHAnsi"/>
                <w:i/>
                <w:noProof/>
                <w:sz w:val="24"/>
                <w:szCs w:val="24"/>
                <w:lang w:val="ro-RO"/>
              </w:rPr>
              <w:t xml:space="preserve"> suprafețelor neagricole, încadrate în Registrul Agricol ca “Păduri și alte terenuri cu vegetație forestieră” și/sau “Ape și bălți”.</w:t>
            </w:r>
          </w:p>
          <w:p w14:paraId="6EA35631" w14:textId="77777777" w:rsidR="004D69AF" w:rsidRPr="007229B0" w:rsidRDefault="004D69AF" w:rsidP="00BC29DD">
            <w:pPr>
              <w:jc w:val="both"/>
              <w:rPr>
                <w:rFonts w:asciiTheme="minorHAnsi" w:hAnsiTheme="minorHAnsi" w:cstheme="minorHAnsi"/>
                <w:b/>
                <w:i/>
                <w:noProof/>
                <w:lang w:val="ro-RO"/>
              </w:rPr>
            </w:pPr>
            <w:r w:rsidRPr="007229B0">
              <w:rPr>
                <w:rFonts w:asciiTheme="minorHAnsi" w:hAnsiTheme="minorHAnsi" w:cstheme="minorHAnsi"/>
                <w:b/>
                <w:i/>
                <w:noProof/>
                <w:lang w:val="ro-RO"/>
              </w:rPr>
              <w:t>ATENȚIE! Pentru îndeplinirea acestui principiu de selecție, se vor atașa extras din Registrul unic de identificare de la APIA şi/ sau Registrul exploatațiilor de la ANSVSA/ DSVSA/ Circumscripție Veterinară şi Registrul Agricol pentru cedent/cedenți, din care să reiasă situația acestuia/acestora înainte și după momentul preluării exploatației/exploatațiilor agricole.</w:t>
            </w:r>
          </w:p>
          <w:p w14:paraId="0B2E8320" w14:textId="77777777" w:rsidR="004D69AF" w:rsidRPr="007229B0" w:rsidRDefault="00DB124B" w:rsidP="00DB124B">
            <w:pPr>
              <w:jc w:val="both"/>
              <w:rPr>
                <w:rFonts w:asciiTheme="minorHAnsi" w:hAnsiTheme="minorHAnsi" w:cstheme="minorHAnsi"/>
                <w:noProof/>
                <w:lang w:val="ro-RO"/>
              </w:rPr>
            </w:pPr>
            <w:r w:rsidRPr="007229B0">
              <w:rPr>
                <w:rFonts w:asciiTheme="minorHAnsi" w:hAnsiTheme="minorHAnsi" w:cstheme="minorHAnsi"/>
                <w:i/>
                <w:noProof/>
                <w:lang w:val="ro-RO"/>
              </w:rPr>
              <w:t xml:space="preserve">ATENȚIE! Nu se va acorda punctaj în  situația în care cedentul/cedenții exploatației agricole preluate integral au jucat doar un rolul de proprietar intermediar de scurtă durată a unei părți din altă exploatație mai mare (de </w:t>
            </w:r>
            <w:r w:rsidRPr="007229B0">
              <w:rPr>
                <w:rFonts w:asciiTheme="minorHAnsi" w:hAnsiTheme="minorHAnsi" w:cstheme="minorHAnsi"/>
                <w:i/>
                <w:noProof/>
                <w:lang w:val="ro-RO"/>
              </w:rPr>
              <w:lastRenderedPageBreak/>
              <w:t>exemplu: cedentul nu are nicio cerere de plată solicitată și înacasată de la APIA).</w:t>
            </w:r>
          </w:p>
        </w:tc>
      </w:tr>
    </w:tbl>
    <w:p w14:paraId="6498B415" w14:textId="77777777" w:rsidR="00D1712B" w:rsidRPr="007229B0" w:rsidRDefault="00D1712B" w:rsidP="00DB06CE">
      <w:pPr>
        <w:tabs>
          <w:tab w:val="left" w:pos="3120"/>
          <w:tab w:val="center" w:pos="4320"/>
          <w:tab w:val="right" w:pos="8640"/>
        </w:tabs>
        <w:jc w:val="both"/>
        <w:rPr>
          <w:rFonts w:asciiTheme="minorHAnsi" w:hAnsiTheme="minorHAnsi" w:cstheme="minorHAnsi"/>
          <w:b/>
          <w:bCs/>
          <w:i/>
          <w:noProof/>
          <w:lang w:val="ro-RO"/>
        </w:rPr>
      </w:pPr>
    </w:p>
    <w:p w14:paraId="5141686A" w14:textId="77777777" w:rsidR="00A352EE" w:rsidRPr="007229B0" w:rsidRDefault="005E5CA3" w:rsidP="00DB06CE">
      <w:pPr>
        <w:tabs>
          <w:tab w:val="left" w:pos="3120"/>
          <w:tab w:val="center" w:pos="4320"/>
          <w:tab w:val="right" w:pos="8640"/>
        </w:tabs>
        <w:jc w:val="both"/>
        <w:rPr>
          <w:rFonts w:asciiTheme="minorHAnsi" w:hAnsiTheme="minorHAnsi" w:cstheme="minorHAnsi"/>
          <w:b/>
          <w:i/>
          <w:noProof/>
          <w:lang w:val="ro-RO"/>
        </w:rPr>
      </w:pPr>
      <w:r w:rsidRPr="007229B0">
        <w:rPr>
          <w:rFonts w:asciiTheme="minorHAnsi" w:hAnsiTheme="minorHAnsi" w:cstheme="minorHAnsi"/>
          <w:b/>
          <w:bCs/>
          <w:i/>
          <w:noProof/>
          <w:lang w:val="ro-RO"/>
        </w:rPr>
        <w:t>P</w:t>
      </w:r>
      <w:r w:rsidR="00A352EE" w:rsidRPr="007229B0">
        <w:rPr>
          <w:rFonts w:asciiTheme="minorHAnsi" w:hAnsiTheme="minorHAnsi" w:cstheme="minorHAnsi"/>
          <w:b/>
          <w:bCs/>
          <w:i/>
          <w:noProof/>
          <w:lang w:val="ro-RO"/>
        </w:rPr>
        <w:t>S</w:t>
      </w:r>
      <w:r w:rsidR="00F8066C" w:rsidRPr="007229B0">
        <w:rPr>
          <w:rFonts w:asciiTheme="minorHAnsi" w:hAnsiTheme="minorHAnsi" w:cstheme="minorHAnsi"/>
          <w:b/>
          <w:bCs/>
          <w:i/>
          <w:noProof/>
          <w:lang w:val="ro-RO"/>
        </w:rPr>
        <w:t>2</w:t>
      </w:r>
      <w:r w:rsidR="00A352EE" w:rsidRPr="007229B0">
        <w:rPr>
          <w:rFonts w:asciiTheme="minorHAnsi" w:hAnsiTheme="minorHAnsi" w:cstheme="minorHAnsi"/>
          <w:b/>
          <w:i/>
          <w:noProof/>
          <w:lang w:val="ro-RO"/>
        </w:rPr>
        <w:t>.Principiul nivelului de calificare în domeniul agricol</w:t>
      </w:r>
      <w:r w:rsidR="00C42DC3" w:rsidRPr="007229B0">
        <w:rPr>
          <w:rFonts w:asciiTheme="minorHAnsi" w:hAnsiTheme="minorHAnsi" w:cstheme="minorHAnsi"/>
          <w:lang w:val="ro-RO"/>
        </w:rPr>
        <w:t>/ veterinar/ economie agrară</w:t>
      </w:r>
      <w:r w:rsidR="00C42DC3" w:rsidRPr="007229B0">
        <w:rPr>
          <w:rFonts w:asciiTheme="minorHAnsi" w:hAnsiTheme="minorHAnsi" w:cstheme="minorHAnsi"/>
          <w:b/>
          <w:i/>
          <w:noProof/>
          <w:lang w:val="ro-RO"/>
        </w:rPr>
        <w:t xml:space="preserve"> </w:t>
      </w:r>
    </w:p>
    <w:p w14:paraId="554F7BBB" w14:textId="77777777" w:rsidR="0088422A" w:rsidRPr="007229B0" w:rsidRDefault="005E5CA3" w:rsidP="00DB06CE">
      <w:pPr>
        <w:tabs>
          <w:tab w:val="left" w:pos="450"/>
          <w:tab w:val="left" w:pos="3120"/>
          <w:tab w:val="left" w:pos="3240"/>
          <w:tab w:val="center" w:pos="4320"/>
          <w:tab w:val="right" w:pos="8640"/>
        </w:tabs>
        <w:jc w:val="both"/>
        <w:rPr>
          <w:rFonts w:asciiTheme="minorHAnsi" w:hAnsiTheme="minorHAnsi" w:cstheme="minorHAnsi"/>
          <w:b/>
          <w:bCs/>
          <w:noProof/>
          <w:lang w:val="ro-RO"/>
        </w:rPr>
      </w:pPr>
      <w:r w:rsidRPr="007229B0">
        <w:rPr>
          <w:rFonts w:asciiTheme="minorHAnsi" w:hAnsiTheme="minorHAnsi" w:cstheme="minorHAnsi"/>
          <w:b/>
          <w:bCs/>
          <w:noProof/>
          <w:lang w:val="ro-RO"/>
        </w:rPr>
        <w:t xml:space="preserve">1. </w:t>
      </w:r>
      <w:r w:rsidR="00A352EE" w:rsidRPr="007229B0">
        <w:rPr>
          <w:rFonts w:asciiTheme="minorHAnsi" w:hAnsiTheme="minorHAnsi" w:cstheme="minorHAnsi"/>
          <w:b/>
          <w:noProof/>
          <w:lang w:val="ro-RO"/>
        </w:rPr>
        <w:t xml:space="preserve">Solicitantul a absolvit cu diplomă de studii superioare </w:t>
      </w:r>
      <w:proofErr w:type="spellStart"/>
      <w:r w:rsidR="00B74F3E" w:rsidRPr="007229B0">
        <w:rPr>
          <w:rFonts w:asciiTheme="minorHAnsi" w:hAnsiTheme="minorHAnsi" w:cstheme="minorHAnsi"/>
        </w:rPr>
        <w:t>pentru</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ramura</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agricolă</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vizată</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în</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proiect</w:t>
      </w:r>
      <w:proofErr w:type="spellEnd"/>
      <w:r w:rsidR="00B74F3E" w:rsidRPr="007229B0">
        <w:rPr>
          <w:rFonts w:asciiTheme="minorHAnsi" w:hAnsiTheme="minorHAnsi" w:cstheme="minorHAnsi"/>
        </w:rPr>
        <w:t xml:space="preserve"> (vegetal/</w:t>
      </w:r>
      <w:proofErr w:type="spellStart"/>
      <w:r w:rsidR="00B74F3E" w:rsidRPr="007229B0">
        <w:rPr>
          <w:rFonts w:asciiTheme="minorHAnsi" w:hAnsiTheme="minorHAnsi" w:cstheme="minorHAnsi"/>
        </w:rPr>
        <w:t>zootehnic</w:t>
      </w:r>
      <w:proofErr w:type="spellEnd"/>
      <w:r w:rsidR="00B74F3E" w:rsidRPr="007229B0">
        <w:rPr>
          <w:rFonts w:asciiTheme="minorHAnsi" w:hAnsiTheme="minorHAnsi" w:cstheme="minorHAnsi"/>
        </w:rPr>
        <w:t>/mixt)</w:t>
      </w:r>
      <w:r w:rsidR="00FE5014" w:rsidRPr="007229B0">
        <w:rPr>
          <w:rFonts w:asciiTheme="minorHAnsi" w:hAnsiTheme="minorHAnsi" w:cstheme="minorHAnsi"/>
          <w:b/>
          <w:noProof/>
          <w:lang w:val="ro-RO"/>
        </w:rPr>
        <w:t>.....</w:t>
      </w:r>
      <w:r w:rsidR="00B74F3E" w:rsidRPr="00C5062F">
        <w:rPr>
          <w:rFonts w:asciiTheme="minorHAnsi" w:hAnsiTheme="minorHAnsi" w:cstheme="minorHAnsi"/>
          <w:b/>
          <w:noProof/>
          <w:lang w:val="ro-RO"/>
        </w:rPr>
        <w:t>20 punc</w:t>
      </w:r>
      <w:r w:rsidR="0029567A">
        <w:rPr>
          <w:rFonts w:asciiTheme="minorHAnsi" w:hAnsiTheme="minorHAnsi" w:cstheme="minorHAnsi"/>
          <w:b/>
          <w:noProof/>
          <w:lang w:val="ro-RO"/>
        </w:rPr>
        <w:t>t</w:t>
      </w:r>
      <w:r w:rsidR="00B74F3E" w:rsidRPr="00C5062F">
        <w:rPr>
          <w:rFonts w:asciiTheme="minorHAnsi" w:hAnsiTheme="minorHAnsi" w:cstheme="minorHAnsi"/>
          <w:b/>
          <w:noProof/>
          <w:lang w:val="ro-RO"/>
        </w:rPr>
        <w:t>e</w:t>
      </w:r>
      <w:r w:rsidR="00BC08D4" w:rsidRPr="007229B0">
        <w:rPr>
          <w:rFonts w:asciiTheme="minorHAnsi" w:hAnsiTheme="minorHAnsi" w:cstheme="minorHAnsi"/>
          <w:b/>
          <w:noProof/>
          <w:lang w:val="ro-RO"/>
        </w:rPr>
        <w:t xml:space="preserve"> </w:t>
      </w:r>
    </w:p>
    <w:p w14:paraId="654A8AE0" w14:textId="77777777" w:rsidR="00A352EE" w:rsidRPr="007229B0" w:rsidRDefault="005E5CA3" w:rsidP="00DB06CE">
      <w:pPr>
        <w:tabs>
          <w:tab w:val="left" w:pos="450"/>
          <w:tab w:val="left" w:pos="3120"/>
          <w:tab w:val="left" w:pos="324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b/>
          <w:bCs/>
          <w:noProof/>
          <w:lang w:val="ro-RO"/>
        </w:rPr>
        <w:t xml:space="preserve">2. </w:t>
      </w:r>
      <w:r w:rsidR="00A352EE" w:rsidRPr="007229B0">
        <w:rPr>
          <w:rFonts w:asciiTheme="minorHAnsi" w:hAnsiTheme="minorHAnsi" w:cstheme="minorHAnsi"/>
          <w:b/>
          <w:noProof/>
          <w:lang w:val="ro-RO"/>
        </w:rPr>
        <w:t xml:space="preserve">Solicitantul a absolvit studii postliceale </w:t>
      </w:r>
      <w:r w:rsidR="001E461B" w:rsidRPr="007229B0">
        <w:rPr>
          <w:rFonts w:asciiTheme="minorHAnsi" w:hAnsiTheme="minorHAnsi" w:cstheme="minorHAnsi"/>
          <w:b/>
          <w:noProof/>
          <w:lang w:val="ro-RO"/>
        </w:rPr>
        <w:t xml:space="preserve">sau </w:t>
      </w:r>
      <w:r w:rsidR="00A352EE" w:rsidRPr="007229B0">
        <w:rPr>
          <w:rFonts w:asciiTheme="minorHAnsi" w:hAnsiTheme="minorHAnsi" w:cstheme="minorHAnsi"/>
          <w:b/>
          <w:noProof/>
          <w:lang w:val="ro-RO"/>
        </w:rPr>
        <w:t xml:space="preserve">liceale </w:t>
      </w:r>
      <w:proofErr w:type="spellStart"/>
      <w:r w:rsidR="00B74F3E" w:rsidRPr="007229B0">
        <w:rPr>
          <w:rFonts w:asciiTheme="minorHAnsi" w:hAnsiTheme="minorHAnsi" w:cstheme="minorHAnsi"/>
        </w:rPr>
        <w:t>pentru</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ramura</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agricolă</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vizată</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în</w:t>
      </w:r>
      <w:proofErr w:type="spellEnd"/>
      <w:r w:rsidR="00B74F3E" w:rsidRPr="007229B0">
        <w:rPr>
          <w:rFonts w:asciiTheme="minorHAnsi" w:hAnsiTheme="minorHAnsi" w:cstheme="minorHAnsi"/>
        </w:rPr>
        <w:t xml:space="preserve"> </w:t>
      </w:r>
      <w:proofErr w:type="spellStart"/>
      <w:r w:rsidR="00B74F3E" w:rsidRPr="007229B0">
        <w:rPr>
          <w:rFonts w:asciiTheme="minorHAnsi" w:hAnsiTheme="minorHAnsi" w:cstheme="minorHAnsi"/>
        </w:rPr>
        <w:t>proiect</w:t>
      </w:r>
      <w:proofErr w:type="spellEnd"/>
      <w:r w:rsidR="00B74F3E" w:rsidRPr="007229B0">
        <w:rPr>
          <w:rFonts w:asciiTheme="minorHAnsi" w:hAnsiTheme="minorHAnsi" w:cstheme="minorHAnsi"/>
        </w:rPr>
        <w:t xml:space="preserve"> (vegetal/</w:t>
      </w:r>
      <w:proofErr w:type="spellStart"/>
      <w:r w:rsidR="00B74F3E" w:rsidRPr="007229B0">
        <w:rPr>
          <w:rFonts w:asciiTheme="minorHAnsi" w:hAnsiTheme="minorHAnsi" w:cstheme="minorHAnsi"/>
        </w:rPr>
        <w:t>zootehnic</w:t>
      </w:r>
      <w:proofErr w:type="spellEnd"/>
      <w:r w:rsidR="00B74F3E" w:rsidRPr="007229B0">
        <w:rPr>
          <w:rFonts w:asciiTheme="minorHAnsi" w:hAnsiTheme="minorHAnsi" w:cstheme="minorHAnsi"/>
        </w:rPr>
        <w:t>/mixt)</w:t>
      </w:r>
      <w:r w:rsidR="001E461B" w:rsidRPr="007229B0">
        <w:rPr>
          <w:rFonts w:asciiTheme="minorHAnsi" w:hAnsiTheme="minorHAnsi" w:cstheme="minorHAnsi"/>
          <w:b/>
          <w:noProof/>
          <w:lang w:val="ro-RO"/>
        </w:rPr>
        <w:t>.......</w:t>
      </w:r>
      <w:r w:rsidR="00B74F3E" w:rsidRPr="00C5062F">
        <w:rPr>
          <w:rFonts w:asciiTheme="minorHAnsi" w:hAnsiTheme="minorHAnsi" w:cstheme="minorHAnsi"/>
          <w:b/>
          <w:noProof/>
          <w:lang w:val="ro-RO"/>
        </w:rPr>
        <w:t>15 puncte</w:t>
      </w:r>
    </w:p>
    <w:p w14:paraId="77BE9A53" w14:textId="77777777" w:rsidR="00F414C3" w:rsidRPr="00C5062F" w:rsidRDefault="00F414C3" w:rsidP="00DB06CE">
      <w:pPr>
        <w:tabs>
          <w:tab w:val="left" w:pos="450"/>
          <w:tab w:val="left" w:pos="3120"/>
          <w:tab w:val="left" w:pos="324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 xml:space="preserve">3. </w:t>
      </w:r>
      <w:proofErr w:type="spellStart"/>
      <w:r w:rsidR="00C14CA6" w:rsidRPr="007229B0">
        <w:rPr>
          <w:rFonts w:asciiTheme="minorHAnsi" w:hAnsiTheme="minorHAnsi" w:cstheme="minorHAnsi"/>
        </w:rPr>
        <w:t>Solicitantul</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prezintă</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dovada</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urmării</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unui</w:t>
      </w:r>
      <w:proofErr w:type="spellEnd"/>
      <w:r w:rsidR="00C14CA6" w:rsidRPr="007229B0">
        <w:rPr>
          <w:rFonts w:asciiTheme="minorHAnsi" w:hAnsiTheme="minorHAnsi" w:cstheme="minorHAnsi"/>
        </w:rPr>
        <w:t xml:space="preserve"> curs de </w:t>
      </w:r>
      <w:proofErr w:type="spellStart"/>
      <w:r w:rsidR="00C14CA6" w:rsidRPr="007229B0">
        <w:rPr>
          <w:rFonts w:asciiTheme="minorHAnsi" w:hAnsiTheme="minorHAnsi" w:cstheme="minorHAnsi"/>
        </w:rPr>
        <w:t>calificare</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instruire</w:t>
      </w:r>
      <w:proofErr w:type="spellEnd"/>
      <w:r w:rsidR="00C14CA6" w:rsidRPr="007229B0">
        <w:rPr>
          <w:rFonts w:asciiTheme="minorHAnsi" w:hAnsiTheme="minorHAnsi" w:cstheme="minorHAnsi"/>
          <w:color w:val="000000"/>
        </w:rPr>
        <w:t xml:space="preserve"> superior </w:t>
      </w:r>
      <w:proofErr w:type="spellStart"/>
      <w:r w:rsidR="00C14CA6" w:rsidRPr="007229B0">
        <w:rPr>
          <w:rFonts w:asciiTheme="minorHAnsi" w:hAnsiTheme="minorHAnsi" w:cstheme="minorHAnsi"/>
          <w:color w:val="000000"/>
        </w:rPr>
        <w:t>nivelului</w:t>
      </w:r>
      <w:proofErr w:type="spellEnd"/>
      <w:r w:rsidR="00C14CA6" w:rsidRPr="007229B0">
        <w:rPr>
          <w:rFonts w:asciiTheme="minorHAnsi" w:hAnsiTheme="minorHAnsi" w:cstheme="minorHAnsi"/>
          <w:color w:val="000000"/>
        </w:rPr>
        <w:t xml:space="preserve"> minim </w:t>
      </w:r>
      <w:proofErr w:type="spellStart"/>
      <w:r w:rsidR="00C14CA6" w:rsidRPr="007229B0">
        <w:rPr>
          <w:rFonts w:asciiTheme="minorHAnsi" w:hAnsiTheme="minorHAnsi" w:cstheme="minorHAnsi"/>
          <w:color w:val="000000"/>
        </w:rPr>
        <w:t>obligatoriu</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solicitat</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prin</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eligibilitate</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rPr>
        <w:t>pentru</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ramura</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agricolă</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vizată</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în</w:t>
      </w:r>
      <w:proofErr w:type="spellEnd"/>
      <w:r w:rsidR="00C14CA6" w:rsidRPr="007229B0">
        <w:rPr>
          <w:rFonts w:asciiTheme="minorHAnsi" w:hAnsiTheme="minorHAnsi" w:cstheme="minorHAnsi"/>
        </w:rPr>
        <w:t xml:space="preserve"> </w:t>
      </w:r>
      <w:proofErr w:type="spellStart"/>
      <w:r w:rsidR="00C14CA6" w:rsidRPr="007229B0">
        <w:rPr>
          <w:rFonts w:asciiTheme="minorHAnsi" w:hAnsiTheme="minorHAnsi" w:cstheme="minorHAnsi"/>
        </w:rPr>
        <w:t>proiect</w:t>
      </w:r>
      <w:proofErr w:type="spellEnd"/>
      <w:r w:rsidR="00C14CA6" w:rsidRPr="007229B0">
        <w:rPr>
          <w:rFonts w:asciiTheme="minorHAnsi" w:hAnsiTheme="minorHAnsi" w:cstheme="minorHAnsi"/>
        </w:rPr>
        <w:t xml:space="preserve"> (vegetal/</w:t>
      </w:r>
      <w:proofErr w:type="spellStart"/>
      <w:r w:rsidR="00C14CA6" w:rsidRPr="007229B0">
        <w:rPr>
          <w:rFonts w:asciiTheme="minorHAnsi" w:hAnsiTheme="minorHAnsi" w:cstheme="minorHAnsi"/>
        </w:rPr>
        <w:t>zootehnic</w:t>
      </w:r>
      <w:proofErr w:type="spellEnd"/>
      <w:r w:rsidR="00C14CA6" w:rsidRPr="007229B0">
        <w:rPr>
          <w:rFonts w:asciiTheme="minorHAnsi" w:hAnsiTheme="minorHAnsi" w:cstheme="minorHAnsi"/>
        </w:rPr>
        <w:t xml:space="preserve">/mixt), </w:t>
      </w:r>
      <w:proofErr w:type="spellStart"/>
      <w:r w:rsidR="00C14CA6" w:rsidRPr="007229B0">
        <w:rPr>
          <w:rFonts w:asciiTheme="minorHAnsi" w:hAnsiTheme="minorHAnsi" w:cstheme="minorHAnsi"/>
          <w:color w:val="000000"/>
        </w:rPr>
        <w:t>cel</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puţin</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Nivelul</w:t>
      </w:r>
      <w:proofErr w:type="spellEnd"/>
      <w:r w:rsidR="00C14CA6" w:rsidRPr="007229B0">
        <w:rPr>
          <w:rFonts w:asciiTheme="minorHAnsi" w:hAnsiTheme="minorHAnsi" w:cstheme="minorHAnsi"/>
          <w:color w:val="000000"/>
        </w:rPr>
        <w:t xml:space="preserve"> I de </w:t>
      </w:r>
      <w:proofErr w:type="spellStart"/>
      <w:r w:rsidR="00C14CA6" w:rsidRPr="007229B0">
        <w:rPr>
          <w:rFonts w:asciiTheme="minorHAnsi" w:hAnsiTheme="minorHAnsi" w:cstheme="minorHAnsi"/>
          <w:color w:val="000000"/>
        </w:rPr>
        <w:t>calificare</w:t>
      </w:r>
      <w:proofErr w:type="spellEnd"/>
      <w:r w:rsidR="00C14CA6" w:rsidRPr="007229B0">
        <w:rPr>
          <w:rFonts w:asciiTheme="minorHAnsi" w:hAnsiTheme="minorHAnsi" w:cstheme="minorHAnsi"/>
          <w:color w:val="000000"/>
        </w:rPr>
        <w:t xml:space="preserve">, conform </w:t>
      </w:r>
      <w:proofErr w:type="spellStart"/>
      <w:r w:rsidR="00C14CA6" w:rsidRPr="007229B0">
        <w:rPr>
          <w:rFonts w:asciiTheme="minorHAnsi" w:hAnsiTheme="minorHAnsi" w:cstheme="minorHAnsi"/>
          <w:color w:val="000000"/>
        </w:rPr>
        <w:t>legislaţiei</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aplicabile</w:t>
      </w:r>
      <w:proofErr w:type="spellEnd"/>
      <w:r w:rsidR="00C14CA6" w:rsidRPr="007229B0">
        <w:rPr>
          <w:rFonts w:asciiTheme="minorHAnsi" w:hAnsiTheme="minorHAnsi" w:cstheme="minorHAnsi"/>
          <w:color w:val="000000"/>
        </w:rPr>
        <w:t xml:space="preserve"> la </w:t>
      </w:r>
      <w:proofErr w:type="spellStart"/>
      <w:r w:rsidR="00C14CA6" w:rsidRPr="007229B0">
        <w:rPr>
          <w:rFonts w:asciiTheme="minorHAnsi" w:hAnsiTheme="minorHAnsi" w:cstheme="minorHAnsi"/>
          <w:color w:val="000000"/>
        </w:rPr>
        <w:t>momentul</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acordării</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certificatului</w:t>
      </w:r>
      <w:proofErr w:type="spellEnd"/>
      <w:r w:rsidR="00C14CA6" w:rsidRPr="007229B0">
        <w:rPr>
          <w:rFonts w:asciiTheme="minorHAnsi" w:hAnsiTheme="minorHAnsi" w:cstheme="minorHAnsi"/>
          <w:color w:val="000000"/>
        </w:rPr>
        <w:t xml:space="preserve"> de </w:t>
      </w:r>
      <w:proofErr w:type="spellStart"/>
      <w:r w:rsidR="00C14CA6" w:rsidRPr="007229B0">
        <w:rPr>
          <w:rFonts w:asciiTheme="minorHAnsi" w:hAnsiTheme="minorHAnsi" w:cstheme="minorHAnsi"/>
          <w:color w:val="000000"/>
        </w:rPr>
        <w:t>calificare</w:t>
      </w:r>
      <w:proofErr w:type="spellEnd"/>
      <w:r w:rsidR="00C14CA6" w:rsidRPr="007229B0">
        <w:rPr>
          <w:rFonts w:asciiTheme="minorHAnsi" w:hAnsiTheme="minorHAnsi" w:cstheme="minorHAnsi"/>
          <w:color w:val="000000"/>
        </w:rPr>
        <w:t xml:space="preserve"> </w:t>
      </w:r>
      <w:proofErr w:type="spellStart"/>
      <w:r w:rsidR="00C14CA6" w:rsidRPr="007229B0">
        <w:rPr>
          <w:rFonts w:asciiTheme="minorHAnsi" w:hAnsiTheme="minorHAnsi" w:cstheme="minorHAnsi"/>
          <w:color w:val="000000"/>
        </w:rPr>
        <w:t>profesională</w:t>
      </w:r>
      <w:proofErr w:type="spellEnd"/>
      <w:r w:rsidR="00C14CA6" w:rsidRPr="007229B0">
        <w:rPr>
          <w:rFonts w:asciiTheme="minorHAnsi" w:hAnsiTheme="minorHAnsi" w:cstheme="minorHAnsi"/>
          <w:color w:val="000000"/>
        </w:rPr>
        <w:t>.</w:t>
      </w:r>
      <w:r w:rsidRPr="007229B0">
        <w:rPr>
          <w:rFonts w:asciiTheme="minorHAnsi" w:hAnsiTheme="minorHAnsi" w:cstheme="minorHAnsi"/>
          <w:noProof/>
          <w:lang w:val="ro-RO"/>
        </w:rPr>
        <w:t>..</w:t>
      </w:r>
      <w:r w:rsidR="00741AF6" w:rsidRPr="007229B0">
        <w:rPr>
          <w:rFonts w:asciiTheme="minorHAnsi" w:hAnsiTheme="minorHAnsi" w:cstheme="minorHAnsi"/>
          <w:noProof/>
          <w:lang w:val="ro-RO"/>
        </w:rPr>
        <w:t>...........................</w:t>
      </w:r>
      <w:r w:rsidRPr="007229B0">
        <w:rPr>
          <w:rFonts w:asciiTheme="minorHAnsi" w:hAnsiTheme="minorHAnsi" w:cstheme="minorHAnsi"/>
          <w:noProof/>
          <w:lang w:val="ro-RO"/>
        </w:rPr>
        <w:t xml:space="preserve"> </w:t>
      </w:r>
      <w:r w:rsidR="00B74F3E" w:rsidRPr="00C5062F">
        <w:rPr>
          <w:rFonts w:asciiTheme="minorHAnsi" w:hAnsiTheme="minorHAnsi" w:cstheme="minorHAnsi"/>
          <w:noProof/>
          <w:lang w:val="ro-RO"/>
        </w:rPr>
        <w:t xml:space="preserve">10 </w:t>
      </w:r>
      <w:r w:rsidRPr="007229B0">
        <w:rPr>
          <w:rFonts w:asciiTheme="minorHAnsi" w:hAnsiTheme="minorHAnsi" w:cstheme="minorHAnsi"/>
          <w:noProof/>
          <w:lang w:val="ro-RO"/>
        </w:rPr>
        <w:t>puncte</w:t>
      </w:r>
    </w:p>
    <w:p w14:paraId="66335205" w14:textId="77777777" w:rsidR="00AE597E" w:rsidRPr="007229B0" w:rsidRDefault="00AE597E" w:rsidP="00DB06CE">
      <w:pPr>
        <w:tabs>
          <w:tab w:val="left" w:pos="450"/>
          <w:tab w:val="left" w:pos="3120"/>
          <w:tab w:val="left" w:pos="3240"/>
          <w:tab w:val="center" w:pos="4320"/>
          <w:tab w:val="right" w:pos="8640"/>
        </w:tabs>
        <w:jc w:val="both"/>
        <w:rPr>
          <w:rFonts w:asciiTheme="minorHAnsi" w:hAnsiTheme="minorHAnsi" w:cstheme="minorHAnsi"/>
          <w:b/>
          <w:noProof/>
          <w:lang w:val="ro-RO"/>
        </w:rPr>
      </w:pPr>
    </w:p>
    <w:p w14:paraId="59DE6AFF" w14:textId="77777777" w:rsidR="007304E0" w:rsidRPr="007229B0" w:rsidRDefault="00AE597E" w:rsidP="007229B0">
      <w:pPr>
        <w:tabs>
          <w:tab w:val="left" w:pos="3120"/>
          <w:tab w:val="center" w:pos="4320"/>
          <w:tab w:val="right" w:pos="8640"/>
        </w:tabs>
        <w:jc w:val="both"/>
        <w:rPr>
          <w:rFonts w:asciiTheme="minorHAnsi" w:hAnsiTheme="minorHAnsi" w:cstheme="minorHAnsi"/>
          <w:b/>
          <w:bCs/>
          <w:noProof/>
          <w:lang w:val="ro-RO"/>
        </w:rPr>
      </w:pPr>
      <w:proofErr w:type="spellStart"/>
      <w:r w:rsidRPr="007229B0">
        <w:rPr>
          <w:rFonts w:asciiTheme="minorHAnsi" w:hAnsiTheme="minorHAnsi" w:cstheme="minorHAnsi"/>
          <w:b/>
          <w:i/>
        </w:rPr>
        <w:t>Studiile</w:t>
      </w:r>
      <w:proofErr w:type="spellEnd"/>
      <w:r w:rsidRPr="007229B0">
        <w:rPr>
          <w:rFonts w:asciiTheme="minorHAnsi" w:hAnsiTheme="minorHAnsi" w:cstheme="minorHAnsi"/>
          <w:b/>
          <w:i/>
        </w:rPr>
        <w:t>/</w:t>
      </w:r>
      <w:proofErr w:type="spellStart"/>
      <w:r w:rsidRPr="007229B0">
        <w:rPr>
          <w:rFonts w:asciiTheme="minorHAnsi" w:hAnsiTheme="minorHAnsi" w:cstheme="minorHAnsi"/>
          <w:b/>
          <w:i/>
        </w:rPr>
        <w:t>Formarea</w:t>
      </w:r>
      <w:proofErr w:type="spellEnd"/>
      <w:r w:rsidRPr="007229B0">
        <w:rPr>
          <w:rFonts w:asciiTheme="minorHAnsi" w:hAnsiTheme="minorHAnsi" w:cstheme="minorHAnsi"/>
          <w:b/>
          <w:i/>
        </w:rPr>
        <w:t>/</w:t>
      </w:r>
      <w:proofErr w:type="spellStart"/>
      <w:r w:rsidRPr="007229B0">
        <w:rPr>
          <w:rFonts w:asciiTheme="minorHAnsi" w:hAnsiTheme="minorHAnsi" w:cstheme="minorHAnsi"/>
          <w:b/>
          <w:i/>
        </w:rPr>
        <w:t>Competenţele</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profesionale</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trebuie</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să</w:t>
      </w:r>
      <w:proofErr w:type="spellEnd"/>
      <w:r w:rsidRPr="007229B0">
        <w:rPr>
          <w:rFonts w:asciiTheme="minorHAnsi" w:hAnsiTheme="minorHAnsi" w:cstheme="minorHAnsi"/>
          <w:b/>
          <w:i/>
        </w:rPr>
        <w:t xml:space="preserve"> fie </w:t>
      </w:r>
      <w:proofErr w:type="spellStart"/>
      <w:r w:rsidRPr="007229B0">
        <w:rPr>
          <w:rFonts w:asciiTheme="minorHAnsi" w:hAnsiTheme="minorHAnsi" w:cstheme="minorHAnsi"/>
          <w:b/>
          <w:i/>
        </w:rPr>
        <w:t>în</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acord</w:t>
      </w:r>
      <w:proofErr w:type="spellEnd"/>
      <w:r w:rsidRPr="007229B0">
        <w:rPr>
          <w:rFonts w:asciiTheme="minorHAnsi" w:hAnsiTheme="minorHAnsi" w:cstheme="minorHAnsi"/>
          <w:b/>
          <w:i/>
        </w:rPr>
        <w:t xml:space="preserve"> cu </w:t>
      </w:r>
      <w:proofErr w:type="spellStart"/>
      <w:r w:rsidRPr="007229B0">
        <w:rPr>
          <w:rFonts w:asciiTheme="minorHAnsi" w:hAnsiTheme="minorHAnsi" w:cstheme="minorHAnsi"/>
          <w:b/>
          <w:i/>
        </w:rPr>
        <w:t>ramura</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agricolă</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vizată</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prin</w:t>
      </w:r>
      <w:proofErr w:type="spellEnd"/>
      <w:r w:rsidRPr="007229B0">
        <w:rPr>
          <w:rFonts w:asciiTheme="minorHAnsi" w:hAnsiTheme="minorHAnsi" w:cstheme="minorHAnsi"/>
          <w:b/>
          <w:i/>
        </w:rPr>
        <w:t xml:space="preserve"> </w:t>
      </w:r>
      <w:proofErr w:type="spellStart"/>
      <w:proofErr w:type="gramStart"/>
      <w:r w:rsidRPr="007229B0">
        <w:rPr>
          <w:rFonts w:asciiTheme="minorHAnsi" w:hAnsiTheme="minorHAnsi" w:cstheme="minorHAnsi"/>
          <w:b/>
          <w:i/>
        </w:rPr>
        <w:t>proiect</w:t>
      </w:r>
      <w:proofErr w:type="spellEnd"/>
      <w:r w:rsidRPr="007229B0">
        <w:rPr>
          <w:rFonts w:asciiTheme="minorHAnsi" w:hAnsiTheme="minorHAnsi" w:cstheme="minorHAnsi"/>
          <w:b/>
          <w:i/>
        </w:rPr>
        <w:t xml:space="preserve">  (</w:t>
      </w:r>
      <w:proofErr w:type="gramEnd"/>
      <w:r w:rsidRPr="007229B0">
        <w:rPr>
          <w:rFonts w:asciiTheme="minorHAnsi" w:hAnsiTheme="minorHAnsi" w:cstheme="minorHAnsi"/>
          <w:b/>
          <w:i/>
        </w:rPr>
        <w:t>vegetal/</w:t>
      </w:r>
      <w:proofErr w:type="spellStart"/>
      <w:r w:rsidRPr="007229B0">
        <w:rPr>
          <w:rFonts w:asciiTheme="minorHAnsi" w:hAnsiTheme="minorHAnsi" w:cstheme="minorHAnsi"/>
          <w:b/>
          <w:i/>
        </w:rPr>
        <w:t>zootehnic</w:t>
      </w:r>
      <w:proofErr w:type="spellEnd"/>
      <w:r w:rsidRPr="007229B0">
        <w:rPr>
          <w:rFonts w:asciiTheme="minorHAnsi" w:hAnsiTheme="minorHAnsi" w:cstheme="minorHAnsi"/>
          <w:b/>
          <w:i/>
        </w:rPr>
        <w:t xml:space="preserve">/mixt)  </w:t>
      </w:r>
      <w:proofErr w:type="spellStart"/>
      <w:r w:rsidRPr="007229B0">
        <w:rPr>
          <w:rFonts w:asciiTheme="minorHAnsi" w:hAnsiTheme="minorHAnsi" w:cstheme="minorHAnsi"/>
          <w:b/>
          <w:i/>
        </w:rPr>
        <w:t>în</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domeniul</w:t>
      </w:r>
      <w:proofErr w:type="spellEnd"/>
      <w:r w:rsidRPr="007229B0">
        <w:rPr>
          <w:rFonts w:asciiTheme="minorHAnsi" w:hAnsiTheme="minorHAnsi" w:cstheme="minorHAnsi"/>
          <w:b/>
          <w:i/>
        </w:rPr>
        <w:t>/</w:t>
      </w:r>
      <w:proofErr w:type="spellStart"/>
      <w:r w:rsidRPr="007229B0">
        <w:rPr>
          <w:rFonts w:asciiTheme="minorHAnsi" w:hAnsiTheme="minorHAnsi" w:cstheme="minorHAnsi"/>
          <w:b/>
          <w:i/>
        </w:rPr>
        <w:t>specializarea</w:t>
      </w:r>
      <w:proofErr w:type="spellEnd"/>
      <w:r w:rsidRPr="007229B0">
        <w:rPr>
          <w:rFonts w:asciiTheme="minorHAnsi" w:hAnsiTheme="minorHAnsi" w:cstheme="minorHAnsi"/>
          <w:b/>
          <w:i/>
        </w:rPr>
        <w:t xml:space="preserve"> </w:t>
      </w:r>
      <w:proofErr w:type="spellStart"/>
      <w:r w:rsidRPr="007229B0">
        <w:rPr>
          <w:rFonts w:asciiTheme="minorHAnsi" w:hAnsiTheme="minorHAnsi" w:cstheme="minorHAnsi"/>
          <w:b/>
          <w:i/>
        </w:rPr>
        <w:t>agricol</w:t>
      </w:r>
      <w:proofErr w:type="spellEnd"/>
      <w:r w:rsidRPr="007229B0">
        <w:rPr>
          <w:rFonts w:asciiTheme="minorHAnsi" w:hAnsiTheme="minorHAnsi" w:cstheme="minorHAnsi"/>
          <w:b/>
          <w:i/>
        </w:rPr>
        <w:t>/ă.</w:t>
      </w:r>
    </w:p>
    <w:p w14:paraId="44BBA907" w14:textId="77777777" w:rsidR="000F1E00" w:rsidRPr="007229B0" w:rsidRDefault="000F1E00" w:rsidP="00DB06CE">
      <w:pPr>
        <w:tabs>
          <w:tab w:val="left" w:pos="3120"/>
          <w:tab w:val="center" w:pos="4320"/>
          <w:tab w:val="right" w:pos="8640"/>
        </w:tabs>
        <w:ind w:left="360"/>
        <w:jc w:val="both"/>
        <w:rPr>
          <w:rFonts w:asciiTheme="minorHAnsi" w:hAnsiTheme="minorHAnsi" w:cstheme="minorHAnsi"/>
          <w:b/>
          <w:bCs/>
          <w:noProof/>
          <w:lang w:val="ro-RO"/>
        </w:rPr>
      </w:pPr>
    </w:p>
    <w:p w14:paraId="6E505D10" w14:textId="77777777" w:rsidR="007F49DA" w:rsidRPr="007229B0" w:rsidRDefault="007304E0" w:rsidP="007229B0">
      <w:pPr>
        <w:pStyle w:val="NoSpacing"/>
        <w:spacing w:line="276" w:lineRule="auto"/>
        <w:jc w:val="both"/>
        <w:rPr>
          <w:rFonts w:asciiTheme="minorHAnsi" w:hAnsiTheme="minorHAnsi" w:cstheme="minorHAnsi"/>
          <w:bCs/>
          <w:iCs/>
          <w:lang w:val="ro-RO"/>
        </w:rPr>
      </w:pPr>
      <w:r w:rsidRPr="007229B0">
        <w:rPr>
          <w:rFonts w:asciiTheme="minorHAnsi" w:hAnsiTheme="minorHAnsi" w:cstheme="minorHAnsi"/>
          <w:noProof/>
          <w:sz w:val="24"/>
          <w:szCs w:val="24"/>
          <w:lang w:val="ro-RO"/>
        </w:rPr>
        <w:t xml:space="preserve">Prin </w:t>
      </w:r>
      <w:r w:rsidR="00DD3742" w:rsidRPr="007229B0">
        <w:rPr>
          <w:rFonts w:asciiTheme="minorHAnsi" w:hAnsiTheme="minorHAnsi" w:cstheme="minorHAnsi"/>
          <w:b/>
          <w:bCs/>
          <w:iCs/>
          <w:sz w:val="24"/>
          <w:szCs w:val="24"/>
          <w:lang w:val="ro-RO"/>
        </w:rPr>
        <w:t>r</w:t>
      </w:r>
      <w:r w:rsidR="00D67FA9" w:rsidRPr="007229B0">
        <w:rPr>
          <w:rFonts w:asciiTheme="minorHAnsi" w:hAnsiTheme="minorHAnsi" w:cstheme="minorHAnsi"/>
          <w:b/>
          <w:bCs/>
          <w:iCs/>
          <w:sz w:val="24"/>
          <w:szCs w:val="24"/>
          <w:lang w:val="ro-RO"/>
        </w:rPr>
        <w:t>amură</w:t>
      </w:r>
      <w:r w:rsidR="00DD3742" w:rsidRPr="007229B0">
        <w:rPr>
          <w:rFonts w:asciiTheme="minorHAnsi" w:hAnsiTheme="minorHAnsi" w:cstheme="minorHAnsi"/>
          <w:b/>
          <w:bCs/>
          <w:iCs/>
          <w:sz w:val="24"/>
          <w:szCs w:val="24"/>
          <w:lang w:val="ro-RO"/>
        </w:rPr>
        <w:t xml:space="preserve"> agricolă vizată în proiect (vegetal/zootehnic/mixt)</w:t>
      </w:r>
      <w:r w:rsidR="00DD3742" w:rsidRPr="007229B0">
        <w:rPr>
          <w:rFonts w:asciiTheme="minorHAnsi" w:hAnsiTheme="minorHAnsi" w:cstheme="minorHAnsi"/>
          <w:bCs/>
          <w:iCs/>
          <w:sz w:val="24"/>
          <w:szCs w:val="24"/>
          <w:lang w:val="ro-RO"/>
        </w:rPr>
        <w:t xml:space="preserve"> </w:t>
      </w:r>
      <w:r w:rsidR="00D450C0" w:rsidRPr="007229B0">
        <w:rPr>
          <w:rFonts w:asciiTheme="minorHAnsi" w:hAnsiTheme="minorHAnsi" w:cstheme="minorHAnsi"/>
          <w:bCs/>
          <w:iCs/>
          <w:sz w:val="24"/>
          <w:szCs w:val="24"/>
          <w:lang w:val="ro-RO"/>
        </w:rPr>
        <w:t xml:space="preserve">se înțelege: </w:t>
      </w:r>
      <w:r w:rsidR="007F49DA" w:rsidRPr="007229B0">
        <w:rPr>
          <w:rFonts w:asciiTheme="minorHAnsi" w:hAnsiTheme="minorHAnsi" w:cstheme="minorHAnsi"/>
          <w:bCs/>
          <w:iCs/>
          <w:sz w:val="24"/>
          <w:szCs w:val="24"/>
          <w:lang w:val="ro-RO"/>
        </w:rPr>
        <w:t xml:space="preserve">studiile/pregătirea profesională care </w:t>
      </w:r>
      <w:proofErr w:type="spellStart"/>
      <w:r w:rsidR="007F49DA" w:rsidRPr="007229B0">
        <w:rPr>
          <w:rFonts w:asciiTheme="minorHAnsi" w:hAnsiTheme="minorHAnsi" w:cstheme="minorHAnsi"/>
          <w:bCs/>
          <w:iCs/>
          <w:sz w:val="24"/>
          <w:szCs w:val="24"/>
          <w:lang w:val="ro-RO"/>
        </w:rPr>
        <w:t>vizeză</w:t>
      </w:r>
      <w:proofErr w:type="spellEnd"/>
      <w:r w:rsidR="007F49DA" w:rsidRPr="007229B0">
        <w:rPr>
          <w:rFonts w:asciiTheme="minorHAnsi" w:hAnsiTheme="minorHAnsi" w:cstheme="minorHAnsi"/>
          <w:bCs/>
          <w:iCs/>
          <w:sz w:val="24"/>
          <w:szCs w:val="24"/>
          <w:lang w:val="ro-RO"/>
        </w:rPr>
        <w:t xml:space="preserve"> sectorul agricol/ veterinar/ economie agrară, inclusiv științele inginerești în domeniul agricol (ex. inginerie mecanică), științe economice agroalimentare, de mediu  sau de management/dezvoltare rurală etc. care </w:t>
      </w:r>
      <w:proofErr w:type="spellStart"/>
      <w:r w:rsidR="007F49DA" w:rsidRPr="007229B0">
        <w:rPr>
          <w:rFonts w:asciiTheme="minorHAnsi" w:hAnsiTheme="minorHAnsi" w:cstheme="minorHAnsi"/>
          <w:bCs/>
          <w:iCs/>
          <w:sz w:val="24"/>
          <w:szCs w:val="24"/>
          <w:lang w:val="ro-RO"/>
        </w:rPr>
        <w:t>pridemonstrează</w:t>
      </w:r>
      <w:proofErr w:type="spellEnd"/>
      <w:r w:rsidR="007F49DA" w:rsidRPr="007229B0">
        <w:rPr>
          <w:rFonts w:asciiTheme="minorHAnsi" w:hAnsiTheme="minorHAnsi" w:cstheme="minorHAnsi"/>
          <w:bCs/>
          <w:iCs/>
          <w:sz w:val="24"/>
          <w:szCs w:val="24"/>
          <w:lang w:val="ro-RO"/>
        </w:rPr>
        <w:t xml:space="preserve"> legătura cu activitatea/activitățile propuse prin proiect. Documentele care </w:t>
      </w:r>
      <w:proofErr w:type="spellStart"/>
      <w:r w:rsidR="007F49DA" w:rsidRPr="007229B0">
        <w:rPr>
          <w:rFonts w:asciiTheme="minorHAnsi" w:hAnsiTheme="minorHAnsi" w:cstheme="minorHAnsi"/>
          <w:bCs/>
          <w:iCs/>
          <w:sz w:val="24"/>
          <w:szCs w:val="24"/>
          <w:lang w:val="ro-RO"/>
        </w:rPr>
        <w:t>s</w:t>
      </w:r>
      <w:r w:rsidR="004D1893" w:rsidRPr="007229B0">
        <w:rPr>
          <w:rFonts w:asciiTheme="minorHAnsi" w:hAnsiTheme="minorHAnsi" w:cstheme="minorHAnsi"/>
          <w:bCs/>
          <w:iCs/>
          <w:sz w:val="24"/>
          <w:szCs w:val="24"/>
          <w:lang w:val="ro-RO"/>
        </w:rPr>
        <w:t>ă</w:t>
      </w:r>
      <w:r w:rsidR="007F49DA" w:rsidRPr="007229B0">
        <w:rPr>
          <w:rFonts w:asciiTheme="minorHAnsi" w:hAnsiTheme="minorHAnsi" w:cstheme="minorHAnsi"/>
          <w:bCs/>
          <w:iCs/>
          <w:sz w:val="24"/>
          <w:szCs w:val="24"/>
          <w:lang w:val="ro-RO"/>
        </w:rPr>
        <w:t>atest</w:t>
      </w:r>
      <w:r w:rsidR="004D1893" w:rsidRPr="007229B0">
        <w:rPr>
          <w:rFonts w:asciiTheme="minorHAnsi" w:hAnsiTheme="minorHAnsi" w:cstheme="minorHAnsi"/>
          <w:bCs/>
          <w:iCs/>
          <w:sz w:val="24"/>
          <w:szCs w:val="24"/>
          <w:lang w:val="ro-RO"/>
        </w:rPr>
        <w:t>e</w:t>
      </w:r>
      <w:proofErr w:type="spellEnd"/>
      <w:r w:rsidR="007F49DA" w:rsidRPr="007229B0">
        <w:rPr>
          <w:rFonts w:asciiTheme="minorHAnsi" w:hAnsiTheme="minorHAnsi" w:cstheme="minorHAnsi"/>
          <w:bCs/>
          <w:iCs/>
          <w:sz w:val="24"/>
          <w:szCs w:val="24"/>
          <w:lang w:val="ro-RO"/>
        </w:rPr>
        <w:t xml:space="preserve"> deținerea competențelor profesionale se face în baza documentelor depuse de solicitant (ex. diplomă, certificat, suplimentul la diplomă, foaia matricolă, suplimentul descriptiv al certificatului etc.). Cel </w:t>
      </w:r>
      <w:proofErr w:type="spellStart"/>
      <w:r w:rsidR="007F49DA" w:rsidRPr="007229B0">
        <w:rPr>
          <w:rFonts w:asciiTheme="minorHAnsi" w:hAnsiTheme="minorHAnsi" w:cstheme="minorHAnsi"/>
          <w:bCs/>
          <w:iCs/>
          <w:sz w:val="24"/>
          <w:szCs w:val="24"/>
          <w:lang w:val="ro-RO"/>
        </w:rPr>
        <w:t>puţin</w:t>
      </w:r>
      <w:proofErr w:type="spellEnd"/>
      <w:r w:rsidR="007F49DA" w:rsidRPr="007229B0">
        <w:rPr>
          <w:rFonts w:asciiTheme="minorHAnsi" w:hAnsiTheme="minorHAnsi" w:cstheme="minorHAnsi"/>
          <w:bCs/>
          <w:iCs/>
          <w:sz w:val="24"/>
          <w:szCs w:val="24"/>
          <w:lang w:val="ro-RO"/>
        </w:rPr>
        <w:t xml:space="preserve"> o disciplină/</w:t>
      </w:r>
      <w:proofErr w:type="spellStart"/>
      <w:r w:rsidR="007F49DA" w:rsidRPr="007229B0">
        <w:rPr>
          <w:rFonts w:asciiTheme="minorHAnsi" w:hAnsiTheme="minorHAnsi" w:cstheme="minorHAnsi"/>
          <w:bCs/>
          <w:iCs/>
          <w:sz w:val="24"/>
          <w:szCs w:val="24"/>
          <w:lang w:val="ro-RO"/>
        </w:rPr>
        <w:t>competenţă</w:t>
      </w:r>
      <w:proofErr w:type="spellEnd"/>
      <w:r w:rsidR="007F49DA" w:rsidRPr="007229B0">
        <w:rPr>
          <w:rFonts w:asciiTheme="minorHAnsi" w:hAnsiTheme="minorHAnsi" w:cstheme="minorHAnsi"/>
          <w:bCs/>
          <w:iCs/>
          <w:sz w:val="24"/>
          <w:szCs w:val="24"/>
          <w:lang w:val="ro-RO"/>
        </w:rPr>
        <w:t xml:space="preserve"> etc. din documentul prezentat se va referi la activitatea/ activitățile propuse prin proiect.</w:t>
      </w:r>
    </w:p>
    <w:p w14:paraId="1C0F21C1" w14:textId="77777777" w:rsidR="002C23E5" w:rsidRPr="007229B0" w:rsidRDefault="002C23E5" w:rsidP="00DB06CE">
      <w:pPr>
        <w:tabs>
          <w:tab w:val="left" w:pos="3120"/>
          <w:tab w:val="center" w:pos="4320"/>
          <w:tab w:val="right" w:pos="8640"/>
        </w:tabs>
        <w:jc w:val="both"/>
        <w:rPr>
          <w:rFonts w:asciiTheme="minorHAnsi" w:hAnsiTheme="minorHAnsi" w:cstheme="minorHAnsi"/>
          <w:noProof/>
          <w:color w:val="00000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5"/>
        <w:gridCol w:w="4905"/>
      </w:tblGrid>
      <w:tr w:rsidR="0019786A" w:rsidRPr="00C5062F" w14:paraId="4449A692" w14:textId="77777777" w:rsidTr="004F64DE">
        <w:tc>
          <w:tcPr>
            <w:tcW w:w="4885" w:type="dxa"/>
            <w:shd w:val="clear" w:color="auto" w:fill="C0C0C0"/>
          </w:tcPr>
          <w:p w14:paraId="0B8EB52B" w14:textId="77777777" w:rsidR="0019786A" w:rsidRPr="007229B0" w:rsidRDefault="0019786A" w:rsidP="00DC6820">
            <w:pPr>
              <w:tabs>
                <w:tab w:val="left" w:pos="3120"/>
                <w:tab w:val="center" w:pos="4320"/>
                <w:tab w:val="right" w:pos="8640"/>
              </w:tabs>
              <w:jc w:val="center"/>
              <w:rPr>
                <w:rFonts w:asciiTheme="minorHAnsi" w:hAnsiTheme="minorHAnsi" w:cstheme="minorHAnsi"/>
                <w:b/>
                <w:noProof/>
                <w:lang w:val="ro-RO"/>
              </w:rPr>
            </w:pPr>
            <w:r w:rsidRPr="007229B0">
              <w:rPr>
                <w:rFonts w:asciiTheme="minorHAnsi" w:hAnsiTheme="minorHAnsi" w:cstheme="minorHAnsi"/>
                <w:b/>
                <w:noProof/>
                <w:lang w:val="ro-RO"/>
              </w:rPr>
              <w:t>DOCUMENTE PREZENTATE</w:t>
            </w:r>
          </w:p>
        </w:tc>
        <w:tc>
          <w:tcPr>
            <w:tcW w:w="4905" w:type="dxa"/>
            <w:shd w:val="clear" w:color="auto" w:fill="C0C0C0"/>
          </w:tcPr>
          <w:p w14:paraId="7CC8F41B" w14:textId="77777777" w:rsidR="0019786A" w:rsidRPr="007229B0" w:rsidRDefault="0019786A" w:rsidP="00DC6820">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center"/>
              <w:textAlignment w:val="center"/>
              <w:rPr>
                <w:rFonts w:asciiTheme="minorHAnsi" w:hAnsiTheme="minorHAnsi" w:cstheme="minorHAnsi"/>
                <w:b/>
                <w:noProof/>
                <w:lang w:val="ro-RO"/>
              </w:rPr>
            </w:pPr>
            <w:r w:rsidRPr="007229B0">
              <w:rPr>
                <w:rFonts w:asciiTheme="minorHAnsi" w:hAnsiTheme="minorHAnsi" w:cstheme="minorHAnsi"/>
                <w:b/>
                <w:noProof/>
                <w:lang w:val="ro-RO"/>
              </w:rPr>
              <w:t>PUNCTE DE VERIFICAT ÎN CADRUL DOCUMENTELOR  PREZENTATE</w:t>
            </w:r>
          </w:p>
        </w:tc>
      </w:tr>
      <w:tr w:rsidR="0019786A" w:rsidRPr="005E52E2" w14:paraId="2E0D7735" w14:textId="77777777" w:rsidTr="004F64DE">
        <w:trPr>
          <w:trHeight w:val="647"/>
        </w:trPr>
        <w:tc>
          <w:tcPr>
            <w:tcW w:w="4885" w:type="dxa"/>
          </w:tcPr>
          <w:p w14:paraId="58880521" w14:textId="77777777" w:rsidR="00DC6931" w:rsidRPr="007229B0" w:rsidRDefault="00BC03D3" w:rsidP="00B53708">
            <w:pPr>
              <w:tabs>
                <w:tab w:val="left" w:pos="312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i/>
                <w:iCs/>
              </w:rPr>
              <w:t xml:space="preserve">Diploma de </w:t>
            </w:r>
            <w:proofErr w:type="spellStart"/>
            <w:r w:rsidRPr="007229B0">
              <w:rPr>
                <w:rFonts w:asciiTheme="minorHAnsi" w:hAnsiTheme="minorHAnsi" w:cstheme="minorHAnsi"/>
                <w:i/>
                <w:iCs/>
              </w:rPr>
              <w:t>licenţă</w:t>
            </w:r>
            <w:proofErr w:type="spellEnd"/>
            <w:r w:rsidRPr="007229B0">
              <w:rPr>
                <w:rFonts w:asciiTheme="minorHAnsi" w:hAnsiTheme="minorHAnsi" w:cstheme="minorHAnsi"/>
                <w:i/>
                <w:iCs/>
              </w:rPr>
              <w:t>/master/doctor</w:t>
            </w:r>
            <w:r w:rsidR="00F3687C" w:rsidRPr="007229B0">
              <w:rPr>
                <w:rFonts w:asciiTheme="minorHAnsi" w:hAnsiTheme="minorHAnsi" w:cstheme="minorHAnsi"/>
                <w:i/>
                <w:iCs/>
              </w:rPr>
              <w:t xml:space="preserve"> </w:t>
            </w:r>
            <w:proofErr w:type="spellStart"/>
            <w:r w:rsidRPr="007229B0">
              <w:rPr>
                <w:rFonts w:asciiTheme="minorHAnsi" w:hAnsiTheme="minorHAnsi" w:cstheme="minorHAnsi"/>
                <w:i/>
                <w:iCs/>
              </w:rPr>
              <w:t>pentru</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studii</w:t>
            </w:r>
            <w:proofErr w:type="spellEnd"/>
            <w:r w:rsidRPr="007229B0">
              <w:rPr>
                <w:rFonts w:asciiTheme="minorHAnsi" w:hAnsiTheme="minorHAnsi" w:cstheme="minorHAnsi"/>
                <w:i/>
                <w:iCs/>
              </w:rPr>
              <w:t xml:space="preserve"> </w:t>
            </w:r>
            <w:proofErr w:type="spellStart"/>
            <w:r w:rsidRPr="007229B0">
              <w:rPr>
                <w:rFonts w:asciiTheme="minorHAnsi" w:hAnsiTheme="minorHAnsi" w:cstheme="minorHAnsi"/>
                <w:i/>
                <w:iCs/>
              </w:rPr>
              <w:t>superioare</w:t>
            </w:r>
            <w:proofErr w:type="spellEnd"/>
            <w:r w:rsidRPr="007229B0">
              <w:rPr>
                <w:rFonts w:asciiTheme="minorHAnsi" w:hAnsiTheme="minorHAnsi" w:cstheme="minorHAnsi"/>
                <w:i/>
                <w:iCs/>
              </w:rPr>
              <w:t>)</w:t>
            </w:r>
            <w:r w:rsidRPr="00C5062F" w:rsidDel="00BC03D3">
              <w:rPr>
                <w:rFonts w:asciiTheme="minorHAnsi" w:hAnsiTheme="minorHAnsi" w:cstheme="minorHAnsi"/>
                <w:b/>
                <w:noProof/>
                <w:lang w:val="ro-RO"/>
              </w:rPr>
              <w:t xml:space="preserve"> </w:t>
            </w:r>
            <w:r w:rsidR="0014737B" w:rsidRPr="00C5062F">
              <w:rPr>
                <w:rFonts w:asciiTheme="minorHAnsi" w:hAnsiTheme="minorHAnsi" w:cstheme="minorHAnsi"/>
                <w:b/>
                <w:noProof/>
                <w:lang w:val="ro-RO"/>
              </w:rPr>
              <w:t xml:space="preserve">Diplomă </w:t>
            </w:r>
            <w:r w:rsidR="0014737B" w:rsidRPr="005E52E2">
              <w:rPr>
                <w:rFonts w:asciiTheme="minorHAnsi" w:hAnsiTheme="minorHAnsi" w:cstheme="minorHAnsi"/>
                <w:b/>
                <w:noProof/>
                <w:lang w:val="ro-RO"/>
              </w:rPr>
              <w:t>de bacalaureat</w:t>
            </w:r>
            <w:r w:rsidR="0014737B" w:rsidRPr="00C5062F">
              <w:rPr>
                <w:rFonts w:asciiTheme="minorHAnsi" w:hAnsiTheme="minorHAnsi" w:cstheme="minorHAnsi"/>
                <w:b/>
                <w:noProof/>
                <w:lang w:val="ro-RO"/>
              </w:rPr>
              <w:t xml:space="preserve"> (pentru studiile postliceale sau liceale)</w:t>
            </w:r>
          </w:p>
          <w:p w14:paraId="7539B7E0" w14:textId="77777777" w:rsidR="0019786A" w:rsidRPr="007229B0" w:rsidRDefault="0019786A" w:rsidP="00B53708">
            <w:pPr>
              <w:tabs>
                <w:tab w:val="left" w:pos="312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b/>
                <w:noProof/>
                <w:lang w:val="ro-RO"/>
              </w:rPr>
              <w:t>sau,</w:t>
            </w:r>
          </w:p>
          <w:p w14:paraId="424FF400" w14:textId="77777777" w:rsidR="009F6CD7" w:rsidRPr="007229B0" w:rsidRDefault="0019786A" w:rsidP="007229B0">
            <w:pPr>
              <w:autoSpaceDE w:val="0"/>
              <w:autoSpaceDN w:val="0"/>
              <w:adjustRightInd w:val="0"/>
              <w:jc w:val="both"/>
              <w:rPr>
                <w:rFonts w:asciiTheme="minorHAnsi" w:hAnsiTheme="minorHAnsi" w:cstheme="minorHAnsi"/>
                <w:color w:val="000000"/>
              </w:rPr>
            </w:pPr>
            <w:r w:rsidRPr="007229B0">
              <w:rPr>
                <w:rFonts w:asciiTheme="minorHAnsi" w:hAnsiTheme="minorHAnsi" w:cstheme="minorHAnsi"/>
                <w:b/>
                <w:noProof/>
                <w:lang w:val="ro-RO"/>
              </w:rPr>
              <w:t xml:space="preserve">Document care atesta nivelul de calificare </w:t>
            </w:r>
            <w:r w:rsidR="00CF6839" w:rsidRPr="00C5062F">
              <w:rPr>
                <w:rFonts w:asciiTheme="minorHAnsi" w:hAnsiTheme="minorHAnsi" w:cstheme="minorHAnsi"/>
                <w:b/>
                <w:noProof/>
                <w:lang w:val="ro-RO"/>
              </w:rPr>
              <w:t xml:space="preserve">pentru ramura agricolă vizată prin proiect (vegeal/zootehnic/mixt), </w:t>
            </w:r>
            <w:r w:rsidRPr="007229B0">
              <w:rPr>
                <w:rFonts w:asciiTheme="minorHAnsi" w:hAnsiTheme="minorHAnsi" w:cstheme="minorHAnsi"/>
                <w:b/>
                <w:noProof/>
                <w:lang w:val="ro-RO"/>
              </w:rPr>
              <w:t>de cel puţin Nivel 1 de calificare profesională.</w:t>
            </w:r>
            <w:r w:rsidR="009F6CD7" w:rsidRPr="007229B0">
              <w:rPr>
                <w:rFonts w:asciiTheme="minorHAnsi" w:hAnsiTheme="minorHAnsi" w:cstheme="minorHAnsi"/>
                <w:b/>
                <w:i/>
                <w:noProof/>
                <w:lang w:val="ro-RO"/>
              </w:rPr>
              <w:t xml:space="preserve"> </w:t>
            </w:r>
          </w:p>
          <w:p w14:paraId="105085EF" w14:textId="77777777" w:rsidR="00182258" w:rsidRPr="007229B0" w:rsidRDefault="00182258" w:rsidP="00B53708">
            <w:pPr>
              <w:pStyle w:val="NoSpacing"/>
              <w:jc w:val="both"/>
              <w:rPr>
                <w:rFonts w:asciiTheme="minorHAnsi" w:hAnsiTheme="minorHAnsi" w:cstheme="minorHAnsi"/>
                <w:b/>
                <w:i/>
                <w:noProof/>
                <w:sz w:val="24"/>
                <w:szCs w:val="24"/>
                <w:lang w:val="ro-RO"/>
              </w:rPr>
            </w:pPr>
          </w:p>
          <w:p w14:paraId="7C2EE4CF" w14:textId="77777777" w:rsidR="005F36E3" w:rsidRPr="007229B0" w:rsidRDefault="005F36E3" w:rsidP="00B53708">
            <w:pPr>
              <w:pStyle w:val="NoSpacing"/>
              <w:jc w:val="both"/>
              <w:rPr>
                <w:rFonts w:asciiTheme="minorHAnsi" w:hAnsiTheme="minorHAnsi" w:cstheme="minorHAnsi"/>
                <w:b/>
                <w:i/>
                <w:noProof/>
                <w:sz w:val="24"/>
                <w:szCs w:val="24"/>
                <w:lang w:val="ro-RO"/>
              </w:rPr>
            </w:pPr>
          </w:p>
          <w:p w14:paraId="2E0CC1E0" w14:textId="77777777" w:rsidR="009E0935" w:rsidRPr="007229B0" w:rsidRDefault="009E0935" w:rsidP="00266045">
            <w:pPr>
              <w:jc w:val="both"/>
              <w:rPr>
                <w:rFonts w:asciiTheme="minorHAnsi" w:hAnsiTheme="minorHAnsi" w:cstheme="minorHAnsi"/>
                <w:noProof/>
                <w:lang w:val="ro-RO"/>
              </w:rPr>
            </w:pPr>
          </w:p>
        </w:tc>
        <w:tc>
          <w:tcPr>
            <w:tcW w:w="4905" w:type="dxa"/>
          </w:tcPr>
          <w:p w14:paraId="3A767EC6" w14:textId="77777777" w:rsidR="00DD3420" w:rsidRPr="005E52E2" w:rsidRDefault="0019786A" w:rsidP="00B53708">
            <w:pPr>
              <w:tabs>
                <w:tab w:val="left" w:pos="3120"/>
                <w:tab w:val="center" w:pos="4320"/>
                <w:tab w:val="right" w:pos="8640"/>
              </w:tabs>
              <w:jc w:val="both"/>
              <w:rPr>
                <w:rFonts w:asciiTheme="minorHAnsi" w:hAnsiTheme="minorHAnsi" w:cstheme="minorHAnsi"/>
                <w:b/>
                <w:noProof/>
                <w:lang w:val="ro-RO"/>
              </w:rPr>
            </w:pPr>
            <w:r w:rsidRPr="005E52E2">
              <w:rPr>
                <w:rFonts w:asciiTheme="minorHAnsi" w:hAnsiTheme="minorHAnsi" w:cstheme="minorHAnsi"/>
                <w:noProof/>
                <w:lang w:val="ro-RO"/>
              </w:rPr>
              <w:t>Expertul verific</w:t>
            </w:r>
            <w:r w:rsidR="00F63C91" w:rsidRPr="005E52E2">
              <w:rPr>
                <w:rFonts w:asciiTheme="minorHAnsi" w:hAnsiTheme="minorHAnsi" w:cstheme="minorHAnsi"/>
                <w:noProof/>
                <w:lang w:val="ro-RO"/>
              </w:rPr>
              <w:t>ă</w:t>
            </w:r>
            <w:r w:rsidRPr="005E52E2">
              <w:rPr>
                <w:rFonts w:asciiTheme="minorHAnsi" w:hAnsiTheme="minorHAnsi" w:cstheme="minorHAnsi"/>
                <w:noProof/>
                <w:lang w:val="ro-RO"/>
              </w:rPr>
              <w:t xml:space="preserve"> dac</w:t>
            </w:r>
            <w:r w:rsidR="00F63C91" w:rsidRPr="005E52E2">
              <w:rPr>
                <w:rFonts w:asciiTheme="minorHAnsi" w:hAnsiTheme="minorHAnsi" w:cstheme="minorHAnsi"/>
                <w:noProof/>
                <w:lang w:val="ro-RO"/>
              </w:rPr>
              <w:t>ă</w:t>
            </w:r>
            <w:r w:rsidRPr="005E52E2">
              <w:rPr>
                <w:rFonts w:asciiTheme="minorHAnsi" w:hAnsiTheme="minorHAnsi" w:cstheme="minorHAnsi"/>
                <w:noProof/>
                <w:lang w:val="ro-RO"/>
              </w:rPr>
              <w:t xml:space="preserve"> solicitantul </w:t>
            </w:r>
            <w:r w:rsidRPr="005E52E2">
              <w:rPr>
                <w:rFonts w:asciiTheme="minorHAnsi" w:hAnsiTheme="minorHAnsi" w:cstheme="minorHAnsi"/>
                <w:b/>
                <w:noProof/>
                <w:lang w:val="ro-RO"/>
              </w:rPr>
              <w:t xml:space="preserve">deținecompetențe și aptitudini profesionale, </w:t>
            </w:r>
            <w:r w:rsidR="00DD3420" w:rsidRPr="005E52E2">
              <w:rPr>
                <w:rFonts w:asciiTheme="minorHAnsi" w:hAnsiTheme="minorHAnsi" w:cstheme="minorHAnsi"/>
                <w:b/>
                <w:noProof/>
                <w:lang w:val="ro-RO"/>
              </w:rPr>
              <w:t>pentru ramu</w:t>
            </w:r>
            <w:r w:rsidR="003B4B10" w:rsidRPr="005E52E2">
              <w:rPr>
                <w:rFonts w:asciiTheme="minorHAnsi" w:hAnsiTheme="minorHAnsi" w:cstheme="minorHAnsi"/>
                <w:b/>
                <w:noProof/>
                <w:lang w:val="ro-RO"/>
              </w:rPr>
              <w:t>r</w:t>
            </w:r>
            <w:r w:rsidR="00DD3420" w:rsidRPr="005E52E2">
              <w:rPr>
                <w:rFonts w:asciiTheme="minorHAnsi" w:hAnsiTheme="minorHAnsi" w:cstheme="minorHAnsi"/>
                <w:b/>
                <w:noProof/>
                <w:lang w:val="ro-RO"/>
              </w:rPr>
              <w:t>a agricolă</w:t>
            </w:r>
            <w:r w:rsidR="00DC51D6" w:rsidRPr="005E52E2">
              <w:rPr>
                <w:rFonts w:asciiTheme="minorHAnsi" w:hAnsiTheme="minorHAnsi" w:cstheme="minorHAnsi"/>
                <w:b/>
                <w:noProof/>
                <w:lang w:val="ro-RO"/>
              </w:rPr>
              <w:t xml:space="preserve"> (vegeal/zootehnic/mixt)</w:t>
            </w:r>
            <w:r w:rsidR="00DD3420" w:rsidRPr="005E52E2">
              <w:rPr>
                <w:rFonts w:asciiTheme="minorHAnsi" w:hAnsiTheme="minorHAnsi" w:cstheme="minorHAnsi"/>
                <w:b/>
                <w:noProof/>
                <w:lang w:val="ro-RO"/>
              </w:rPr>
              <w:t xml:space="preserve"> vizată prin proiect </w:t>
            </w:r>
            <w:r w:rsidRPr="005E52E2">
              <w:rPr>
                <w:rFonts w:asciiTheme="minorHAnsi" w:hAnsiTheme="minorHAnsi" w:cstheme="minorHAnsi"/>
                <w:b/>
                <w:noProof/>
                <w:lang w:val="ro-RO"/>
              </w:rPr>
              <w:t>conform</w:t>
            </w:r>
            <w:r w:rsidR="00DD3420" w:rsidRPr="005E52E2">
              <w:rPr>
                <w:rFonts w:asciiTheme="minorHAnsi" w:hAnsiTheme="minorHAnsi" w:cstheme="minorHAnsi"/>
                <w:b/>
                <w:noProof/>
                <w:lang w:val="ro-RO"/>
              </w:rPr>
              <w:t>:</w:t>
            </w:r>
            <w:r w:rsidRPr="005E52E2">
              <w:rPr>
                <w:rFonts w:asciiTheme="minorHAnsi" w:hAnsiTheme="minorHAnsi" w:cstheme="minorHAnsi"/>
                <w:b/>
                <w:noProof/>
                <w:lang w:val="ro-RO"/>
              </w:rPr>
              <w:t xml:space="preserve"> </w:t>
            </w:r>
          </w:p>
          <w:p w14:paraId="6EEA47F2" w14:textId="77777777" w:rsidR="00182258" w:rsidRPr="005E52E2" w:rsidRDefault="0019786A" w:rsidP="00B53708">
            <w:pPr>
              <w:tabs>
                <w:tab w:val="left" w:pos="3120"/>
                <w:tab w:val="center" w:pos="4320"/>
                <w:tab w:val="right" w:pos="8640"/>
              </w:tabs>
              <w:jc w:val="both"/>
              <w:rPr>
                <w:rFonts w:asciiTheme="minorHAnsi" w:hAnsiTheme="minorHAnsi" w:cstheme="minorHAnsi"/>
                <w:noProof/>
                <w:lang w:val="ro-RO"/>
              </w:rPr>
            </w:pPr>
            <w:r w:rsidRPr="005E52E2">
              <w:rPr>
                <w:rFonts w:asciiTheme="minorHAnsi" w:hAnsiTheme="minorHAnsi" w:cstheme="minorHAnsi"/>
                <w:b/>
                <w:noProof/>
                <w:lang w:val="ro-RO"/>
              </w:rPr>
              <w:t>diplom</w:t>
            </w:r>
            <w:r w:rsidR="006D15B0" w:rsidRPr="005E52E2">
              <w:rPr>
                <w:rFonts w:asciiTheme="minorHAnsi" w:hAnsiTheme="minorHAnsi" w:cstheme="minorHAnsi"/>
                <w:b/>
                <w:noProof/>
                <w:lang w:val="ro-RO"/>
              </w:rPr>
              <w:t>ei</w:t>
            </w:r>
            <w:r w:rsidRPr="005E52E2">
              <w:rPr>
                <w:rFonts w:asciiTheme="minorHAnsi" w:hAnsiTheme="minorHAnsi" w:cstheme="minorHAnsi"/>
                <w:b/>
                <w:noProof/>
                <w:lang w:val="ro-RO"/>
              </w:rPr>
              <w:t xml:space="preserve"> de licenta/</w:t>
            </w:r>
            <w:r w:rsidR="00E17535" w:rsidRPr="005E52E2">
              <w:rPr>
                <w:rFonts w:asciiTheme="minorHAnsi" w:hAnsiTheme="minorHAnsi" w:cstheme="minorHAnsi"/>
                <w:noProof/>
                <w:lang w:val="ro-RO"/>
              </w:rPr>
              <w:t>master</w:t>
            </w:r>
            <w:r w:rsidR="00F3687C" w:rsidRPr="005E52E2">
              <w:rPr>
                <w:rFonts w:asciiTheme="minorHAnsi" w:hAnsiTheme="minorHAnsi" w:cstheme="minorHAnsi"/>
                <w:noProof/>
                <w:lang w:val="ro-RO"/>
              </w:rPr>
              <w:t>/doctor,</w:t>
            </w:r>
            <w:r w:rsidRPr="005E52E2">
              <w:rPr>
                <w:rFonts w:asciiTheme="minorHAnsi" w:hAnsiTheme="minorHAnsi" w:cstheme="minorHAnsi"/>
                <w:noProof/>
                <w:lang w:val="ro-RO"/>
              </w:rPr>
              <w:t xml:space="preserve"> </w:t>
            </w:r>
            <w:r w:rsidR="001E461B" w:rsidRPr="005E52E2">
              <w:rPr>
                <w:rFonts w:asciiTheme="minorHAnsi" w:hAnsiTheme="minorHAnsi" w:cstheme="minorHAnsi"/>
                <w:noProof/>
                <w:lang w:val="ro-RO"/>
              </w:rPr>
              <w:t>eliberată de o instituție de învățământ superior, caz în care solicitantul va obține</w:t>
            </w:r>
            <w:r w:rsidR="00DD3420" w:rsidRPr="005E52E2">
              <w:rPr>
                <w:rFonts w:asciiTheme="minorHAnsi" w:hAnsiTheme="minorHAnsi" w:cstheme="minorHAnsi"/>
                <w:noProof/>
                <w:lang w:val="ro-RO"/>
              </w:rPr>
              <w:t xml:space="preserve"> 20 de punce</w:t>
            </w:r>
            <w:r w:rsidR="001E461B" w:rsidRPr="005E52E2">
              <w:rPr>
                <w:rFonts w:asciiTheme="minorHAnsi" w:hAnsiTheme="minorHAnsi" w:cstheme="minorHAnsi"/>
                <w:noProof/>
                <w:lang w:val="ro-RO"/>
              </w:rPr>
              <w:t xml:space="preserve"> </w:t>
            </w:r>
            <w:r w:rsidR="00E143FB" w:rsidRPr="005E52E2">
              <w:rPr>
                <w:rFonts w:asciiTheme="minorHAnsi" w:hAnsiTheme="minorHAnsi" w:cstheme="minorHAnsi"/>
                <w:noProof/>
                <w:lang w:val="ro-RO"/>
              </w:rPr>
              <w:t>sau</w:t>
            </w:r>
            <w:r w:rsidR="001E461B" w:rsidRPr="005E52E2">
              <w:rPr>
                <w:rFonts w:asciiTheme="minorHAnsi" w:hAnsiTheme="minorHAnsi" w:cstheme="minorHAnsi"/>
                <w:noProof/>
                <w:lang w:val="ro-RO"/>
              </w:rPr>
              <w:t xml:space="preserve"> </w:t>
            </w:r>
            <w:r w:rsidRPr="005E52E2">
              <w:rPr>
                <w:rFonts w:asciiTheme="minorHAnsi" w:hAnsiTheme="minorHAnsi" w:cstheme="minorHAnsi"/>
                <w:b/>
                <w:noProof/>
                <w:lang w:val="ro-RO"/>
              </w:rPr>
              <w:t>diplom</w:t>
            </w:r>
            <w:r w:rsidR="006D15B0" w:rsidRPr="005E52E2">
              <w:rPr>
                <w:rFonts w:asciiTheme="minorHAnsi" w:hAnsiTheme="minorHAnsi" w:cstheme="minorHAnsi"/>
                <w:b/>
                <w:noProof/>
                <w:lang w:val="ro-RO"/>
              </w:rPr>
              <w:t>ei</w:t>
            </w:r>
            <w:r w:rsidRPr="005E52E2">
              <w:rPr>
                <w:rFonts w:asciiTheme="minorHAnsi" w:hAnsiTheme="minorHAnsi" w:cstheme="minorHAnsi"/>
                <w:b/>
                <w:noProof/>
                <w:lang w:val="ro-RO"/>
              </w:rPr>
              <w:t xml:space="preserve"> de</w:t>
            </w:r>
            <w:r w:rsidR="00BE3D41" w:rsidRPr="005E52E2">
              <w:rPr>
                <w:rFonts w:asciiTheme="minorHAnsi" w:hAnsiTheme="minorHAnsi" w:cstheme="minorHAnsi"/>
                <w:b/>
                <w:noProof/>
                <w:lang w:val="ro-RO"/>
              </w:rPr>
              <w:t xml:space="preserve"> bacalaureat</w:t>
            </w:r>
            <w:r w:rsidRPr="005E52E2">
              <w:rPr>
                <w:rFonts w:asciiTheme="minorHAnsi" w:hAnsiTheme="minorHAnsi" w:cstheme="minorHAnsi"/>
                <w:b/>
                <w:noProof/>
                <w:lang w:val="ro-RO"/>
              </w:rPr>
              <w:t xml:space="preserve"> </w:t>
            </w:r>
            <w:r w:rsidR="00BE3D41" w:rsidRPr="005E52E2">
              <w:rPr>
                <w:rFonts w:asciiTheme="minorHAnsi" w:hAnsiTheme="minorHAnsi" w:cstheme="minorHAnsi"/>
                <w:noProof/>
                <w:lang w:val="ro-RO"/>
              </w:rPr>
              <w:t>î</w:t>
            </w:r>
            <w:r w:rsidRPr="005E52E2">
              <w:rPr>
                <w:rFonts w:asciiTheme="minorHAnsi" w:hAnsiTheme="minorHAnsi" w:cstheme="minorHAnsi"/>
                <w:noProof/>
                <w:lang w:val="ro-RO"/>
              </w:rPr>
              <w:t>n cazul absolven</w:t>
            </w:r>
            <w:r w:rsidR="00BE3D41" w:rsidRPr="005E52E2">
              <w:rPr>
                <w:rFonts w:asciiTheme="minorHAnsi" w:hAnsiTheme="minorHAnsi" w:cstheme="minorHAnsi"/>
                <w:noProof/>
                <w:lang w:val="ro-RO"/>
              </w:rPr>
              <w:t>ț</w:t>
            </w:r>
            <w:r w:rsidRPr="005E52E2">
              <w:rPr>
                <w:rFonts w:asciiTheme="minorHAnsi" w:hAnsiTheme="minorHAnsi" w:cstheme="minorHAnsi"/>
                <w:noProof/>
                <w:lang w:val="ro-RO"/>
              </w:rPr>
              <w:t xml:space="preserve">ilor de studii postliceale </w:t>
            </w:r>
            <w:r w:rsidR="009F6CD7" w:rsidRPr="005E52E2">
              <w:rPr>
                <w:rFonts w:asciiTheme="minorHAnsi" w:hAnsiTheme="minorHAnsi" w:cstheme="minorHAnsi"/>
                <w:noProof/>
                <w:lang w:val="ro-RO"/>
              </w:rPr>
              <w:t xml:space="preserve">sau </w:t>
            </w:r>
            <w:r w:rsidRPr="005E52E2">
              <w:rPr>
                <w:rFonts w:asciiTheme="minorHAnsi" w:hAnsiTheme="minorHAnsi" w:cstheme="minorHAnsi"/>
                <w:noProof/>
                <w:lang w:val="ro-RO"/>
              </w:rPr>
              <w:t>liceale</w:t>
            </w:r>
            <w:r w:rsidR="00E26F18" w:rsidRPr="005E52E2">
              <w:rPr>
                <w:rFonts w:asciiTheme="minorHAnsi" w:hAnsiTheme="minorHAnsi" w:cstheme="minorHAnsi"/>
                <w:noProof/>
                <w:lang w:val="ro-RO"/>
              </w:rPr>
              <w:t>,  caz în care solictantul va obține 15 puncte</w:t>
            </w:r>
            <w:r w:rsidRPr="005E52E2">
              <w:rPr>
                <w:rFonts w:asciiTheme="minorHAnsi" w:hAnsiTheme="minorHAnsi" w:cstheme="minorHAnsi"/>
                <w:noProof/>
                <w:lang w:val="ro-RO"/>
              </w:rPr>
              <w:t xml:space="preserve"> </w:t>
            </w:r>
          </w:p>
          <w:p w14:paraId="2CD6FCD6" w14:textId="77777777" w:rsidR="0068481E" w:rsidRPr="005E52E2" w:rsidRDefault="0068481E" w:rsidP="0068481E">
            <w:pPr>
              <w:autoSpaceDE w:val="0"/>
              <w:autoSpaceDN w:val="0"/>
              <w:adjustRightInd w:val="0"/>
              <w:jc w:val="both"/>
              <w:rPr>
                <w:rFonts w:asciiTheme="minorHAnsi" w:hAnsiTheme="minorHAnsi" w:cstheme="minorHAnsi"/>
                <w:i/>
                <w:iCs/>
              </w:rPr>
            </w:pPr>
            <w:proofErr w:type="spellStart"/>
            <w:r w:rsidRPr="005E52E2">
              <w:rPr>
                <w:rFonts w:asciiTheme="minorHAnsi" w:hAnsiTheme="minorHAnsi" w:cstheme="minorHAnsi"/>
                <w:i/>
                <w:iCs/>
              </w:rPr>
              <w:t>Pentru</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demonstrarea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criteriului</w:t>
            </w:r>
            <w:proofErr w:type="spellEnd"/>
            <w:r w:rsidRPr="005E52E2">
              <w:rPr>
                <w:rFonts w:asciiTheme="minorHAnsi" w:hAnsiTheme="minorHAnsi" w:cstheme="minorHAnsi"/>
                <w:i/>
                <w:iCs/>
              </w:rPr>
              <w:t xml:space="preserve"> de </w:t>
            </w:r>
            <w:proofErr w:type="spellStart"/>
            <w:r w:rsidRPr="005E52E2">
              <w:rPr>
                <w:rFonts w:asciiTheme="minorHAnsi" w:hAnsiTheme="minorHAnsi" w:cstheme="minorHAnsi"/>
                <w:i/>
                <w:iCs/>
              </w:rPr>
              <w:t>selecţie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şi</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acordarea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punctajului</w:t>
            </w:r>
            <w:proofErr w:type="spellEnd"/>
            <w:r w:rsidRPr="005E52E2">
              <w:rPr>
                <w:rFonts w:asciiTheme="minorHAnsi" w:hAnsiTheme="minorHAnsi" w:cstheme="minorHAnsi"/>
                <w:i/>
                <w:iCs/>
              </w:rPr>
              <w:t xml:space="preserve"> minim se </w:t>
            </w:r>
            <w:proofErr w:type="spellStart"/>
            <w:r w:rsidRPr="005E52E2">
              <w:rPr>
                <w:rFonts w:asciiTheme="minorHAnsi" w:hAnsiTheme="minorHAnsi" w:cstheme="minorHAnsi"/>
                <w:i/>
                <w:iCs/>
              </w:rPr>
              <w:t>va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prezenta</w:t>
            </w:r>
            <w:proofErr w:type="spellEnd"/>
            <w:r w:rsidRPr="005E52E2">
              <w:rPr>
                <w:rFonts w:asciiTheme="minorHAnsi" w:hAnsiTheme="minorHAnsi" w:cstheme="minorHAnsi"/>
                <w:i/>
                <w:iCs/>
              </w:rPr>
              <w:t xml:space="preserve">, pe </w:t>
            </w:r>
            <w:proofErr w:type="spellStart"/>
            <w:r w:rsidRPr="005E52E2">
              <w:rPr>
                <w:rFonts w:asciiTheme="minorHAnsi" w:hAnsiTheme="minorHAnsi" w:cstheme="minorHAnsi"/>
                <w:i/>
                <w:iCs/>
              </w:rPr>
              <w:t>lângă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documentul</w:t>
            </w:r>
            <w:proofErr w:type="spellEnd"/>
            <w:r w:rsidRPr="005E52E2">
              <w:rPr>
                <w:rFonts w:asciiTheme="minorHAnsi" w:hAnsiTheme="minorHAnsi" w:cstheme="minorHAnsi"/>
                <w:i/>
                <w:iCs/>
              </w:rPr>
              <w:t xml:space="preserve"> care </w:t>
            </w:r>
            <w:proofErr w:type="spellStart"/>
            <w:r w:rsidRPr="005E52E2">
              <w:rPr>
                <w:rFonts w:asciiTheme="minorHAnsi" w:hAnsiTheme="minorHAnsi" w:cstheme="minorHAnsi"/>
                <w:i/>
                <w:iCs/>
              </w:rPr>
              <w:t>certifică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absolvirea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celor</w:t>
            </w:r>
            <w:proofErr w:type="spellEnd"/>
            <w:r w:rsidRPr="005E52E2">
              <w:rPr>
                <w:rFonts w:asciiTheme="minorHAnsi" w:hAnsiTheme="minorHAnsi" w:cstheme="minorHAnsi"/>
                <w:i/>
                <w:iCs/>
              </w:rPr>
              <w:t xml:space="preserve"> 8 </w:t>
            </w:r>
            <w:proofErr w:type="spellStart"/>
            <w:r w:rsidRPr="005E52E2">
              <w:rPr>
                <w:rFonts w:asciiTheme="minorHAnsi" w:hAnsiTheme="minorHAnsi" w:cstheme="minorHAnsi"/>
                <w:i/>
                <w:iCs/>
              </w:rPr>
              <w:t>clase</w:t>
            </w:r>
            <w:proofErr w:type="spellEnd"/>
            <w:r w:rsidRPr="005E52E2">
              <w:rPr>
                <w:rFonts w:asciiTheme="minorHAnsi" w:hAnsiTheme="minorHAnsi" w:cstheme="minorHAnsi"/>
                <w:i/>
                <w:iCs/>
              </w:rPr>
              <w:t xml:space="preserve">, un act </w:t>
            </w:r>
            <w:proofErr w:type="spellStart"/>
            <w:r w:rsidRPr="005E52E2">
              <w:rPr>
                <w:rFonts w:asciiTheme="minorHAnsi" w:hAnsiTheme="minorHAnsi" w:cstheme="minorHAnsi"/>
                <w:i/>
                <w:iCs/>
              </w:rPr>
              <w:t>doveditor</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diplomă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certificat</w:t>
            </w:r>
            <w:proofErr w:type="spellEnd"/>
            <w:r w:rsidRPr="005E52E2">
              <w:rPr>
                <w:rFonts w:asciiTheme="minorHAnsi" w:hAnsiTheme="minorHAnsi" w:cstheme="minorHAnsi"/>
                <w:i/>
                <w:iCs/>
              </w:rPr>
              <w:t xml:space="preserve"> de </w:t>
            </w:r>
            <w:proofErr w:type="spellStart"/>
            <w:r w:rsidRPr="005E52E2">
              <w:rPr>
                <w:rFonts w:asciiTheme="minorHAnsi" w:hAnsiTheme="minorHAnsi" w:cstheme="minorHAnsi"/>
                <w:i/>
                <w:iCs/>
              </w:rPr>
              <w:t>calificare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eliberat</w:t>
            </w:r>
            <w:proofErr w:type="spellEnd"/>
            <w:r w:rsidRPr="005E52E2">
              <w:rPr>
                <w:rFonts w:asciiTheme="minorHAnsi" w:hAnsiTheme="minorHAnsi" w:cstheme="minorHAnsi"/>
                <w:i/>
                <w:iCs/>
              </w:rPr>
              <w:t xml:space="preserve"> de un formator de </w:t>
            </w:r>
            <w:proofErr w:type="spellStart"/>
            <w:r w:rsidRPr="005E52E2">
              <w:rPr>
                <w:rFonts w:asciiTheme="minorHAnsi" w:hAnsiTheme="minorHAnsi" w:cstheme="minorHAnsi"/>
                <w:i/>
                <w:iCs/>
              </w:rPr>
              <w:t>formare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profesională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acreditat</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recunoscut</w:t>
            </w:r>
            <w:proofErr w:type="spellEnd"/>
            <w:r w:rsidRPr="005E52E2">
              <w:rPr>
                <w:rFonts w:asciiTheme="minorHAnsi" w:hAnsiTheme="minorHAnsi" w:cstheme="minorHAnsi"/>
                <w:i/>
                <w:iCs/>
              </w:rPr>
              <w:t xml:space="preserve"> de </w:t>
            </w:r>
            <w:proofErr w:type="spellStart"/>
            <w:r w:rsidRPr="005E52E2">
              <w:rPr>
                <w:rFonts w:asciiTheme="minorHAnsi" w:hAnsiTheme="minorHAnsi" w:cstheme="minorHAnsi"/>
                <w:i/>
                <w:iCs/>
              </w:rPr>
              <w:t>Ministerul</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Educaţiei</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Naționale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prin</w:t>
            </w:r>
            <w:proofErr w:type="spellEnd"/>
            <w:r w:rsidRPr="005E52E2">
              <w:rPr>
                <w:rFonts w:asciiTheme="minorHAnsi" w:hAnsiTheme="minorHAnsi" w:cstheme="minorHAnsi"/>
                <w:i/>
                <w:iCs/>
              </w:rPr>
              <w:t xml:space="preserve"> care se </w:t>
            </w:r>
            <w:proofErr w:type="spellStart"/>
            <w:r w:rsidRPr="005E52E2">
              <w:rPr>
                <w:rFonts w:asciiTheme="minorHAnsi" w:hAnsiTheme="minorHAnsi" w:cstheme="minorHAnsi"/>
                <w:i/>
                <w:iCs/>
              </w:rPr>
              <w:t>certifică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competențele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profesionale</w:t>
            </w:r>
            <w:proofErr w:type="spellEnd"/>
            <w:r w:rsidR="007D5BF0" w:rsidRPr="005E52E2">
              <w:rPr>
                <w:rFonts w:asciiTheme="minorHAnsi" w:hAnsiTheme="minorHAnsi" w:cstheme="minorHAnsi"/>
                <w:i/>
                <w:iCs/>
              </w:rPr>
              <w:t xml:space="preserve"> </w:t>
            </w:r>
            <w:r w:rsidRPr="005E52E2">
              <w:rPr>
                <w:rFonts w:asciiTheme="minorHAnsi" w:hAnsiTheme="minorHAnsi" w:cstheme="minorHAnsi"/>
                <w:i/>
                <w:iCs/>
              </w:rPr>
              <w:t>(</w:t>
            </w:r>
            <w:proofErr w:type="spellStart"/>
            <w:r w:rsidRPr="005E52E2">
              <w:rPr>
                <w:rFonts w:asciiTheme="minorHAnsi" w:hAnsiTheme="minorHAnsi" w:cstheme="minorHAnsi"/>
                <w:i/>
                <w:iCs/>
              </w:rPr>
              <w:t>instruirea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lastRenderedPageBreak/>
              <w:t>calificarea</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specializarea</w:t>
            </w:r>
            <w:proofErr w:type="spellEnd"/>
            <w:r w:rsidRPr="005E52E2">
              <w:rPr>
                <w:rFonts w:asciiTheme="minorHAnsi" w:hAnsiTheme="minorHAnsi" w:cstheme="minorHAnsi"/>
                <w:i/>
                <w:iCs/>
              </w:rPr>
              <w:t xml:space="preserve">) </w:t>
            </w:r>
            <w:r w:rsidRPr="005E52E2">
              <w:rPr>
                <w:rFonts w:asciiTheme="minorHAnsi" w:hAnsiTheme="minorHAnsi" w:cstheme="minorHAnsi"/>
              </w:rPr>
              <w:t xml:space="preserve">- </w:t>
            </w:r>
            <w:proofErr w:type="spellStart"/>
            <w:r w:rsidRPr="005E52E2">
              <w:rPr>
                <w:rFonts w:asciiTheme="minorHAnsi" w:hAnsiTheme="minorHAnsi" w:cstheme="minorHAnsi"/>
              </w:rPr>
              <w:t>cel</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puţin</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i/>
                <w:iCs/>
              </w:rPr>
              <w:t>nivelul</w:t>
            </w:r>
            <w:proofErr w:type="spellEnd"/>
            <w:r w:rsidRPr="005E52E2">
              <w:rPr>
                <w:rFonts w:asciiTheme="minorHAnsi" w:hAnsiTheme="minorHAnsi" w:cstheme="minorHAnsi"/>
                <w:i/>
                <w:iCs/>
              </w:rPr>
              <w:t xml:space="preserve"> I de </w:t>
            </w:r>
            <w:proofErr w:type="spellStart"/>
            <w:r w:rsidRPr="005E52E2">
              <w:rPr>
                <w:rFonts w:asciiTheme="minorHAnsi" w:hAnsiTheme="minorHAnsi" w:cstheme="minorHAnsi"/>
                <w:i/>
                <w:iCs/>
              </w:rPr>
              <w:t>calificare</w:t>
            </w:r>
            <w:proofErr w:type="spellEnd"/>
            <w:r w:rsidRPr="005E52E2">
              <w:rPr>
                <w:rFonts w:asciiTheme="minorHAnsi" w:hAnsiTheme="minorHAnsi" w:cstheme="minorHAnsi"/>
                <w:i/>
                <w:iCs/>
              </w:rPr>
              <w:t xml:space="preserve">. </w:t>
            </w:r>
          </w:p>
          <w:p w14:paraId="4EAE6333" w14:textId="77777777" w:rsidR="0068481E" w:rsidRPr="005E52E2" w:rsidRDefault="0068481E" w:rsidP="0068481E">
            <w:pPr>
              <w:autoSpaceDE w:val="0"/>
              <w:autoSpaceDN w:val="0"/>
              <w:adjustRightInd w:val="0"/>
              <w:jc w:val="both"/>
              <w:rPr>
                <w:rFonts w:asciiTheme="minorHAnsi" w:hAnsiTheme="minorHAnsi" w:cstheme="minorHAnsi"/>
              </w:rPr>
            </w:pPr>
            <w:proofErr w:type="spellStart"/>
            <w:r w:rsidRPr="005E52E2">
              <w:rPr>
                <w:rFonts w:asciiTheme="minorHAnsi" w:hAnsiTheme="minorHAnsi" w:cstheme="minorHAnsi"/>
              </w:rPr>
              <w:t>Cursurile</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calificare</w:t>
            </w:r>
            <w:proofErr w:type="spellEnd"/>
            <w:r w:rsidRPr="005E52E2">
              <w:rPr>
                <w:rFonts w:asciiTheme="minorHAnsi" w:hAnsiTheme="minorHAnsi" w:cstheme="minorHAnsi"/>
              </w:rPr>
              <w:t xml:space="preserve"> de minimum Nivel I </w:t>
            </w:r>
            <w:proofErr w:type="spellStart"/>
            <w:r w:rsidRPr="005E52E2">
              <w:rPr>
                <w:rFonts w:asciiTheme="minorHAnsi" w:hAnsiTheme="minorHAnsi" w:cstheme="minorHAnsi"/>
              </w:rPr>
              <w:t>pentru</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ramura</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agricolă</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vizată</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în</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proiect</w:t>
            </w:r>
            <w:proofErr w:type="spellEnd"/>
            <w:r w:rsidRPr="005E52E2">
              <w:rPr>
                <w:rFonts w:asciiTheme="minorHAnsi" w:hAnsiTheme="minorHAnsi" w:cstheme="minorHAnsi"/>
              </w:rPr>
              <w:t xml:space="preserve"> (vegetal/</w:t>
            </w:r>
            <w:proofErr w:type="spellStart"/>
            <w:r w:rsidRPr="005E52E2">
              <w:rPr>
                <w:rFonts w:asciiTheme="minorHAnsi" w:hAnsiTheme="minorHAnsi" w:cstheme="minorHAnsi"/>
              </w:rPr>
              <w:t>zootehnic</w:t>
            </w:r>
            <w:proofErr w:type="spellEnd"/>
            <w:r w:rsidRPr="005E52E2">
              <w:rPr>
                <w:rFonts w:asciiTheme="minorHAnsi" w:hAnsiTheme="minorHAnsi" w:cstheme="minorHAnsi"/>
              </w:rPr>
              <w:t xml:space="preserve">/mixt) se pot </w:t>
            </w:r>
            <w:proofErr w:type="spellStart"/>
            <w:r w:rsidRPr="005E52E2">
              <w:rPr>
                <w:rFonts w:asciiTheme="minorHAnsi" w:hAnsiTheme="minorHAnsi" w:cstheme="minorHAnsi"/>
              </w:rPr>
              <w:t>dovedi</w:t>
            </w:r>
            <w:proofErr w:type="spellEnd"/>
            <w:r w:rsidRPr="005E52E2">
              <w:rPr>
                <w:rFonts w:asciiTheme="minorHAnsi" w:hAnsiTheme="minorHAnsi" w:cstheme="minorHAnsi"/>
              </w:rPr>
              <w:t xml:space="preserve"> cu un </w:t>
            </w:r>
            <w:proofErr w:type="spellStart"/>
            <w:r w:rsidRPr="005E52E2">
              <w:rPr>
                <w:rFonts w:asciiTheme="minorHAnsi" w:hAnsiTheme="minorHAnsi" w:cstheme="minorHAnsi"/>
              </w:rPr>
              <w:t>certificat</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competențe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eliberat</w:t>
            </w:r>
            <w:proofErr w:type="spellEnd"/>
            <w:r w:rsidRPr="005E52E2">
              <w:rPr>
                <w:rFonts w:asciiTheme="minorHAnsi" w:hAnsiTheme="minorHAnsi" w:cstheme="minorHAnsi"/>
              </w:rPr>
              <w:t xml:space="preserve"> de un </w:t>
            </w:r>
            <w:proofErr w:type="spellStart"/>
            <w:r w:rsidRPr="005E52E2">
              <w:rPr>
                <w:rFonts w:asciiTheme="minorHAnsi" w:hAnsiTheme="minorHAnsi" w:cstheme="minorHAnsi"/>
              </w:rPr>
              <w:t>furnizor</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formare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profesională</w:t>
            </w:r>
            <w:proofErr w:type="spellEnd"/>
            <w:r w:rsidRPr="005E52E2">
              <w:rPr>
                <w:rFonts w:asciiTheme="minorHAnsi" w:hAnsiTheme="minorHAnsi" w:cstheme="minorHAnsi"/>
              </w:rPr>
              <w:t xml:space="preserve"> </w:t>
            </w:r>
            <w:proofErr w:type="gramStart"/>
            <w:r w:rsidRPr="005E52E2">
              <w:rPr>
                <w:rFonts w:asciiTheme="minorHAnsi" w:hAnsiTheme="minorHAnsi" w:cstheme="minorHAnsi"/>
              </w:rPr>
              <w:t>a</w:t>
            </w:r>
            <w:proofErr w:type="gramEnd"/>
            <w:r w:rsidRPr="005E52E2">
              <w:rPr>
                <w:rFonts w:asciiTheme="minorHAnsi" w:hAnsiTheme="minorHAnsi" w:cstheme="minorHAnsi"/>
              </w:rPr>
              <w:t xml:space="preserve"> </w:t>
            </w:r>
            <w:proofErr w:type="spellStart"/>
            <w:r w:rsidRPr="005E52E2">
              <w:rPr>
                <w:rFonts w:asciiTheme="minorHAnsi" w:hAnsiTheme="minorHAnsi" w:cstheme="minorHAnsi"/>
              </w:rPr>
              <w:t>adulților</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recunoscut</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către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Autoritatea</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Naţională</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pentru</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Calificări</w:t>
            </w:r>
            <w:proofErr w:type="spellEnd"/>
            <w:r w:rsidRPr="005E52E2">
              <w:rPr>
                <w:rFonts w:asciiTheme="minorHAnsi" w:hAnsiTheme="minorHAnsi" w:cstheme="minorHAnsi"/>
              </w:rPr>
              <w:t xml:space="preserve"> (ANC)</w:t>
            </w:r>
            <w:r w:rsidRPr="005E52E2">
              <w:rPr>
                <w:rFonts w:asciiTheme="minorHAnsi" w:hAnsiTheme="minorHAnsi" w:cstheme="minorHAnsi"/>
                <w:lang w:val="x-none"/>
              </w:rPr>
              <w:t xml:space="preserve"> </w:t>
            </w:r>
          </w:p>
          <w:p w14:paraId="132083FB" w14:textId="77777777" w:rsidR="0068481E" w:rsidRPr="005E52E2" w:rsidRDefault="0068481E" w:rsidP="0068481E">
            <w:pPr>
              <w:autoSpaceDE w:val="0"/>
              <w:autoSpaceDN w:val="0"/>
              <w:adjustRightInd w:val="0"/>
              <w:jc w:val="both"/>
              <w:rPr>
                <w:rFonts w:asciiTheme="minorHAnsi" w:hAnsiTheme="minorHAnsi" w:cstheme="minorHAnsi"/>
              </w:rPr>
            </w:pPr>
            <w:proofErr w:type="spellStart"/>
            <w:r w:rsidRPr="005E52E2">
              <w:rPr>
                <w:rFonts w:asciiTheme="minorHAnsi" w:hAnsiTheme="minorHAnsi" w:cstheme="minorHAnsi"/>
              </w:rPr>
              <w:t>sau</w:t>
            </w:r>
            <w:proofErr w:type="spellEnd"/>
            <w:r w:rsidRPr="005E52E2">
              <w:rPr>
                <w:rFonts w:asciiTheme="minorHAnsi" w:hAnsiTheme="minorHAnsi" w:cstheme="minorHAnsi"/>
              </w:rPr>
              <w:t xml:space="preserve"> </w:t>
            </w:r>
          </w:p>
          <w:p w14:paraId="6173EF9A" w14:textId="77777777" w:rsidR="0068481E" w:rsidRPr="005E52E2" w:rsidRDefault="0068481E" w:rsidP="0068481E">
            <w:pPr>
              <w:autoSpaceDE w:val="0"/>
              <w:autoSpaceDN w:val="0"/>
              <w:adjustRightInd w:val="0"/>
              <w:jc w:val="both"/>
              <w:rPr>
                <w:rFonts w:asciiTheme="minorHAnsi" w:hAnsiTheme="minorHAnsi" w:cstheme="minorHAnsi"/>
              </w:rPr>
            </w:pPr>
            <w:proofErr w:type="spellStart"/>
            <w:r w:rsidRPr="005E52E2">
              <w:rPr>
                <w:rFonts w:asciiTheme="minorHAnsi" w:hAnsiTheme="minorHAnsi" w:cstheme="minorHAnsi"/>
              </w:rPr>
              <w:t>recunoaşterea</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către</w:t>
            </w:r>
            <w:proofErr w:type="spellEnd"/>
            <w:r w:rsidRPr="005E52E2">
              <w:rPr>
                <w:rFonts w:asciiTheme="minorHAnsi" w:hAnsiTheme="minorHAnsi" w:cstheme="minorHAnsi"/>
              </w:rPr>
              <w:t xml:space="preserve"> un </w:t>
            </w:r>
            <w:proofErr w:type="spellStart"/>
            <w:r w:rsidRPr="005E52E2">
              <w:rPr>
                <w:rFonts w:asciiTheme="minorHAnsi" w:hAnsiTheme="minorHAnsi" w:cstheme="minorHAnsi"/>
              </w:rPr>
              <w:t>centru</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evaluare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și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certificare</w:t>
            </w:r>
            <w:proofErr w:type="spellEnd"/>
            <w:r w:rsidRPr="005E52E2">
              <w:rPr>
                <w:rFonts w:asciiTheme="minorHAnsi" w:hAnsiTheme="minorHAnsi" w:cstheme="minorHAnsi"/>
              </w:rPr>
              <w:t xml:space="preserve"> a </w:t>
            </w:r>
            <w:proofErr w:type="spellStart"/>
            <w:r w:rsidRPr="005E52E2">
              <w:rPr>
                <w:rFonts w:asciiTheme="minorHAnsi" w:hAnsiTheme="minorHAnsi" w:cstheme="minorHAnsi"/>
              </w:rPr>
              <w:t>competențelor</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obținute</w:t>
            </w:r>
            <w:proofErr w:type="spellEnd"/>
            <w:r w:rsidRPr="005E52E2">
              <w:rPr>
                <w:rFonts w:asciiTheme="minorHAnsi" w:hAnsiTheme="minorHAnsi" w:cstheme="minorHAnsi"/>
              </w:rPr>
              <w:t xml:space="preserve"> pe </w:t>
            </w:r>
            <w:proofErr w:type="spellStart"/>
            <w:r w:rsidRPr="005E52E2">
              <w:rPr>
                <w:rFonts w:asciiTheme="minorHAnsi" w:hAnsiTheme="minorHAnsi" w:cstheme="minorHAnsi"/>
              </w:rPr>
              <w:t>alte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căi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decât</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cele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formale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autorizat</w:t>
            </w:r>
            <w:proofErr w:type="spellEnd"/>
            <w:r w:rsidRPr="005E52E2">
              <w:rPr>
                <w:rFonts w:asciiTheme="minorHAnsi" w:hAnsiTheme="minorHAnsi" w:cstheme="minorHAnsi"/>
              </w:rPr>
              <w:t xml:space="preserve"> ANC a </w:t>
            </w:r>
            <w:proofErr w:type="spellStart"/>
            <w:r w:rsidRPr="005E52E2">
              <w:rPr>
                <w:rFonts w:asciiTheme="minorHAnsi" w:hAnsiTheme="minorHAnsi" w:cstheme="minorHAnsi"/>
              </w:rPr>
              <w:t>competenţelor</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dobândite</w:t>
            </w:r>
            <w:proofErr w:type="spellEnd"/>
            <w:r w:rsidRPr="005E52E2">
              <w:rPr>
                <w:rFonts w:asciiTheme="minorHAnsi" w:hAnsiTheme="minorHAnsi" w:cstheme="minorHAnsi"/>
              </w:rPr>
              <w:t xml:space="preserve"> ca </w:t>
            </w:r>
            <w:proofErr w:type="spellStart"/>
            <w:r w:rsidRPr="005E52E2">
              <w:rPr>
                <w:rFonts w:asciiTheme="minorHAnsi" w:hAnsiTheme="minorHAnsi" w:cstheme="minorHAnsi"/>
              </w:rPr>
              <w:t>urmare</w:t>
            </w:r>
            <w:proofErr w:type="spellEnd"/>
            <w:r w:rsidRPr="005E52E2">
              <w:rPr>
                <w:rFonts w:asciiTheme="minorHAnsi" w:hAnsiTheme="minorHAnsi" w:cstheme="minorHAnsi"/>
              </w:rPr>
              <w:t xml:space="preserve"> </w:t>
            </w:r>
            <w:proofErr w:type="gramStart"/>
            <w:r w:rsidRPr="005E52E2">
              <w:rPr>
                <w:rFonts w:asciiTheme="minorHAnsi" w:hAnsiTheme="minorHAnsi" w:cstheme="minorHAnsi"/>
              </w:rPr>
              <w:t>a</w:t>
            </w:r>
            <w:proofErr w:type="gramEnd"/>
            <w:r w:rsidRPr="005E52E2">
              <w:rPr>
                <w:rFonts w:asciiTheme="minorHAnsi" w:hAnsiTheme="minorHAnsi" w:cstheme="minorHAnsi"/>
              </w:rPr>
              <w:t xml:space="preserve"> </w:t>
            </w:r>
            <w:proofErr w:type="spellStart"/>
            <w:r w:rsidRPr="005E52E2">
              <w:rPr>
                <w:rFonts w:asciiTheme="minorHAnsi" w:hAnsiTheme="minorHAnsi" w:cstheme="minorHAnsi"/>
              </w:rPr>
              <w:t>experienţei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w:t>
            </w:r>
          </w:p>
          <w:p w14:paraId="37BBC25C" w14:textId="77777777" w:rsidR="0068481E" w:rsidRPr="005E52E2" w:rsidRDefault="0068481E" w:rsidP="0068481E">
            <w:pPr>
              <w:autoSpaceDE w:val="0"/>
              <w:autoSpaceDN w:val="0"/>
              <w:adjustRightInd w:val="0"/>
              <w:jc w:val="both"/>
              <w:rPr>
                <w:rFonts w:asciiTheme="minorHAnsi" w:hAnsiTheme="minorHAnsi" w:cstheme="minorHAnsi"/>
              </w:rPr>
            </w:pPr>
            <w:r w:rsidRPr="005E52E2">
              <w:rPr>
                <w:rFonts w:asciiTheme="minorHAnsi" w:hAnsiTheme="minorHAnsi" w:cstheme="minorHAnsi"/>
              </w:rPr>
              <w:t xml:space="preserve">* </w:t>
            </w:r>
            <w:proofErr w:type="spellStart"/>
            <w:r w:rsidRPr="005E52E2">
              <w:rPr>
                <w:rFonts w:asciiTheme="minorHAnsi" w:hAnsiTheme="minorHAnsi" w:cstheme="minorHAnsi"/>
              </w:rPr>
              <w:t>În</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cazul</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certificatelor</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competențe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acolo</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unde</w:t>
            </w:r>
            <w:proofErr w:type="spellEnd"/>
            <w:r w:rsidRPr="005E52E2">
              <w:rPr>
                <w:rFonts w:asciiTheme="minorHAnsi" w:hAnsiTheme="minorHAnsi" w:cstheme="minorHAnsi"/>
              </w:rPr>
              <w:t xml:space="preserve"> nu se </w:t>
            </w:r>
            <w:proofErr w:type="spellStart"/>
            <w:r w:rsidRPr="005E52E2">
              <w:rPr>
                <w:rFonts w:asciiTheme="minorHAnsi" w:hAnsiTheme="minorHAnsi" w:cstheme="minorHAnsi"/>
              </w:rPr>
              <w:t>poate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stabili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nivelul</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calificare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în</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cadrul</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procesului</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evaluare</w:t>
            </w:r>
            <w:proofErr w:type="spellEnd"/>
            <w:r w:rsidRPr="005E52E2">
              <w:rPr>
                <w:rFonts w:asciiTheme="minorHAnsi" w:hAnsiTheme="minorHAnsi" w:cstheme="minorHAnsi"/>
              </w:rPr>
              <w:t xml:space="preserve">, se </w:t>
            </w:r>
            <w:proofErr w:type="spellStart"/>
            <w:r w:rsidRPr="005E52E2">
              <w:rPr>
                <w:rFonts w:asciiTheme="minorHAnsi" w:hAnsiTheme="minorHAnsi" w:cstheme="minorHAnsi"/>
              </w:rPr>
              <w:t>vor</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solicita</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clarificări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Autorității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Naționale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pentru</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Calificări</w:t>
            </w:r>
            <w:proofErr w:type="spellEnd"/>
            <w:r w:rsidRPr="005E52E2">
              <w:rPr>
                <w:rFonts w:asciiTheme="minorHAnsi" w:hAnsiTheme="minorHAnsi" w:cstheme="minorHAnsi"/>
              </w:rPr>
              <w:t xml:space="preserve"> (ANC). </w:t>
            </w:r>
            <w:proofErr w:type="spellStart"/>
            <w:r w:rsidRPr="005E52E2">
              <w:rPr>
                <w:rFonts w:asciiTheme="minorHAnsi" w:hAnsiTheme="minorHAnsi" w:cstheme="minorHAnsi"/>
              </w:rPr>
              <w:t>Certificatele</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competențe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obținute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în</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urma</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procesului</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evaluare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și</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certificare</w:t>
            </w:r>
            <w:proofErr w:type="spellEnd"/>
            <w:r w:rsidRPr="005E52E2">
              <w:rPr>
                <w:rFonts w:asciiTheme="minorHAnsi" w:hAnsiTheme="minorHAnsi" w:cstheme="minorHAnsi"/>
              </w:rPr>
              <w:t xml:space="preserve"> </w:t>
            </w:r>
            <w:proofErr w:type="gramStart"/>
            <w:r w:rsidRPr="005E52E2">
              <w:rPr>
                <w:rFonts w:asciiTheme="minorHAnsi" w:hAnsiTheme="minorHAnsi" w:cstheme="minorHAnsi"/>
              </w:rPr>
              <w:t xml:space="preserve">a  </w:t>
            </w:r>
            <w:proofErr w:type="spellStart"/>
            <w:r w:rsidRPr="005E52E2">
              <w:rPr>
                <w:rFonts w:asciiTheme="minorHAnsi" w:hAnsiTheme="minorHAnsi" w:cstheme="minorHAnsi"/>
              </w:rPr>
              <w:t>experienței</w:t>
            </w:r>
            <w:proofErr w:type="spellEnd"/>
            <w:proofErr w:type="gramEnd"/>
            <w:r w:rsidRPr="005E52E2">
              <w:rPr>
                <w:rFonts w:asciiTheme="minorHAnsi" w:hAnsiTheme="minorHAnsi" w:cstheme="minorHAnsi"/>
              </w:rPr>
              <w:t xml:space="preserve"> </w:t>
            </w:r>
            <w:proofErr w:type="spellStart"/>
            <w:r w:rsidRPr="005E52E2">
              <w:rPr>
                <w:rFonts w:asciiTheme="minorHAnsi" w:hAnsiTheme="minorHAnsi" w:cstheme="minorHAnsi"/>
              </w:rPr>
              <w:t>profesionale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pentru</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calificarea</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Lucrator</w:t>
            </w:r>
            <w:proofErr w:type="spellEnd"/>
            <w:r w:rsidRPr="005E52E2">
              <w:rPr>
                <w:rFonts w:asciiTheme="minorHAnsi" w:hAnsiTheme="minorHAnsi" w:cstheme="minorHAnsi"/>
              </w:rPr>
              <w:t xml:space="preserve"> in </w:t>
            </w:r>
            <w:proofErr w:type="spellStart"/>
            <w:r w:rsidRPr="005E52E2">
              <w:rPr>
                <w:rFonts w:asciiTheme="minorHAnsi" w:hAnsiTheme="minorHAnsi" w:cstheme="minorHAnsi"/>
              </w:rPr>
              <w:t>cultura</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plantelor</w:t>
            </w:r>
            <w:proofErr w:type="spellEnd"/>
            <w:r w:rsidRPr="005E52E2">
              <w:rPr>
                <w:rFonts w:asciiTheme="minorHAnsi" w:hAnsiTheme="minorHAnsi" w:cstheme="minorHAnsi"/>
              </w:rPr>
              <w:t xml:space="preserve"> cod NC 6111.1.1, au </w:t>
            </w:r>
            <w:proofErr w:type="spellStart"/>
            <w:r w:rsidRPr="005E52E2">
              <w:rPr>
                <w:rFonts w:asciiTheme="minorHAnsi" w:hAnsiTheme="minorHAnsi" w:cstheme="minorHAnsi"/>
              </w:rPr>
              <w:t>nivelul</w:t>
            </w:r>
            <w:proofErr w:type="spellEnd"/>
            <w:r w:rsidRPr="005E52E2">
              <w:rPr>
                <w:rFonts w:asciiTheme="minorHAnsi" w:hAnsiTheme="minorHAnsi" w:cstheme="minorHAnsi"/>
              </w:rPr>
              <w:t xml:space="preserve"> de </w:t>
            </w:r>
            <w:proofErr w:type="spellStart"/>
            <w:r w:rsidRPr="005E52E2">
              <w:rPr>
                <w:rFonts w:asciiTheme="minorHAnsi" w:hAnsiTheme="minorHAnsi" w:cstheme="minorHAnsi"/>
              </w:rPr>
              <w:t>calificare</w:t>
            </w:r>
            <w:proofErr w:type="spellEnd"/>
            <w:r w:rsidRPr="005E52E2">
              <w:rPr>
                <w:rFonts w:asciiTheme="minorHAnsi" w:hAnsiTheme="minorHAnsi" w:cstheme="minorHAnsi"/>
              </w:rPr>
              <w:t xml:space="preserve"> </w:t>
            </w:r>
            <w:proofErr w:type="spellStart"/>
            <w:r w:rsidRPr="005E52E2">
              <w:rPr>
                <w:rFonts w:asciiTheme="minorHAnsi" w:hAnsiTheme="minorHAnsi" w:cstheme="minorHAnsi"/>
              </w:rPr>
              <w:t>asociat</w:t>
            </w:r>
            <w:proofErr w:type="spellEnd"/>
            <w:r w:rsidRPr="005E52E2">
              <w:rPr>
                <w:rFonts w:asciiTheme="minorHAnsi" w:hAnsiTheme="minorHAnsi" w:cstheme="minorHAnsi"/>
              </w:rPr>
              <w:t xml:space="preserve"> cu </w:t>
            </w:r>
            <w:proofErr w:type="spellStart"/>
            <w:r w:rsidRPr="005E52E2">
              <w:rPr>
                <w:rFonts w:asciiTheme="minorHAnsi" w:hAnsiTheme="minorHAnsi" w:cstheme="minorHAnsi"/>
              </w:rPr>
              <w:t>Nivelul</w:t>
            </w:r>
            <w:proofErr w:type="spellEnd"/>
            <w:r w:rsidRPr="005E52E2">
              <w:rPr>
                <w:rFonts w:asciiTheme="minorHAnsi" w:hAnsiTheme="minorHAnsi" w:cstheme="minorHAnsi"/>
              </w:rPr>
              <w:t xml:space="preserve"> II.</w:t>
            </w:r>
          </w:p>
          <w:p w14:paraId="391C0DFA" w14:textId="77777777" w:rsidR="0068481E" w:rsidRPr="005E52E2" w:rsidRDefault="0068481E" w:rsidP="0068481E">
            <w:pPr>
              <w:pStyle w:val="Default"/>
              <w:jc w:val="both"/>
              <w:rPr>
                <w:rFonts w:asciiTheme="minorHAnsi" w:hAnsiTheme="minorHAnsi" w:cstheme="minorHAnsi"/>
              </w:rPr>
            </w:pPr>
            <w:r w:rsidRPr="005E52E2">
              <w:rPr>
                <w:rFonts w:asciiTheme="minorHAnsi" w:hAnsiTheme="minorHAnsi" w:cstheme="minorHAnsi"/>
              </w:rPr>
              <w:t xml:space="preserve">Pentru acordarea de punctaj la criteriul 2.3 de </w:t>
            </w:r>
            <w:proofErr w:type="spellStart"/>
            <w:r w:rsidRPr="005E52E2">
              <w:rPr>
                <w:rFonts w:asciiTheme="minorHAnsi" w:hAnsiTheme="minorHAnsi" w:cstheme="minorHAnsi"/>
              </w:rPr>
              <w:t>selecţie</w:t>
            </w:r>
            <w:proofErr w:type="spellEnd"/>
            <w:r w:rsidRPr="005E52E2">
              <w:rPr>
                <w:rFonts w:asciiTheme="minorHAnsi" w:hAnsiTheme="minorHAnsi" w:cstheme="minorHAnsi"/>
              </w:rPr>
              <w:t xml:space="preserve">, sunt acceptate </w:t>
            </w:r>
            <w:proofErr w:type="spellStart"/>
            <w:r w:rsidRPr="005E52E2">
              <w:rPr>
                <w:rFonts w:asciiTheme="minorHAnsi" w:hAnsiTheme="minorHAnsi" w:cstheme="minorHAnsi"/>
              </w:rPr>
              <w:t>şi</w:t>
            </w:r>
            <w:proofErr w:type="spellEnd"/>
            <w:r w:rsidRPr="005E52E2">
              <w:rPr>
                <w:rFonts w:asciiTheme="minorHAnsi" w:hAnsiTheme="minorHAnsi" w:cstheme="minorHAnsi"/>
              </w:rPr>
              <w:t xml:space="preserve"> certificatele de absolvire a cursurilor de calificare emise de ANCA, DAJ. </w:t>
            </w:r>
          </w:p>
          <w:p w14:paraId="0450FF66" w14:textId="77777777" w:rsidR="0068481E" w:rsidRPr="005E52E2" w:rsidRDefault="0068481E" w:rsidP="0068481E">
            <w:pPr>
              <w:pStyle w:val="Default"/>
              <w:jc w:val="both"/>
              <w:rPr>
                <w:rFonts w:asciiTheme="minorHAnsi" w:hAnsiTheme="minorHAnsi" w:cstheme="minorHAnsi"/>
              </w:rPr>
            </w:pPr>
          </w:p>
          <w:p w14:paraId="32629BC9" w14:textId="77777777" w:rsidR="0068481E" w:rsidRPr="005E52E2" w:rsidRDefault="0068481E" w:rsidP="0068481E">
            <w:pPr>
              <w:spacing w:line="276" w:lineRule="auto"/>
              <w:jc w:val="both"/>
              <w:rPr>
                <w:rFonts w:asciiTheme="minorHAnsi" w:hAnsiTheme="minorHAnsi" w:cstheme="minorHAnsi"/>
                <w:i/>
                <w:iCs/>
              </w:rPr>
            </w:pPr>
            <w:r w:rsidRPr="005E52E2">
              <w:rPr>
                <w:rFonts w:asciiTheme="minorHAnsi" w:hAnsiTheme="minorHAnsi" w:cstheme="minorHAnsi"/>
                <w:i/>
                <w:iCs/>
              </w:rPr>
              <w:t xml:space="preserve">N.B.! </w:t>
            </w:r>
            <w:proofErr w:type="spellStart"/>
            <w:r w:rsidRPr="005E52E2">
              <w:rPr>
                <w:rFonts w:asciiTheme="minorHAnsi" w:hAnsiTheme="minorHAnsi" w:cstheme="minorHAnsi"/>
                <w:i/>
                <w:iCs/>
              </w:rPr>
              <w:t>Informaţii</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privind</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tipurile</w:t>
            </w:r>
            <w:proofErr w:type="spellEnd"/>
            <w:r w:rsidRPr="005E52E2">
              <w:rPr>
                <w:rFonts w:asciiTheme="minorHAnsi" w:hAnsiTheme="minorHAnsi" w:cstheme="minorHAnsi"/>
                <w:i/>
                <w:iCs/>
              </w:rPr>
              <w:t xml:space="preserve"> de </w:t>
            </w:r>
            <w:proofErr w:type="spellStart"/>
            <w:r w:rsidRPr="005E52E2">
              <w:rPr>
                <w:rFonts w:asciiTheme="minorHAnsi" w:hAnsiTheme="minorHAnsi" w:cstheme="minorHAnsi"/>
                <w:i/>
                <w:iCs/>
              </w:rPr>
              <w:t>studii</w:t>
            </w:r>
            <w:proofErr w:type="spellEnd"/>
            <w:r w:rsidRPr="005E52E2">
              <w:rPr>
                <w:rFonts w:asciiTheme="minorHAnsi" w:hAnsiTheme="minorHAnsi" w:cstheme="minorHAnsi"/>
                <w:i/>
                <w:iCs/>
              </w:rPr>
              <w:t xml:space="preserve"> considerate ca </w:t>
            </w:r>
            <w:proofErr w:type="spellStart"/>
            <w:r w:rsidRPr="005E52E2">
              <w:rPr>
                <w:rFonts w:asciiTheme="minorHAnsi" w:hAnsiTheme="minorHAnsi" w:cstheme="minorHAnsi"/>
                <w:i/>
                <w:iCs/>
              </w:rPr>
              <w:t>aparţinând</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ramurii</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agricole</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vizată</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în</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proiect</w:t>
            </w:r>
            <w:proofErr w:type="spellEnd"/>
            <w:r w:rsidRPr="005E52E2">
              <w:rPr>
                <w:rFonts w:asciiTheme="minorHAnsi" w:hAnsiTheme="minorHAnsi" w:cstheme="minorHAnsi"/>
                <w:i/>
                <w:iCs/>
              </w:rPr>
              <w:t xml:space="preserve"> (vegetal/</w:t>
            </w:r>
            <w:proofErr w:type="spellStart"/>
            <w:r w:rsidRPr="005E52E2">
              <w:rPr>
                <w:rFonts w:asciiTheme="minorHAnsi" w:hAnsiTheme="minorHAnsi" w:cstheme="minorHAnsi"/>
                <w:i/>
                <w:iCs/>
              </w:rPr>
              <w:t>zootehnic</w:t>
            </w:r>
            <w:proofErr w:type="spellEnd"/>
            <w:r w:rsidRPr="005E52E2">
              <w:rPr>
                <w:rFonts w:asciiTheme="minorHAnsi" w:hAnsiTheme="minorHAnsi" w:cstheme="minorHAnsi"/>
                <w:i/>
                <w:iCs/>
              </w:rPr>
              <w:t>/</w:t>
            </w:r>
            <w:proofErr w:type="gramStart"/>
            <w:r w:rsidRPr="005E52E2">
              <w:rPr>
                <w:rFonts w:asciiTheme="minorHAnsi" w:hAnsiTheme="minorHAnsi" w:cstheme="minorHAnsi"/>
                <w:i/>
                <w:iCs/>
              </w:rPr>
              <w:t>mixt)sunt</w:t>
            </w:r>
            <w:proofErr w:type="gramEnd"/>
            <w:r w:rsidRPr="005E52E2">
              <w:rPr>
                <w:rFonts w:asciiTheme="minorHAnsi" w:hAnsiTheme="minorHAnsi" w:cstheme="minorHAnsi"/>
                <w:i/>
                <w:iCs/>
              </w:rPr>
              <w:t xml:space="preserve"> </w:t>
            </w:r>
            <w:proofErr w:type="spellStart"/>
            <w:r w:rsidRPr="005E52E2">
              <w:rPr>
                <w:rFonts w:asciiTheme="minorHAnsi" w:hAnsiTheme="minorHAnsi" w:cstheme="minorHAnsi"/>
                <w:i/>
                <w:iCs/>
              </w:rPr>
              <w:t>prezentate</w:t>
            </w:r>
            <w:proofErr w:type="spellEnd"/>
            <w:r w:rsidRPr="005E52E2">
              <w:rPr>
                <w:rFonts w:asciiTheme="minorHAnsi" w:hAnsiTheme="minorHAnsi" w:cstheme="minorHAnsi"/>
                <w:i/>
                <w:iCs/>
              </w:rPr>
              <w:t xml:space="preserve"> la </w:t>
            </w:r>
            <w:proofErr w:type="spellStart"/>
            <w:r w:rsidRPr="005E52E2">
              <w:rPr>
                <w:rFonts w:asciiTheme="minorHAnsi" w:hAnsiTheme="minorHAnsi" w:cstheme="minorHAnsi"/>
                <w:i/>
                <w:iCs/>
              </w:rPr>
              <w:t>capitolul</w:t>
            </w:r>
            <w:proofErr w:type="spellEnd"/>
            <w:r w:rsidRPr="005E52E2">
              <w:rPr>
                <w:rFonts w:asciiTheme="minorHAnsi" w:hAnsiTheme="minorHAnsi" w:cstheme="minorHAnsi"/>
                <w:i/>
                <w:iCs/>
              </w:rPr>
              <w:t xml:space="preserve"> „4.4 </w:t>
            </w:r>
            <w:proofErr w:type="spellStart"/>
            <w:r w:rsidRPr="005E52E2">
              <w:rPr>
                <w:rFonts w:asciiTheme="minorHAnsi" w:hAnsiTheme="minorHAnsi" w:cstheme="minorHAnsi"/>
                <w:i/>
                <w:iCs/>
              </w:rPr>
              <w:t>Dicţionar</w:t>
            </w:r>
            <w:proofErr w:type="spellEnd"/>
            <w:r w:rsidRPr="005E52E2">
              <w:rPr>
                <w:rFonts w:asciiTheme="minorHAnsi" w:hAnsiTheme="minorHAnsi" w:cstheme="minorHAnsi"/>
                <w:i/>
                <w:iCs/>
              </w:rPr>
              <w:t xml:space="preserve">” din </w:t>
            </w:r>
            <w:proofErr w:type="spellStart"/>
            <w:r w:rsidRPr="005E52E2">
              <w:rPr>
                <w:rFonts w:asciiTheme="minorHAnsi" w:hAnsiTheme="minorHAnsi" w:cstheme="minorHAnsi"/>
                <w:i/>
                <w:iCs/>
              </w:rPr>
              <w:t>prezentul</w:t>
            </w:r>
            <w:proofErr w:type="spellEnd"/>
            <w:r w:rsidRPr="005E52E2">
              <w:rPr>
                <w:rFonts w:asciiTheme="minorHAnsi" w:hAnsiTheme="minorHAnsi" w:cstheme="minorHAnsi"/>
                <w:i/>
                <w:iCs/>
              </w:rPr>
              <w:t xml:space="preserve"> </w:t>
            </w:r>
            <w:proofErr w:type="spellStart"/>
            <w:r w:rsidRPr="005E52E2">
              <w:rPr>
                <w:rFonts w:asciiTheme="minorHAnsi" w:hAnsiTheme="minorHAnsi" w:cstheme="minorHAnsi"/>
                <w:i/>
                <w:iCs/>
              </w:rPr>
              <w:t>Ghid</w:t>
            </w:r>
            <w:proofErr w:type="spellEnd"/>
            <w:r w:rsidRPr="005E52E2">
              <w:rPr>
                <w:rFonts w:asciiTheme="minorHAnsi" w:hAnsiTheme="minorHAnsi" w:cstheme="minorHAnsi"/>
                <w:i/>
                <w:iCs/>
              </w:rPr>
              <w:t xml:space="preserve">. </w:t>
            </w:r>
          </w:p>
          <w:p w14:paraId="0BFF3C8C" w14:textId="77777777" w:rsidR="0068481E" w:rsidRPr="005E52E2" w:rsidRDefault="0068481E" w:rsidP="007229B0">
            <w:pPr>
              <w:pStyle w:val="TableParagraph"/>
              <w:jc w:val="both"/>
              <w:rPr>
                <w:rFonts w:asciiTheme="minorHAnsi" w:hAnsiTheme="minorHAnsi" w:cstheme="minorHAnsi"/>
                <w:i/>
                <w:sz w:val="24"/>
                <w:szCs w:val="24"/>
              </w:rPr>
            </w:pPr>
            <w:proofErr w:type="spellStart"/>
            <w:r w:rsidRPr="005E52E2">
              <w:rPr>
                <w:rFonts w:asciiTheme="minorHAnsi" w:hAnsiTheme="minorHAnsi" w:cstheme="minorHAnsi"/>
                <w:i/>
                <w:sz w:val="24"/>
                <w:szCs w:val="24"/>
              </w:rPr>
              <w:t>Competenţele</w:t>
            </w:r>
            <w:proofErr w:type="spellEnd"/>
            <w:r w:rsidRPr="005E52E2">
              <w:rPr>
                <w:rFonts w:asciiTheme="minorHAnsi" w:hAnsiTheme="minorHAnsi" w:cstheme="minorHAnsi"/>
                <w:i/>
                <w:spacing w:val="4"/>
                <w:sz w:val="24"/>
                <w:szCs w:val="24"/>
              </w:rPr>
              <w:t xml:space="preserve"> </w:t>
            </w:r>
            <w:r w:rsidRPr="005E52E2">
              <w:rPr>
                <w:rFonts w:asciiTheme="minorHAnsi" w:hAnsiTheme="minorHAnsi" w:cstheme="minorHAnsi"/>
                <w:i/>
                <w:sz w:val="24"/>
                <w:szCs w:val="24"/>
              </w:rPr>
              <w:t>profesionale</w:t>
            </w:r>
            <w:r w:rsidRPr="005E52E2">
              <w:rPr>
                <w:rFonts w:asciiTheme="minorHAnsi" w:hAnsiTheme="minorHAnsi" w:cstheme="minorHAnsi"/>
                <w:i/>
                <w:spacing w:val="56"/>
                <w:sz w:val="24"/>
                <w:szCs w:val="24"/>
              </w:rPr>
              <w:t xml:space="preserve"> </w:t>
            </w:r>
            <w:r w:rsidRPr="005E52E2">
              <w:rPr>
                <w:rFonts w:asciiTheme="minorHAnsi" w:hAnsiTheme="minorHAnsi" w:cstheme="minorHAnsi"/>
                <w:i/>
                <w:sz w:val="24"/>
                <w:szCs w:val="24"/>
              </w:rPr>
              <w:t>trebuie</w:t>
            </w:r>
            <w:r w:rsidRPr="005E52E2">
              <w:rPr>
                <w:rFonts w:asciiTheme="minorHAnsi" w:hAnsiTheme="minorHAnsi" w:cstheme="minorHAnsi"/>
                <w:i/>
                <w:spacing w:val="58"/>
                <w:sz w:val="24"/>
                <w:szCs w:val="24"/>
              </w:rPr>
              <w:t xml:space="preserve"> </w:t>
            </w:r>
            <w:r w:rsidRPr="005E52E2">
              <w:rPr>
                <w:rFonts w:asciiTheme="minorHAnsi" w:hAnsiTheme="minorHAnsi" w:cstheme="minorHAnsi"/>
                <w:i/>
                <w:sz w:val="24"/>
                <w:szCs w:val="24"/>
              </w:rPr>
              <w:t>să</w:t>
            </w:r>
            <w:r w:rsidRPr="005E52E2">
              <w:rPr>
                <w:rFonts w:asciiTheme="minorHAnsi" w:hAnsiTheme="minorHAnsi" w:cstheme="minorHAnsi"/>
                <w:i/>
                <w:spacing w:val="57"/>
                <w:sz w:val="24"/>
                <w:szCs w:val="24"/>
              </w:rPr>
              <w:t xml:space="preserve"> </w:t>
            </w:r>
            <w:r w:rsidRPr="005E52E2">
              <w:rPr>
                <w:rFonts w:asciiTheme="minorHAnsi" w:hAnsiTheme="minorHAnsi" w:cstheme="minorHAnsi"/>
                <w:i/>
                <w:sz w:val="24"/>
                <w:szCs w:val="24"/>
              </w:rPr>
              <w:t>fie</w:t>
            </w:r>
            <w:r w:rsidRPr="005E52E2">
              <w:rPr>
                <w:rFonts w:asciiTheme="minorHAnsi" w:hAnsiTheme="minorHAnsi" w:cstheme="minorHAnsi"/>
                <w:i/>
                <w:spacing w:val="58"/>
                <w:sz w:val="24"/>
                <w:szCs w:val="24"/>
              </w:rPr>
              <w:t xml:space="preserve"> </w:t>
            </w:r>
            <w:r w:rsidRPr="005E52E2">
              <w:rPr>
                <w:rFonts w:asciiTheme="minorHAnsi" w:hAnsiTheme="minorHAnsi" w:cstheme="minorHAnsi"/>
                <w:i/>
                <w:sz w:val="24"/>
                <w:szCs w:val="24"/>
              </w:rPr>
              <w:t>în</w:t>
            </w:r>
            <w:r w:rsidRPr="005E52E2">
              <w:rPr>
                <w:rFonts w:asciiTheme="minorHAnsi" w:hAnsiTheme="minorHAnsi" w:cstheme="minorHAnsi"/>
                <w:i/>
                <w:spacing w:val="58"/>
                <w:sz w:val="24"/>
                <w:szCs w:val="24"/>
              </w:rPr>
              <w:t xml:space="preserve"> </w:t>
            </w:r>
            <w:r w:rsidRPr="005E52E2">
              <w:rPr>
                <w:rFonts w:asciiTheme="minorHAnsi" w:hAnsiTheme="minorHAnsi" w:cstheme="minorHAnsi"/>
                <w:i/>
                <w:sz w:val="24"/>
                <w:szCs w:val="24"/>
              </w:rPr>
              <w:t>acord</w:t>
            </w:r>
            <w:r w:rsidRPr="005E52E2">
              <w:rPr>
                <w:rFonts w:asciiTheme="minorHAnsi" w:hAnsiTheme="minorHAnsi" w:cstheme="minorHAnsi"/>
                <w:i/>
                <w:spacing w:val="58"/>
                <w:sz w:val="24"/>
                <w:szCs w:val="24"/>
              </w:rPr>
              <w:t xml:space="preserve"> </w:t>
            </w:r>
            <w:r w:rsidRPr="005E52E2">
              <w:rPr>
                <w:rFonts w:asciiTheme="minorHAnsi" w:hAnsiTheme="minorHAnsi" w:cstheme="minorHAnsi"/>
                <w:i/>
                <w:sz w:val="24"/>
                <w:szCs w:val="24"/>
              </w:rPr>
              <w:t>cu ramura agricolă vizată în proiect.</w:t>
            </w:r>
          </w:p>
          <w:p w14:paraId="59C2881F" w14:textId="77777777" w:rsidR="0042320E" w:rsidRPr="005E52E2" w:rsidRDefault="0042320E" w:rsidP="00B53708">
            <w:pPr>
              <w:tabs>
                <w:tab w:val="left" w:pos="360"/>
                <w:tab w:val="left" w:pos="709"/>
              </w:tabs>
              <w:spacing w:line="276" w:lineRule="auto"/>
              <w:jc w:val="both"/>
              <w:rPr>
                <w:rFonts w:asciiTheme="minorHAnsi" w:hAnsiTheme="minorHAnsi" w:cstheme="minorHAnsi"/>
                <w:noProof/>
                <w:lang w:val="ro-RO"/>
              </w:rPr>
            </w:pPr>
            <w:r w:rsidRPr="005E52E2">
              <w:rPr>
                <w:rFonts w:asciiTheme="minorHAnsi" w:hAnsiTheme="minorHAnsi" w:cstheme="minorHAnsi"/>
                <w:noProof/>
                <w:lang w:val="ro-RO"/>
              </w:rPr>
              <w:t>În cazul în care solicitantul nu poate prezenta diploma în original</w:t>
            </w:r>
            <w:r w:rsidR="007D5BF0" w:rsidRPr="005E52E2">
              <w:rPr>
                <w:rFonts w:asciiTheme="minorHAnsi" w:hAnsiTheme="minorHAnsi" w:cstheme="minorHAnsi"/>
                <w:noProof/>
                <w:lang w:val="ro-RO"/>
              </w:rPr>
              <w:t>,</w:t>
            </w:r>
            <w:r w:rsidRPr="005E52E2">
              <w:rPr>
                <w:rFonts w:asciiTheme="minorHAnsi" w:hAnsiTheme="minorHAnsi" w:cstheme="minorHAnsi"/>
                <w:noProof/>
                <w:lang w:val="ro-RO"/>
              </w:rPr>
              <w:t xml:space="preserve"> </w:t>
            </w:r>
            <w:r w:rsidR="007D5BF0" w:rsidRPr="005E52E2">
              <w:rPr>
                <w:rFonts w:asciiTheme="minorHAnsi" w:hAnsiTheme="minorHAnsi" w:cstheme="minorHAnsi"/>
                <w:noProof/>
                <w:lang w:val="ro-RO"/>
              </w:rPr>
              <w:t xml:space="preserve">poate </w:t>
            </w:r>
            <w:r w:rsidRPr="005E52E2">
              <w:rPr>
                <w:rFonts w:asciiTheme="minorHAnsi" w:hAnsiTheme="minorHAnsi" w:cstheme="minorHAnsi"/>
                <w:noProof/>
                <w:lang w:val="ro-RO"/>
              </w:rPr>
              <w:t xml:space="preserve">fi acceptată o </w:t>
            </w:r>
            <w:r w:rsidRPr="005E52E2">
              <w:rPr>
                <w:rFonts w:asciiTheme="minorHAnsi" w:hAnsiTheme="minorHAnsi" w:cstheme="minorHAnsi"/>
                <w:b/>
                <w:noProof/>
                <w:lang w:val="ro-RO"/>
              </w:rPr>
              <w:t>adeverinţă de absolvire a studiilor respective</w:t>
            </w:r>
            <w:r w:rsidRPr="005E52E2">
              <w:rPr>
                <w:rFonts w:asciiTheme="minorHAnsi" w:hAnsiTheme="minorHAnsi" w:cstheme="minorHAnsi"/>
                <w:noProof/>
                <w:lang w:val="ro-RO"/>
              </w:rPr>
              <w:t xml:space="preserve">, însoţită de </w:t>
            </w:r>
            <w:r w:rsidR="00824D54" w:rsidRPr="005E52E2">
              <w:rPr>
                <w:rFonts w:asciiTheme="minorHAnsi" w:hAnsiTheme="minorHAnsi" w:cstheme="minorHAnsi"/>
                <w:noProof/>
                <w:lang w:val="ro-RO"/>
              </w:rPr>
              <w:t>situația școlară disponibilă</w:t>
            </w:r>
            <w:r w:rsidRPr="005E52E2">
              <w:rPr>
                <w:rFonts w:asciiTheme="minorHAnsi" w:hAnsiTheme="minorHAnsi" w:cstheme="minorHAnsi"/>
                <w:noProof/>
                <w:lang w:val="ro-RO"/>
              </w:rPr>
              <w:t>, sub condiţia prezentării diplomei în original pentru acordarea celei de-a doua tranşe de sprijin.</w:t>
            </w:r>
          </w:p>
          <w:p w14:paraId="16ECEF1F" w14:textId="77777777" w:rsidR="008D58F3" w:rsidRPr="005E52E2" w:rsidRDefault="008D58F3" w:rsidP="00B53708">
            <w:pPr>
              <w:tabs>
                <w:tab w:val="left" w:pos="360"/>
                <w:tab w:val="left" w:pos="709"/>
              </w:tabs>
              <w:spacing w:line="276" w:lineRule="auto"/>
              <w:jc w:val="both"/>
              <w:rPr>
                <w:rFonts w:asciiTheme="minorHAnsi" w:hAnsiTheme="minorHAnsi" w:cstheme="minorHAnsi"/>
                <w:b/>
                <w:noProof/>
                <w:lang w:val="ro-RO"/>
              </w:rPr>
            </w:pPr>
            <w:r w:rsidRPr="005E52E2">
              <w:rPr>
                <w:rFonts w:asciiTheme="minorHAnsi" w:hAnsiTheme="minorHAnsi" w:cstheme="minorHAnsi"/>
                <w:noProof/>
                <w:lang w:val="ro-RO"/>
              </w:rPr>
              <w:t xml:space="preserve">Absolvirea de studii superioare se dovedeşte cu </w:t>
            </w:r>
            <w:r w:rsidRPr="005E52E2">
              <w:rPr>
                <w:rFonts w:asciiTheme="minorHAnsi" w:hAnsiTheme="minorHAnsi" w:cstheme="minorHAnsi"/>
                <w:b/>
                <w:noProof/>
                <w:lang w:val="ro-RO"/>
              </w:rPr>
              <w:t>diploma de licenţă/</w:t>
            </w:r>
            <w:r w:rsidR="00E17535" w:rsidRPr="005E52E2">
              <w:rPr>
                <w:rFonts w:asciiTheme="minorHAnsi" w:hAnsiTheme="minorHAnsi" w:cstheme="minorHAnsi"/>
                <w:b/>
                <w:noProof/>
                <w:lang w:val="ro-RO"/>
              </w:rPr>
              <w:t>master</w:t>
            </w:r>
            <w:r w:rsidRPr="005E52E2">
              <w:rPr>
                <w:rFonts w:asciiTheme="minorHAnsi" w:hAnsiTheme="minorHAnsi" w:cstheme="minorHAnsi"/>
                <w:b/>
                <w:noProof/>
                <w:lang w:val="ro-RO"/>
              </w:rPr>
              <w:t>/doctor</w:t>
            </w:r>
            <w:r w:rsidRPr="005E52E2">
              <w:rPr>
                <w:rFonts w:asciiTheme="minorHAnsi" w:hAnsiTheme="minorHAnsi" w:cstheme="minorHAnsi"/>
                <w:noProof/>
                <w:lang w:val="ro-RO"/>
              </w:rPr>
              <w:t xml:space="preserve">, iar absolvirea studiilor </w:t>
            </w:r>
            <w:r w:rsidR="00137187" w:rsidRPr="005E52E2">
              <w:rPr>
                <w:rFonts w:asciiTheme="minorHAnsi" w:hAnsiTheme="minorHAnsi" w:cstheme="minorHAnsi"/>
                <w:noProof/>
                <w:lang w:val="ro-RO"/>
              </w:rPr>
              <w:t>liceale/</w:t>
            </w:r>
            <w:r w:rsidRPr="005E52E2">
              <w:rPr>
                <w:rFonts w:asciiTheme="minorHAnsi" w:hAnsiTheme="minorHAnsi" w:cstheme="minorHAnsi"/>
                <w:noProof/>
                <w:lang w:val="ro-RO"/>
              </w:rPr>
              <w:t>postliceale</w:t>
            </w:r>
            <w:r w:rsidR="00D475CD" w:rsidRPr="005E52E2">
              <w:rPr>
                <w:rFonts w:asciiTheme="minorHAnsi" w:hAnsiTheme="minorHAnsi" w:cstheme="minorHAnsi"/>
                <w:noProof/>
                <w:lang w:val="ro-RO"/>
              </w:rPr>
              <w:t xml:space="preserve"> cu </w:t>
            </w:r>
            <w:r w:rsidRPr="005E52E2">
              <w:rPr>
                <w:rFonts w:asciiTheme="minorHAnsi" w:hAnsiTheme="minorHAnsi" w:cstheme="minorHAnsi"/>
                <w:b/>
                <w:noProof/>
                <w:lang w:val="ro-RO"/>
              </w:rPr>
              <w:t>diplomă de bacalaureat.</w:t>
            </w:r>
          </w:p>
          <w:p w14:paraId="1A9E3448" w14:textId="77777777" w:rsidR="0042320E" w:rsidRPr="005E52E2" w:rsidRDefault="007F318E" w:rsidP="00B53708">
            <w:pPr>
              <w:overflowPunct w:val="0"/>
              <w:autoSpaceDE w:val="0"/>
              <w:autoSpaceDN w:val="0"/>
              <w:adjustRightInd w:val="0"/>
              <w:jc w:val="both"/>
              <w:textAlignment w:val="baseline"/>
              <w:rPr>
                <w:rFonts w:asciiTheme="minorHAnsi" w:hAnsiTheme="minorHAnsi" w:cstheme="minorHAnsi"/>
                <w:noProof/>
                <w:lang w:val="ro-RO"/>
              </w:rPr>
            </w:pPr>
            <w:r w:rsidRPr="005E52E2">
              <w:rPr>
                <w:rFonts w:asciiTheme="minorHAnsi" w:hAnsiTheme="minorHAnsi" w:cstheme="minorHAnsi"/>
                <w:b/>
                <w:noProof/>
                <w:lang w:val="ro-RO"/>
              </w:rPr>
              <w:lastRenderedPageBreak/>
              <w:t xml:space="preserve">II. Pentru demonstrarea criteriului de selecţie privind formarea profesională care conferă un nivel de calificare superior nivelului minim obligatoriu solicitat, se va prezenta </w:t>
            </w:r>
            <w:r w:rsidRPr="005E52E2">
              <w:rPr>
                <w:rFonts w:asciiTheme="minorHAnsi" w:hAnsiTheme="minorHAnsi" w:cstheme="minorHAnsi"/>
                <w:noProof/>
                <w:lang w:val="ro-RO"/>
              </w:rPr>
              <w:t xml:space="preserve">actul doveditor (certificat de calificare) eliberat de un formator de formare profesională acreditat (recunoscut de Ministerul Educaţiei și Cercetării Științifice) prin care se certifică competențele profesionale de minim Nivel 1 de calificare </w:t>
            </w:r>
            <w:r w:rsidR="003B4B10" w:rsidRPr="005E52E2">
              <w:rPr>
                <w:rFonts w:asciiTheme="minorHAnsi" w:hAnsiTheme="minorHAnsi" w:cstheme="minorHAnsi"/>
                <w:noProof/>
                <w:lang w:val="ro-RO"/>
              </w:rPr>
              <w:t xml:space="preserve">penu ramura agricolă </w:t>
            </w:r>
            <w:r w:rsidR="00DC51D6" w:rsidRPr="005E52E2">
              <w:rPr>
                <w:rFonts w:asciiTheme="minorHAnsi" w:hAnsiTheme="minorHAnsi" w:cstheme="minorHAnsi"/>
                <w:noProof/>
                <w:lang w:val="ro-RO"/>
              </w:rPr>
              <w:t>(vegeal/zootehnic/mixt)</w:t>
            </w:r>
            <w:r w:rsidR="00DC51D6" w:rsidRPr="005E52E2">
              <w:rPr>
                <w:rFonts w:asciiTheme="minorHAnsi" w:hAnsiTheme="minorHAnsi" w:cstheme="minorHAnsi"/>
                <w:b/>
                <w:noProof/>
                <w:lang w:val="ro-RO"/>
              </w:rPr>
              <w:t xml:space="preserve"> </w:t>
            </w:r>
            <w:r w:rsidR="003B4B10" w:rsidRPr="005E52E2">
              <w:rPr>
                <w:rFonts w:asciiTheme="minorHAnsi" w:hAnsiTheme="minorHAnsi" w:cstheme="minorHAnsi"/>
                <w:noProof/>
                <w:lang w:val="ro-RO"/>
              </w:rPr>
              <w:t>vizată prin proiect</w:t>
            </w:r>
            <w:r w:rsidRPr="005E52E2">
              <w:rPr>
                <w:rFonts w:asciiTheme="minorHAnsi" w:hAnsiTheme="minorHAnsi" w:cstheme="minorHAnsi"/>
                <w:noProof/>
                <w:lang w:val="ro-RO"/>
              </w:rPr>
              <w:t>, conform legislaţiei aplicabile la momentul acordării certificatului.</w:t>
            </w:r>
            <w:r w:rsidR="001E461B" w:rsidRPr="005E52E2">
              <w:rPr>
                <w:rFonts w:asciiTheme="minorHAnsi" w:hAnsiTheme="minorHAnsi" w:cstheme="minorHAnsi"/>
                <w:noProof/>
                <w:lang w:val="ro-RO"/>
              </w:rPr>
              <w:t xml:space="preserve"> </w:t>
            </w:r>
            <w:r w:rsidR="0042320E" w:rsidRPr="005E52E2">
              <w:rPr>
                <w:rFonts w:asciiTheme="minorHAnsi" w:hAnsiTheme="minorHAnsi" w:cstheme="minorHAnsi"/>
                <w:noProof/>
                <w:lang w:val="ro-RO"/>
              </w:rPr>
              <w:t>Solicitanţii care nu au studii medii/superioare</w:t>
            </w:r>
            <w:r w:rsidR="00CE4B74" w:rsidRPr="005E52E2">
              <w:rPr>
                <w:rFonts w:asciiTheme="minorHAnsi" w:hAnsiTheme="minorHAnsi" w:cstheme="minorHAnsi"/>
                <w:noProof/>
                <w:lang w:val="ro-RO"/>
              </w:rPr>
              <w:t xml:space="preserve"> vor prezenta</w:t>
            </w:r>
            <w:r w:rsidR="0042320E" w:rsidRPr="005E52E2">
              <w:rPr>
                <w:rFonts w:asciiTheme="minorHAnsi" w:hAnsiTheme="minorHAnsi" w:cstheme="minorHAnsi"/>
                <w:noProof/>
                <w:lang w:val="ro-RO"/>
              </w:rPr>
              <w:t xml:space="preserve"> diploma de absolvire a minim 8 clase. </w:t>
            </w:r>
          </w:p>
          <w:p w14:paraId="42487497" w14:textId="77777777" w:rsidR="0019786A" w:rsidRPr="005E52E2" w:rsidRDefault="0019786A" w:rsidP="00B53708">
            <w:pPr>
              <w:tabs>
                <w:tab w:val="left" w:pos="3120"/>
                <w:tab w:val="center" w:pos="4320"/>
                <w:tab w:val="right" w:pos="8640"/>
              </w:tabs>
              <w:jc w:val="both"/>
              <w:rPr>
                <w:rFonts w:asciiTheme="minorHAnsi" w:hAnsiTheme="minorHAnsi" w:cstheme="minorHAnsi"/>
                <w:noProof/>
                <w:lang w:val="ro-RO"/>
              </w:rPr>
            </w:pPr>
            <w:r w:rsidRPr="005E52E2">
              <w:rPr>
                <w:rFonts w:asciiTheme="minorHAnsi" w:hAnsiTheme="minorHAnsi" w:cstheme="minorHAnsi"/>
                <w:noProof/>
                <w:lang w:val="ro-RO"/>
              </w:rPr>
              <w:t>Nu se acorda punctaj pentru urmatoarele situatii (conditii minime de eligibilitate):</w:t>
            </w:r>
          </w:p>
          <w:p w14:paraId="70AD94CD" w14:textId="77777777" w:rsidR="0019786A" w:rsidRPr="005E52E2" w:rsidRDefault="0019786A" w:rsidP="00B53708">
            <w:pPr>
              <w:tabs>
                <w:tab w:val="left" w:pos="3120"/>
                <w:tab w:val="center" w:pos="4320"/>
                <w:tab w:val="right" w:pos="8640"/>
              </w:tabs>
              <w:jc w:val="both"/>
              <w:rPr>
                <w:rFonts w:asciiTheme="minorHAnsi" w:hAnsiTheme="minorHAnsi" w:cstheme="minorHAnsi"/>
                <w:b/>
                <w:noProof/>
                <w:lang w:val="ro-RO"/>
              </w:rPr>
            </w:pPr>
            <w:r w:rsidRPr="005E52E2">
              <w:rPr>
                <w:rFonts w:asciiTheme="minorHAnsi" w:hAnsiTheme="minorHAnsi" w:cstheme="minorHAnsi"/>
                <w:noProof/>
                <w:lang w:val="ro-RO"/>
              </w:rPr>
              <w:t>-</w:t>
            </w:r>
            <w:r w:rsidRPr="005E52E2">
              <w:rPr>
                <w:rFonts w:asciiTheme="minorHAnsi" w:hAnsiTheme="minorHAnsi" w:cstheme="minorHAnsi"/>
                <w:b/>
                <w:noProof/>
                <w:lang w:val="ro-RO"/>
              </w:rPr>
              <w:t>angajamentul de a dobândi competențele profesionale adecvate</w:t>
            </w:r>
            <w:r w:rsidRPr="005E52E2">
              <w:rPr>
                <w:rFonts w:asciiTheme="minorHAnsi" w:hAnsiTheme="minorHAnsi" w:cstheme="minorHAnsi"/>
                <w:noProof/>
                <w:lang w:val="ro-RO"/>
              </w:rPr>
              <w:t xml:space="preserve"> (cele mai sus menţionate – participare la program de instruire </w:t>
            </w:r>
            <w:r w:rsidR="00E01209" w:rsidRPr="005E52E2">
              <w:rPr>
                <w:rFonts w:asciiTheme="minorHAnsi" w:hAnsiTheme="minorHAnsi" w:cstheme="minorHAnsi"/>
                <w:noProof/>
                <w:lang w:val="ro-RO"/>
              </w:rPr>
              <w:t>(</w:t>
            </w:r>
            <w:r w:rsidRPr="005E52E2">
              <w:rPr>
                <w:rFonts w:asciiTheme="minorHAnsi" w:hAnsiTheme="minorHAnsi" w:cstheme="minorHAnsi"/>
                <w:noProof/>
                <w:lang w:val="ro-RO"/>
              </w:rPr>
              <w:t xml:space="preserve">în cazul studiilor deţinute în domeniul non-agricol) </w:t>
            </w:r>
            <w:r w:rsidR="008922BC" w:rsidRPr="005E52E2">
              <w:rPr>
                <w:rFonts w:asciiTheme="minorHAnsi" w:hAnsiTheme="minorHAnsi" w:cstheme="minorHAnsi"/>
                <w:noProof/>
                <w:lang w:val="ro-RO"/>
              </w:rPr>
              <w:t>până la solicitarea celei de-a doua tranșe de plată</w:t>
            </w:r>
            <w:r w:rsidRPr="005E52E2">
              <w:rPr>
                <w:rFonts w:asciiTheme="minorHAnsi" w:hAnsiTheme="minorHAnsi" w:cstheme="minorHAnsi"/>
                <w:b/>
                <w:noProof/>
                <w:lang w:val="ro-RO"/>
              </w:rPr>
              <w:t>;</w:t>
            </w:r>
          </w:p>
          <w:p w14:paraId="4E327568" w14:textId="77777777" w:rsidR="001E461B" w:rsidRPr="005E52E2" w:rsidRDefault="0038085A" w:rsidP="00B53708">
            <w:pPr>
              <w:pStyle w:val="Caption"/>
              <w:jc w:val="both"/>
              <w:rPr>
                <w:rStyle w:val="Emphasis"/>
                <w:rFonts w:asciiTheme="minorHAnsi" w:hAnsiTheme="minorHAnsi" w:cstheme="minorHAnsi"/>
                <w:noProof/>
                <w:sz w:val="24"/>
                <w:lang w:val="ro-RO"/>
              </w:rPr>
            </w:pPr>
            <w:r w:rsidRPr="005E52E2">
              <w:rPr>
                <w:rStyle w:val="Emphasis"/>
                <w:rFonts w:asciiTheme="minorHAnsi" w:hAnsiTheme="minorHAnsi" w:cstheme="minorHAnsi"/>
                <w:noProof/>
                <w:sz w:val="24"/>
                <w:lang w:val="ro-RO"/>
              </w:rPr>
              <w:t xml:space="preserve">- </w:t>
            </w:r>
            <w:r w:rsidR="00824D54" w:rsidRPr="005E52E2">
              <w:rPr>
                <w:rStyle w:val="Emphasis"/>
                <w:rFonts w:asciiTheme="minorHAnsi" w:hAnsiTheme="minorHAnsi" w:cstheme="minorHAnsi"/>
                <w:noProof/>
                <w:sz w:val="24"/>
                <w:lang w:val="ro-RO"/>
              </w:rPr>
              <w:t xml:space="preserve">competențe </w:t>
            </w:r>
            <w:r w:rsidR="003B4B10" w:rsidRPr="005E52E2">
              <w:rPr>
                <w:rStyle w:val="Emphasis"/>
                <w:rFonts w:asciiTheme="minorHAnsi" w:hAnsiTheme="minorHAnsi" w:cstheme="minorHAnsi"/>
                <w:noProof/>
                <w:sz w:val="24"/>
                <w:lang w:val="ro-RO"/>
              </w:rPr>
              <w:t>pentru ramura agricolă vizată prin proiect</w:t>
            </w:r>
            <w:r w:rsidRPr="005E52E2">
              <w:rPr>
                <w:rStyle w:val="Emphasis"/>
                <w:rFonts w:asciiTheme="minorHAnsi" w:hAnsiTheme="minorHAnsi" w:cstheme="minorHAnsi"/>
                <w:noProof/>
                <w:sz w:val="24"/>
                <w:lang w:val="ro-RO"/>
              </w:rPr>
              <w:t xml:space="preserve"> dobândite prin participarea la programe d</w:t>
            </w:r>
            <w:r w:rsidR="00CE4B74" w:rsidRPr="005E52E2">
              <w:rPr>
                <w:rStyle w:val="Emphasis"/>
                <w:rFonts w:asciiTheme="minorHAnsi" w:hAnsiTheme="minorHAnsi" w:cstheme="minorHAnsi"/>
                <w:noProof/>
                <w:sz w:val="24"/>
                <w:lang w:val="ro-RO"/>
              </w:rPr>
              <w:t>e iniţiere/instruire/specializat</w:t>
            </w:r>
            <w:r w:rsidRPr="005E52E2">
              <w:rPr>
                <w:rStyle w:val="Emphasis"/>
                <w:rFonts w:asciiTheme="minorHAnsi" w:hAnsiTheme="minorHAnsi" w:cstheme="minorHAnsi"/>
                <w:noProof/>
                <w:sz w:val="24"/>
                <w:lang w:val="ro-RO"/>
              </w:rPr>
              <w:t>e care nu necesită un document eliberat de formatorii recunoscuţi de către ANC şi presupune un număr de ore sub numărul de ore aferent Nivelului I de calificare profesională</w:t>
            </w:r>
          </w:p>
          <w:p w14:paraId="00CEF738" w14:textId="77777777" w:rsidR="0038085A" w:rsidRPr="005E52E2" w:rsidRDefault="0038085A" w:rsidP="00B53708">
            <w:pPr>
              <w:pStyle w:val="Caption"/>
              <w:jc w:val="both"/>
              <w:rPr>
                <w:rStyle w:val="Emphasis"/>
                <w:rFonts w:asciiTheme="minorHAnsi" w:hAnsiTheme="minorHAnsi" w:cstheme="minorHAnsi"/>
                <w:noProof/>
                <w:sz w:val="24"/>
                <w:lang w:val="ro-RO"/>
              </w:rPr>
            </w:pPr>
            <w:r w:rsidRPr="005E52E2">
              <w:rPr>
                <w:rStyle w:val="Emphasis"/>
                <w:rFonts w:asciiTheme="minorHAnsi" w:hAnsiTheme="minorHAnsi" w:cstheme="minorHAnsi"/>
                <w:noProof/>
                <w:sz w:val="24"/>
                <w:lang w:val="ro-RO"/>
              </w:rPr>
              <w:t xml:space="preserve">sau </w:t>
            </w:r>
          </w:p>
          <w:p w14:paraId="1EEECA0E" w14:textId="77777777" w:rsidR="00205C59" w:rsidRPr="005E52E2" w:rsidRDefault="001E461B" w:rsidP="00B53708">
            <w:pPr>
              <w:pStyle w:val="Caption"/>
              <w:numPr>
                <w:ilvl w:val="0"/>
                <w:numId w:val="2"/>
              </w:numPr>
              <w:ind w:left="0"/>
              <w:jc w:val="both"/>
              <w:rPr>
                <w:rStyle w:val="Emphasis"/>
                <w:rFonts w:asciiTheme="minorHAnsi" w:hAnsiTheme="minorHAnsi" w:cstheme="minorHAnsi"/>
                <w:noProof/>
                <w:sz w:val="24"/>
                <w:lang w:val="ro-RO"/>
              </w:rPr>
            </w:pPr>
            <w:r w:rsidRPr="005E52E2">
              <w:rPr>
                <w:rStyle w:val="Emphasis"/>
                <w:rFonts w:asciiTheme="minorHAnsi" w:hAnsiTheme="minorHAnsi" w:cstheme="minorHAnsi"/>
                <w:noProof/>
                <w:sz w:val="24"/>
                <w:lang w:val="ro-RO"/>
              </w:rPr>
              <w:t>-</w:t>
            </w:r>
            <w:r w:rsidR="0097773C" w:rsidRPr="005E52E2">
              <w:rPr>
                <w:rStyle w:val="Emphasis"/>
                <w:rFonts w:asciiTheme="minorHAnsi" w:hAnsiTheme="minorHAnsi" w:cstheme="minorHAnsi"/>
                <w:noProof/>
                <w:sz w:val="24"/>
                <w:lang w:val="ro-RO"/>
              </w:rPr>
              <w:t xml:space="preserve">copie după certificat/diplomă de studii sau echivalentul acestuia privind </w:t>
            </w:r>
            <w:r w:rsidR="0038085A" w:rsidRPr="005E52E2">
              <w:rPr>
                <w:rStyle w:val="Emphasis"/>
                <w:rFonts w:asciiTheme="minorHAnsi" w:hAnsiTheme="minorHAnsi" w:cstheme="minorHAnsi"/>
                <w:noProof/>
                <w:sz w:val="24"/>
                <w:lang w:val="ro-RO"/>
              </w:rPr>
              <w:t>recunoaşterea de către un centru de evaluare si certificare a competențelor profesionale obținute pe alte căi decât cele formale autorizat ANC a competenţelor dobândite ca urmare a experienţei profesionale.</w:t>
            </w:r>
          </w:p>
          <w:p w14:paraId="49CA4318" w14:textId="77777777" w:rsidR="005F36E3" w:rsidRPr="005E52E2" w:rsidRDefault="007F142F" w:rsidP="00B53708">
            <w:pPr>
              <w:pStyle w:val="Caption"/>
              <w:numPr>
                <w:ilvl w:val="0"/>
                <w:numId w:val="2"/>
              </w:numPr>
              <w:spacing w:after="100"/>
              <w:ind w:left="0"/>
              <w:jc w:val="both"/>
              <w:rPr>
                <w:rFonts w:asciiTheme="minorHAnsi" w:hAnsiTheme="minorHAnsi" w:cstheme="minorHAnsi"/>
                <w:noProof/>
                <w:sz w:val="24"/>
                <w:lang w:val="ro-RO"/>
              </w:rPr>
            </w:pPr>
            <w:r w:rsidRPr="005E52E2">
              <w:rPr>
                <w:rFonts w:asciiTheme="minorHAnsi" w:hAnsiTheme="minorHAnsi" w:cstheme="minorHAnsi"/>
                <w:noProof/>
                <w:sz w:val="24"/>
                <w:lang w:val="ro-RO"/>
              </w:rPr>
              <w:t xml:space="preserve">Nivelul I de calificare profesională are o durată de minim 360 ore, pentru certificatele eliberate până la 1 ianuarie 2016, şi 80 de ore pentru cele eliberate ulterior, conform prevederilor legale în vigoare în prezent .Pentru acordarea de punctaj la criteriul </w:t>
            </w:r>
            <w:r w:rsidR="00A06BFA" w:rsidRPr="005E52E2">
              <w:rPr>
                <w:rFonts w:asciiTheme="minorHAnsi" w:hAnsiTheme="minorHAnsi" w:cstheme="minorHAnsi"/>
                <w:noProof/>
                <w:sz w:val="24"/>
                <w:lang w:val="ro-RO"/>
              </w:rPr>
              <w:t>2</w:t>
            </w:r>
            <w:r w:rsidRPr="005E52E2">
              <w:rPr>
                <w:rFonts w:asciiTheme="minorHAnsi" w:hAnsiTheme="minorHAnsi" w:cstheme="minorHAnsi"/>
                <w:noProof/>
                <w:sz w:val="24"/>
                <w:lang w:val="ro-RO"/>
              </w:rPr>
              <w:t xml:space="preserve"> de selecţie, sunt acceptate şi </w:t>
            </w:r>
            <w:r w:rsidR="00FD50FC" w:rsidRPr="005E52E2">
              <w:rPr>
                <w:rFonts w:asciiTheme="minorHAnsi" w:hAnsiTheme="minorHAnsi" w:cstheme="minorHAnsi"/>
                <w:noProof/>
                <w:sz w:val="24"/>
                <w:lang w:val="ro-RO"/>
              </w:rPr>
              <w:t>certificatele de absolvire a cursurilor de calificare emise de ANCA</w:t>
            </w:r>
            <w:r w:rsidR="00481EEA" w:rsidRPr="005E52E2">
              <w:rPr>
                <w:rFonts w:asciiTheme="minorHAnsi" w:hAnsiTheme="minorHAnsi" w:cstheme="minorHAnsi"/>
                <w:noProof/>
                <w:sz w:val="24"/>
                <w:lang w:val="ro-RO"/>
              </w:rPr>
              <w:t xml:space="preserve"> / DAJ</w:t>
            </w:r>
            <w:r w:rsidR="00FD50FC" w:rsidRPr="005E52E2">
              <w:rPr>
                <w:rFonts w:asciiTheme="minorHAnsi" w:hAnsiTheme="minorHAnsi" w:cstheme="minorHAnsi"/>
                <w:noProof/>
                <w:sz w:val="24"/>
                <w:lang w:val="ro-RO"/>
              </w:rPr>
              <w:t>.</w:t>
            </w:r>
          </w:p>
          <w:p w14:paraId="6F7CC40C" w14:textId="77777777" w:rsidR="00932103" w:rsidRPr="005E52E2" w:rsidRDefault="00932103" w:rsidP="00932103">
            <w:pPr>
              <w:pStyle w:val="TableParagraph"/>
              <w:jc w:val="both"/>
              <w:rPr>
                <w:rFonts w:asciiTheme="minorHAnsi" w:hAnsiTheme="minorHAnsi" w:cstheme="minorHAnsi"/>
                <w:i/>
                <w:sz w:val="24"/>
                <w:szCs w:val="24"/>
              </w:rPr>
            </w:pPr>
            <w:r w:rsidRPr="005E52E2">
              <w:rPr>
                <w:rFonts w:asciiTheme="minorHAnsi" w:hAnsiTheme="minorHAnsi" w:cstheme="minorHAnsi"/>
                <w:i/>
                <w:sz w:val="24"/>
                <w:szCs w:val="24"/>
              </w:rPr>
              <w:t xml:space="preserve">Se va acorda punctaj pentru specializările care se </w:t>
            </w:r>
            <w:proofErr w:type="spellStart"/>
            <w:r w:rsidRPr="005E52E2">
              <w:rPr>
                <w:rFonts w:asciiTheme="minorHAnsi" w:hAnsiTheme="minorHAnsi" w:cstheme="minorHAnsi"/>
                <w:i/>
                <w:sz w:val="24"/>
                <w:szCs w:val="24"/>
              </w:rPr>
              <w:t>încadează</w:t>
            </w:r>
            <w:proofErr w:type="spellEnd"/>
            <w:r w:rsidRPr="005E52E2">
              <w:rPr>
                <w:rFonts w:asciiTheme="minorHAnsi" w:hAnsiTheme="minorHAnsi" w:cstheme="minorHAnsi"/>
                <w:i/>
                <w:sz w:val="24"/>
                <w:szCs w:val="24"/>
              </w:rPr>
              <w:t xml:space="preserve"> în:</w:t>
            </w:r>
          </w:p>
          <w:p w14:paraId="2079FE17" w14:textId="77777777" w:rsidR="0068481E" w:rsidRPr="005E52E2" w:rsidRDefault="0068481E" w:rsidP="0068481E">
            <w:pPr>
              <w:pStyle w:val="TableParagraph"/>
              <w:numPr>
                <w:ilvl w:val="0"/>
                <w:numId w:val="64"/>
              </w:numPr>
              <w:jc w:val="both"/>
              <w:rPr>
                <w:rFonts w:asciiTheme="minorHAnsi" w:hAnsiTheme="minorHAnsi" w:cstheme="minorHAnsi"/>
                <w:sz w:val="24"/>
                <w:szCs w:val="24"/>
                <w:lang w:val="en-US"/>
              </w:rPr>
            </w:pPr>
            <w:r w:rsidRPr="005E52E2">
              <w:rPr>
                <w:rFonts w:asciiTheme="minorHAnsi" w:hAnsiTheme="minorHAnsi" w:cstheme="minorHAnsi"/>
                <w:sz w:val="24"/>
                <w:szCs w:val="24"/>
                <w:lang w:val="en-US"/>
              </w:rPr>
              <w:t xml:space="preserve">HG nr. 580/2014, </w:t>
            </w:r>
            <w:r w:rsidRPr="005E52E2">
              <w:rPr>
                <w:rFonts w:asciiTheme="minorHAnsi" w:hAnsiTheme="minorHAnsi" w:cstheme="minorHAnsi"/>
                <w:sz w:val="24"/>
                <w:szCs w:val="24"/>
              </w:rPr>
              <w:t xml:space="preserve">cu modificările </w:t>
            </w:r>
            <w:proofErr w:type="spellStart"/>
            <w:r w:rsidRPr="005E52E2">
              <w:rPr>
                <w:rFonts w:asciiTheme="minorHAnsi" w:hAnsiTheme="minorHAnsi" w:cstheme="minorHAnsi"/>
                <w:sz w:val="24"/>
                <w:szCs w:val="24"/>
              </w:rPr>
              <w:t>şi</w:t>
            </w:r>
            <w:proofErr w:type="spellEnd"/>
            <w:r w:rsidRPr="005E52E2">
              <w:rPr>
                <w:rFonts w:asciiTheme="minorHAnsi" w:hAnsiTheme="minorHAnsi" w:cstheme="minorHAnsi"/>
                <w:sz w:val="24"/>
                <w:szCs w:val="24"/>
              </w:rPr>
              <w:t xml:space="preserve"> completările </w:t>
            </w:r>
            <w:proofErr w:type="gramStart"/>
            <w:r w:rsidRPr="005E52E2">
              <w:rPr>
                <w:rFonts w:asciiTheme="minorHAnsi" w:hAnsiTheme="minorHAnsi" w:cstheme="minorHAnsi"/>
                <w:sz w:val="24"/>
                <w:szCs w:val="24"/>
              </w:rPr>
              <w:t xml:space="preserve">ulterioare </w:t>
            </w:r>
            <w:r w:rsidRPr="005E52E2">
              <w:rPr>
                <w:rFonts w:asciiTheme="minorHAnsi" w:hAnsiTheme="minorHAnsi" w:cstheme="minorHAnsi"/>
                <w:sz w:val="24"/>
                <w:szCs w:val="24"/>
                <w:lang w:val="en-US"/>
              </w:rPr>
              <w:t xml:space="preserve"> (</w:t>
            </w:r>
            <w:proofErr w:type="gramEnd"/>
            <w:r w:rsidRPr="005E52E2">
              <w:rPr>
                <w:rFonts w:asciiTheme="minorHAnsi" w:hAnsiTheme="minorHAnsi" w:cstheme="minorHAnsi"/>
                <w:sz w:val="24"/>
                <w:szCs w:val="24"/>
              </w:rPr>
              <w:t xml:space="preserve">ramura de </w:t>
            </w:r>
            <w:proofErr w:type="spellStart"/>
            <w:r w:rsidRPr="005E52E2">
              <w:rPr>
                <w:rFonts w:asciiTheme="minorHAnsi" w:hAnsiTheme="minorHAnsi" w:cstheme="minorHAnsi"/>
                <w:sz w:val="24"/>
                <w:szCs w:val="24"/>
              </w:rPr>
              <w:t>ştiinţe</w:t>
            </w:r>
            <w:proofErr w:type="spellEnd"/>
            <w:r w:rsidRPr="005E52E2">
              <w:rPr>
                <w:rFonts w:asciiTheme="minorHAnsi" w:hAnsiTheme="minorHAnsi" w:cstheme="minorHAnsi"/>
                <w:sz w:val="24"/>
                <w:szCs w:val="24"/>
              </w:rPr>
              <w:t xml:space="preserve"> „</w:t>
            </w:r>
            <w:r w:rsidRPr="005E52E2">
              <w:rPr>
                <w:rFonts w:asciiTheme="minorHAnsi" w:hAnsiTheme="minorHAnsi" w:cstheme="minorHAnsi"/>
                <w:i/>
                <w:iCs/>
                <w:sz w:val="24"/>
                <w:szCs w:val="24"/>
              </w:rPr>
              <w:t xml:space="preserve">Ingineria resurselor vegetale </w:t>
            </w:r>
            <w:proofErr w:type="spellStart"/>
            <w:r w:rsidRPr="005E52E2">
              <w:rPr>
                <w:rFonts w:asciiTheme="minorHAnsi" w:hAnsiTheme="minorHAnsi" w:cstheme="minorHAnsi"/>
                <w:i/>
                <w:iCs/>
                <w:sz w:val="24"/>
                <w:szCs w:val="24"/>
              </w:rPr>
              <w:t>şi</w:t>
            </w:r>
            <w:proofErr w:type="spellEnd"/>
            <w:r w:rsidRPr="005E52E2">
              <w:rPr>
                <w:rFonts w:asciiTheme="minorHAnsi" w:hAnsiTheme="minorHAnsi" w:cstheme="minorHAnsi"/>
                <w:i/>
                <w:iCs/>
                <w:sz w:val="24"/>
                <w:szCs w:val="24"/>
              </w:rPr>
              <w:t xml:space="preserve"> animale</w:t>
            </w:r>
            <w:r w:rsidRPr="005E52E2">
              <w:rPr>
                <w:rFonts w:asciiTheme="minorHAnsi" w:hAnsiTheme="minorHAnsi" w:cstheme="minorHAnsi"/>
                <w:sz w:val="24"/>
                <w:szCs w:val="24"/>
              </w:rPr>
              <w:t xml:space="preserve">”) </w:t>
            </w:r>
            <w:r w:rsidRPr="005E52E2">
              <w:rPr>
                <w:rFonts w:asciiTheme="minorHAnsi" w:hAnsiTheme="minorHAnsi" w:cstheme="minorHAnsi"/>
                <w:sz w:val="24"/>
                <w:szCs w:val="24"/>
              </w:rPr>
              <w:lastRenderedPageBreak/>
              <w:t>– pentru s</w:t>
            </w:r>
            <w:r w:rsidR="004109A6" w:rsidRPr="005E52E2">
              <w:rPr>
                <w:rFonts w:asciiTheme="minorHAnsi" w:hAnsiTheme="minorHAnsi" w:cstheme="minorHAnsi"/>
                <w:sz w:val="24"/>
                <w:szCs w:val="24"/>
              </w:rPr>
              <w:t>t</w:t>
            </w:r>
            <w:r w:rsidRPr="005E52E2">
              <w:rPr>
                <w:rFonts w:asciiTheme="minorHAnsi" w:hAnsiTheme="minorHAnsi" w:cstheme="minorHAnsi"/>
                <w:sz w:val="24"/>
                <w:szCs w:val="24"/>
              </w:rPr>
              <w:t>udii superioare,</w:t>
            </w:r>
          </w:p>
          <w:p w14:paraId="03158A68" w14:textId="77777777" w:rsidR="0068481E" w:rsidRPr="005E52E2" w:rsidRDefault="0068481E" w:rsidP="0068481E">
            <w:pPr>
              <w:pStyle w:val="TableParagraph"/>
              <w:numPr>
                <w:ilvl w:val="0"/>
                <w:numId w:val="64"/>
              </w:numPr>
              <w:jc w:val="both"/>
              <w:rPr>
                <w:rFonts w:asciiTheme="minorHAnsi" w:hAnsiTheme="minorHAnsi" w:cstheme="minorHAnsi"/>
                <w:sz w:val="24"/>
                <w:szCs w:val="24"/>
                <w:lang w:val="en-US"/>
              </w:rPr>
            </w:pPr>
            <w:r w:rsidRPr="005E52E2">
              <w:rPr>
                <w:rFonts w:asciiTheme="minorHAnsi" w:hAnsiTheme="minorHAnsi" w:cstheme="minorHAnsi"/>
                <w:sz w:val="24"/>
                <w:szCs w:val="24"/>
                <w:lang w:val="en-US"/>
              </w:rPr>
              <w:t xml:space="preserve">HG nr. 844/2002 </w:t>
            </w:r>
            <w:r w:rsidRPr="005E52E2">
              <w:rPr>
                <w:rFonts w:asciiTheme="minorHAnsi" w:hAnsiTheme="minorHAnsi" w:cstheme="minorHAnsi"/>
                <w:sz w:val="24"/>
                <w:szCs w:val="24"/>
              </w:rPr>
              <w:t xml:space="preserve">cu modificările </w:t>
            </w:r>
            <w:proofErr w:type="spellStart"/>
            <w:r w:rsidRPr="005E52E2">
              <w:rPr>
                <w:rFonts w:asciiTheme="minorHAnsi" w:hAnsiTheme="minorHAnsi" w:cstheme="minorHAnsi"/>
                <w:sz w:val="24"/>
                <w:szCs w:val="24"/>
              </w:rPr>
              <w:t>şi</w:t>
            </w:r>
            <w:proofErr w:type="spellEnd"/>
            <w:r w:rsidRPr="005E52E2">
              <w:rPr>
                <w:rFonts w:asciiTheme="minorHAnsi" w:hAnsiTheme="minorHAnsi" w:cstheme="minorHAnsi"/>
                <w:sz w:val="24"/>
                <w:szCs w:val="24"/>
              </w:rPr>
              <w:t xml:space="preserve"> completările </w:t>
            </w:r>
            <w:proofErr w:type="gramStart"/>
            <w:r w:rsidRPr="005E52E2">
              <w:rPr>
                <w:rFonts w:asciiTheme="minorHAnsi" w:hAnsiTheme="minorHAnsi" w:cstheme="minorHAnsi"/>
                <w:sz w:val="24"/>
                <w:szCs w:val="24"/>
              </w:rPr>
              <w:t xml:space="preserve">ulterioare </w:t>
            </w:r>
            <w:r w:rsidRPr="005E52E2">
              <w:rPr>
                <w:rFonts w:asciiTheme="minorHAnsi" w:hAnsiTheme="minorHAnsi" w:cstheme="minorHAnsi"/>
                <w:sz w:val="24"/>
                <w:szCs w:val="24"/>
                <w:lang w:val="en-US"/>
              </w:rPr>
              <w:t xml:space="preserve"> (</w:t>
            </w:r>
            <w:proofErr w:type="gramEnd"/>
            <w:r w:rsidRPr="005E52E2">
              <w:rPr>
                <w:rFonts w:asciiTheme="minorHAnsi" w:hAnsiTheme="minorHAnsi" w:cstheme="minorHAnsi"/>
                <w:i/>
                <w:iCs/>
                <w:sz w:val="24"/>
                <w:szCs w:val="24"/>
              </w:rPr>
              <w:t xml:space="preserve">agricultură, industrie alimentară,  </w:t>
            </w:r>
            <w:proofErr w:type="spellStart"/>
            <w:r w:rsidRPr="005E52E2">
              <w:rPr>
                <w:rFonts w:asciiTheme="minorHAnsi" w:hAnsiTheme="minorHAnsi" w:cstheme="minorHAnsi"/>
                <w:i/>
                <w:iCs/>
                <w:sz w:val="24"/>
                <w:szCs w:val="24"/>
              </w:rPr>
              <w:t>protecţia</w:t>
            </w:r>
            <w:proofErr w:type="spellEnd"/>
            <w:r w:rsidRPr="005E52E2">
              <w:rPr>
                <w:rFonts w:asciiTheme="minorHAnsi" w:hAnsiTheme="minorHAnsi" w:cstheme="minorHAnsi"/>
                <w:i/>
                <w:iCs/>
                <w:sz w:val="24"/>
                <w:szCs w:val="24"/>
              </w:rPr>
              <w:t xml:space="preserve"> mediului, inclusiv toate calificările care fac </w:t>
            </w:r>
            <w:proofErr w:type="spellStart"/>
            <w:r w:rsidRPr="005E52E2">
              <w:rPr>
                <w:rFonts w:asciiTheme="minorHAnsi" w:hAnsiTheme="minorHAnsi" w:cstheme="minorHAnsi"/>
                <w:i/>
                <w:iCs/>
                <w:sz w:val="24"/>
                <w:szCs w:val="24"/>
              </w:rPr>
              <w:t>referinţă</w:t>
            </w:r>
            <w:proofErr w:type="spellEnd"/>
            <w:r w:rsidRPr="005E52E2">
              <w:rPr>
                <w:rFonts w:asciiTheme="minorHAnsi" w:hAnsiTheme="minorHAnsi" w:cstheme="minorHAnsi"/>
                <w:i/>
                <w:iCs/>
                <w:sz w:val="24"/>
                <w:szCs w:val="24"/>
              </w:rPr>
              <w:t xml:space="preserve"> în titulatură la domeniul agricol (ex. mecanică agricolă) – studii liceale.</w:t>
            </w:r>
          </w:p>
          <w:p w14:paraId="6C6B6749" w14:textId="77777777" w:rsidR="004109A6" w:rsidRPr="005E52E2" w:rsidRDefault="004109A6" w:rsidP="004109A6">
            <w:pPr>
              <w:pStyle w:val="TableParagraph"/>
              <w:jc w:val="both"/>
              <w:rPr>
                <w:i/>
                <w:sz w:val="24"/>
                <w:szCs w:val="24"/>
              </w:rPr>
            </w:pPr>
            <w:r w:rsidRPr="005E52E2">
              <w:rPr>
                <w:i/>
                <w:sz w:val="24"/>
                <w:szCs w:val="24"/>
              </w:rPr>
              <w:t>Studiile în domeniul silviculturii nu vor fi luate în considerare pentru a primi punctaj în cadrul criteriului 2.1 pentru studii superioare.</w:t>
            </w:r>
          </w:p>
          <w:p w14:paraId="6F663B81" w14:textId="77777777" w:rsidR="0068481E" w:rsidRPr="005E52E2" w:rsidRDefault="0068481E" w:rsidP="0068481E">
            <w:pPr>
              <w:pStyle w:val="TableParagraph"/>
              <w:jc w:val="both"/>
              <w:rPr>
                <w:rFonts w:asciiTheme="minorHAnsi" w:hAnsiTheme="minorHAnsi" w:cstheme="minorHAnsi"/>
                <w:i/>
                <w:sz w:val="24"/>
                <w:szCs w:val="24"/>
              </w:rPr>
            </w:pPr>
          </w:p>
          <w:p w14:paraId="4005A87E" w14:textId="77777777" w:rsidR="0068481E" w:rsidRPr="005E52E2" w:rsidRDefault="0068481E" w:rsidP="00932103">
            <w:pPr>
              <w:pStyle w:val="TableParagraph"/>
              <w:jc w:val="both"/>
              <w:rPr>
                <w:rFonts w:asciiTheme="minorHAnsi" w:hAnsiTheme="minorHAnsi" w:cstheme="minorHAnsi"/>
                <w:i/>
                <w:sz w:val="24"/>
                <w:szCs w:val="24"/>
              </w:rPr>
            </w:pPr>
            <w:r w:rsidRPr="005E52E2">
              <w:rPr>
                <w:rFonts w:asciiTheme="minorHAnsi" w:hAnsiTheme="minorHAnsi" w:cstheme="minorHAnsi"/>
              </w:rPr>
              <w:t xml:space="preserve">În cazul în care solicitantul are studii superioare/liceale care nu se </w:t>
            </w:r>
            <w:proofErr w:type="spellStart"/>
            <w:r w:rsidRPr="005E52E2">
              <w:rPr>
                <w:rFonts w:asciiTheme="minorHAnsi" w:hAnsiTheme="minorHAnsi" w:cstheme="minorHAnsi"/>
              </w:rPr>
              <w:t>încadrarează</w:t>
            </w:r>
            <w:proofErr w:type="spellEnd"/>
            <w:r w:rsidRPr="005E52E2">
              <w:rPr>
                <w:rFonts w:asciiTheme="minorHAnsi" w:hAnsiTheme="minorHAnsi" w:cstheme="minorHAnsi"/>
              </w:rPr>
              <w:t xml:space="preserve"> în clasifi</w:t>
            </w:r>
            <w:r w:rsidR="004109A6" w:rsidRPr="005E52E2">
              <w:rPr>
                <w:rFonts w:asciiTheme="minorHAnsi" w:hAnsiTheme="minorHAnsi" w:cstheme="minorHAnsi"/>
              </w:rPr>
              <w:t>c</w:t>
            </w:r>
            <w:r w:rsidRPr="005E52E2">
              <w:rPr>
                <w:rFonts w:asciiTheme="minorHAnsi" w:hAnsiTheme="minorHAnsi" w:cstheme="minorHAnsi"/>
              </w:rPr>
              <w:t xml:space="preserve">area din Anexele nr. 1 si nr. 2 la HG nr. 580/2014 / Anexele la HG nr. 844/2002 </w:t>
            </w:r>
            <w:r w:rsidRPr="005E52E2">
              <w:rPr>
                <w:rFonts w:asciiTheme="minorHAnsi" w:hAnsiTheme="minorHAnsi" w:cstheme="minorHAnsi"/>
                <w:i/>
                <w:iCs/>
              </w:rPr>
              <w:t>acesta va prezenta</w:t>
            </w:r>
            <w:r w:rsidR="004109A6" w:rsidRPr="005E52E2">
              <w:rPr>
                <w:b/>
                <w:i/>
                <w:iCs/>
              </w:rPr>
              <w:t xml:space="preserve"> documente din care să rezulte că a studiat cel </w:t>
            </w:r>
            <w:proofErr w:type="spellStart"/>
            <w:r w:rsidR="004109A6" w:rsidRPr="005E52E2">
              <w:rPr>
                <w:b/>
                <w:i/>
                <w:iCs/>
              </w:rPr>
              <w:t>putin</w:t>
            </w:r>
            <w:proofErr w:type="spellEnd"/>
            <w:r w:rsidR="004109A6" w:rsidRPr="005E52E2">
              <w:rPr>
                <w:b/>
                <w:i/>
                <w:iCs/>
              </w:rPr>
              <w:t xml:space="preserve"> o </w:t>
            </w:r>
            <w:r w:rsidR="004109A6" w:rsidRPr="005E52E2">
              <w:rPr>
                <w:b/>
                <w:bCs/>
                <w:i/>
                <w:iCs/>
              </w:rPr>
              <w:t>disciplină/</w:t>
            </w:r>
            <w:proofErr w:type="spellStart"/>
            <w:r w:rsidR="004109A6" w:rsidRPr="005E52E2">
              <w:rPr>
                <w:b/>
                <w:bCs/>
                <w:i/>
                <w:iCs/>
              </w:rPr>
              <w:t>competenţă</w:t>
            </w:r>
            <w:proofErr w:type="spellEnd"/>
            <w:r w:rsidR="004109A6" w:rsidRPr="005E52E2">
              <w:rPr>
                <w:b/>
                <w:bCs/>
                <w:i/>
                <w:iCs/>
              </w:rPr>
              <w:t xml:space="preserve"> etc.</w:t>
            </w:r>
            <w:r w:rsidR="004109A6" w:rsidRPr="005E52E2">
              <w:rPr>
                <w:bCs/>
                <w:iCs/>
              </w:rPr>
              <w:t xml:space="preserve"> </w:t>
            </w:r>
            <w:r w:rsidR="004109A6" w:rsidRPr="005E52E2">
              <w:rPr>
                <w:b/>
                <w:i/>
                <w:iCs/>
              </w:rPr>
              <w:t>/a dobândit competențe pentru ramura agricolă vizată prin proiect, de ex. foaia matricolă, suplimentul descriptiv etc.</w:t>
            </w:r>
          </w:p>
          <w:p w14:paraId="341DC184" w14:textId="77777777" w:rsidR="00724C94" w:rsidRPr="005E52E2" w:rsidRDefault="00724C94" w:rsidP="00724C94">
            <w:pPr>
              <w:pStyle w:val="Default"/>
              <w:jc w:val="both"/>
              <w:rPr>
                <w:rFonts w:asciiTheme="minorHAnsi" w:hAnsiTheme="minorHAnsi" w:cstheme="minorHAnsi"/>
              </w:rPr>
            </w:pPr>
            <w:r w:rsidRPr="005E52E2">
              <w:rPr>
                <w:rFonts w:asciiTheme="minorHAnsi" w:hAnsiTheme="minorHAnsi" w:cstheme="minorHAnsi"/>
              </w:rPr>
              <w:t xml:space="preserve">În cazul în care solicitantul a </w:t>
            </w:r>
            <w:proofErr w:type="spellStart"/>
            <w:r w:rsidRPr="005E52E2">
              <w:rPr>
                <w:rFonts w:asciiTheme="minorHAnsi" w:hAnsiTheme="minorHAnsi" w:cstheme="minorHAnsi"/>
              </w:rPr>
              <w:t>absovit</w:t>
            </w:r>
            <w:proofErr w:type="spellEnd"/>
            <w:r w:rsidRPr="005E52E2">
              <w:rPr>
                <w:rFonts w:asciiTheme="minorHAnsi" w:hAnsiTheme="minorHAnsi" w:cstheme="minorHAnsi"/>
              </w:rPr>
              <w:t xml:space="preserve"> masteratul pentru ramura agricolă vizată prin proiect, dar a absolvit o facultate care nu are </w:t>
            </w:r>
            <w:proofErr w:type="spellStart"/>
            <w:r w:rsidRPr="005E52E2">
              <w:rPr>
                <w:rFonts w:asciiTheme="minorHAnsi" w:hAnsiTheme="minorHAnsi" w:cstheme="minorHAnsi"/>
              </w:rPr>
              <w:t>legărură</w:t>
            </w:r>
            <w:proofErr w:type="spellEnd"/>
            <w:r w:rsidRPr="005E52E2">
              <w:rPr>
                <w:rFonts w:asciiTheme="minorHAnsi" w:hAnsiTheme="minorHAnsi" w:cstheme="minorHAnsi"/>
              </w:rPr>
              <w:t xml:space="preserve"> cu agricultura (politehnică, științe sociale etc.), studiile absolvite vor fi punctate la CS 2.2- studii postliceale sau liceale.</w:t>
            </w:r>
          </w:p>
          <w:p w14:paraId="7495B353" w14:textId="77777777" w:rsidR="00874876" w:rsidRPr="005E52E2" w:rsidRDefault="00724C94" w:rsidP="005E52E2">
            <w:pPr>
              <w:pStyle w:val="Default"/>
              <w:jc w:val="both"/>
              <w:rPr>
                <w:rFonts w:asciiTheme="minorHAnsi" w:hAnsiTheme="minorHAnsi" w:cstheme="minorHAnsi"/>
              </w:rPr>
            </w:pPr>
            <w:r w:rsidRPr="005E52E2">
              <w:rPr>
                <w:rFonts w:asciiTheme="minorHAnsi" w:hAnsiTheme="minorHAnsi" w:cstheme="minorHAnsi"/>
              </w:rPr>
              <w:t xml:space="preserve">În cazul în care solicitantul are studii superioare și din foaia matricolă rezultă că a studiat cel puțin o materie ce are legătură cu ramura agricolă vizată prin proiect, va fi </w:t>
            </w:r>
            <w:proofErr w:type="spellStart"/>
            <w:r w:rsidRPr="005E52E2">
              <w:rPr>
                <w:rFonts w:asciiTheme="minorHAnsi" w:hAnsiTheme="minorHAnsi" w:cstheme="minorHAnsi"/>
              </w:rPr>
              <w:t>puctat</w:t>
            </w:r>
            <w:proofErr w:type="spellEnd"/>
            <w:r w:rsidRPr="005E52E2">
              <w:rPr>
                <w:rFonts w:asciiTheme="minorHAnsi" w:hAnsiTheme="minorHAnsi" w:cstheme="minorHAnsi"/>
              </w:rPr>
              <w:t xml:space="preserve"> la CS 2.2 - studii postliceale sau liceale.</w:t>
            </w:r>
          </w:p>
        </w:tc>
      </w:tr>
    </w:tbl>
    <w:p w14:paraId="55A2F010" w14:textId="3C828914" w:rsidR="00A352EE" w:rsidRDefault="00A352EE" w:rsidP="00B93458">
      <w:pPr>
        <w:tabs>
          <w:tab w:val="left" w:pos="3120"/>
          <w:tab w:val="center" w:pos="4320"/>
          <w:tab w:val="right" w:pos="8640"/>
        </w:tabs>
        <w:jc w:val="both"/>
        <w:rPr>
          <w:rFonts w:asciiTheme="minorHAnsi" w:hAnsiTheme="minorHAnsi" w:cstheme="minorHAnsi"/>
          <w:b/>
          <w:noProof/>
          <w:lang w:val="ro-RO"/>
        </w:rPr>
      </w:pPr>
    </w:p>
    <w:p w14:paraId="76D18C7E" w14:textId="77777777" w:rsidR="00DC6820" w:rsidRPr="007229B0" w:rsidRDefault="00DC6820" w:rsidP="00B93458">
      <w:pPr>
        <w:tabs>
          <w:tab w:val="left" w:pos="3120"/>
          <w:tab w:val="center" w:pos="4320"/>
          <w:tab w:val="right" w:pos="8640"/>
        </w:tabs>
        <w:jc w:val="both"/>
        <w:rPr>
          <w:rFonts w:asciiTheme="minorHAnsi" w:hAnsiTheme="minorHAnsi" w:cstheme="minorHAnsi"/>
          <w:b/>
          <w:noProof/>
          <w:lang w:val="ro-RO"/>
        </w:rPr>
      </w:pPr>
    </w:p>
    <w:p w14:paraId="66E07E69" w14:textId="77777777" w:rsidR="0019786A" w:rsidRPr="007229B0" w:rsidRDefault="00520E2F" w:rsidP="00B93458">
      <w:pPr>
        <w:tabs>
          <w:tab w:val="left" w:pos="3120"/>
          <w:tab w:val="center" w:pos="4320"/>
          <w:tab w:val="right" w:pos="8640"/>
        </w:tabs>
        <w:jc w:val="both"/>
        <w:rPr>
          <w:rFonts w:asciiTheme="minorHAnsi" w:hAnsiTheme="minorHAnsi" w:cstheme="minorHAnsi"/>
          <w:b/>
          <w:noProof/>
          <w:lang w:val="ro-RO"/>
        </w:rPr>
      </w:pPr>
      <w:r w:rsidRPr="007229B0">
        <w:rPr>
          <w:rFonts w:asciiTheme="minorHAnsi" w:hAnsiTheme="minorHAnsi" w:cstheme="minorHAnsi"/>
          <w:b/>
          <w:noProof/>
          <w:lang w:val="ro-RO"/>
        </w:rPr>
        <w:t>P</w:t>
      </w:r>
      <w:r w:rsidR="0019786A" w:rsidRPr="007229B0">
        <w:rPr>
          <w:rFonts w:asciiTheme="minorHAnsi" w:hAnsiTheme="minorHAnsi" w:cstheme="minorHAnsi"/>
          <w:b/>
          <w:noProof/>
          <w:lang w:val="ro-RO"/>
        </w:rPr>
        <w:t>S</w:t>
      </w:r>
      <w:r w:rsidR="00F8066C" w:rsidRPr="007229B0">
        <w:rPr>
          <w:rFonts w:asciiTheme="minorHAnsi" w:hAnsiTheme="minorHAnsi" w:cstheme="minorHAnsi"/>
          <w:b/>
          <w:noProof/>
          <w:lang w:val="ro-RO"/>
        </w:rPr>
        <w:t>3</w:t>
      </w:r>
      <w:r w:rsidR="0019786A" w:rsidRPr="007229B0">
        <w:rPr>
          <w:rFonts w:asciiTheme="minorHAnsi" w:hAnsiTheme="minorHAnsi" w:cstheme="minorHAnsi"/>
          <w:b/>
          <w:noProof/>
          <w:lang w:val="ro-RO"/>
        </w:rPr>
        <w:t>: Principiul potențialului agricol care vizează zonele cu potențial determinate în baza studiilor de specialitate:</w:t>
      </w:r>
    </w:p>
    <w:p w14:paraId="4D5E71DD" w14:textId="77777777" w:rsidR="00A352EE" w:rsidRPr="007229B0" w:rsidRDefault="00A352EE" w:rsidP="00A41E82">
      <w:pPr>
        <w:numPr>
          <w:ilvl w:val="0"/>
          <w:numId w:val="17"/>
        </w:numPr>
        <w:tabs>
          <w:tab w:val="left" w:pos="63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Proiectul este implementat într-o zonă cu potențial ridicat (conform studiului ICPA -anexat)</w:t>
      </w:r>
      <w:r w:rsidR="00FE5014" w:rsidRPr="007229B0">
        <w:rPr>
          <w:rFonts w:asciiTheme="minorHAnsi" w:hAnsiTheme="minorHAnsi" w:cstheme="minorHAnsi"/>
          <w:noProof/>
          <w:lang w:val="ro-RO"/>
        </w:rPr>
        <w:t xml:space="preserve"> </w:t>
      </w:r>
      <w:r w:rsidR="0045052E" w:rsidRPr="00C5062F">
        <w:rPr>
          <w:rFonts w:asciiTheme="minorHAnsi" w:hAnsiTheme="minorHAnsi" w:cstheme="minorHAnsi"/>
          <w:noProof/>
          <w:lang w:val="ro-RO"/>
        </w:rPr>
        <w:t xml:space="preserve"> 5 </w:t>
      </w:r>
      <w:r w:rsidR="00FE5014" w:rsidRPr="007229B0">
        <w:rPr>
          <w:rFonts w:asciiTheme="minorHAnsi" w:hAnsiTheme="minorHAnsi" w:cstheme="minorHAnsi"/>
          <w:noProof/>
          <w:lang w:val="ro-RO"/>
        </w:rPr>
        <w:t>puncte</w:t>
      </w:r>
    </w:p>
    <w:p w14:paraId="3B42FE75" w14:textId="77777777" w:rsidR="00A352EE" w:rsidRPr="007229B0" w:rsidRDefault="00A352EE" w:rsidP="00A41E82">
      <w:pPr>
        <w:numPr>
          <w:ilvl w:val="0"/>
          <w:numId w:val="17"/>
        </w:numPr>
        <w:tabs>
          <w:tab w:val="left" w:pos="630"/>
          <w:tab w:val="center" w:pos="4320"/>
          <w:tab w:val="right" w:pos="8640"/>
        </w:tabs>
        <w:jc w:val="both"/>
        <w:rPr>
          <w:rFonts w:asciiTheme="minorHAnsi" w:hAnsiTheme="minorHAnsi" w:cstheme="minorHAnsi"/>
          <w:bCs/>
          <w:noProof/>
          <w:lang w:val="ro-RO"/>
        </w:rPr>
      </w:pPr>
      <w:r w:rsidRPr="007229B0">
        <w:rPr>
          <w:rFonts w:asciiTheme="minorHAnsi" w:hAnsiTheme="minorHAnsi" w:cstheme="minorHAnsi"/>
          <w:noProof/>
          <w:lang w:val="ro-RO"/>
        </w:rPr>
        <w:t>Proiectul este implementat într-o zonă cu potențial mediu (conform studiului ICPA anexat)</w:t>
      </w:r>
      <w:r w:rsidR="00FE5014" w:rsidRPr="007229B0">
        <w:rPr>
          <w:rFonts w:asciiTheme="minorHAnsi" w:hAnsiTheme="minorHAnsi" w:cstheme="minorHAnsi"/>
          <w:noProof/>
          <w:lang w:val="ro-RO"/>
        </w:rPr>
        <w:t xml:space="preserve"> </w:t>
      </w:r>
      <w:r w:rsidR="0045052E" w:rsidRPr="00C5062F">
        <w:rPr>
          <w:rFonts w:asciiTheme="minorHAnsi" w:hAnsiTheme="minorHAnsi" w:cstheme="minorHAnsi"/>
          <w:noProof/>
          <w:lang w:val="ro-RO"/>
        </w:rPr>
        <w:t xml:space="preserve"> 3</w:t>
      </w:r>
      <w:r w:rsidR="003C0313" w:rsidRPr="007229B0">
        <w:rPr>
          <w:rFonts w:asciiTheme="minorHAnsi" w:hAnsiTheme="minorHAnsi" w:cstheme="minorHAnsi"/>
          <w:noProof/>
          <w:lang w:val="ro-RO"/>
        </w:rPr>
        <w:t xml:space="preserve"> </w:t>
      </w:r>
      <w:r w:rsidR="00FE5014" w:rsidRPr="007229B0">
        <w:rPr>
          <w:rFonts w:asciiTheme="minorHAnsi" w:hAnsiTheme="minorHAnsi" w:cstheme="minorHAnsi"/>
          <w:noProof/>
          <w:lang w:val="ro-RO"/>
        </w:rPr>
        <w:t>puncte</w:t>
      </w: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60"/>
        <w:gridCol w:w="4860"/>
      </w:tblGrid>
      <w:tr w:rsidR="0019786A" w:rsidRPr="00C5062F" w14:paraId="6E55732D" w14:textId="77777777" w:rsidTr="00684B0F">
        <w:tc>
          <w:tcPr>
            <w:tcW w:w="4660" w:type="dxa"/>
            <w:shd w:val="clear" w:color="auto" w:fill="C0C0C0"/>
          </w:tcPr>
          <w:p w14:paraId="142899CF" w14:textId="77777777" w:rsidR="0019786A" w:rsidRPr="007229B0" w:rsidRDefault="0019786A" w:rsidP="00DC6820">
            <w:pPr>
              <w:tabs>
                <w:tab w:val="left" w:pos="3120"/>
                <w:tab w:val="center" w:pos="4320"/>
                <w:tab w:val="right" w:pos="8640"/>
              </w:tabs>
              <w:jc w:val="center"/>
              <w:rPr>
                <w:rFonts w:asciiTheme="minorHAnsi" w:hAnsiTheme="minorHAnsi" w:cstheme="minorHAnsi"/>
                <w:b/>
                <w:noProof/>
                <w:lang w:val="ro-RO"/>
              </w:rPr>
            </w:pPr>
            <w:r w:rsidRPr="007229B0">
              <w:rPr>
                <w:rFonts w:asciiTheme="minorHAnsi" w:hAnsiTheme="minorHAnsi" w:cstheme="minorHAnsi"/>
                <w:b/>
                <w:noProof/>
                <w:lang w:val="ro-RO"/>
              </w:rPr>
              <w:t>DOCUMENTE  PREZENTATE</w:t>
            </w:r>
          </w:p>
        </w:tc>
        <w:tc>
          <w:tcPr>
            <w:tcW w:w="4860" w:type="dxa"/>
            <w:shd w:val="clear" w:color="auto" w:fill="C0C0C0"/>
          </w:tcPr>
          <w:p w14:paraId="74A162BA" w14:textId="77777777" w:rsidR="0019786A" w:rsidRPr="007229B0" w:rsidRDefault="0019786A" w:rsidP="00DC6820">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center"/>
              <w:textAlignment w:val="center"/>
              <w:rPr>
                <w:rFonts w:asciiTheme="minorHAnsi" w:hAnsiTheme="minorHAnsi" w:cstheme="minorHAnsi"/>
                <w:b/>
                <w:noProof/>
                <w:lang w:val="ro-RO"/>
              </w:rPr>
            </w:pPr>
            <w:r w:rsidRPr="007229B0">
              <w:rPr>
                <w:rFonts w:asciiTheme="minorHAnsi" w:hAnsiTheme="minorHAnsi" w:cstheme="minorHAnsi"/>
                <w:b/>
                <w:noProof/>
                <w:lang w:val="ro-RO"/>
              </w:rPr>
              <w:t>PUNCTE DE VERIFICAT ÎN CADRUL DOCUMENTELOR  PREZENTATE</w:t>
            </w:r>
          </w:p>
        </w:tc>
      </w:tr>
      <w:tr w:rsidR="0019786A" w:rsidRPr="00C5062F" w14:paraId="1F4DBA8F" w14:textId="77777777" w:rsidTr="00684B0F">
        <w:tc>
          <w:tcPr>
            <w:tcW w:w="4660" w:type="dxa"/>
          </w:tcPr>
          <w:p w14:paraId="5F307E0E" w14:textId="77777777" w:rsidR="0019786A" w:rsidRPr="007229B0" w:rsidRDefault="0019786A" w:rsidP="00B93458">
            <w:pPr>
              <w:pBdr>
                <w:top w:val="single" w:sz="8" w:space="0" w:color="auto"/>
                <w:left w:val="single" w:sz="8" w:space="0" w:color="auto"/>
                <w:bottom w:val="single" w:sz="8" w:space="0" w:color="auto"/>
              </w:pBdr>
              <w:shd w:val="clear" w:color="000000" w:fill="FFFFFF"/>
              <w:tabs>
                <w:tab w:val="left" w:pos="3120"/>
                <w:tab w:val="center" w:pos="4320"/>
                <w:tab w:val="right" w:pos="8640"/>
              </w:tabs>
              <w:spacing w:before="100" w:beforeAutospacing="1" w:after="100" w:afterAutospacing="1"/>
              <w:jc w:val="both"/>
              <w:textAlignment w:val="center"/>
              <w:rPr>
                <w:rFonts w:asciiTheme="minorHAnsi" w:hAnsiTheme="minorHAnsi" w:cstheme="minorHAnsi"/>
                <w:noProof/>
                <w:lang w:val="ro-RO"/>
              </w:rPr>
            </w:pPr>
            <w:r w:rsidRPr="007229B0">
              <w:rPr>
                <w:rFonts w:asciiTheme="minorHAnsi" w:hAnsiTheme="minorHAnsi" w:cstheme="minorHAnsi"/>
                <w:noProof/>
                <w:lang w:val="ro-RO"/>
              </w:rPr>
              <w:t>Doc. Cererea de Finantare,</w:t>
            </w:r>
          </w:p>
          <w:p w14:paraId="6260D0E6" w14:textId="77777777" w:rsidR="0019786A" w:rsidRPr="007229B0" w:rsidRDefault="0019786A" w:rsidP="00B93458">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Doc.1. Planul de afaceri</w:t>
            </w:r>
          </w:p>
          <w:p w14:paraId="373B0463" w14:textId="77777777" w:rsidR="0019786A" w:rsidRPr="007229B0" w:rsidRDefault="0019786A" w:rsidP="00B93458">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Doc. APIA</w:t>
            </w:r>
          </w:p>
        </w:tc>
        <w:tc>
          <w:tcPr>
            <w:tcW w:w="4860" w:type="dxa"/>
          </w:tcPr>
          <w:p w14:paraId="6E2414F7" w14:textId="77777777" w:rsidR="0019786A" w:rsidRPr="00C5062F" w:rsidRDefault="0019786A" w:rsidP="007D3BBC">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În ceea ce priveşte sectorul vegetal, în calculul notei finale (conform notei de bonitare IC</w:t>
            </w:r>
            <w:r w:rsidR="00565506" w:rsidRPr="007229B0">
              <w:rPr>
                <w:rFonts w:asciiTheme="minorHAnsi" w:hAnsiTheme="minorHAnsi" w:cstheme="minorHAnsi"/>
                <w:noProof/>
                <w:lang w:val="ro-RO"/>
              </w:rPr>
              <w:t>P</w:t>
            </w:r>
            <w:r w:rsidRPr="007229B0">
              <w:rPr>
                <w:rFonts w:asciiTheme="minorHAnsi" w:hAnsiTheme="minorHAnsi" w:cstheme="minorHAnsi"/>
                <w:noProof/>
                <w:lang w:val="ro-RO"/>
              </w:rPr>
              <w:t>A) se va ţine cont de:</w:t>
            </w:r>
          </w:p>
          <w:p w14:paraId="7945411C"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Încadrarea în tipul de potențial (ridicat sau mediu(mijlociu)) conform anexei nr. 6 la prezentul Ghid se va face ținând cont de nota de bonitare a terenurilor din UAT unde figurează cultura predominantă existentă/ înființată (</w:t>
            </w:r>
            <w:r w:rsidRPr="007229B0">
              <w:rPr>
                <w:rFonts w:asciiTheme="minorHAnsi" w:hAnsiTheme="minorHAnsi" w:cstheme="minorHAnsi"/>
              </w:rPr>
              <w:t>raportat la total valoare SO)</w:t>
            </w:r>
            <w:r w:rsidRPr="007229B0">
              <w:rPr>
                <w:rFonts w:asciiTheme="minorHAnsi" w:hAnsiTheme="minorHAnsi" w:cstheme="minorHAnsi"/>
                <w:iCs/>
              </w:rPr>
              <w:t xml:space="preserve">. În cazul în care </w:t>
            </w:r>
            <w:r w:rsidRPr="007229B0">
              <w:rPr>
                <w:rFonts w:asciiTheme="minorHAnsi" w:hAnsiTheme="minorHAnsi" w:cstheme="minorHAnsi"/>
                <w:iCs/>
              </w:rPr>
              <w:lastRenderedPageBreak/>
              <w:t xml:space="preserve">apar </w:t>
            </w:r>
            <w:proofErr w:type="spellStart"/>
            <w:r w:rsidRPr="007229B0">
              <w:rPr>
                <w:rFonts w:asciiTheme="minorHAnsi" w:hAnsiTheme="minorHAnsi" w:cstheme="minorHAnsi"/>
                <w:iCs/>
              </w:rPr>
              <w:t>discrepanţe</w:t>
            </w:r>
            <w:proofErr w:type="spellEnd"/>
            <w:r w:rsidRPr="007229B0">
              <w:rPr>
                <w:rFonts w:asciiTheme="minorHAnsi" w:hAnsiTheme="minorHAnsi" w:cstheme="minorHAnsi"/>
                <w:iCs/>
              </w:rPr>
              <w:t xml:space="preserve"> între valoarea medie a notei de bonitare la nivel de UAT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capacitatea de </w:t>
            </w:r>
            <w:proofErr w:type="spellStart"/>
            <w:r w:rsidRPr="007229B0">
              <w:rPr>
                <w:rFonts w:asciiTheme="minorHAnsi" w:hAnsiTheme="minorHAnsi" w:cstheme="minorHAnsi"/>
                <w:iCs/>
              </w:rPr>
              <w:t>producţie</w:t>
            </w:r>
            <w:proofErr w:type="spellEnd"/>
            <w:r w:rsidRPr="007229B0">
              <w:rPr>
                <w:rFonts w:asciiTheme="minorHAnsi" w:hAnsiTheme="minorHAnsi" w:cstheme="minorHAnsi"/>
                <w:iCs/>
              </w:rPr>
              <w:t xml:space="preserve"> a solului din ferma solicitantului, la solicitarea fermierului, OSPA poate evalua nota de bonitare medie pentru amplasamentul solicitantului utilizând studiile existente conform metodologiei actualizate de modificare a notei de bonitare din Anexa 6. Studiul privind nota de bonitare a terenurilor agricole va fi însoțit de aviz ICPA. </w:t>
            </w:r>
          </w:p>
          <w:p w14:paraId="70DFD943"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Dacă exploatația este prevăzută cu sistem de irigații </w:t>
            </w:r>
            <w:proofErr w:type="spellStart"/>
            <w:r w:rsidRPr="007229B0">
              <w:rPr>
                <w:rFonts w:asciiTheme="minorHAnsi" w:hAnsiTheme="minorHAnsi" w:cstheme="minorHAnsi"/>
                <w:iCs/>
              </w:rPr>
              <w:t>funcţional</w:t>
            </w:r>
            <w:proofErr w:type="spellEnd"/>
            <w:r w:rsidRPr="007229B0">
              <w:rPr>
                <w:rFonts w:asciiTheme="minorHAnsi" w:hAnsiTheme="minorHAnsi" w:cstheme="minorHAnsi"/>
                <w:iCs/>
              </w:rPr>
              <w:t xml:space="preserve"> sau prin proiect este prevăzut un astfel de sistem, atunci se va încadra în </w:t>
            </w:r>
            <w:proofErr w:type="spellStart"/>
            <w:r w:rsidRPr="007229B0">
              <w:rPr>
                <w:rFonts w:asciiTheme="minorHAnsi" w:hAnsiTheme="minorHAnsi" w:cstheme="minorHAnsi"/>
                <w:iCs/>
              </w:rPr>
              <w:t>potentialul</w:t>
            </w:r>
            <w:proofErr w:type="spellEnd"/>
            <w:r w:rsidRPr="007229B0">
              <w:rPr>
                <w:rFonts w:asciiTheme="minorHAnsi" w:hAnsiTheme="minorHAnsi" w:cstheme="minorHAnsi"/>
                <w:iCs/>
              </w:rPr>
              <w:t xml:space="preserve"> agricol conform notei de bonitare aferentă culturilor pentru terenurile irigate, conform Anexei nr. 6. </w:t>
            </w:r>
          </w:p>
          <w:p w14:paraId="569ED68D"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A se avea în vedere precizările din legenda aferentă Anexei nr. 6 prin care se face corelarea dintre culoare și potențial (ridicat = culoarea verde, mediu= culoarea galben, culoarea roșu reprezintă potențial scăzut și nu se acordă punctaj). </w:t>
            </w:r>
          </w:p>
          <w:p w14:paraId="2699B8C4"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Pentru </w:t>
            </w:r>
            <w:proofErr w:type="spellStart"/>
            <w:r w:rsidRPr="007229B0">
              <w:rPr>
                <w:rFonts w:asciiTheme="minorHAnsi" w:hAnsiTheme="minorHAnsi" w:cstheme="minorHAnsi"/>
                <w:iCs/>
              </w:rPr>
              <w:t>spaţiile</w:t>
            </w:r>
            <w:proofErr w:type="spellEnd"/>
            <w:r w:rsidRPr="007229B0">
              <w:rPr>
                <w:rFonts w:asciiTheme="minorHAnsi" w:hAnsiTheme="minorHAnsi" w:cstheme="minorHAnsi"/>
                <w:iCs/>
              </w:rPr>
              <w:t xml:space="preserve"> protejate (sere, solarii, ciupercării) se va acorda punctajul aferent zonelor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w:t>
            </w:r>
          </w:p>
          <w:p w14:paraId="7251ED00"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b/>
                <w:bCs/>
              </w:rPr>
              <w:t xml:space="preserve">N.B.! </w:t>
            </w:r>
            <w:r w:rsidRPr="007229B0">
              <w:rPr>
                <w:rFonts w:asciiTheme="minorHAnsi" w:hAnsiTheme="minorHAnsi" w:cstheme="minorHAnsi"/>
              </w:rPr>
              <w:t xml:space="preserve">În cazul în care cultura propusă prin proiect nu este în foaia de lucru ”vegetal„ din Anexa 6, solicitantul va consulta foaia 2 de lucru </w:t>
            </w:r>
            <w:r w:rsidRPr="007229B0">
              <w:rPr>
                <w:rFonts w:asciiTheme="minorHAnsi" w:hAnsiTheme="minorHAnsi" w:cstheme="minorHAnsi"/>
                <w:b/>
                <w:bCs/>
              </w:rPr>
              <w:t xml:space="preserve">„asimilări culturi” </w:t>
            </w:r>
            <w:r w:rsidRPr="007229B0">
              <w:rPr>
                <w:rFonts w:asciiTheme="minorHAnsi" w:hAnsiTheme="minorHAnsi" w:cstheme="minorHAnsi"/>
              </w:rPr>
              <w:t xml:space="preserve">pentru încadrarea pe </w:t>
            </w:r>
            <w:proofErr w:type="spellStart"/>
            <w:r w:rsidRPr="007229B0">
              <w:rPr>
                <w:rFonts w:asciiTheme="minorHAnsi" w:hAnsiTheme="minorHAnsi" w:cstheme="minorHAnsi"/>
              </w:rPr>
              <w:t>potenţial</w:t>
            </w:r>
            <w:proofErr w:type="spellEnd"/>
            <w:r w:rsidRPr="007229B0">
              <w:rPr>
                <w:rFonts w:asciiTheme="minorHAnsi" w:hAnsiTheme="minorHAnsi" w:cstheme="minorHAnsi"/>
              </w:rPr>
              <w:t xml:space="preserve">. </w:t>
            </w:r>
          </w:p>
          <w:p w14:paraId="4BFE02E0" w14:textId="77777777" w:rsidR="00013F48" w:rsidRPr="007229B0" w:rsidRDefault="00013F48" w:rsidP="00013F48">
            <w:pPr>
              <w:pStyle w:val="Default"/>
              <w:jc w:val="both"/>
              <w:rPr>
                <w:rFonts w:asciiTheme="minorHAnsi" w:hAnsiTheme="minorHAnsi" w:cstheme="minorHAnsi"/>
                <w:iCs/>
              </w:rPr>
            </w:pPr>
            <w:r w:rsidRPr="007229B0">
              <w:rPr>
                <w:rFonts w:asciiTheme="minorHAnsi" w:hAnsiTheme="minorHAnsi" w:cstheme="minorHAnsi"/>
                <w:iCs/>
              </w:rPr>
              <w:t xml:space="preserve">Pentru </w:t>
            </w:r>
            <w:proofErr w:type="spellStart"/>
            <w:r w:rsidRPr="007229B0">
              <w:rPr>
                <w:rFonts w:asciiTheme="minorHAnsi" w:hAnsiTheme="minorHAnsi" w:cstheme="minorHAnsi"/>
                <w:b/>
                <w:bCs/>
                <w:iCs/>
              </w:rPr>
              <w:t>exploataţiile</w:t>
            </w:r>
            <w:proofErr w:type="spellEnd"/>
            <w:r w:rsidRPr="007229B0">
              <w:rPr>
                <w:rFonts w:asciiTheme="minorHAnsi" w:hAnsiTheme="minorHAnsi" w:cstheme="minorHAnsi"/>
                <w:b/>
                <w:bCs/>
                <w:iCs/>
              </w:rPr>
              <w:t xml:space="preserve"> pomicole </w:t>
            </w:r>
            <w:r w:rsidRPr="007229B0">
              <w:rPr>
                <w:rFonts w:asciiTheme="minorHAnsi" w:hAnsiTheme="minorHAnsi" w:cstheme="minorHAnsi"/>
                <w:iCs/>
              </w:rPr>
              <w:t xml:space="preserve">în zonele cu nota de </w:t>
            </w:r>
            <w:proofErr w:type="spellStart"/>
            <w:r w:rsidRPr="007229B0">
              <w:rPr>
                <w:rFonts w:asciiTheme="minorHAnsi" w:hAnsiTheme="minorHAnsi" w:cstheme="minorHAnsi"/>
                <w:iCs/>
              </w:rPr>
              <w:t>favorabilitate</w:t>
            </w:r>
            <w:proofErr w:type="spellEnd"/>
            <w:r w:rsidRPr="007229B0">
              <w:rPr>
                <w:rFonts w:asciiTheme="minorHAnsi" w:hAnsiTheme="minorHAnsi" w:cstheme="minorHAnsi"/>
                <w:iCs/>
              </w:rPr>
              <w:t xml:space="preserve"> potențată între 2.5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3.5 (Anexa nr. 10), acestea vor fi încadrate în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mediu, iar cele din zonele cu nota de </w:t>
            </w:r>
            <w:proofErr w:type="spellStart"/>
            <w:r w:rsidRPr="007229B0">
              <w:rPr>
                <w:rFonts w:asciiTheme="minorHAnsi" w:hAnsiTheme="minorHAnsi" w:cstheme="minorHAnsi"/>
                <w:iCs/>
              </w:rPr>
              <w:t>favorabilitate</w:t>
            </w:r>
            <w:proofErr w:type="spellEnd"/>
            <w:r w:rsidRPr="007229B0">
              <w:rPr>
                <w:rFonts w:asciiTheme="minorHAnsi" w:hAnsiTheme="minorHAnsi" w:cstheme="minorHAnsi"/>
                <w:iCs/>
              </w:rPr>
              <w:t xml:space="preserve"> potențată mai mare de 3,5 de vor fi încadrate în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w:t>
            </w:r>
          </w:p>
          <w:p w14:paraId="6AC1182D"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Pentru </w:t>
            </w:r>
            <w:proofErr w:type="spellStart"/>
            <w:r w:rsidRPr="007229B0">
              <w:rPr>
                <w:rFonts w:asciiTheme="minorHAnsi" w:hAnsiTheme="minorHAnsi" w:cstheme="minorHAnsi"/>
                <w:b/>
                <w:bCs/>
                <w:iCs/>
              </w:rPr>
              <w:t>exploataţii</w:t>
            </w:r>
            <w:proofErr w:type="spellEnd"/>
            <w:r w:rsidRPr="007229B0">
              <w:rPr>
                <w:rFonts w:asciiTheme="minorHAnsi" w:hAnsiTheme="minorHAnsi" w:cstheme="minorHAnsi"/>
                <w:b/>
                <w:bCs/>
                <w:iCs/>
              </w:rPr>
              <w:t xml:space="preserve"> viticole pentru soiurile de struguri de vin din soiuri nobile </w:t>
            </w:r>
            <w:r w:rsidRPr="007229B0">
              <w:rPr>
                <w:rFonts w:asciiTheme="minorHAnsi" w:hAnsiTheme="minorHAnsi" w:cstheme="minorHAnsi"/>
                <w:iCs/>
              </w:rPr>
              <w:t xml:space="preserve">din arealele cu Denumire de Origine Controlată (DOC)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w:t>
            </w:r>
            <w:proofErr w:type="spellStart"/>
            <w:r w:rsidRPr="007229B0">
              <w:rPr>
                <w:rFonts w:asciiTheme="minorHAnsi" w:hAnsiTheme="minorHAnsi" w:cstheme="minorHAnsi"/>
                <w:iCs/>
              </w:rPr>
              <w:t>Indicaţie</w:t>
            </w:r>
            <w:proofErr w:type="spellEnd"/>
            <w:r w:rsidRPr="007229B0">
              <w:rPr>
                <w:rFonts w:asciiTheme="minorHAnsi" w:hAnsiTheme="minorHAnsi" w:cstheme="minorHAnsi"/>
                <w:iCs/>
              </w:rPr>
              <w:t xml:space="preserve"> Geografică (IG), </w:t>
            </w:r>
            <w:proofErr w:type="spellStart"/>
            <w:r w:rsidRPr="007229B0">
              <w:rPr>
                <w:rFonts w:asciiTheme="minorHAnsi" w:hAnsiTheme="minorHAnsi" w:cstheme="minorHAnsi"/>
                <w:iCs/>
              </w:rPr>
              <w:t>aşa</w:t>
            </w:r>
            <w:proofErr w:type="spellEnd"/>
            <w:r w:rsidRPr="007229B0">
              <w:rPr>
                <w:rFonts w:asciiTheme="minorHAnsi" w:hAnsiTheme="minorHAnsi" w:cstheme="minorHAnsi"/>
                <w:iCs/>
              </w:rPr>
              <w:t xml:space="preserve"> cum sunt nominalizate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identificate conform OMADR 247/2012 cu modificările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completările ulterioare (Anexa nr. 12), acestea vor fi încadrate în </w:t>
            </w:r>
            <w:proofErr w:type="spellStart"/>
            <w:r w:rsidRPr="007229B0">
              <w:rPr>
                <w:rFonts w:asciiTheme="minorHAnsi" w:hAnsiTheme="minorHAnsi" w:cstheme="minorHAnsi"/>
                <w:iCs/>
              </w:rPr>
              <w:t>investiţii</w:t>
            </w:r>
            <w:proofErr w:type="spellEnd"/>
            <w:r w:rsidRPr="007229B0">
              <w:rPr>
                <w:rFonts w:asciiTheme="minorHAnsi" w:hAnsiTheme="minorHAnsi" w:cstheme="minorHAnsi"/>
                <w:iCs/>
              </w:rPr>
              <w:t xml:space="preserve"> din zonele cu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agricol ridicat și se acordă automat punctajul aferent primului criteriu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ridicat). </w:t>
            </w:r>
          </w:p>
          <w:p w14:paraId="0CC95729"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Referitor la </w:t>
            </w:r>
            <w:proofErr w:type="spellStart"/>
            <w:r w:rsidRPr="007229B0">
              <w:rPr>
                <w:rFonts w:asciiTheme="minorHAnsi" w:hAnsiTheme="minorHAnsi" w:cstheme="minorHAnsi"/>
                <w:b/>
                <w:bCs/>
                <w:iCs/>
              </w:rPr>
              <w:t>creşterea</w:t>
            </w:r>
            <w:proofErr w:type="spellEnd"/>
            <w:r w:rsidRPr="007229B0">
              <w:rPr>
                <w:rFonts w:asciiTheme="minorHAnsi" w:hAnsiTheme="minorHAnsi" w:cstheme="minorHAnsi"/>
                <w:b/>
                <w:bCs/>
                <w:iCs/>
              </w:rPr>
              <w:t xml:space="preserve"> animalelor</w:t>
            </w:r>
            <w:r w:rsidRPr="007229B0">
              <w:rPr>
                <w:rFonts w:asciiTheme="minorHAnsi" w:hAnsiTheme="minorHAnsi" w:cstheme="minorHAnsi"/>
                <w:iCs/>
              </w:rPr>
              <w:t xml:space="preserve">, încadrarea în tipul de potențial (ridicat sau mediu) conform Anexei nr. 6 se va face ținând cont de nota de </w:t>
            </w:r>
            <w:r w:rsidRPr="007229B0">
              <w:rPr>
                <w:rFonts w:asciiTheme="minorHAnsi" w:hAnsiTheme="minorHAnsi" w:cstheme="minorHAnsi"/>
                <w:iCs/>
              </w:rPr>
              <w:lastRenderedPageBreak/>
              <w:t xml:space="preserve">bonitare acordată UAT unde este înregistrată </w:t>
            </w:r>
            <w:proofErr w:type="spellStart"/>
            <w:r w:rsidRPr="007229B0">
              <w:rPr>
                <w:rFonts w:asciiTheme="minorHAnsi" w:hAnsiTheme="minorHAnsi" w:cstheme="minorHAnsi"/>
                <w:iCs/>
              </w:rPr>
              <w:t>exploataţia</w:t>
            </w:r>
            <w:proofErr w:type="spellEnd"/>
            <w:r w:rsidRPr="007229B0">
              <w:rPr>
                <w:rFonts w:asciiTheme="minorHAnsi" w:hAnsiTheme="minorHAnsi" w:cstheme="minorHAnsi"/>
                <w:iCs/>
              </w:rPr>
              <w:t xml:space="preserve">, în </w:t>
            </w:r>
            <w:proofErr w:type="spellStart"/>
            <w:r w:rsidRPr="007229B0">
              <w:rPr>
                <w:rFonts w:asciiTheme="minorHAnsi" w:hAnsiTheme="minorHAnsi" w:cstheme="minorHAnsi"/>
                <w:iCs/>
              </w:rPr>
              <w:t>funcţie</w:t>
            </w:r>
            <w:proofErr w:type="spellEnd"/>
            <w:r w:rsidRPr="007229B0">
              <w:rPr>
                <w:rFonts w:asciiTheme="minorHAnsi" w:hAnsiTheme="minorHAnsi" w:cstheme="minorHAnsi"/>
                <w:iCs/>
              </w:rPr>
              <w:t xml:space="preserve"> de modul de </w:t>
            </w:r>
            <w:proofErr w:type="spellStart"/>
            <w:r w:rsidRPr="007229B0">
              <w:rPr>
                <w:rFonts w:asciiTheme="minorHAnsi" w:hAnsiTheme="minorHAnsi" w:cstheme="minorHAnsi"/>
                <w:iCs/>
              </w:rPr>
              <w:t>creştere</w:t>
            </w:r>
            <w:proofErr w:type="spellEnd"/>
            <w:r w:rsidRPr="007229B0">
              <w:rPr>
                <w:rFonts w:asciiTheme="minorHAnsi" w:hAnsiTheme="minorHAnsi" w:cstheme="minorHAnsi"/>
                <w:iCs/>
              </w:rPr>
              <w:t xml:space="preserve"> a animalel</w:t>
            </w:r>
            <w:r w:rsidR="0013337E" w:rsidRPr="007229B0">
              <w:rPr>
                <w:rFonts w:asciiTheme="minorHAnsi" w:hAnsiTheme="minorHAnsi" w:cstheme="minorHAnsi"/>
                <w:iCs/>
              </w:rPr>
              <w:t>or, în sistem închis sau liber</w:t>
            </w:r>
            <w:r w:rsidRPr="007229B0">
              <w:rPr>
                <w:rFonts w:asciiTheme="minorHAnsi" w:hAnsiTheme="minorHAnsi" w:cstheme="minorHAnsi"/>
                <w:iCs/>
              </w:rPr>
              <w:t xml:space="preserve">, </w:t>
            </w:r>
            <w:proofErr w:type="spellStart"/>
            <w:r w:rsidRPr="007229B0">
              <w:rPr>
                <w:rFonts w:asciiTheme="minorHAnsi" w:hAnsiTheme="minorHAnsi" w:cstheme="minorHAnsi"/>
                <w:iCs/>
              </w:rPr>
              <w:t>şi</w:t>
            </w:r>
            <w:proofErr w:type="spellEnd"/>
            <w:r w:rsidRPr="007229B0">
              <w:rPr>
                <w:rFonts w:asciiTheme="minorHAnsi" w:hAnsiTheme="minorHAnsi" w:cstheme="minorHAnsi"/>
                <w:iCs/>
              </w:rPr>
              <w:t xml:space="preserve"> de </w:t>
            </w:r>
            <w:proofErr w:type="spellStart"/>
            <w:r w:rsidRPr="007229B0">
              <w:rPr>
                <w:rFonts w:asciiTheme="minorHAnsi" w:hAnsiTheme="minorHAnsi" w:cstheme="minorHAnsi"/>
                <w:iCs/>
              </w:rPr>
              <w:t>existenţa</w:t>
            </w:r>
            <w:proofErr w:type="spellEnd"/>
            <w:r w:rsidRPr="007229B0">
              <w:rPr>
                <w:rFonts w:asciiTheme="minorHAnsi" w:hAnsiTheme="minorHAnsi" w:cstheme="minorHAnsi"/>
                <w:iCs/>
              </w:rPr>
              <w:t xml:space="preserve">, sau nu, a </w:t>
            </w:r>
            <w:proofErr w:type="spellStart"/>
            <w:r w:rsidRPr="007229B0">
              <w:rPr>
                <w:rFonts w:asciiTheme="minorHAnsi" w:hAnsiTheme="minorHAnsi" w:cstheme="minorHAnsi"/>
                <w:iCs/>
              </w:rPr>
              <w:t>acţiunii</w:t>
            </w:r>
            <w:proofErr w:type="spellEnd"/>
            <w:r w:rsidRPr="007229B0">
              <w:rPr>
                <w:rFonts w:asciiTheme="minorHAnsi" w:hAnsiTheme="minorHAnsi" w:cstheme="minorHAnsi"/>
                <w:iCs/>
              </w:rPr>
              <w:t xml:space="preserve"> de procesare în cadrul fermei. Se va lua în calcul specia de animale predominantă din total efectiv de animale al fermei (exprimat în SO) (potențial ridicat = culoarea verde, mediu= culoarea galben, culoarea roșu reprezintă potențial scăzut și nu se acordă punctaj). </w:t>
            </w:r>
          </w:p>
          <w:p w14:paraId="23216716" w14:textId="77777777" w:rsidR="00013F48" w:rsidRPr="007229B0" w:rsidRDefault="00013F48" w:rsidP="00013F48">
            <w:pPr>
              <w:pStyle w:val="Default"/>
              <w:jc w:val="both"/>
              <w:rPr>
                <w:rFonts w:asciiTheme="minorHAnsi" w:hAnsiTheme="minorHAnsi" w:cstheme="minorHAnsi"/>
              </w:rPr>
            </w:pPr>
            <w:r w:rsidRPr="007229B0">
              <w:rPr>
                <w:rFonts w:asciiTheme="minorHAnsi" w:hAnsiTheme="minorHAnsi" w:cstheme="minorHAnsi"/>
                <w:iCs/>
              </w:rPr>
              <w:t xml:space="preserve">În cazul în care solicitantul consideră că încadrarea pe tipul de potențial pentru sectorul zootehnic (scăzut, mediu sau ridicat) la nivel de UAT nu corespunde cu realitatea acesta își va putea reevalua potențialul agricol pentru exploatația zootehnică, utilizând calculatorul din Anexa nr. 6a, sector zootehnic la Ghidul solicitantului privind reevaluarea potențialului agricol din sectorul zootehnic pentru efectivul pe care îl deține la momentul depunerii cererii de </w:t>
            </w:r>
            <w:proofErr w:type="spellStart"/>
            <w:r w:rsidRPr="007229B0">
              <w:rPr>
                <w:rFonts w:asciiTheme="minorHAnsi" w:hAnsiTheme="minorHAnsi" w:cstheme="minorHAnsi"/>
                <w:iCs/>
              </w:rPr>
              <w:t>finantare</w:t>
            </w:r>
            <w:proofErr w:type="spellEnd"/>
            <w:r w:rsidRPr="007229B0">
              <w:rPr>
                <w:rFonts w:asciiTheme="minorHAnsi" w:hAnsiTheme="minorHAnsi" w:cstheme="minorHAnsi"/>
                <w:iCs/>
              </w:rPr>
              <w:t xml:space="preserve"> (ținând cont de metodologia de calcul inclusă în anexă). </w:t>
            </w:r>
          </w:p>
          <w:p w14:paraId="537C6A64" w14:textId="77777777" w:rsidR="00013F48" w:rsidRPr="007229B0" w:rsidRDefault="00013F48" w:rsidP="00013F48">
            <w:pPr>
              <w:pStyle w:val="Default"/>
              <w:jc w:val="both"/>
              <w:rPr>
                <w:rFonts w:asciiTheme="minorHAnsi" w:hAnsiTheme="minorHAnsi" w:cstheme="minorHAnsi"/>
                <w:iCs/>
              </w:rPr>
            </w:pPr>
            <w:r w:rsidRPr="007229B0">
              <w:rPr>
                <w:rFonts w:asciiTheme="minorHAnsi" w:hAnsiTheme="minorHAnsi" w:cstheme="minorHAnsi"/>
                <w:iCs/>
              </w:rPr>
              <w:t xml:space="preserve">În cazul </w:t>
            </w:r>
            <w:proofErr w:type="spellStart"/>
            <w:r w:rsidRPr="007229B0">
              <w:rPr>
                <w:rFonts w:asciiTheme="minorHAnsi" w:hAnsiTheme="minorHAnsi" w:cstheme="minorHAnsi"/>
                <w:iCs/>
              </w:rPr>
              <w:t>exploataţiilor</w:t>
            </w:r>
            <w:proofErr w:type="spellEnd"/>
            <w:r w:rsidRPr="007229B0">
              <w:rPr>
                <w:rFonts w:asciiTheme="minorHAnsi" w:hAnsiTheme="minorHAnsi" w:cstheme="minorHAnsi"/>
                <w:iCs/>
              </w:rPr>
              <w:t xml:space="preserve"> ce vizează </w:t>
            </w:r>
            <w:proofErr w:type="spellStart"/>
            <w:r w:rsidRPr="007229B0">
              <w:rPr>
                <w:rFonts w:asciiTheme="minorHAnsi" w:hAnsiTheme="minorHAnsi" w:cstheme="minorHAnsi"/>
                <w:b/>
                <w:bCs/>
                <w:iCs/>
              </w:rPr>
              <w:t>creşterea</w:t>
            </w:r>
            <w:proofErr w:type="spellEnd"/>
            <w:r w:rsidRPr="007229B0">
              <w:rPr>
                <w:rFonts w:asciiTheme="minorHAnsi" w:hAnsiTheme="minorHAnsi" w:cstheme="minorHAnsi"/>
                <w:b/>
                <w:bCs/>
                <w:iCs/>
              </w:rPr>
              <w:t xml:space="preserve"> albinelor</w:t>
            </w:r>
            <w:r w:rsidRPr="007229B0">
              <w:rPr>
                <w:rFonts w:asciiTheme="minorHAnsi" w:hAnsiTheme="minorHAnsi" w:cstheme="minorHAnsi"/>
                <w:iCs/>
              </w:rPr>
              <w:t xml:space="preserve">, se va acorda </w:t>
            </w:r>
            <w:proofErr w:type="spellStart"/>
            <w:r w:rsidRPr="007229B0">
              <w:rPr>
                <w:rFonts w:asciiTheme="minorHAnsi" w:hAnsiTheme="minorHAnsi" w:cstheme="minorHAnsi"/>
                <w:iCs/>
              </w:rPr>
              <w:t>punctjul</w:t>
            </w:r>
            <w:proofErr w:type="spellEnd"/>
            <w:r w:rsidRPr="007229B0">
              <w:rPr>
                <w:rFonts w:asciiTheme="minorHAnsi" w:hAnsiTheme="minorHAnsi" w:cstheme="minorHAnsi"/>
                <w:iCs/>
              </w:rPr>
              <w:t xml:space="preserve"> maxim aferent acestui principiu de </w:t>
            </w:r>
            <w:proofErr w:type="spellStart"/>
            <w:r w:rsidRPr="007229B0">
              <w:rPr>
                <w:rFonts w:asciiTheme="minorHAnsi" w:hAnsiTheme="minorHAnsi" w:cstheme="minorHAnsi"/>
                <w:iCs/>
              </w:rPr>
              <w:t>selecţie</w:t>
            </w:r>
            <w:proofErr w:type="spellEnd"/>
            <w:r w:rsidRPr="007229B0">
              <w:rPr>
                <w:rFonts w:asciiTheme="minorHAnsi" w:hAnsiTheme="minorHAnsi" w:cstheme="minorHAnsi"/>
                <w:iCs/>
              </w:rPr>
              <w:t xml:space="preserve"> (</w:t>
            </w:r>
            <w:proofErr w:type="spellStart"/>
            <w:r w:rsidRPr="007229B0">
              <w:rPr>
                <w:rFonts w:asciiTheme="minorHAnsi" w:hAnsiTheme="minorHAnsi" w:cstheme="minorHAnsi"/>
                <w:iCs/>
              </w:rPr>
              <w:t>potenţial</w:t>
            </w:r>
            <w:proofErr w:type="spellEnd"/>
            <w:r w:rsidRPr="007229B0">
              <w:rPr>
                <w:rFonts w:asciiTheme="minorHAnsi" w:hAnsiTheme="minorHAnsi" w:cstheme="minorHAnsi"/>
                <w:iCs/>
              </w:rPr>
              <w:t xml:space="preserve"> ridicat). </w:t>
            </w:r>
          </w:p>
          <w:p w14:paraId="670A6F65" w14:textId="77777777" w:rsidR="00013F48" w:rsidRPr="007229B0" w:rsidRDefault="00013F48" w:rsidP="007D3BBC">
            <w:pPr>
              <w:tabs>
                <w:tab w:val="left" w:pos="3120"/>
                <w:tab w:val="center" w:pos="4320"/>
                <w:tab w:val="right" w:pos="8640"/>
              </w:tabs>
              <w:jc w:val="both"/>
              <w:rPr>
                <w:rFonts w:asciiTheme="minorHAnsi" w:hAnsiTheme="minorHAnsi" w:cstheme="minorHAnsi"/>
                <w:b/>
                <w:bCs/>
              </w:rPr>
            </w:pPr>
            <w:r w:rsidRPr="007229B0">
              <w:rPr>
                <w:rFonts w:asciiTheme="minorHAnsi" w:hAnsiTheme="minorHAnsi" w:cstheme="minorHAnsi"/>
              </w:rPr>
              <w:t xml:space="preserve">N.B.! </w:t>
            </w:r>
            <w:proofErr w:type="spellStart"/>
            <w:r w:rsidRPr="007229B0">
              <w:rPr>
                <w:rFonts w:asciiTheme="minorHAnsi" w:hAnsiTheme="minorHAnsi" w:cstheme="minorHAnsi"/>
                <w:b/>
                <w:bCs/>
              </w:rPr>
              <w:t>În</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cazul</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speciilor</w:t>
            </w:r>
            <w:proofErr w:type="spellEnd"/>
            <w:r w:rsidRPr="007229B0">
              <w:rPr>
                <w:rFonts w:asciiTheme="minorHAnsi" w:hAnsiTheme="minorHAnsi" w:cstheme="minorHAnsi"/>
                <w:b/>
                <w:bCs/>
              </w:rPr>
              <w:t xml:space="preserve"> de </w:t>
            </w:r>
            <w:proofErr w:type="spellStart"/>
            <w:r w:rsidRPr="007229B0">
              <w:rPr>
                <w:rFonts w:asciiTheme="minorHAnsi" w:hAnsiTheme="minorHAnsi" w:cstheme="minorHAnsi"/>
                <w:b/>
                <w:bCs/>
              </w:rPr>
              <w:t>plante</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şi</w:t>
            </w:r>
            <w:proofErr w:type="spellEnd"/>
            <w:r w:rsidRPr="007229B0">
              <w:rPr>
                <w:rFonts w:asciiTheme="minorHAnsi" w:hAnsiTheme="minorHAnsi" w:cstheme="minorHAnsi"/>
                <w:b/>
                <w:bCs/>
              </w:rPr>
              <w:t xml:space="preserve"> de </w:t>
            </w:r>
            <w:proofErr w:type="spellStart"/>
            <w:r w:rsidRPr="007229B0">
              <w:rPr>
                <w:rFonts w:asciiTheme="minorHAnsi" w:hAnsiTheme="minorHAnsi" w:cstheme="minorHAnsi"/>
                <w:b/>
                <w:bCs/>
              </w:rPr>
              <w:t>animale</w:t>
            </w:r>
            <w:proofErr w:type="spellEnd"/>
            <w:r w:rsidRPr="007229B0">
              <w:rPr>
                <w:rFonts w:asciiTheme="minorHAnsi" w:hAnsiTheme="minorHAnsi" w:cstheme="minorHAnsi"/>
                <w:b/>
                <w:bCs/>
              </w:rPr>
              <w:t xml:space="preserve"> care nu se </w:t>
            </w:r>
            <w:proofErr w:type="spellStart"/>
            <w:r w:rsidRPr="007229B0">
              <w:rPr>
                <w:rFonts w:asciiTheme="minorHAnsi" w:hAnsiTheme="minorHAnsi" w:cstheme="minorHAnsi"/>
                <w:b/>
                <w:bCs/>
              </w:rPr>
              <w:t>regăsesc</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în</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Anexele</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menţionate</w:t>
            </w:r>
            <w:proofErr w:type="spellEnd"/>
            <w:r w:rsidRPr="007229B0">
              <w:rPr>
                <w:rFonts w:asciiTheme="minorHAnsi" w:hAnsiTheme="minorHAnsi" w:cstheme="minorHAnsi"/>
                <w:b/>
                <w:bCs/>
              </w:rPr>
              <w:t xml:space="preserve"> anterior </w:t>
            </w:r>
            <w:proofErr w:type="spellStart"/>
            <w:r w:rsidRPr="007229B0">
              <w:rPr>
                <w:rFonts w:asciiTheme="minorHAnsi" w:hAnsiTheme="minorHAnsi" w:cstheme="minorHAnsi"/>
                <w:b/>
                <w:bCs/>
              </w:rPr>
              <w:t>şi</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pentru</w:t>
            </w:r>
            <w:proofErr w:type="spellEnd"/>
            <w:r w:rsidRPr="007229B0">
              <w:rPr>
                <w:rFonts w:asciiTheme="minorHAnsi" w:hAnsiTheme="minorHAnsi" w:cstheme="minorHAnsi"/>
                <w:b/>
                <w:bCs/>
              </w:rPr>
              <w:t xml:space="preserve"> care nu sunt </w:t>
            </w:r>
            <w:proofErr w:type="spellStart"/>
            <w:r w:rsidRPr="007229B0">
              <w:rPr>
                <w:rFonts w:asciiTheme="minorHAnsi" w:hAnsiTheme="minorHAnsi" w:cstheme="minorHAnsi"/>
                <w:b/>
                <w:bCs/>
              </w:rPr>
              <w:t>aduse</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precizări</w:t>
            </w:r>
            <w:proofErr w:type="spellEnd"/>
            <w:r w:rsidRPr="007229B0">
              <w:rPr>
                <w:rFonts w:asciiTheme="minorHAnsi" w:hAnsiTheme="minorHAnsi" w:cstheme="minorHAnsi"/>
                <w:b/>
                <w:bCs/>
              </w:rPr>
              <w:t xml:space="preserve"> nu se </w:t>
            </w:r>
            <w:proofErr w:type="spellStart"/>
            <w:r w:rsidRPr="007229B0">
              <w:rPr>
                <w:rFonts w:asciiTheme="minorHAnsi" w:hAnsiTheme="minorHAnsi" w:cstheme="minorHAnsi"/>
                <w:b/>
                <w:bCs/>
              </w:rPr>
              <w:t>acordă</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punctaj</w:t>
            </w:r>
            <w:proofErr w:type="spellEnd"/>
            <w:r w:rsidRPr="007229B0">
              <w:rPr>
                <w:rFonts w:asciiTheme="minorHAnsi" w:hAnsiTheme="minorHAnsi" w:cstheme="minorHAnsi"/>
                <w:b/>
                <w:bCs/>
              </w:rPr>
              <w:t xml:space="preserve"> la </w:t>
            </w:r>
            <w:proofErr w:type="spellStart"/>
            <w:r w:rsidRPr="007229B0">
              <w:rPr>
                <w:rFonts w:asciiTheme="minorHAnsi" w:hAnsiTheme="minorHAnsi" w:cstheme="minorHAnsi"/>
                <w:b/>
                <w:bCs/>
              </w:rPr>
              <w:t>acest</w:t>
            </w:r>
            <w:proofErr w:type="spellEnd"/>
            <w:r w:rsidRPr="007229B0">
              <w:rPr>
                <w:rFonts w:asciiTheme="minorHAnsi" w:hAnsiTheme="minorHAnsi" w:cstheme="minorHAnsi"/>
                <w:b/>
                <w:bCs/>
              </w:rPr>
              <w:t xml:space="preserve"> </w:t>
            </w:r>
            <w:proofErr w:type="spellStart"/>
            <w:r w:rsidRPr="007229B0">
              <w:rPr>
                <w:rFonts w:asciiTheme="minorHAnsi" w:hAnsiTheme="minorHAnsi" w:cstheme="minorHAnsi"/>
                <w:b/>
                <w:bCs/>
              </w:rPr>
              <w:t>principiul</w:t>
            </w:r>
            <w:proofErr w:type="spellEnd"/>
            <w:r w:rsidRPr="007229B0">
              <w:rPr>
                <w:rFonts w:asciiTheme="minorHAnsi" w:hAnsiTheme="minorHAnsi" w:cstheme="minorHAnsi"/>
                <w:b/>
                <w:bCs/>
              </w:rPr>
              <w:t xml:space="preserve"> de </w:t>
            </w:r>
            <w:proofErr w:type="spellStart"/>
            <w:r w:rsidRPr="007229B0">
              <w:rPr>
                <w:rFonts w:asciiTheme="minorHAnsi" w:hAnsiTheme="minorHAnsi" w:cstheme="minorHAnsi"/>
                <w:b/>
                <w:bCs/>
              </w:rPr>
              <w:t>selecţie</w:t>
            </w:r>
            <w:proofErr w:type="spellEnd"/>
            <w:r w:rsidRPr="007229B0">
              <w:rPr>
                <w:rFonts w:asciiTheme="minorHAnsi" w:hAnsiTheme="minorHAnsi" w:cstheme="minorHAnsi"/>
                <w:b/>
                <w:bCs/>
              </w:rPr>
              <w:t>.</w:t>
            </w:r>
          </w:p>
          <w:p w14:paraId="16605334" w14:textId="77777777" w:rsidR="00013F48" w:rsidRPr="007229B0" w:rsidRDefault="00013F48" w:rsidP="007D3BBC">
            <w:pPr>
              <w:tabs>
                <w:tab w:val="left" w:pos="3120"/>
                <w:tab w:val="center" w:pos="4320"/>
                <w:tab w:val="right" w:pos="8640"/>
              </w:tabs>
              <w:jc w:val="both"/>
              <w:rPr>
                <w:rFonts w:asciiTheme="minorHAnsi" w:hAnsiTheme="minorHAnsi" w:cstheme="minorHAnsi"/>
                <w:noProof/>
                <w:lang w:val="ro-RO"/>
              </w:rPr>
            </w:pPr>
          </w:p>
          <w:p w14:paraId="0864BFBF" w14:textId="77777777" w:rsidR="0019786A" w:rsidRPr="007229B0" w:rsidRDefault="0019786A" w:rsidP="007D3BBC">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Pentru sectorul zootehnic:</w:t>
            </w:r>
          </w:p>
          <w:p w14:paraId="1C1CAB4D" w14:textId="77777777" w:rsidR="0019786A" w:rsidRPr="007229B0" w:rsidRDefault="0019786A" w:rsidP="007D3BBC">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 xml:space="preserve">Se va verifca conform sintezei studiului privind </w:t>
            </w:r>
            <w:r w:rsidRPr="007229B0">
              <w:rPr>
                <w:rFonts w:asciiTheme="minorHAnsi" w:hAnsiTheme="minorHAnsi" w:cstheme="minorHAnsi"/>
                <w:iCs/>
                <w:noProof/>
                <w:lang w:val="ro-RO"/>
              </w:rPr>
              <w:t>”</w:t>
            </w:r>
            <w:r w:rsidRPr="007229B0">
              <w:rPr>
                <w:rFonts w:asciiTheme="minorHAnsi" w:hAnsiTheme="minorHAnsi" w:cstheme="minorHAnsi"/>
                <w:noProof/>
                <w:lang w:val="ro-RO"/>
              </w:rPr>
              <w:t>Zonarea potențialului de producție agricolă şi a potenţialului de dezvoltare a investiţiilor în activităţile de procesare agro-alimentară, estimarea necesarului de stocare și procesare pe zone”</w:t>
            </w:r>
          </w:p>
          <w:p w14:paraId="12E46332" w14:textId="77777777" w:rsidR="0085638F" w:rsidRPr="007229B0" w:rsidRDefault="00EB023E" w:rsidP="007D3BBC">
            <w:pPr>
              <w:pStyle w:val="FootnoteText"/>
              <w:jc w:val="both"/>
              <w:rPr>
                <w:rFonts w:asciiTheme="minorHAnsi" w:hAnsiTheme="minorHAnsi" w:cstheme="minorHAnsi"/>
                <w:noProof/>
                <w:sz w:val="24"/>
                <w:szCs w:val="24"/>
              </w:rPr>
            </w:pPr>
            <w:r w:rsidRPr="007229B0">
              <w:rPr>
                <w:rFonts w:asciiTheme="minorHAnsi" w:hAnsiTheme="minorHAnsi" w:cstheme="minorHAnsi"/>
                <w:noProof/>
                <w:sz w:val="24"/>
                <w:szCs w:val="24"/>
              </w:rPr>
              <w:t>Dacă animalele sunt crescute doar în sistem închis, sistemul de creştere este considerat „închis”, iar dacă pentru o anumită perioadă din an  animalele sunt crescute în sistem liber, sistemul de creştere este considerat „liber”</w:t>
            </w:r>
            <w:r w:rsidR="0085638F" w:rsidRPr="007229B0">
              <w:rPr>
                <w:rFonts w:asciiTheme="minorHAnsi" w:hAnsiTheme="minorHAnsi" w:cstheme="minorHAnsi"/>
                <w:noProof/>
                <w:sz w:val="24"/>
                <w:szCs w:val="24"/>
              </w:rPr>
              <w:t xml:space="preserve">, </w:t>
            </w:r>
            <w:r w:rsidR="003F177D" w:rsidRPr="007229B0">
              <w:rPr>
                <w:rFonts w:asciiTheme="minorHAnsi" w:hAnsiTheme="minorHAnsi" w:cstheme="minorHAnsi"/>
                <w:noProof/>
                <w:sz w:val="24"/>
                <w:szCs w:val="24"/>
              </w:rPr>
              <w:t>conform Capitolului 4.4 - Dicţionarul de termeni şi condiţii</w:t>
            </w:r>
          </w:p>
          <w:p w14:paraId="5EBE2DCF" w14:textId="77777777" w:rsidR="00C12B6A" w:rsidRPr="007229B0" w:rsidRDefault="00C12B6A" w:rsidP="007D3BBC">
            <w:pPr>
              <w:pStyle w:val="BodyText3"/>
              <w:numPr>
                <w:ilvl w:val="0"/>
                <w:numId w:val="5"/>
              </w:numPr>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Stabulația – procedeu de întreținere a animalelor  prin menținerea lor în grajd pe perioada de iarnă sau pe întreaga </w:t>
            </w:r>
            <w:r w:rsidRPr="007229B0">
              <w:rPr>
                <w:rFonts w:asciiTheme="minorHAnsi" w:hAnsiTheme="minorHAnsi" w:cstheme="minorHAnsi"/>
                <w:b w:val="0"/>
                <w:i/>
                <w:noProof/>
                <w:sz w:val="24"/>
                <w:szCs w:val="24"/>
                <w:lang w:val="ro-RO"/>
              </w:rPr>
              <w:lastRenderedPageBreak/>
              <w:t>perioadă de crestere, de ingrașare, de mulgere.</w:t>
            </w:r>
          </w:p>
          <w:p w14:paraId="40F04454" w14:textId="77777777" w:rsidR="00C12B6A" w:rsidRPr="007229B0" w:rsidRDefault="00C12B6A" w:rsidP="007D3BBC">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Astfel: dacă animalele sunt crescute doar în sistem închis, sistemul de creştere este considerat „închis”, iar dacă pentru o anumită perioadă din an  animalele sunt crescute în sistem liber, sistemul de creştere este considerat „liber”.</w:t>
            </w:r>
          </w:p>
          <w:p w14:paraId="5C7A1418" w14:textId="77777777" w:rsidR="00C12B6A" w:rsidRPr="007229B0" w:rsidRDefault="00C12B6A" w:rsidP="007D3BBC">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Sisteme de întreținere a animalelor </w:t>
            </w:r>
          </w:p>
          <w:p w14:paraId="5261C4CB" w14:textId="77777777" w:rsidR="00C12B6A" w:rsidRPr="007229B0" w:rsidRDefault="00C12B6A" w:rsidP="007D3BBC">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w:t>
            </w:r>
            <w:r w:rsidRPr="007229B0">
              <w:rPr>
                <w:rFonts w:asciiTheme="minorHAnsi" w:hAnsiTheme="minorHAnsi" w:cstheme="minorHAnsi"/>
                <w:b w:val="0"/>
                <w:i/>
                <w:noProof/>
                <w:sz w:val="24"/>
                <w:szCs w:val="24"/>
                <w:lang w:val="ro-RO"/>
              </w:rPr>
              <w:tab/>
              <w:t>întreținerea animalelor în stabulație tot timpul anului- întreținere în incinta fermei (adăposturi și padocuri) cu furajarea animalelor la iesle</w:t>
            </w:r>
          </w:p>
          <w:p w14:paraId="0BC7850D" w14:textId="77777777" w:rsidR="00C12B6A" w:rsidRPr="007229B0" w:rsidRDefault="00C12B6A" w:rsidP="007D3BBC">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w:t>
            </w:r>
            <w:r w:rsidRPr="007229B0">
              <w:rPr>
                <w:rFonts w:asciiTheme="minorHAnsi" w:hAnsiTheme="minorHAnsi" w:cstheme="minorHAnsi"/>
                <w:b w:val="0"/>
                <w:i/>
                <w:noProof/>
                <w:sz w:val="24"/>
                <w:szCs w:val="24"/>
                <w:lang w:val="ro-RO"/>
              </w:rPr>
              <w:tab/>
              <w:t>întreținerea animalelor în stabulație pe timpul iernii și pe pășune în timpul verii, caz în care iarna animalele sunt furajate la iesle, iar vara prin păscut pe pășune.</w:t>
            </w:r>
          </w:p>
          <w:p w14:paraId="00480D62" w14:textId="77777777" w:rsidR="00C12B6A" w:rsidRPr="007229B0" w:rsidRDefault="00C12B6A" w:rsidP="007D3BBC">
            <w:pPr>
              <w:pStyle w:val="BodyText3"/>
              <w:jc w:val="both"/>
              <w:rPr>
                <w:rFonts w:asciiTheme="minorHAnsi" w:hAnsiTheme="minorHAnsi" w:cstheme="minorHAnsi"/>
                <w:b w:val="0"/>
                <w:i/>
                <w:noProof/>
                <w:sz w:val="24"/>
                <w:szCs w:val="24"/>
                <w:lang w:val="ro-RO"/>
              </w:rPr>
            </w:pPr>
            <w:r w:rsidRPr="007229B0">
              <w:rPr>
                <w:rFonts w:asciiTheme="minorHAnsi" w:hAnsiTheme="minorHAnsi" w:cstheme="minorHAnsi"/>
                <w:b w:val="0"/>
                <w:i/>
                <w:noProof/>
                <w:sz w:val="24"/>
                <w:szCs w:val="24"/>
                <w:lang w:val="ro-RO"/>
              </w:rPr>
              <w:t xml:space="preserve">În perioada de stabulație animalele pot fi întreținute în boxe comune, cu mișcare liberă în boxe și în  padocul aferent adăpostului sau pot fi întreținute legate la iesle cu limitarea posibilitații de mișcare. </w:t>
            </w:r>
          </w:p>
          <w:p w14:paraId="67360AEB" w14:textId="77777777" w:rsidR="00EB023E" w:rsidRPr="007229B0" w:rsidRDefault="00C12B6A" w:rsidP="007D3BBC">
            <w:pPr>
              <w:pStyle w:val="BodyText3"/>
              <w:jc w:val="both"/>
              <w:rPr>
                <w:rFonts w:asciiTheme="minorHAnsi" w:hAnsiTheme="minorHAnsi" w:cstheme="minorHAnsi"/>
                <w:noProof/>
                <w:sz w:val="24"/>
                <w:szCs w:val="24"/>
                <w:lang w:val="ro-RO"/>
              </w:rPr>
            </w:pPr>
            <w:r w:rsidRPr="007229B0">
              <w:rPr>
                <w:rFonts w:asciiTheme="minorHAnsi" w:hAnsiTheme="minorHAnsi" w:cstheme="minorHAnsi"/>
                <w:b w:val="0"/>
                <w:i/>
                <w:noProof/>
                <w:sz w:val="24"/>
                <w:szCs w:val="24"/>
                <w:lang w:val="ro-RO"/>
              </w:rPr>
              <w:t>Întreținerea în stabulație legată, poate fi în sistem legat permanent sau în sistem legat     în timpul nopții și al mulgerii și sistem liber, în padocuri, în timpul zilei. Singura specie de animale care poate fi întreținută în stabulație legată este specia taurin, dar care din motive de bunăstare și pentru această specie se recomandă întreținerea în stabulație liberă.</w:t>
            </w:r>
          </w:p>
        </w:tc>
      </w:tr>
    </w:tbl>
    <w:p w14:paraId="03FAB201" w14:textId="77777777" w:rsidR="00AE1422" w:rsidRPr="007229B0" w:rsidRDefault="00AE1422" w:rsidP="00B93458">
      <w:pPr>
        <w:tabs>
          <w:tab w:val="left" w:pos="3120"/>
          <w:tab w:val="center" w:pos="4320"/>
          <w:tab w:val="right" w:pos="8640"/>
        </w:tabs>
        <w:jc w:val="both"/>
        <w:rPr>
          <w:rFonts w:asciiTheme="minorHAnsi" w:hAnsiTheme="minorHAnsi" w:cstheme="minorHAnsi"/>
          <w:b/>
          <w:noProof/>
          <w:lang w:val="ro-RO"/>
        </w:rPr>
      </w:pPr>
    </w:p>
    <w:p w14:paraId="438B90BA" w14:textId="77777777" w:rsidR="00AE4614" w:rsidRPr="005E52E2" w:rsidRDefault="002C1693" w:rsidP="007229B0">
      <w:pPr>
        <w:spacing w:after="160" w:line="259" w:lineRule="auto"/>
        <w:rPr>
          <w:rFonts w:asciiTheme="minorHAnsi" w:hAnsiTheme="minorHAnsi" w:cstheme="minorHAnsi"/>
          <w:lang w:val="en-GB"/>
        </w:rPr>
      </w:pPr>
      <w:r w:rsidRPr="007229B0">
        <w:rPr>
          <w:rFonts w:asciiTheme="minorHAnsi" w:hAnsiTheme="minorHAnsi" w:cstheme="minorHAnsi"/>
          <w:b/>
          <w:noProof/>
          <w:lang w:val="ro-RO"/>
        </w:rPr>
        <w:t>PS4</w:t>
      </w:r>
      <w:r w:rsidR="00C559B8" w:rsidRPr="007229B0">
        <w:rPr>
          <w:rFonts w:asciiTheme="minorHAnsi" w:hAnsiTheme="minorHAnsi" w:cstheme="minorHAnsi"/>
          <w:b/>
          <w:noProof/>
          <w:lang w:val="ro-RO"/>
        </w:rPr>
        <w:t xml:space="preserve">: </w:t>
      </w:r>
      <w:proofErr w:type="spellStart"/>
      <w:r w:rsidR="00616D5F" w:rsidRPr="005E52E2">
        <w:rPr>
          <w:rFonts w:asciiTheme="minorHAnsi" w:hAnsiTheme="minorHAnsi" w:cstheme="minorHAnsi"/>
          <w:lang w:val="en-GB"/>
        </w:rPr>
        <w:t>Principiul</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integrării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în</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cadrul</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planurilor</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afaceri</w:t>
      </w:r>
      <w:proofErr w:type="spellEnd"/>
      <w:r w:rsidR="00616D5F" w:rsidRPr="005E52E2">
        <w:rPr>
          <w:rFonts w:asciiTheme="minorHAnsi" w:hAnsiTheme="minorHAnsi" w:cstheme="minorHAnsi"/>
          <w:lang w:val="en-GB"/>
        </w:rPr>
        <w:t xml:space="preserve"> a </w:t>
      </w:r>
      <w:proofErr w:type="spellStart"/>
      <w:r w:rsidR="00616D5F" w:rsidRPr="005E52E2">
        <w:rPr>
          <w:rFonts w:asciiTheme="minorHAnsi" w:hAnsiTheme="minorHAnsi" w:cstheme="minorHAnsi"/>
          <w:lang w:val="en-GB"/>
        </w:rPr>
        <w:t>activităților</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protecție</w:t>
      </w:r>
      <w:proofErr w:type="spellEnd"/>
      <w:r w:rsidR="00616D5F" w:rsidRPr="005E52E2">
        <w:rPr>
          <w:rFonts w:asciiTheme="minorHAnsi" w:hAnsiTheme="minorHAnsi" w:cstheme="minorHAnsi"/>
          <w:lang w:val="en-GB"/>
        </w:rPr>
        <w:t xml:space="preserve"> a </w:t>
      </w:r>
      <w:proofErr w:type="spellStart"/>
      <w:r w:rsidR="00616D5F" w:rsidRPr="005E52E2">
        <w:rPr>
          <w:rFonts w:asciiTheme="minorHAnsi" w:hAnsiTheme="minorHAnsi" w:cstheme="minorHAnsi"/>
          <w:lang w:val="en-GB"/>
        </w:rPr>
        <w:t>mediului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și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utilizare</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eficientă</w:t>
      </w:r>
      <w:proofErr w:type="spellEnd"/>
      <w:r w:rsidR="00616D5F" w:rsidRPr="005E52E2">
        <w:rPr>
          <w:rFonts w:asciiTheme="minorHAnsi" w:hAnsiTheme="minorHAnsi" w:cstheme="minorHAnsi"/>
          <w:lang w:val="en-GB"/>
        </w:rPr>
        <w:t xml:space="preserve"> a </w:t>
      </w:r>
      <w:proofErr w:type="spellStart"/>
      <w:r w:rsidR="00616D5F" w:rsidRPr="005E52E2">
        <w:rPr>
          <w:rFonts w:asciiTheme="minorHAnsi" w:hAnsiTheme="minorHAnsi" w:cstheme="minorHAnsi"/>
          <w:lang w:val="en-GB"/>
        </w:rPr>
        <w:t>resurselor</w:t>
      </w:r>
      <w:proofErr w:type="spellEnd"/>
      <w:r w:rsidR="00616D5F" w:rsidRPr="005E52E2">
        <w:rPr>
          <w:rFonts w:asciiTheme="minorHAnsi" w:hAnsiTheme="minorHAnsi" w:cstheme="minorHAnsi"/>
          <w:lang w:val="en-GB"/>
        </w:rPr>
        <w:t xml:space="preserve"> precum </w:t>
      </w:r>
      <w:proofErr w:type="spellStart"/>
      <w:r w:rsidR="00616D5F" w:rsidRPr="005E52E2">
        <w:rPr>
          <w:rFonts w:asciiTheme="minorHAnsi" w:hAnsiTheme="minorHAnsi" w:cstheme="minorHAnsi"/>
          <w:lang w:val="en-GB"/>
        </w:rPr>
        <w:t>gestionarea</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efiecientă</w:t>
      </w:r>
      <w:proofErr w:type="spellEnd"/>
      <w:r w:rsidR="00616D5F" w:rsidRPr="005E52E2">
        <w:rPr>
          <w:rFonts w:asciiTheme="minorHAnsi" w:hAnsiTheme="minorHAnsi" w:cstheme="minorHAnsi"/>
          <w:lang w:val="en-GB"/>
        </w:rPr>
        <w:t xml:space="preserve"> a </w:t>
      </w:r>
      <w:proofErr w:type="spellStart"/>
      <w:r w:rsidR="00616D5F" w:rsidRPr="005E52E2">
        <w:rPr>
          <w:rFonts w:asciiTheme="minorHAnsi" w:hAnsiTheme="minorHAnsi" w:cstheme="minorHAnsi"/>
          <w:lang w:val="en-GB"/>
        </w:rPr>
        <w:t>gunoiului</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grajd</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agricultură</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precizie</w:t>
      </w:r>
      <w:proofErr w:type="spellEnd"/>
      <w:r w:rsidR="00616D5F" w:rsidRPr="005E52E2">
        <w:rPr>
          <w:rFonts w:asciiTheme="minorHAnsi" w:hAnsiTheme="minorHAnsi" w:cstheme="minorHAnsi"/>
          <w:lang w:val="en-GB"/>
        </w:rPr>
        <w:t xml:space="preserve"> etc.</w:t>
      </w:r>
      <w:r w:rsidR="001305DF" w:rsidRPr="005E52E2">
        <w:rPr>
          <w:rFonts w:asciiTheme="minorHAnsi" w:hAnsiTheme="minorHAnsi" w:cstheme="minorHAnsi"/>
          <w:lang w:val="en-GB"/>
        </w:rPr>
        <w:t xml:space="preserve"> – maxim 15 </w:t>
      </w:r>
      <w:proofErr w:type="spellStart"/>
      <w:r w:rsidR="001305DF" w:rsidRPr="005E52E2">
        <w:rPr>
          <w:rFonts w:asciiTheme="minorHAnsi" w:hAnsiTheme="minorHAnsi" w:cstheme="minorHAnsi"/>
          <w:lang w:val="en-GB"/>
        </w:rPr>
        <w:t>puncte</w:t>
      </w:r>
      <w:proofErr w:type="spellEnd"/>
    </w:p>
    <w:tbl>
      <w:tblPr>
        <w:tblStyle w:val="TableGrid"/>
        <w:tblW w:w="0" w:type="auto"/>
        <w:tblLook w:val="04A0" w:firstRow="1" w:lastRow="0" w:firstColumn="1" w:lastColumn="0" w:noHBand="0" w:noVBand="1"/>
      </w:tblPr>
      <w:tblGrid>
        <w:gridCol w:w="4826"/>
        <w:gridCol w:w="4826"/>
      </w:tblGrid>
      <w:tr w:rsidR="00AC100B" w:rsidRPr="00C5062F" w14:paraId="1C61A9AD" w14:textId="77777777" w:rsidTr="00DC6820">
        <w:tc>
          <w:tcPr>
            <w:tcW w:w="4826" w:type="dxa"/>
            <w:shd w:val="clear" w:color="auto" w:fill="AEAAAA" w:themeFill="background2" w:themeFillShade="BF"/>
          </w:tcPr>
          <w:p w14:paraId="5C3C0A88" w14:textId="77777777" w:rsidR="00AC100B" w:rsidRPr="007229B0" w:rsidRDefault="00AC100B" w:rsidP="00DC6820">
            <w:pPr>
              <w:jc w:val="center"/>
              <w:rPr>
                <w:rFonts w:asciiTheme="minorHAnsi" w:hAnsiTheme="minorHAnsi" w:cstheme="minorHAnsi"/>
                <w:b/>
              </w:rPr>
            </w:pPr>
            <w:r w:rsidRPr="007229B0">
              <w:rPr>
                <w:rFonts w:asciiTheme="minorHAnsi" w:hAnsiTheme="minorHAnsi" w:cstheme="minorHAnsi"/>
                <w:b/>
              </w:rPr>
              <w:t>DOCUMENTE PREZENTATE</w:t>
            </w:r>
          </w:p>
        </w:tc>
        <w:tc>
          <w:tcPr>
            <w:tcW w:w="4826" w:type="dxa"/>
            <w:shd w:val="clear" w:color="auto" w:fill="AEAAAA" w:themeFill="background2" w:themeFillShade="BF"/>
          </w:tcPr>
          <w:p w14:paraId="066CF0E1" w14:textId="77777777" w:rsidR="00AC100B" w:rsidRPr="007229B0" w:rsidRDefault="00AC100B" w:rsidP="00DC6820">
            <w:pPr>
              <w:jc w:val="center"/>
              <w:rPr>
                <w:rFonts w:asciiTheme="minorHAnsi" w:hAnsiTheme="minorHAnsi" w:cstheme="minorHAnsi"/>
              </w:rPr>
            </w:pPr>
            <w:r w:rsidRPr="007229B0">
              <w:rPr>
                <w:rFonts w:asciiTheme="minorHAnsi" w:hAnsiTheme="minorHAnsi" w:cstheme="minorHAnsi"/>
                <w:b/>
                <w:noProof/>
                <w:lang w:val="ro-RO"/>
              </w:rPr>
              <w:t>PUNCTE DE VERIFICAT ÎN CADRUL DOCUMENTELOR  PREZENTATE</w:t>
            </w:r>
          </w:p>
        </w:tc>
      </w:tr>
      <w:tr w:rsidR="00AC100B" w:rsidRPr="00C5062F" w14:paraId="4EB5983C" w14:textId="77777777" w:rsidTr="00AC100B">
        <w:tc>
          <w:tcPr>
            <w:tcW w:w="4826" w:type="dxa"/>
          </w:tcPr>
          <w:p w14:paraId="69B725B1" w14:textId="77777777" w:rsidR="00AC100B" w:rsidRPr="004F74C9" w:rsidRDefault="00017A24" w:rsidP="002C1693">
            <w:pPr>
              <w:jc w:val="both"/>
              <w:rPr>
                <w:rFonts w:asciiTheme="minorHAnsi" w:hAnsiTheme="minorHAnsi" w:cstheme="minorHAnsi"/>
              </w:rPr>
            </w:pPr>
            <w:r w:rsidRPr="00C5062F">
              <w:rPr>
                <w:rFonts w:asciiTheme="minorHAnsi" w:hAnsiTheme="minorHAnsi" w:cstheme="minorHAnsi"/>
              </w:rPr>
              <w:t xml:space="preserve">Plan de </w:t>
            </w:r>
            <w:proofErr w:type="spellStart"/>
            <w:r w:rsidRPr="00C5062F">
              <w:rPr>
                <w:rFonts w:asciiTheme="minorHAnsi" w:hAnsiTheme="minorHAnsi" w:cstheme="minorHAnsi"/>
              </w:rPr>
              <w:t>afaceri</w:t>
            </w:r>
            <w:proofErr w:type="spellEnd"/>
          </w:p>
          <w:p w14:paraId="322DDAF5" w14:textId="77777777" w:rsidR="004261C3" w:rsidRPr="004F74C9" w:rsidRDefault="004261C3" w:rsidP="002C1693">
            <w:pPr>
              <w:jc w:val="both"/>
              <w:rPr>
                <w:rFonts w:asciiTheme="minorHAnsi" w:hAnsiTheme="minorHAnsi" w:cstheme="minorHAnsi"/>
              </w:rPr>
            </w:pPr>
          </w:p>
          <w:p w14:paraId="2435B2CF" w14:textId="77777777" w:rsidR="004261C3" w:rsidRPr="007229B0" w:rsidRDefault="004261C3" w:rsidP="002C1693">
            <w:pPr>
              <w:jc w:val="both"/>
              <w:rPr>
                <w:rFonts w:asciiTheme="minorHAnsi" w:hAnsiTheme="minorHAnsi" w:cstheme="minorHAnsi"/>
              </w:rPr>
            </w:pPr>
            <w:proofErr w:type="spellStart"/>
            <w:r w:rsidRPr="007229B0">
              <w:rPr>
                <w:rFonts w:asciiTheme="minorHAnsi" w:hAnsiTheme="minorHAnsi" w:cstheme="minorHAnsi"/>
              </w:rPr>
              <w:t>În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cadrul</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acestui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principiu</w:t>
            </w:r>
            <w:proofErr w:type="spellEnd"/>
            <w:r w:rsidRPr="007229B0">
              <w:rPr>
                <w:rFonts w:asciiTheme="minorHAnsi" w:hAnsiTheme="minorHAnsi" w:cstheme="minorHAnsi"/>
              </w:rPr>
              <w:t xml:space="preserve"> </w:t>
            </w:r>
            <w:proofErr w:type="spellStart"/>
            <w:r w:rsidR="0035126E" w:rsidRPr="007229B0">
              <w:rPr>
                <w:rFonts w:asciiTheme="minorHAnsi" w:hAnsiTheme="minorHAnsi" w:cstheme="minorHAnsi"/>
              </w:rPr>
              <w:t>fiecare</w:t>
            </w:r>
            <w:proofErr w:type="spellEnd"/>
            <w:r w:rsidR="0035126E" w:rsidRPr="007229B0">
              <w:rPr>
                <w:rFonts w:asciiTheme="minorHAnsi" w:hAnsiTheme="minorHAnsi" w:cstheme="minorHAnsi"/>
              </w:rPr>
              <w:t xml:space="preserve"> </w:t>
            </w:r>
            <w:proofErr w:type="spellStart"/>
            <w:r w:rsidR="0035126E" w:rsidRPr="007229B0">
              <w:rPr>
                <w:rFonts w:asciiTheme="minorHAnsi" w:hAnsiTheme="minorHAnsi" w:cstheme="minorHAnsi"/>
              </w:rPr>
              <w:t>acțiune</w:t>
            </w:r>
            <w:proofErr w:type="spellEnd"/>
            <w:r w:rsidR="0035126E" w:rsidRPr="007229B0">
              <w:rPr>
                <w:rFonts w:asciiTheme="minorHAnsi" w:hAnsiTheme="minorHAnsi" w:cstheme="minorHAnsi"/>
              </w:rPr>
              <w:t xml:space="preserve"> </w:t>
            </w:r>
            <w:proofErr w:type="spellStart"/>
            <w:r w:rsidR="0035126E" w:rsidRPr="007229B0">
              <w:rPr>
                <w:rFonts w:asciiTheme="minorHAnsi" w:hAnsiTheme="minorHAnsi" w:cstheme="minorHAnsi"/>
              </w:rPr>
              <w:t>propusă</w:t>
            </w:r>
            <w:proofErr w:type="spellEnd"/>
            <w:r w:rsidR="00120D6C" w:rsidRPr="007229B0">
              <w:rPr>
                <w:rFonts w:asciiTheme="minorHAnsi" w:hAnsiTheme="minorHAnsi" w:cstheme="minorHAnsi"/>
              </w:rPr>
              <w:t xml:space="preserve"> </w:t>
            </w:r>
            <w:r w:rsidR="00120D6C" w:rsidRPr="007229B0">
              <w:rPr>
                <w:rFonts w:asciiTheme="minorHAnsi" w:hAnsiTheme="minorHAnsi" w:cstheme="minorHAnsi"/>
                <w:lang w:val="ro-RO"/>
              </w:rPr>
              <w:t>î</w:t>
            </w:r>
            <w:r w:rsidRPr="007229B0">
              <w:rPr>
                <w:rFonts w:asciiTheme="minorHAnsi" w:hAnsiTheme="minorHAnsi" w:cstheme="minorHAnsi"/>
              </w:rPr>
              <w:t xml:space="preserve">n </w:t>
            </w:r>
            <w:proofErr w:type="spellStart"/>
            <w:r w:rsidR="0035126E" w:rsidRPr="007229B0">
              <w:rPr>
                <w:rFonts w:asciiTheme="minorHAnsi" w:hAnsiTheme="minorHAnsi" w:cstheme="minorHAnsi"/>
              </w:rPr>
              <w:t>planul</w:t>
            </w:r>
            <w:proofErr w:type="spellEnd"/>
            <w:r w:rsidR="0035126E" w:rsidRPr="007229B0">
              <w:rPr>
                <w:rFonts w:asciiTheme="minorHAnsi" w:hAnsiTheme="minorHAnsi" w:cstheme="minorHAnsi"/>
              </w:rPr>
              <w:t xml:space="preserve"> de </w:t>
            </w:r>
            <w:proofErr w:type="spellStart"/>
            <w:r w:rsidR="0035126E" w:rsidRPr="007229B0">
              <w:rPr>
                <w:rFonts w:asciiTheme="minorHAnsi" w:hAnsiTheme="minorHAnsi" w:cstheme="minorHAnsi"/>
              </w:rPr>
              <w:t>afaceri</w:t>
            </w:r>
            <w:proofErr w:type="spellEnd"/>
            <w:r w:rsidR="0035126E" w:rsidRPr="007229B0">
              <w:rPr>
                <w:rFonts w:asciiTheme="minorHAnsi" w:hAnsiTheme="minorHAnsi" w:cstheme="minorHAnsi"/>
              </w:rPr>
              <w:t xml:space="preserve"> </w:t>
            </w:r>
            <w:proofErr w:type="spellStart"/>
            <w:r w:rsidR="0035126E" w:rsidRPr="007229B0">
              <w:rPr>
                <w:rFonts w:asciiTheme="minorHAnsi" w:hAnsiTheme="minorHAnsi" w:cstheme="minorHAnsi"/>
              </w:rPr>
              <w:t>va</w:t>
            </w:r>
            <w:proofErr w:type="spellEnd"/>
            <w:r w:rsidR="0035126E" w:rsidRPr="007229B0">
              <w:rPr>
                <w:rFonts w:asciiTheme="minorHAnsi" w:hAnsiTheme="minorHAnsi" w:cstheme="minorHAnsi"/>
              </w:rPr>
              <w:t xml:space="preserve"> fi </w:t>
            </w:r>
            <w:proofErr w:type="spellStart"/>
            <w:r w:rsidR="0035126E" w:rsidRPr="007229B0">
              <w:rPr>
                <w:rFonts w:asciiTheme="minorHAnsi" w:hAnsiTheme="minorHAnsi" w:cstheme="minorHAnsi"/>
              </w:rPr>
              <w:t>punctată</w:t>
            </w:r>
            <w:proofErr w:type="spellEnd"/>
            <w:r w:rsidR="006A341D" w:rsidRPr="007229B0">
              <w:rPr>
                <w:rFonts w:asciiTheme="minorHAnsi" w:hAnsiTheme="minorHAnsi" w:cstheme="minorHAnsi"/>
              </w:rPr>
              <w:t xml:space="preserve"> cu 5 </w:t>
            </w:r>
            <w:proofErr w:type="spellStart"/>
            <w:r w:rsidR="006A341D" w:rsidRPr="007229B0">
              <w:rPr>
                <w:rFonts w:asciiTheme="minorHAnsi" w:hAnsiTheme="minorHAnsi" w:cstheme="minorHAnsi"/>
              </w:rPr>
              <w:t>puncte</w:t>
            </w:r>
            <w:proofErr w:type="spellEnd"/>
            <w:r w:rsidR="006A341D" w:rsidRPr="007229B0">
              <w:rPr>
                <w:rFonts w:asciiTheme="minorHAnsi" w:hAnsiTheme="minorHAnsi" w:cstheme="minorHAnsi"/>
              </w:rPr>
              <w:t xml:space="preserve"> </w:t>
            </w:r>
            <w:proofErr w:type="spellStart"/>
            <w:r w:rsidR="006A341D" w:rsidRPr="007229B0">
              <w:rPr>
                <w:rFonts w:asciiTheme="minorHAnsi" w:hAnsiTheme="minorHAnsi" w:cstheme="minorHAnsi"/>
              </w:rPr>
              <w:t>și</w:t>
            </w:r>
            <w:proofErr w:type="spellEnd"/>
            <w:r w:rsidR="006A341D" w:rsidRPr="007229B0">
              <w:rPr>
                <w:rFonts w:asciiTheme="minorHAnsi" w:hAnsiTheme="minorHAnsi" w:cstheme="minorHAnsi"/>
              </w:rPr>
              <w:t xml:space="preserve"> </w:t>
            </w:r>
            <w:proofErr w:type="spellStart"/>
            <w:r w:rsidR="006A341D" w:rsidRPr="007229B0">
              <w:rPr>
                <w:rFonts w:asciiTheme="minorHAnsi" w:hAnsiTheme="minorHAnsi" w:cstheme="minorHAnsi"/>
              </w:rPr>
              <w:t>vor</w:t>
            </w:r>
            <w:proofErr w:type="spellEnd"/>
            <w:r w:rsidR="006A341D" w:rsidRPr="007229B0">
              <w:rPr>
                <w:rFonts w:asciiTheme="minorHAnsi" w:hAnsiTheme="minorHAnsi" w:cstheme="minorHAnsi"/>
              </w:rPr>
              <w:t xml:space="preserve"> fi </w:t>
            </w:r>
            <w:proofErr w:type="spellStart"/>
            <w:r w:rsidR="006A341D" w:rsidRPr="007229B0">
              <w:rPr>
                <w:rFonts w:asciiTheme="minorHAnsi" w:hAnsiTheme="minorHAnsi" w:cstheme="minorHAnsi"/>
              </w:rPr>
              <w:t>luate</w:t>
            </w:r>
            <w:proofErr w:type="spellEnd"/>
            <w:r w:rsidR="006A341D" w:rsidRPr="007229B0">
              <w:rPr>
                <w:rFonts w:asciiTheme="minorHAnsi" w:hAnsiTheme="minorHAnsi" w:cstheme="minorHAnsi"/>
              </w:rPr>
              <w:t xml:space="preserve"> </w:t>
            </w:r>
            <w:proofErr w:type="spellStart"/>
            <w:r w:rsidR="006A341D" w:rsidRPr="007229B0">
              <w:rPr>
                <w:rFonts w:asciiTheme="minorHAnsi" w:hAnsiTheme="minorHAnsi" w:cstheme="minorHAnsi"/>
              </w:rPr>
              <w:t>în</w:t>
            </w:r>
            <w:proofErr w:type="spellEnd"/>
            <w:r w:rsidR="006A341D" w:rsidRPr="007229B0">
              <w:rPr>
                <w:rFonts w:asciiTheme="minorHAnsi" w:hAnsiTheme="minorHAnsi" w:cstheme="minorHAnsi"/>
              </w:rPr>
              <w:t xml:space="preserve"> </w:t>
            </w:r>
            <w:proofErr w:type="spellStart"/>
            <w:r w:rsidR="006A341D" w:rsidRPr="007229B0">
              <w:rPr>
                <w:rFonts w:asciiTheme="minorHAnsi" w:hAnsiTheme="minorHAnsi" w:cstheme="minorHAnsi"/>
              </w:rPr>
              <w:t>considerare</w:t>
            </w:r>
            <w:proofErr w:type="spellEnd"/>
            <w:r w:rsidR="006A341D" w:rsidRPr="007229B0">
              <w:rPr>
                <w:rFonts w:asciiTheme="minorHAnsi" w:hAnsiTheme="minorHAnsi" w:cstheme="minorHAnsi"/>
              </w:rPr>
              <w:t xml:space="preserve"> maximum 3 </w:t>
            </w:r>
            <w:proofErr w:type="spellStart"/>
            <w:r w:rsidR="006A341D" w:rsidRPr="007229B0">
              <w:rPr>
                <w:rFonts w:asciiTheme="minorHAnsi" w:hAnsiTheme="minorHAnsi" w:cstheme="minorHAnsi"/>
              </w:rPr>
              <w:t>acț</w:t>
            </w:r>
            <w:r w:rsidRPr="007229B0">
              <w:rPr>
                <w:rFonts w:asciiTheme="minorHAnsi" w:hAnsiTheme="minorHAnsi" w:cstheme="minorHAnsi"/>
              </w:rPr>
              <w:t>iuni</w:t>
            </w:r>
            <w:proofErr w:type="spellEnd"/>
            <w:r w:rsidRPr="007229B0">
              <w:rPr>
                <w:rFonts w:asciiTheme="minorHAnsi" w:hAnsiTheme="minorHAnsi" w:cstheme="minorHAnsi"/>
              </w:rPr>
              <w:t>. (</w:t>
            </w:r>
            <w:proofErr w:type="gramStart"/>
            <w:r w:rsidRPr="007229B0">
              <w:rPr>
                <w:rFonts w:asciiTheme="minorHAnsi" w:hAnsiTheme="minorHAnsi" w:cstheme="minorHAnsi"/>
              </w:rPr>
              <w:t>max</w:t>
            </w:r>
            <w:proofErr w:type="gramEnd"/>
            <w:r w:rsidRPr="007229B0">
              <w:rPr>
                <w:rFonts w:asciiTheme="minorHAnsi" w:hAnsiTheme="minorHAnsi" w:cstheme="minorHAnsi"/>
              </w:rPr>
              <w:t xml:space="preserve"> 15 </w:t>
            </w:r>
            <w:proofErr w:type="spellStart"/>
            <w:r w:rsidRPr="007229B0">
              <w:rPr>
                <w:rFonts w:asciiTheme="minorHAnsi" w:hAnsiTheme="minorHAnsi" w:cstheme="minorHAnsi"/>
              </w:rPr>
              <w:t>puncte</w:t>
            </w:r>
            <w:proofErr w:type="spellEnd"/>
            <w:r w:rsidRPr="007229B0">
              <w:rPr>
                <w:rFonts w:asciiTheme="minorHAnsi" w:hAnsiTheme="minorHAnsi" w:cstheme="minorHAnsi"/>
              </w:rPr>
              <w:t>).</w:t>
            </w:r>
          </w:p>
        </w:tc>
        <w:tc>
          <w:tcPr>
            <w:tcW w:w="4826" w:type="dxa"/>
          </w:tcPr>
          <w:p w14:paraId="3B1985D1" w14:textId="77777777" w:rsidR="002C78DC" w:rsidRPr="007229B0" w:rsidRDefault="00224A80" w:rsidP="002C78DC">
            <w:pPr>
              <w:pStyle w:val="Default"/>
              <w:jc w:val="both"/>
              <w:rPr>
                <w:rFonts w:asciiTheme="minorHAnsi" w:hAnsiTheme="minorHAnsi" w:cstheme="minorHAnsi"/>
                <w:lang w:val="en-US"/>
              </w:rPr>
            </w:pPr>
            <w:r w:rsidRPr="007229B0">
              <w:rPr>
                <w:rFonts w:asciiTheme="minorHAnsi" w:hAnsiTheme="minorHAnsi" w:cstheme="minorHAnsi"/>
              </w:rPr>
              <w:t xml:space="preserve">Expertul </w:t>
            </w:r>
            <w:r w:rsidR="00134D57" w:rsidRPr="007229B0">
              <w:rPr>
                <w:rFonts w:asciiTheme="minorHAnsi" w:hAnsiTheme="minorHAnsi" w:cstheme="minorHAnsi"/>
              </w:rPr>
              <w:t>verifică dacă</w:t>
            </w:r>
            <w:r w:rsidRPr="007229B0">
              <w:rPr>
                <w:rFonts w:asciiTheme="minorHAnsi" w:hAnsiTheme="minorHAnsi" w:cstheme="minorHAnsi"/>
              </w:rPr>
              <w:t xml:space="preserve"> p</w:t>
            </w:r>
            <w:r w:rsidR="002C78DC" w:rsidRPr="007229B0">
              <w:rPr>
                <w:rFonts w:asciiTheme="minorHAnsi" w:hAnsiTheme="minorHAnsi" w:cstheme="minorHAnsi"/>
              </w:rPr>
              <w:t xml:space="preserve">lanul de afaceri cuprinde cel </w:t>
            </w:r>
            <w:proofErr w:type="spellStart"/>
            <w:r w:rsidR="002C78DC" w:rsidRPr="007229B0">
              <w:rPr>
                <w:rFonts w:asciiTheme="minorHAnsi" w:hAnsiTheme="minorHAnsi" w:cstheme="minorHAnsi"/>
              </w:rPr>
              <w:t>putin</w:t>
            </w:r>
            <w:proofErr w:type="spellEnd"/>
            <w:r w:rsidR="002C78DC" w:rsidRPr="007229B0">
              <w:rPr>
                <w:rFonts w:asciiTheme="minorHAnsi" w:hAnsiTheme="minorHAnsi" w:cstheme="minorHAnsi"/>
              </w:rPr>
              <w:t xml:space="preserve"> o </w:t>
            </w:r>
            <w:proofErr w:type="spellStart"/>
            <w:r w:rsidR="002C78DC" w:rsidRPr="007229B0">
              <w:rPr>
                <w:rFonts w:asciiTheme="minorHAnsi" w:hAnsiTheme="minorHAnsi" w:cstheme="minorHAnsi"/>
              </w:rPr>
              <w:t>actiune</w:t>
            </w:r>
            <w:proofErr w:type="spellEnd"/>
            <w:r w:rsidR="002C78DC" w:rsidRPr="007229B0">
              <w:rPr>
                <w:rFonts w:asciiTheme="minorHAnsi" w:hAnsiTheme="minorHAnsi" w:cstheme="minorHAnsi"/>
              </w:rPr>
              <w:t xml:space="preserve"> de protecție a mediului și utilizare eficientă a resurselor, precum: </w:t>
            </w:r>
          </w:p>
          <w:p w14:paraId="5D2F7BDD"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rPr>
              <w:t xml:space="preserve">•agricultură ecologică; </w:t>
            </w:r>
          </w:p>
          <w:p w14:paraId="01AFBE6E"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rPr>
              <w:t>•agricultură de precizie;</w:t>
            </w:r>
          </w:p>
          <w:p w14:paraId="4E294013"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b/>
                <w:bCs/>
              </w:rPr>
              <w:t>Exemple: sisteme automatizate de irigații, senzori de determinare a umidității din sol etc.;</w:t>
            </w:r>
          </w:p>
          <w:p w14:paraId="1F8C0900"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rPr>
              <w:t xml:space="preserve">•combaterea biologică a dăunătorilor/ polenizare biologică*; </w:t>
            </w:r>
          </w:p>
          <w:p w14:paraId="5A42054A"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b/>
                <w:bCs/>
                <w:lang w:val="it-IT"/>
              </w:rPr>
              <w:lastRenderedPageBreak/>
              <w:t>Exempl</w:t>
            </w:r>
            <w:r w:rsidRPr="007229B0">
              <w:rPr>
                <w:rFonts w:asciiTheme="minorHAnsi" w:hAnsiTheme="minorHAnsi" w:cstheme="minorHAnsi"/>
                <w:b/>
                <w:bCs/>
              </w:rPr>
              <w:t>e:</w:t>
            </w:r>
            <w:r w:rsidRPr="007229B0">
              <w:rPr>
                <w:rFonts w:asciiTheme="minorHAnsi" w:hAnsiTheme="minorHAnsi" w:cstheme="minorHAnsi"/>
                <w:b/>
                <w:bCs/>
                <w:lang w:val="it-IT"/>
              </w:rPr>
              <w:t xml:space="preserve"> capcane cu feromoni </w:t>
            </w:r>
            <w:r w:rsidRPr="007229B0">
              <w:rPr>
                <w:rFonts w:asciiTheme="minorHAnsi" w:hAnsiTheme="minorHAnsi" w:cstheme="minorHAnsi"/>
                <w:b/>
                <w:bCs/>
              </w:rPr>
              <w:t>ș</w:t>
            </w:r>
            <w:r w:rsidRPr="007229B0">
              <w:rPr>
                <w:rFonts w:asciiTheme="minorHAnsi" w:hAnsiTheme="minorHAnsi" w:cstheme="minorHAnsi"/>
                <w:b/>
                <w:bCs/>
                <w:lang w:val="it-IT"/>
              </w:rPr>
              <w:t>i utilizarea pr</w:t>
            </w:r>
            <w:r w:rsidRPr="007229B0">
              <w:rPr>
                <w:rFonts w:asciiTheme="minorHAnsi" w:hAnsiTheme="minorHAnsi" w:cstheme="minorHAnsi"/>
                <w:b/>
                <w:bCs/>
              </w:rPr>
              <w:t>ă</w:t>
            </w:r>
            <w:r w:rsidRPr="007229B0">
              <w:rPr>
                <w:rFonts w:asciiTheme="minorHAnsi" w:hAnsiTheme="minorHAnsi" w:cstheme="minorHAnsi"/>
                <w:b/>
                <w:bCs/>
                <w:lang w:val="it-IT"/>
              </w:rPr>
              <w:t>d</w:t>
            </w:r>
            <w:r w:rsidRPr="007229B0">
              <w:rPr>
                <w:rFonts w:asciiTheme="minorHAnsi" w:hAnsiTheme="minorHAnsi" w:cstheme="minorHAnsi"/>
                <w:b/>
                <w:bCs/>
              </w:rPr>
              <w:t>ă</w:t>
            </w:r>
            <w:r w:rsidRPr="007229B0">
              <w:rPr>
                <w:rFonts w:asciiTheme="minorHAnsi" w:hAnsiTheme="minorHAnsi" w:cstheme="minorHAnsi"/>
                <w:b/>
                <w:bCs/>
                <w:lang w:val="it-IT"/>
              </w:rPr>
              <w:t>torilor naturali, polenizare biologică cu bondari etc.;</w:t>
            </w:r>
          </w:p>
          <w:p w14:paraId="31D1BBE1"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rPr>
              <w:t>•utilizare de energie din surse regenerabile</w:t>
            </w:r>
          </w:p>
          <w:p w14:paraId="562171F7" w14:textId="77777777" w:rsidR="002C78DC" w:rsidRPr="007229B0" w:rsidRDefault="002C78DC" w:rsidP="002C78DC">
            <w:pPr>
              <w:pStyle w:val="Default"/>
              <w:jc w:val="both"/>
              <w:rPr>
                <w:rFonts w:asciiTheme="minorHAnsi" w:hAnsiTheme="minorHAnsi" w:cstheme="minorHAnsi"/>
                <w:b/>
                <w:lang w:val="en-US"/>
              </w:rPr>
            </w:pPr>
            <w:r w:rsidRPr="007229B0">
              <w:rPr>
                <w:rFonts w:asciiTheme="minorHAnsi" w:hAnsiTheme="minorHAnsi" w:cstheme="minorHAnsi"/>
                <w:b/>
              </w:rPr>
              <w:t xml:space="preserve">Exemple: panouri solare, instalații/echipamente pentru transformarea biomasei etc.; </w:t>
            </w:r>
          </w:p>
          <w:p w14:paraId="5C1DF8A8" w14:textId="77777777" w:rsidR="002C78DC" w:rsidRPr="007229B0" w:rsidRDefault="002C78DC" w:rsidP="002C78DC">
            <w:pPr>
              <w:pStyle w:val="Default"/>
              <w:jc w:val="both"/>
              <w:rPr>
                <w:rFonts w:asciiTheme="minorHAnsi" w:hAnsiTheme="minorHAnsi" w:cstheme="minorHAnsi"/>
                <w:lang w:val="en-US"/>
              </w:rPr>
            </w:pPr>
            <w:r w:rsidRPr="007229B0">
              <w:rPr>
                <w:rFonts w:asciiTheme="minorHAnsi" w:hAnsiTheme="minorHAnsi" w:cstheme="minorHAnsi"/>
              </w:rPr>
              <w:t>•producere de compost în scopul folosirii ca îngrășământ, gestionarea eficientă a gunoiului de grajd peste nivelul minim prevăzut la eligibilitate.</w:t>
            </w:r>
          </w:p>
          <w:p w14:paraId="04D91C67" w14:textId="77777777" w:rsidR="002C78DC" w:rsidRPr="007229B0" w:rsidRDefault="002C78DC" w:rsidP="002C78DC">
            <w:pPr>
              <w:pStyle w:val="Default"/>
              <w:jc w:val="both"/>
              <w:rPr>
                <w:rFonts w:asciiTheme="minorHAnsi" w:hAnsiTheme="minorHAnsi" w:cstheme="minorHAnsi"/>
              </w:rPr>
            </w:pPr>
            <w:r w:rsidRPr="007229B0">
              <w:rPr>
                <w:rFonts w:asciiTheme="minorHAnsi" w:hAnsiTheme="minorHAnsi" w:cstheme="minorHAnsi"/>
              </w:rPr>
              <w:t xml:space="preserve">În cadrul acestui principiu fiecare acțiune propusă în planul de afaceri va fi punctată cu 5 puncte și vor fi luate în considerare maximum 3 acțiuni întrunind astfel </w:t>
            </w:r>
            <w:proofErr w:type="spellStart"/>
            <w:r w:rsidRPr="007229B0">
              <w:rPr>
                <w:rFonts w:asciiTheme="minorHAnsi" w:hAnsiTheme="minorHAnsi" w:cstheme="minorHAnsi"/>
              </w:rPr>
              <w:t>max</w:t>
            </w:r>
            <w:proofErr w:type="spellEnd"/>
            <w:r w:rsidRPr="007229B0">
              <w:rPr>
                <w:rFonts w:asciiTheme="minorHAnsi" w:hAnsiTheme="minorHAnsi" w:cstheme="minorHAnsi"/>
              </w:rPr>
              <w:t xml:space="preserve"> 15 puncte.</w:t>
            </w:r>
          </w:p>
          <w:p w14:paraId="182346F4" w14:textId="77777777" w:rsidR="000C3577" w:rsidRDefault="002C78DC" w:rsidP="00017A24">
            <w:pPr>
              <w:pStyle w:val="Default"/>
              <w:jc w:val="both"/>
              <w:rPr>
                <w:rFonts w:asciiTheme="minorHAnsi" w:hAnsiTheme="minorHAnsi" w:cstheme="minorHAnsi"/>
              </w:rPr>
            </w:pPr>
            <w:r w:rsidRPr="007229B0">
              <w:rPr>
                <w:rFonts w:asciiTheme="minorHAnsi" w:hAnsiTheme="minorHAnsi" w:cstheme="minorHAnsi"/>
              </w:rPr>
              <w:t xml:space="preserve">*Proiectele </w:t>
            </w:r>
            <w:proofErr w:type="spellStart"/>
            <w:r w:rsidRPr="007229B0">
              <w:rPr>
                <w:rFonts w:asciiTheme="minorHAnsi" w:hAnsiTheme="minorHAnsi" w:cstheme="minorHAnsi"/>
              </w:rPr>
              <w:t>solicitanţilor</w:t>
            </w:r>
            <w:proofErr w:type="spellEnd"/>
            <w:r w:rsidRPr="007229B0">
              <w:rPr>
                <w:rFonts w:asciiTheme="minorHAnsi" w:hAnsiTheme="minorHAnsi" w:cstheme="minorHAnsi"/>
              </w:rPr>
              <w:t xml:space="preserve"> care </w:t>
            </w:r>
            <w:proofErr w:type="spellStart"/>
            <w:r w:rsidRPr="007229B0">
              <w:rPr>
                <w:rFonts w:asciiTheme="minorHAnsi" w:hAnsiTheme="minorHAnsi" w:cstheme="minorHAnsi"/>
              </w:rPr>
              <w:t>deţin</w:t>
            </w:r>
            <w:proofErr w:type="spellEnd"/>
            <w:r w:rsidRPr="007229B0">
              <w:rPr>
                <w:rFonts w:asciiTheme="minorHAnsi" w:hAnsiTheme="minorHAnsi" w:cstheme="minorHAnsi"/>
              </w:rPr>
              <w:t xml:space="preserve"> cel </w:t>
            </w:r>
            <w:proofErr w:type="spellStart"/>
            <w:r w:rsidRPr="007229B0">
              <w:rPr>
                <w:rFonts w:asciiTheme="minorHAnsi" w:hAnsiTheme="minorHAnsi" w:cstheme="minorHAnsi"/>
              </w:rPr>
              <w:t>puţin</w:t>
            </w:r>
            <w:proofErr w:type="spellEnd"/>
            <w:r w:rsidRPr="007229B0">
              <w:rPr>
                <w:rFonts w:asciiTheme="minorHAnsi" w:hAnsiTheme="minorHAnsi" w:cstheme="minorHAnsi"/>
              </w:rPr>
              <w:t xml:space="preserve"> 5 familii de albine (stupi) vor fi punctate cu 5 puncte.</w:t>
            </w:r>
          </w:p>
          <w:p w14:paraId="1C65C693" w14:textId="77777777" w:rsidR="000C3577" w:rsidRPr="00696F79" w:rsidRDefault="000C3577" w:rsidP="00696F79">
            <w:pPr>
              <w:jc w:val="both"/>
              <w:rPr>
                <w:rFonts w:asciiTheme="minorHAnsi" w:hAnsiTheme="minorHAnsi" w:cstheme="minorHAnsi"/>
                <w:i/>
                <w:sz w:val="22"/>
                <w:szCs w:val="22"/>
              </w:rPr>
            </w:pPr>
            <w:proofErr w:type="spellStart"/>
            <w:r w:rsidRPr="00696F79">
              <w:rPr>
                <w:rFonts w:asciiTheme="minorHAnsi" w:hAnsiTheme="minorHAnsi" w:cstheme="minorHAnsi"/>
                <w:i/>
                <w:sz w:val="22"/>
                <w:szCs w:val="22"/>
              </w:rPr>
              <w:t>Deținerea</w:t>
            </w:r>
            <w:proofErr w:type="spellEnd"/>
            <w:r w:rsidRPr="00696F79">
              <w:rPr>
                <w:rFonts w:asciiTheme="minorHAnsi" w:hAnsiTheme="minorHAnsi" w:cstheme="minorHAnsi"/>
                <w:i/>
                <w:sz w:val="22"/>
                <w:szCs w:val="22"/>
              </w:rPr>
              <w:t xml:space="preserve"> a minim 5 </w:t>
            </w:r>
            <w:proofErr w:type="spellStart"/>
            <w:r w:rsidRPr="00696F79">
              <w:rPr>
                <w:rFonts w:asciiTheme="minorHAnsi" w:hAnsiTheme="minorHAnsi" w:cstheme="minorHAnsi"/>
                <w:i/>
                <w:sz w:val="22"/>
                <w:szCs w:val="22"/>
              </w:rPr>
              <w:t>familii</w:t>
            </w:r>
            <w:proofErr w:type="spellEnd"/>
            <w:r w:rsidRPr="00696F79">
              <w:rPr>
                <w:rFonts w:asciiTheme="minorHAnsi" w:hAnsiTheme="minorHAnsi" w:cstheme="minorHAnsi"/>
                <w:i/>
                <w:sz w:val="22"/>
                <w:szCs w:val="22"/>
              </w:rPr>
              <w:t xml:space="preserve"> de </w:t>
            </w:r>
            <w:proofErr w:type="spellStart"/>
            <w:r w:rsidRPr="00696F79">
              <w:rPr>
                <w:rFonts w:asciiTheme="minorHAnsi" w:hAnsiTheme="minorHAnsi" w:cstheme="minorHAnsi"/>
                <w:i/>
                <w:sz w:val="22"/>
                <w:szCs w:val="22"/>
              </w:rPr>
              <w:t>albine</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este</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condiționată</w:t>
            </w:r>
            <w:proofErr w:type="spellEnd"/>
            <w:r w:rsidRPr="00696F79">
              <w:rPr>
                <w:rFonts w:asciiTheme="minorHAnsi" w:hAnsiTheme="minorHAnsi" w:cstheme="minorHAnsi"/>
                <w:i/>
                <w:sz w:val="22"/>
                <w:szCs w:val="22"/>
              </w:rPr>
              <w:t xml:space="preserve"> de </w:t>
            </w:r>
            <w:proofErr w:type="spellStart"/>
            <w:r w:rsidRPr="00696F79">
              <w:rPr>
                <w:rFonts w:asciiTheme="minorHAnsi" w:hAnsiTheme="minorHAnsi" w:cstheme="minorHAnsi"/>
                <w:i/>
                <w:sz w:val="22"/>
                <w:szCs w:val="22"/>
              </w:rPr>
              <w:t>deținerea</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unei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exploatații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vegetale</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în</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scopul</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asigurării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polenizării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biologice</w:t>
            </w:r>
            <w:proofErr w:type="spellEnd"/>
            <w:r w:rsidRPr="00696F79">
              <w:rPr>
                <w:rFonts w:asciiTheme="minorHAnsi" w:hAnsiTheme="minorHAnsi" w:cstheme="minorHAnsi"/>
                <w:i/>
                <w:sz w:val="22"/>
                <w:szCs w:val="22"/>
              </w:rPr>
              <w:t xml:space="preserve">, ca </w:t>
            </w:r>
            <w:proofErr w:type="spellStart"/>
            <w:r w:rsidRPr="00696F79">
              <w:rPr>
                <w:rFonts w:asciiTheme="minorHAnsi" w:hAnsiTheme="minorHAnsi" w:cstheme="minorHAnsi"/>
                <w:i/>
                <w:sz w:val="22"/>
                <w:szCs w:val="22"/>
              </w:rPr>
              <w:t>obiectiv</w:t>
            </w:r>
            <w:proofErr w:type="spellEnd"/>
            <w:r w:rsidRPr="00696F79">
              <w:rPr>
                <w:rFonts w:asciiTheme="minorHAnsi" w:hAnsiTheme="minorHAnsi" w:cstheme="minorHAnsi"/>
                <w:i/>
                <w:sz w:val="22"/>
                <w:szCs w:val="22"/>
              </w:rPr>
              <w:t xml:space="preserve"> de </w:t>
            </w:r>
            <w:proofErr w:type="spellStart"/>
            <w:r w:rsidRPr="00696F79">
              <w:rPr>
                <w:rFonts w:asciiTheme="minorHAnsi" w:hAnsiTheme="minorHAnsi" w:cstheme="minorHAnsi"/>
                <w:i/>
                <w:sz w:val="22"/>
                <w:szCs w:val="22"/>
              </w:rPr>
              <w:t>protecție</w:t>
            </w:r>
            <w:proofErr w:type="spellEnd"/>
            <w:r w:rsidRPr="00696F79">
              <w:rPr>
                <w:rFonts w:asciiTheme="minorHAnsi" w:hAnsiTheme="minorHAnsi" w:cstheme="minorHAnsi"/>
                <w:i/>
                <w:sz w:val="22"/>
                <w:szCs w:val="22"/>
              </w:rPr>
              <w:t xml:space="preserve"> a </w:t>
            </w:r>
            <w:proofErr w:type="spellStart"/>
            <w:r w:rsidRPr="00696F79">
              <w:rPr>
                <w:rFonts w:asciiTheme="minorHAnsi" w:hAnsiTheme="minorHAnsi" w:cstheme="minorHAnsi"/>
                <w:i/>
                <w:sz w:val="22"/>
                <w:szCs w:val="22"/>
              </w:rPr>
              <w:t>mediului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pentru</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exploatația</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deținută</w:t>
            </w:r>
            <w:proofErr w:type="spellEnd"/>
            <w:r w:rsidRPr="00696F79">
              <w:rPr>
                <w:rFonts w:asciiTheme="minorHAnsi" w:hAnsiTheme="minorHAnsi" w:cstheme="minorHAnsi"/>
                <w:i/>
                <w:sz w:val="22"/>
                <w:szCs w:val="22"/>
              </w:rPr>
              <w:t>.</w:t>
            </w:r>
          </w:p>
          <w:p w14:paraId="077FB745" w14:textId="77777777" w:rsidR="000C3577" w:rsidRPr="00696F79" w:rsidRDefault="000C3577" w:rsidP="00696F79">
            <w:pPr>
              <w:jc w:val="both"/>
              <w:rPr>
                <w:rFonts w:asciiTheme="minorHAnsi" w:hAnsiTheme="minorHAnsi" w:cstheme="minorHAnsi"/>
                <w:i/>
                <w:sz w:val="22"/>
                <w:szCs w:val="22"/>
              </w:rPr>
            </w:pPr>
            <w:r w:rsidRPr="00696F79">
              <w:rPr>
                <w:rFonts w:asciiTheme="minorHAnsi" w:hAnsiTheme="minorHAnsi" w:cstheme="minorHAnsi"/>
                <w:i/>
                <w:sz w:val="22"/>
                <w:szCs w:val="22"/>
              </w:rPr>
              <w:t>S</w:t>
            </w:r>
            <w:proofErr w:type="spellStart"/>
            <w:r w:rsidRPr="00696F79">
              <w:rPr>
                <w:rFonts w:asciiTheme="minorHAnsi" w:hAnsiTheme="minorHAnsi" w:cstheme="minorHAnsi"/>
                <w:i/>
                <w:sz w:val="22"/>
                <w:szCs w:val="22"/>
                <w:lang w:val="en-GB"/>
              </w:rPr>
              <w:t>olicitantul</w:t>
            </w:r>
            <w:proofErr w:type="spellEnd"/>
            <w:r w:rsidRPr="00696F79">
              <w:rPr>
                <w:rFonts w:asciiTheme="minorHAnsi" w:hAnsiTheme="minorHAnsi" w:cstheme="minorHAnsi"/>
                <w:i/>
                <w:sz w:val="22"/>
                <w:szCs w:val="22"/>
                <w:lang w:val="en-GB"/>
              </w:rPr>
              <w:t xml:space="preserve"> </w:t>
            </w:r>
            <w:proofErr w:type="spellStart"/>
            <w:r w:rsidRPr="00696F79">
              <w:rPr>
                <w:rFonts w:asciiTheme="minorHAnsi" w:hAnsiTheme="minorHAnsi" w:cstheme="minorHAnsi"/>
                <w:i/>
                <w:sz w:val="22"/>
                <w:szCs w:val="22"/>
                <w:lang w:val="en-GB"/>
              </w:rPr>
              <w:t>trebuie</w:t>
            </w:r>
            <w:proofErr w:type="spellEnd"/>
            <w:r w:rsidRPr="00696F79">
              <w:rPr>
                <w:rFonts w:asciiTheme="minorHAnsi" w:hAnsiTheme="minorHAnsi" w:cstheme="minorHAnsi"/>
                <w:i/>
                <w:sz w:val="22"/>
                <w:szCs w:val="22"/>
                <w:lang w:val="en-GB"/>
              </w:rPr>
              <w:t xml:space="preserve"> </w:t>
            </w:r>
            <w:proofErr w:type="spellStart"/>
            <w:r w:rsidRPr="00696F79">
              <w:rPr>
                <w:rFonts w:asciiTheme="minorHAnsi" w:hAnsiTheme="minorHAnsi" w:cstheme="minorHAnsi"/>
                <w:i/>
                <w:sz w:val="22"/>
                <w:szCs w:val="22"/>
                <w:lang w:val="en-GB"/>
              </w:rPr>
              <w:t>să</w:t>
            </w:r>
            <w:proofErr w:type="spellEnd"/>
            <w:r w:rsidRPr="00696F79">
              <w:rPr>
                <w:rFonts w:asciiTheme="minorHAnsi" w:hAnsiTheme="minorHAnsi" w:cstheme="minorHAnsi"/>
                <w:i/>
                <w:sz w:val="22"/>
                <w:szCs w:val="22"/>
                <w:lang w:val="en-GB"/>
              </w:rPr>
              <w:t xml:space="preserve"> </w:t>
            </w:r>
            <w:proofErr w:type="spellStart"/>
            <w:r w:rsidRPr="00696F79">
              <w:rPr>
                <w:rFonts w:asciiTheme="minorHAnsi" w:hAnsiTheme="minorHAnsi" w:cstheme="minorHAnsi"/>
                <w:i/>
                <w:sz w:val="22"/>
                <w:szCs w:val="22"/>
                <w:lang w:val="en-GB"/>
              </w:rPr>
              <w:t>dețină</w:t>
            </w:r>
            <w:proofErr w:type="spellEnd"/>
            <w:r w:rsidRPr="00696F79">
              <w:rPr>
                <w:rFonts w:asciiTheme="minorHAnsi" w:hAnsiTheme="minorHAnsi" w:cstheme="minorHAnsi"/>
                <w:i/>
                <w:sz w:val="22"/>
                <w:szCs w:val="22"/>
                <w:lang w:val="en-GB"/>
              </w:rPr>
              <w:t xml:space="preserve"> </w:t>
            </w:r>
            <w:proofErr w:type="spellStart"/>
            <w:r w:rsidRPr="00696F79">
              <w:rPr>
                <w:rFonts w:asciiTheme="minorHAnsi" w:hAnsiTheme="minorHAnsi" w:cstheme="minorHAnsi"/>
                <w:i/>
                <w:sz w:val="22"/>
                <w:szCs w:val="22"/>
              </w:rPr>
              <w:t>familiile</w:t>
            </w:r>
            <w:proofErr w:type="spellEnd"/>
            <w:r w:rsidRPr="00696F79">
              <w:rPr>
                <w:rFonts w:asciiTheme="minorHAnsi" w:hAnsiTheme="minorHAnsi" w:cstheme="minorHAnsi"/>
                <w:i/>
                <w:sz w:val="22"/>
                <w:szCs w:val="22"/>
              </w:rPr>
              <w:t xml:space="preserve"> de </w:t>
            </w:r>
            <w:proofErr w:type="spellStart"/>
            <w:r w:rsidRPr="00696F79">
              <w:rPr>
                <w:rFonts w:asciiTheme="minorHAnsi" w:hAnsiTheme="minorHAnsi" w:cstheme="minorHAnsi"/>
                <w:i/>
                <w:sz w:val="22"/>
                <w:szCs w:val="22"/>
              </w:rPr>
              <w:t>albine</w:t>
            </w:r>
            <w:proofErr w:type="spellEnd"/>
            <w:r w:rsidRPr="00696F79">
              <w:rPr>
                <w:rFonts w:asciiTheme="minorHAnsi" w:hAnsiTheme="minorHAnsi" w:cstheme="minorHAnsi"/>
                <w:i/>
                <w:sz w:val="22"/>
                <w:szCs w:val="22"/>
              </w:rPr>
              <w:t xml:space="preserve"> la </w:t>
            </w:r>
            <w:proofErr w:type="spellStart"/>
            <w:r w:rsidRPr="00696F79">
              <w:rPr>
                <w:rFonts w:asciiTheme="minorHAnsi" w:hAnsiTheme="minorHAnsi" w:cstheme="minorHAnsi"/>
                <w:i/>
                <w:sz w:val="22"/>
                <w:szCs w:val="22"/>
              </w:rPr>
              <w:t>momentul</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depunerii</w:t>
            </w:r>
            <w:proofErr w:type="spellEnd"/>
            <w:r w:rsidRPr="00696F79">
              <w:rPr>
                <w:rFonts w:asciiTheme="minorHAnsi" w:hAnsiTheme="minorHAnsi" w:cstheme="minorHAnsi"/>
                <w:i/>
                <w:sz w:val="22"/>
                <w:szCs w:val="22"/>
              </w:rPr>
              <w:t xml:space="preserve"> </w:t>
            </w:r>
            <w:proofErr w:type="spellStart"/>
            <w:r w:rsidRPr="00696F79">
              <w:rPr>
                <w:rFonts w:asciiTheme="minorHAnsi" w:hAnsiTheme="minorHAnsi" w:cstheme="minorHAnsi"/>
                <w:i/>
                <w:sz w:val="22"/>
                <w:szCs w:val="22"/>
              </w:rPr>
              <w:t>Cererii</w:t>
            </w:r>
            <w:proofErr w:type="spellEnd"/>
            <w:r w:rsidRPr="00696F79">
              <w:rPr>
                <w:rFonts w:asciiTheme="minorHAnsi" w:hAnsiTheme="minorHAnsi" w:cstheme="minorHAnsi"/>
                <w:i/>
                <w:sz w:val="22"/>
                <w:szCs w:val="22"/>
              </w:rPr>
              <w:t xml:space="preserve"> de </w:t>
            </w:r>
            <w:proofErr w:type="spellStart"/>
            <w:r w:rsidRPr="00696F79">
              <w:rPr>
                <w:rFonts w:asciiTheme="minorHAnsi" w:hAnsiTheme="minorHAnsi" w:cstheme="minorHAnsi"/>
                <w:i/>
                <w:sz w:val="22"/>
                <w:szCs w:val="22"/>
              </w:rPr>
              <w:t>Finanțare</w:t>
            </w:r>
            <w:proofErr w:type="spellEnd"/>
            <w:r w:rsidRPr="00696F79">
              <w:rPr>
                <w:rFonts w:asciiTheme="minorHAnsi" w:hAnsiTheme="minorHAnsi" w:cstheme="minorHAnsi"/>
                <w:i/>
                <w:sz w:val="22"/>
                <w:szCs w:val="22"/>
              </w:rPr>
              <w:t>.</w:t>
            </w:r>
          </w:p>
          <w:p w14:paraId="49A67894" w14:textId="77777777" w:rsidR="000C3577" w:rsidRPr="00696F79" w:rsidRDefault="000C3577" w:rsidP="00017A24">
            <w:pPr>
              <w:pStyle w:val="Default"/>
              <w:jc w:val="both"/>
              <w:rPr>
                <w:rFonts w:asciiTheme="minorHAnsi" w:hAnsiTheme="minorHAnsi" w:cstheme="minorHAnsi"/>
                <w:sz w:val="22"/>
                <w:szCs w:val="22"/>
              </w:rPr>
            </w:pPr>
          </w:p>
          <w:p w14:paraId="126CAD8B" w14:textId="77777777" w:rsidR="00134D57" w:rsidRPr="004F74C9" w:rsidRDefault="00134D57" w:rsidP="00134D57">
            <w:pPr>
              <w:jc w:val="both"/>
              <w:rPr>
                <w:rFonts w:asciiTheme="minorHAnsi" w:hAnsiTheme="minorHAnsi" w:cstheme="minorHAnsi"/>
              </w:rPr>
            </w:pPr>
            <w:r w:rsidRPr="00C5062F">
              <w:rPr>
                <w:rFonts w:asciiTheme="minorHAnsi" w:hAnsiTheme="minorHAnsi" w:cstheme="minorHAnsi"/>
              </w:rPr>
              <w:t xml:space="preserve">AGRICULTURA DE PRECIZIE: Un concept modern de management al </w:t>
            </w:r>
            <w:proofErr w:type="spellStart"/>
            <w:r w:rsidRPr="00C5062F">
              <w:rPr>
                <w:rFonts w:asciiTheme="minorHAnsi" w:hAnsiTheme="minorHAnsi" w:cstheme="minorHAnsi"/>
              </w:rPr>
              <w:t>agriculturii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ce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utilizează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tehnici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digitale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pentru</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monitorizarea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și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optimizarea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proceselor</w:t>
            </w:r>
            <w:proofErr w:type="spellEnd"/>
            <w:r w:rsidRPr="00C5062F">
              <w:rPr>
                <w:rFonts w:asciiTheme="minorHAnsi" w:hAnsiTheme="minorHAnsi" w:cstheme="minorHAnsi"/>
              </w:rPr>
              <w:t xml:space="preserve"> de </w:t>
            </w:r>
            <w:proofErr w:type="spellStart"/>
            <w:r w:rsidRPr="00C5062F">
              <w:rPr>
                <w:rFonts w:asciiTheme="minorHAnsi" w:hAnsiTheme="minorHAnsi" w:cstheme="minorHAnsi"/>
              </w:rPr>
              <w:t>producție</w:t>
            </w:r>
            <w:proofErr w:type="spellEnd"/>
            <w:r w:rsidRPr="00C5062F">
              <w:rPr>
                <w:rFonts w:asciiTheme="minorHAnsi" w:hAnsiTheme="minorHAnsi" w:cstheme="minorHAnsi"/>
              </w:rPr>
              <w:t xml:space="preserve"> din </w:t>
            </w:r>
            <w:proofErr w:type="spellStart"/>
            <w:r w:rsidRPr="00C5062F">
              <w:rPr>
                <w:rFonts w:asciiTheme="minorHAnsi" w:hAnsiTheme="minorHAnsi" w:cstheme="minorHAnsi"/>
              </w:rPr>
              <w:t>agricultură</w:t>
            </w:r>
            <w:proofErr w:type="spellEnd"/>
            <w:r w:rsidRPr="00C5062F">
              <w:rPr>
                <w:rFonts w:asciiTheme="minorHAnsi" w:hAnsiTheme="minorHAnsi" w:cstheme="minorHAnsi"/>
              </w:rPr>
              <w:t>” (</w:t>
            </w:r>
            <w:proofErr w:type="spellStart"/>
            <w:r w:rsidR="00B16777" w:rsidRPr="0044588C">
              <w:rPr>
                <w:rFonts w:asciiTheme="minorHAnsi" w:hAnsiTheme="minorHAnsi" w:cstheme="minorHAnsi"/>
              </w:rPr>
              <w:t>potrivit</w:t>
            </w:r>
            <w:proofErr w:type="spellEnd"/>
            <w:r w:rsidR="00B16777">
              <w:rPr>
                <w:rFonts w:asciiTheme="minorHAnsi" w:hAnsiTheme="minorHAnsi" w:cstheme="minorHAnsi"/>
              </w:rPr>
              <w:t xml:space="preserve"> </w:t>
            </w:r>
            <w:proofErr w:type="spellStart"/>
            <w:r w:rsidRPr="00C5062F">
              <w:rPr>
                <w:rFonts w:asciiTheme="minorHAnsi" w:hAnsiTheme="minorHAnsi" w:cstheme="minorHAnsi"/>
              </w:rPr>
              <w:t>Raportul</w:t>
            </w:r>
            <w:r w:rsidR="00B16777">
              <w:rPr>
                <w:rFonts w:asciiTheme="minorHAnsi" w:hAnsiTheme="minorHAnsi" w:cstheme="minorHAnsi"/>
              </w:rPr>
              <w:t>ui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Parlamentului</w:t>
            </w:r>
            <w:proofErr w:type="spellEnd"/>
            <w:r w:rsidRPr="00C5062F">
              <w:rPr>
                <w:rFonts w:asciiTheme="minorHAnsi" w:hAnsiTheme="minorHAnsi" w:cstheme="minorHAnsi"/>
              </w:rPr>
              <w:t xml:space="preserve"> European </w:t>
            </w:r>
            <w:proofErr w:type="spellStart"/>
            <w:r w:rsidRPr="00C5062F">
              <w:rPr>
                <w:rFonts w:asciiTheme="minorHAnsi" w:hAnsiTheme="minorHAnsi" w:cstheme="minorHAnsi"/>
              </w:rPr>
              <w:t>privind</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agricultura</w:t>
            </w:r>
            <w:proofErr w:type="spellEnd"/>
            <w:r w:rsidRPr="00C5062F">
              <w:rPr>
                <w:rFonts w:asciiTheme="minorHAnsi" w:hAnsiTheme="minorHAnsi" w:cstheme="minorHAnsi"/>
              </w:rPr>
              <w:t xml:space="preserve"> de </w:t>
            </w:r>
            <w:proofErr w:type="spellStart"/>
            <w:r w:rsidRPr="00C5062F">
              <w:rPr>
                <w:rFonts w:asciiTheme="minorHAnsi" w:hAnsiTheme="minorHAnsi" w:cstheme="minorHAnsi"/>
              </w:rPr>
              <w:t>precizie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și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viitorul</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agriculturii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în</w:t>
            </w:r>
            <w:proofErr w:type="spellEnd"/>
            <w:r w:rsidRPr="00C5062F">
              <w:rPr>
                <w:rFonts w:asciiTheme="minorHAnsi" w:hAnsiTheme="minorHAnsi" w:cstheme="minorHAnsi"/>
              </w:rPr>
              <w:t xml:space="preserve"> Europa).</w:t>
            </w:r>
          </w:p>
          <w:p w14:paraId="6E4A76EC" w14:textId="77777777" w:rsidR="00134D57" w:rsidRPr="007C17A8" w:rsidRDefault="00134D57" w:rsidP="00134D57">
            <w:pPr>
              <w:jc w:val="both"/>
              <w:rPr>
                <w:rFonts w:asciiTheme="minorHAnsi" w:hAnsiTheme="minorHAnsi" w:cstheme="minorHAnsi"/>
              </w:rPr>
            </w:pPr>
            <w:proofErr w:type="spellStart"/>
            <w:r w:rsidRPr="007C17A8">
              <w:rPr>
                <w:rFonts w:asciiTheme="minorHAnsi" w:hAnsiTheme="minorHAnsi" w:cstheme="minorHAnsi"/>
              </w:rPr>
              <w:t>Exemple</w:t>
            </w:r>
            <w:proofErr w:type="spellEnd"/>
            <w:r w:rsidRPr="007C17A8">
              <w:rPr>
                <w:rFonts w:asciiTheme="minorHAnsi" w:hAnsiTheme="minorHAnsi" w:cstheme="minorHAnsi"/>
              </w:rPr>
              <w:t xml:space="preserve">: </w:t>
            </w:r>
          </w:p>
          <w:p w14:paraId="39C13C3D" w14:textId="77777777" w:rsidR="00134D57" w:rsidRPr="00C5062F" w:rsidRDefault="00134D57" w:rsidP="00134D57">
            <w:pPr>
              <w:pStyle w:val="ListParagraph"/>
              <w:numPr>
                <w:ilvl w:val="0"/>
                <w:numId w:val="66"/>
              </w:numPr>
              <w:jc w:val="both"/>
              <w:rPr>
                <w:rFonts w:asciiTheme="minorHAnsi" w:eastAsia="Calibri" w:hAnsiTheme="minorHAnsi" w:cstheme="minorHAnsi"/>
              </w:rPr>
            </w:pPr>
            <w:proofErr w:type="spellStart"/>
            <w:r w:rsidRPr="00C5062F">
              <w:rPr>
                <w:rFonts w:asciiTheme="minorHAnsi" w:eastAsia="Calibri" w:hAnsiTheme="minorHAnsi" w:cstheme="minorHAnsi"/>
              </w:rPr>
              <w:t>utilizarea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imaginilor</w:t>
            </w:r>
            <w:proofErr w:type="spellEnd"/>
            <w:r w:rsidRPr="00C5062F">
              <w:rPr>
                <w:rFonts w:asciiTheme="minorHAnsi" w:eastAsia="Calibri" w:hAnsiTheme="minorHAnsi" w:cstheme="minorHAnsi"/>
              </w:rPr>
              <w:t xml:space="preserve"> din </w:t>
            </w:r>
            <w:proofErr w:type="spellStart"/>
            <w:r w:rsidRPr="00C5062F">
              <w:rPr>
                <w:rFonts w:asciiTheme="minorHAnsi" w:eastAsia="Calibri" w:hAnsiTheme="minorHAnsi" w:cstheme="minorHAnsi"/>
              </w:rPr>
              <w:t>satelit</w:t>
            </w:r>
            <w:proofErr w:type="spellEnd"/>
            <w:r w:rsidRPr="00C5062F">
              <w:rPr>
                <w:rFonts w:asciiTheme="minorHAnsi" w:eastAsia="Calibri" w:hAnsiTheme="minorHAnsi" w:cstheme="minorHAnsi"/>
              </w:rPr>
              <w:t>/</w:t>
            </w:r>
            <w:proofErr w:type="spellStart"/>
            <w:r w:rsidRPr="00C5062F">
              <w:rPr>
                <w:rFonts w:asciiTheme="minorHAnsi" w:eastAsia="Calibri" w:hAnsiTheme="minorHAnsi" w:cstheme="minorHAnsi"/>
              </w:rPr>
              <w:t>dronelor</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pentru</w:t>
            </w:r>
            <w:proofErr w:type="spellEnd"/>
            <w:r w:rsidRPr="00C5062F">
              <w:rPr>
                <w:rFonts w:asciiTheme="minorHAnsi" w:eastAsia="Calibri" w:hAnsiTheme="minorHAnsi" w:cstheme="minorHAnsi"/>
              </w:rPr>
              <w:t xml:space="preserve"> a </w:t>
            </w:r>
            <w:proofErr w:type="spellStart"/>
            <w:r w:rsidRPr="00C5062F">
              <w:rPr>
                <w:rFonts w:asciiTheme="minorHAnsi" w:eastAsia="Calibri" w:hAnsiTheme="minorHAnsi" w:cstheme="minorHAnsi"/>
              </w:rPr>
              <w:t>determina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necesarul</w:t>
            </w:r>
            <w:proofErr w:type="spellEnd"/>
            <w:r w:rsidRPr="00C5062F">
              <w:rPr>
                <w:rFonts w:asciiTheme="minorHAnsi" w:eastAsia="Calibri" w:hAnsiTheme="minorHAnsi" w:cstheme="minorHAnsi"/>
              </w:rPr>
              <w:t xml:space="preserve"> de </w:t>
            </w:r>
            <w:proofErr w:type="spellStart"/>
            <w:r w:rsidRPr="00C5062F">
              <w:rPr>
                <w:rFonts w:asciiTheme="minorHAnsi" w:eastAsia="Calibri" w:hAnsiTheme="minorHAnsi" w:cstheme="minorHAnsi"/>
              </w:rPr>
              <w:t>apă</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și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fertilizanți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și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aplicarea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variabilă</w:t>
            </w:r>
            <w:proofErr w:type="spellEnd"/>
            <w:r w:rsidRPr="00C5062F">
              <w:rPr>
                <w:rFonts w:asciiTheme="minorHAnsi" w:eastAsia="Calibri" w:hAnsiTheme="minorHAnsi" w:cstheme="minorHAnsi"/>
              </w:rPr>
              <w:t xml:space="preserve"> </w:t>
            </w:r>
            <w:proofErr w:type="gramStart"/>
            <w:r w:rsidRPr="00C5062F">
              <w:rPr>
                <w:rFonts w:asciiTheme="minorHAnsi" w:eastAsia="Calibri" w:hAnsiTheme="minorHAnsi" w:cstheme="minorHAnsi"/>
              </w:rPr>
              <w:t>a</w:t>
            </w:r>
            <w:proofErr w:type="gram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acestora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pentru</w:t>
            </w:r>
            <w:proofErr w:type="spellEnd"/>
            <w:r w:rsidRPr="00C5062F">
              <w:rPr>
                <w:rFonts w:asciiTheme="minorHAnsi" w:eastAsia="Calibri" w:hAnsiTheme="minorHAnsi" w:cstheme="minorHAnsi"/>
              </w:rPr>
              <w:t xml:space="preserve"> a </w:t>
            </w:r>
            <w:proofErr w:type="spellStart"/>
            <w:r w:rsidRPr="00C5062F">
              <w:rPr>
                <w:rFonts w:asciiTheme="minorHAnsi" w:eastAsia="Calibri" w:hAnsiTheme="minorHAnsi" w:cstheme="minorHAnsi"/>
              </w:rPr>
              <w:t>monitorizarea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sănătații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culturilor</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și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gradul</w:t>
            </w:r>
            <w:proofErr w:type="spellEnd"/>
            <w:r w:rsidRPr="00C5062F">
              <w:rPr>
                <w:rFonts w:asciiTheme="minorHAnsi" w:eastAsia="Calibri" w:hAnsiTheme="minorHAnsi" w:cstheme="minorHAnsi"/>
              </w:rPr>
              <w:t xml:space="preserve"> de </w:t>
            </w:r>
            <w:proofErr w:type="spellStart"/>
            <w:r w:rsidRPr="00C5062F">
              <w:rPr>
                <w:rFonts w:asciiTheme="minorHAnsi" w:eastAsia="Calibri" w:hAnsiTheme="minorHAnsi" w:cstheme="minorHAnsi"/>
              </w:rPr>
              <w:t>dezvoltare</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etc</w:t>
            </w:r>
            <w:proofErr w:type="spellEnd"/>
            <w:r w:rsidRPr="00C5062F">
              <w:rPr>
                <w:rFonts w:asciiTheme="minorHAnsi" w:eastAsia="Calibri" w:hAnsiTheme="minorHAnsi" w:cstheme="minorHAnsi"/>
              </w:rPr>
              <w:t xml:space="preserve">; </w:t>
            </w:r>
          </w:p>
          <w:p w14:paraId="4530B76B" w14:textId="77777777" w:rsidR="00134D57" w:rsidRPr="00C5062F" w:rsidRDefault="00134D57" w:rsidP="00134D57">
            <w:pPr>
              <w:pStyle w:val="ListParagraph"/>
              <w:numPr>
                <w:ilvl w:val="0"/>
                <w:numId w:val="66"/>
              </w:numPr>
              <w:jc w:val="both"/>
              <w:rPr>
                <w:rFonts w:asciiTheme="minorHAnsi" w:eastAsia="Calibri" w:hAnsiTheme="minorHAnsi" w:cstheme="minorHAnsi"/>
              </w:rPr>
            </w:pPr>
            <w:proofErr w:type="spellStart"/>
            <w:r w:rsidRPr="00C5062F">
              <w:rPr>
                <w:rFonts w:asciiTheme="minorHAnsi" w:eastAsia="Calibri" w:hAnsiTheme="minorHAnsi" w:cstheme="minorHAnsi"/>
              </w:rPr>
              <w:t>utilizarea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imaginilor</w:t>
            </w:r>
            <w:proofErr w:type="spellEnd"/>
            <w:r w:rsidRPr="00C5062F">
              <w:rPr>
                <w:rFonts w:asciiTheme="minorHAnsi" w:eastAsia="Calibri" w:hAnsiTheme="minorHAnsi" w:cstheme="minorHAnsi"/>
              </w:rPr>
              <w:t xml:space="preserve"> din </w:t>
            </w:r>
            <w:proofErr w:type="spellStart"/>
            <w:r w:rsidRPr="00C5062F">
              <w:rPr>
                <w:rFonts w:asciiTheme="minorHAnsi" w:eastAsia="Calibri" w:hAnsiTheme="minorHAnsi" w:cstheme="minorHAnsi"/>
              </w:rPr>
              <w:t>satelit</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dronelor</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pentru</w:t>
            </w:r>
            <w:proofErr w:type="spellEnd"/>
            <w:r w:rsidRPr="00C5062F">
              <w:rPr>
                <w:rFonts w:asciiTheme="minorHAnsi" w:eastAsia="Calibri" w:hAnsiTheme="minorHAnsi" w:cstheme="minorHAnsi"/>
              </w:rPr>
              <w:t xml:space="preserve"> a </w:t>
            </w:r>
            <w:proofErr w:type="spellStart"/>
            <w:r w:rsidRPr="00C5062F">
              <w:rPr>
                <w:rFonts w:asciiTheme="minorHAnsi" w:eastAsia="Calibri" w:hAnsiTheme="minorHAnsi" w:cstheme="minorHAnsi"/>
              </w:rPr>
              <w:t>determina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starea</w:t>
            </w:r>
            <w:proofErr w:type="spellEnd"/>
            <w:r w:rsidRPr="00C5062F">
              <w:rPr>
                <w:rFonts w:asciiTheme="minorHAnsi" w:eastAsia="Calibri" w:hAnsiTheme="minorHAnsi" w:cstheme="minorHAnsi"/>
              </w:rPr>
              <w:t xml:space="preserve"> de </w:t>
            </w:r>
            <w:proofErr w:type="spellStart"/>
            <w:r w:rsidRPr="00C5062F">
              <w:rPr>
                <w:rFonts w:asciiTheme="minorHAnsi" w:eastAsia="Calibri" w:hAnsiTheme="minorHAnsi" w:cstheme="minorHAnsi"/>
              </w:rPr>
              <w:t>vegetație</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calamitate</w:t>
            </w:r>
            <w:proofErr w:type="spellEnd"/>
            <w:r w:rsidRPr="00C5062F">
              <w:rPr>
                <w:rFonts w:asciiTheme="minorHAnsi" w:eastAsia="Calibri" w:hAnsiTheme="minorHAnsi" w:cstheme="minorHAnsi"/>
              </w:rPr>
              <w:t xml:space="preserve"> a </w:t>
            </w:r>
            <w:proofErr w:type="spellStart"/>
            <w:r w:rsidRPr="00C5062F">
              <w:rPr>
                <w:rFonts w:asciiTheme="minorHAnsi" w:eastAsia="Calibri" w:hAnsiTheme="minorHAnsi" w:cstheme="minorHAnsi"/>
              </w:rPr>
              <w:t>culturilor</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pentru</w:t>
            </w:r>
            <w:proofErr w:type="spellEnd"/>
            <w:r w:rsidRPr="00C5062F">
              <w:rPr>
                <w:rFonts w:asciiTheme="minorHAnsi" w:eastAsia="Calibri" w:hAnsiTheme="minorHAnsi" w:cstheme="minorHAnsi"/>
              </w:rPr>
              <w:t xml:space="preserve"> a </w:t>
            </w:r>
            <w:proofErr w:type="spellStart"/>
            <w:r w:rsidRPr="00C5062F">
              <w:rPr>
                <w:rFonts w:asciiTheme="minorHAnsi" w:eastAsia="Calibri" w:hAnsiTheme="minorHAnsi" w:cstheme="minorHAnsi"/>
              </w:rPr>
              <w:t>putea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constata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și</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evalua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daunele</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cauzate</w:t>
            </w:r>
            <w:proofErr w:type="spellEnd"/>
            <w:r w:rsidRPr="00C5062F">
              <w:rPr>
                <w:rFonts w:asciiTheme="minorHAnsi" w:eastAsia="Calibri" w:hAnsiTheme="minorHAnsi" w:cstheme="minorHAnsi"/>
              </w:rPr>
              <w:t xml:space="preserve"> de </w:t>
            </w:r>
            <w:proofErr w:type="spellStart"/>
            <w:r w:rsidRPr="00C5062F">
              <w:rPr>
                <w:rFonts w:asciiTheme="minorHAnsi" w:eastAsia="Calibri" w:hAnsiTheme="minorHAnsi" w:cstheme="minorHAnsi"/>
              </w:rPr>
              <w:t>seceta</w:t>
            </w:r>
            <w:proofErr w:type="spellEnd"/>
            <w:r w:rsidRPr="00C5062F">
              <w:rPr>
                <w:rFonts w:asciiTheme="minorHAnsi" w:eastAsia="Calibri" w:hAnsiTheme="minorHAnsi" w:cstheme="minorHAnsi"/>
              </w:rPr>
              <w:t xml:space="preserve"> </w:t>
            </w:r>
            <w:proofErr w:type="spellStart"/>
            <w:r w:rsidRPr="00C5062F">
              <w:rPr>
                <w:rFonts w:asciiTheme="minorHAnsi" w:eastAsia="Calibri" w:hAnsiTheme="minorHAnsi" w:cstheme="minorHAnsi"/>
              </w:rPr>
              <w:t>pedologică</w:t>
            </w:r>
            <w:proofErr w:type="spellEnd"/>
            <w:r w:rsidRPr="00C5062F">
              <w:rPr>
                <w:rFonts w:asciiTheme="minorHAnsi" w:eastAsia="Calibri" w:hAnsiTheme="minorHAnsi" w:cstheme="minorHAnsi"/>
              </w:rPr>
              <w:t xml:space="preserve"> </w:t>
            </w:r>
            <w:proofErr w:type="spellStart"/>
            <w:proofErr w:type="gramStart"/>
            <w:r w:rsidRPr="00C5062F">
              <w:rPr>
                <w:rFonts w:asciiTheme="minorHAnsi" w:eastAsia="Calibri" w:hAnsiTheme="minorHAnsi" w:cstheme="minorHAnsi"/>
              </w:rPr>
              <w:t>severă</w:t>
            </w:r>
            <w:proofErr w:type="spellEnd"/>
            <w:r w:rsidRPr="00C5062F">
              <w:rPr>
                <w:rFonts w:asciiTheme="minorHAnsi" w:eastAsia="Calibri" w:hAnsiTheme="minorHAnsi" w:cstheme="minorHAnsi"/>
              </w:rPr>
              <w:t>;</w:t>
            </w:r>
            <w:proofErr w:type="gramEnd"/>
          </w:p>
          <w:p w14:paraId="78F953BE" w14:textId="77777777" w:rsidR="00134D57" w:rsidRPr="007229B0" w:rsidRDefault="00134D57" w:rsidP="00134D57">
            <w:pPr>
              <w:pStyle w:val="ListParagraph"/>
              <w:numPr>
                <w:ilvl w:val="0"/>
                <w:numId w:val="66"/>
              </w:numPr>
              <w:jc w:val="both"/>
              <w:rPr>
                <w:rFonts w:asciiTheme="minorHAnsi" w:eastAsia="Calibri" w:hAnsiTheme="minorHAnsi" w:cstheme="minorHAnsi"/>
              </w:rPr>
            </w:pPr>
            <w:proofErr w:type="spellStart"/>
            <w:r w:rsidRPr="007229B0">
              <w:rPr>
                <w:rFonts w:asciiTheme="minorHAnsi" w:eastAsia="Calibri" w:hAnsiTheme="minorHAnsi" w:cstheme="minorHAnsi"/>
              </w:rPr>
              <w:t>utilizarea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rețelelor</w:t>
            </w:r>
            <w:proofErr w:type="spellEnd"/>
            <w:r w:rsidRPr="007229B0">
              <w:rPr>
                <w:rFonts w:asciiTheme="minorHAnsi" w:eastAsia="Calibri" w:hAnsiTheme="minorHAnsi" w:cstheme="minorHAnsi"/>
              </w:rPr>
              <w:t xml:space="preserve"> de </w:t>
            </w:r>
            <w:proofErr w:type="spellStart"/>
            <w:r w:rsidRPr="007229B0">
              <w:rPr>
                <w:rFonts w:asciiTheme="minorHAnsi" w:eastAsia="Calibri" w:hAnsiTheme="minorHAnsi" w:cstheme="minorHAnsi"/>
              </w:rPr>
              <w:t>senzori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pentru</w:t>
            </w:r>
            <w:proofErr w:type="spellEnd"/>
            <w:r w:rsidRPr="007229B0">
              <w:rPr>
                <w:rFonts w:asciiTheme="minorHAnsi" w:eastAsia="Calibri" w:hAnsiTheme="minorHAnsi" w:cstheme="minorHAnsi"/>
              </w:rPr>
              <w:t xml:space="preserve"> a </w:t>
            </w:r>
            <w:proofErr w:type="spellStart"/>
            <w:r w:rsidRPr="007229B0">
              <w:rPr>
                <w:rFonts w:asciiTheme="minorHAnsi" w:eastAsia="Calibri" w:hAnsiTheme="minorHAnsi" w:cstheme="minorHAnsi"/>
              </w:rPr>
              <w:t>determina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umiditatea</w:t>
            </w:r>
            <w:proofErr w:type="spellEnd"/>
            <w:r w:rsidRPr="007229B0">
              <w:rPr>
                <w:rFonts w:asciiTheme="minorHAnsi" w:eastAsia="Calibri" w:hAnsiTheme="minorHAnsi" w:cstheme="minorHAnsi"/>
              </w:rPr>
              <w:t xml:space="preserve"> din sol, </w:t>
            </w:r>
            <w:proofErr w:type="spellStart"/>
            <w:r w:rsidRPr="007229B0">
              <w:rPr>
                <w:rFonts w:asciiTheme="minorHAnsi" w:eastAsia="Calibri" w:hAnsiTheme="minorHAnsi" w:cstheme="minorHAnsi"/>
              </w:rPr>
              <w:t>în</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scopul</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irigării</w:t>
            </w:r>
            <w:proofErr w:type="spellEnd"/>
            <w:r w:rsidRPr="007229B0">
              <w:rPr>
                <w:rFonts w:asciiTheme="minorHAnsi" w:eastAsia="Calibri" w:hAnsiTheme="minorHAnsi" w:cstheme="minorHAnsi"/>
              </w:rPr>
              <w:t xml:space="preserve"> </w:t>
            </w:r>
            <w:proofErr w:type="spellStart"/>
            <w:proofErr w:type="gramStart"/>
            <w:r w:rsidRPr="007229B0">
              <w:rPr>
                <w:rFonts w:asciiTheme="minorHAnsi" w:eastAsia="Calibri" w:hAnsiTheme="minorHAnsi" w:cstheme="minorHAnsi"/>
              </w:rPr>
              <w:t>eficiente</w:t>
            </w:r>
            <w:proofErr w:type="spellEnd"/>
            <w:r w:rsidRPr="007229B0">
              <w:rPr>
                <w:rFonts w:asciiTheme="minorHAnsi" w:eastAsia="Calibri" w:hAnsiTheme="minorHAnsi" w:cstheme="minorHAnsi"/>
              </w:rPr>
              <w:t>;</w:t>
            </w:r>
            <w:proofErr w:type="gramEnd"/>
          </w:p>
          <w:p w14:paraId="100E91FE" w14:textId="77777777" w:rsidR="00134D57" w:rsidRPr="007229B0" w:rsidRDefault="00134D57" w:rsidP="00134D57">
            <w:pPr>
              <w:pStyle w:val="ListParagraph"/>
              <w:numPr>
                <w:ilvl w:val="0"/>
                <w:numId w:val="66"/>
              </w:numPr>
              <w:jc w:val="both"/>
              <w:rPr>
                <w:rFonts w:asciiTheme="minorHAnsi" w:eastAsia="Calibri" w:hAnsiTheme="minorHAnsi" w:cstheme="minorHAnsi"/>
              </w:rPr>
            </w:pPr>
            <w:proofErr w:type="spellStart"/>
            <w:r w:rsidRPr="007229B0">
              <w:rPr>
                <w:rFonts w:asciiTheme="minorHAnsi" w:eastAsia="Calibri" w:hAnsiTheme="minorHAnsi" w:cstheme="minorHAnsi"/>
              </w:rPr>
              <w:t>utilizarea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Sistemului</w:t>
            </w:r>
            <w:proofErr w:type="spellEnd"/>
            <w:r w:rsidRPr="007229B0">
              <w:rPr>
                <w:rFonts w:asciiTheme="minorHAnsi" w:eastAsia="Calibri" w:hAnsiTheme="minorHAnsi" w:cstheme="minorHAnsi"/>
              </w:rPr>
              <w:t xml:space="preserve"> Global de </w:t>
            </w:r>
            <w:proofErr w:type="spellStart"/>
            <w:r w:rsidRPr="007229B0">
              <w:rPr>
                <w:rFonts w:asciiTheme="minorHAnsi" w:eastAsia="Calibri" w:hAnsiTheme="minorHAnsi" w:cstheme="minorHAnsi"/>
              </w:rPr>
              <w:t>Poziționare</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pentru</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limitarea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tasării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lastRenderedPageBreak/>
              <w:t>solului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și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limitarea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consumului</w:t>
            </w:r>
            <w:proofErr w:type="spellEnd"/>
            <w:r w:rsidRPr="007229B0">
              <w:rPr>
                <w:rFonts w:asciiTheme="minorHAnsi" w:eastAsia="Calibri" w:hAnsiTheme="minorHAnsi" w:cstheme="minorHAnsi"/>
              </w:rPr>
              <w:t xml:space="preserve"> de </w:t>
            </w:r>
            <w:proofErr w:type="spellStart"/>
            <w:proofErr w:type="gramStart"/>
            <w:r w:rsidRPr="007229B0">
              <w:rPr>
                <w:rFonts w:asciiTheme="minorHAnsi" w:eastAsia="Calibri" w:hAnsiTheme="minorHAnsi" w:cstheme="minorHAnsi"/>
              </w:rPr>
              <w:t>combustibil</w:t>
            </w:r>
            <w:proofErr w:type="spellEnd"/>
            <w:r w:rsidRPr="007229B0">
              <w:rPr>
                <w:rFonts w:asciiTheme="minorHAnsi" w:eastAsia="Calibri" w:hAnsiTheme="minorHAnsi" w:cstheme="minorHAnsi"/>
              </w:rPr>
              <w:t>;</w:t>
            </w:r>
            <w:proofErr w:type="gramEnd"/>
          </w:p>
          <w:p w14:paraId="1A037B64" w14:textId="77777777" w:rsidR="00134D57" w:rsidRPr="007229B0" w:rsidRDefault="00134D57" w:rsidP="00134D57">
            <w:pPr>
              <w:pStyle w:val="ListParagraph"/>
              <w:numPr>
                <w:ilvl w:val="0"/>
                <w:numId w:val="66"/>
              </w:numPr>
              <w:jc w:val="both"/>
              <w:rPr>
                <w:rFonts w:asciiTheme="minorHAnsi" w:eastAsia="Calibri" w:hAnsiTheme="minorHAnsi" w:cstheme="minorHAnsi"/>
              </w:rPr>
            </w:pPr>
            <w:proofErr w:type="spellStart"/>
            <w:r w:rsidRPr="007229B0">
              <w:rPr>
                <w:rFonts w:asciiTheme="minorHAnsi" w:eastAsia="Calibri" w:hAnsiTheme="minorHAnsi" w:cstheme="minorHAnsi"/>
              </w:rPr>
              <w:t>utilizarea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roboților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atât</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în</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sectorul</w:t>
            </w:r>
            <w:proofErr w:type="spellEnd"/>
            <w:r w:rsidRPr="007229B0">
              <w:rPr>
                <w:rFonts w:asciiTheme="minorHAnsi" w:eastAsia="Calibri" w:hAnsiTheme="minorHAnsi" w:cstheme="minorHAnsi"/>
              </w:rPr>
              <w:t xml:space="preserve"> vegetal </w:t>
            </w:r>
            <w:proofErr w:type="spellStart"/>
            <w:r w:rsidRPr="007229B0">
              <w:rPr>
                <w:rFonts w:asciiTheme="minorHAnsi" w:eastAsia="Calibri" w:hAnsiTheme="minorHAnsi" w:cstheme="minorHAnsi"/>
              </w:rPr>
              <w:t>cât</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și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în</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cel</w:t>
            </w:r>
            <w:proofErr w:type="spellEnd"/>
            <w:r w:rsidRPr="007229B0">
              <w:rPr>
                <w:rFonts w:asciiTheme="minorHAnsi" w:eastAsia="Calibri" w:hAnsiTheme="minorHAnsi" w:cstheme="minorHAnsi"/>
              </w:rPr>
              <w:t xml:space="preserve"> </w:t>
            </w:r>
            <w:proofErr w:type="spellStart"/>
            <w:proofErr w:type="gramStart"/>
            <w:r w:rsidRPr="007229B0">
              <w:rPr>
                <w:rFonts w:asciiTheme="minorHAnsi" w:eastAsia="Calibri" w:hAnsiTheme="minorHAnsi" w:cstheme="minorHAnsi"/>
              </w:rPr>
              <w:t>zootehnic</w:t>
            </w:r>
            <w:proofErr w:type="spellEnd"/>
            <w:r w:rsidRPr="007229B0">
              <w:rPr>
                <w:rFonts w:asciiTheme="minorHAnsi" w:eastAsia="Calibri" w:hAnsiTheme="minorHAnsi" w:cstheme="minorHAnsi"/>
              </w:rPr>
              <w:t>;</w:t>
            </w:r>
            <w:proofErr w:type="gramEnd"/>
          </w:p>
          <w:p w14:paraId="12A17510" w14:textId="77777777" w:rsidR="00134D57" w:rsidRPr="007229B0" w:rsidRDefault="00134D57" w:rsidP="00134D57">
            <w:pPr>
              <w:pStyle w:val="ListParagraph"/>
              <w:numPr>
                <w:ilvl w:val="0"/>
                <w:numId w:val="66"/>
              </w:numPr>
              <w:jc w:val="both"/>
              <w:rPr>
                <w:rFonts w:asciiTheme="minorHAnsi" w:eastAsia="Calibri" w:hAnsiTheme="minorHAnsi" w:cstheme="minorHAnsi"/>
              </w:rPr>
            </w:pPr>
            <w:proofErr w:type="spellStart"/>
            <w:r w:rsidRPr="007229B0">
              <w:rPr>
                <w:rFonts w:asciiTheme="minorHAnsi" w:eastAsia="Calibri" w:hAnsiTheme="minorHAnsi" w:cstheme="minorHAnsi"/>
              </w:rPr>
              <w:t>utilizarea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senzorilor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și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automatizării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pentru</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optimizarea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culturilor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în</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spații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protejate</w:t>
            </w:r>
            <w:proofErr w:type="spellEnd"/>
          </w:p>
          <w:p w14:paraId="57149019" w14:textId="77777777" w:rsidR="00134D57" w:rsidRPr="007229B0" w:rsidRDefault="00134D57" w:rsidP="00134D57">
            <w:pPr>
              <w:pStyle w:val="ListParagraph"/>
              <w:numPr>
                <w:ilvl w:val="0"/>
                <w:numId w:val="66"/>
              </w:numPr>
              <w:jc w:val="both"/>
              <w:rPr>
                <w:rFonts w:asciiTheme="minorHAnsi" w:eastAsia="Calibri" w:hAnsiTheme="minorHAnsi" w:cstheme="minorHAnsi"/>
              </w:rPr>
            </w:pPr>
            <w:proofErr w:type="spellStart"/>
            <w:r w:rsidRPr="007229B0">
              <w:rPr>
                <w:rFonts w:asciiTheme="minorHAnsi" w:eastAsia="Calibri" w:hAnsiTheme="minorHAnsi" w:cstheme="minorHAnsi"/>
              </w:rPr>
              <w:t>utilizarea</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aplicațiilor</w:t>
            </w:r>
            <w:proofErr w:type="spellEnd"/>
            <w:r w:rsidRPr="007229B0">
              <w:rPr>
                <w:rFonts w:asciiTheme="minorHAnsi" w:eastAsia="Calibri" w:hAnsiTheme="minorHAnsi" w:cstheme="minorHAnsi"/>
              </w:rPr>
              <w:t xml:space="preserve"> mobile </w:t>
            </w:r>
            <w:proofErr w:type="spellStart"/>
            <w:r w:rsidRPr="007229B0">
              <w:rPr>
                <w:rFonts w:asciiTheme="minorHAnsi" w:eastAsia="Calibri" w:hAnsiTheme="minorHAnsi" w:cstheme="minorHAnsi"/>
              </w:rPr>
              <w:t>în</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scopul</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interpretării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datelor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colectate</w:t>
            </w:r>
            <w:proofErr w:type="spellEnd"/>
            <w:r w:rsidRPr="007229B0">
              <w:rPr>
                <w:rFonts w:asciiTheme="minorHAnsi" w:eastAsia="Calibri" w:hAnsiTheme="minorHAnsi" w:cstheme="minorHAnsi"/>
              </w:rPr>
              <w:t xml:space="preserve"> la </w:t>
            </w:r>
            <w:proofErr w:type="spellStart"/>
            <w:r w:rsidRPr="007229B0">
              <w:rPr>
                <w:rFonts w:asciiTheme="minorHAnsi" w:eastAsia="Calibri" w:hAnsiTheme="minorHAnsi" w:cstheme="minorHAnsi"/>
              </w:rPr>
              <w:t>nivelul</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fermelor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și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aplicării</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tratamentelor</w:t>
            </w:r>
            <w:proofErr w:type="spellEnd"/>
            <w:r w:rsidRPr="007229B0">
              <w:rPr>
                <w:rFonts w:asciiTheme="minorHAnsi" w:eastAsia="Calibri" w:hAnsiTheme="minorHAnsi" w:cstheme="minorHAnsi"/>
              </w:rPr>
              <w:t xml:space="preserve"> </w:t>
            </w:r>
            <w:proofErr w:type="spellStart"/>
            <w:r w:rsidRPr="007229B0">
              <w:rPr>
                <w:rFonts w:asciiTheme="minorHAnsi" w:eastAsia="Calibri" w:hAnsiTheme="minorHAnsi" w:cstheme="minorHAnsi"/>
              </w:rPr>
              <w:t>specifice</w:t>
            </w:r>
            <w:proofErr w:type="spellEnd"/>
            <w:r w:rsidRPr="007229B0">
              <w:rPr>
                <w:rFonts w:asciiTheme="minorHAnsi" w:eastAsia="Calibri" w:hAnsiTheme="minorHAnsi" w:cstheme="minorHAnsi"/>
              </w:rPr>
              <w:t>.</w:t>
            </w:r>
          </w:p>
          <w:p w14:paraId="4AE8EC25" w14:textId="77777777" w:rsidR="00AC100B" w:rsidRPr="007229B0" w:rsidRDefault="0021273B" w:rsidP="00017A24">
            <w:pPr>
              <w:jc w:val="both"/>
              <w:rPr>
                <w:rFonts w:asciiTheme="minorHAnsi" w:hAnsiTheme="minorHAnsi" w:cstheme="minorHAnsi"/>
              </w:rPr>
            </w:pPr>
            <w:proofErr w:type="spellStart"/>
            <w:r w:rsidRPr="007229B0">
              <w:rPr>
                <w:rFonts w:asciiTheme="minorHAnsi" w:hAnsiTheme="minorHAnsi" w:cstheme="minorHAnsi"/>
              </w:rPr>
              <w:t>Î</w:t>
            </w:r>
            <w:r w:rsidR="00017A24" w:rsidRPr="007229B0">
              <w:rPr>
                <w:rFonts w:asciiTheme="minorHAnsi" w:hAnsiTheme="minorHAnsi" w:cstheme="minorHAnsi"/>
              </w:rPr>
              <w:t>n</w:t>
            </w:r>
            <w:proofErr w:type="spellEnd"/>
            <w:r w:rsidR="00017A24" w:rsidRPr="007229B0">
              <w:rPr>
                <w:rFonts w:asciiTheme="minorHAnsi" w:hAnsiTheme="minorHAnsi" w:cstheme="minorHAnsi"/>
              </w:rPr>
              <w:t xml:space="preserve"> </w:t>
            </w:r>
            <w:proofErr w:type="spellStart"/>
            <w:r w:rsidR="00017A24" w:rsidRPr="007229B0">
              <w:rPr>
                <w:rFonts w:asciiTheme="minorHAnsi" w:hAnsiTheme="minorHAnsi" w:cstheme="minorHAnsi"/>
              </w:rPr>
              <w:t>cadrul</w:t>
            </w:r>
            <w:proofErr w:type="spellEnd"/>
            <w:r w:rsidR="00017A24" w:rsidRPr="007229B0">
              <w:rPr>
                <w:rFonts w:asciiTheme="minorHAnsi" w:hAnsiTheme="minorHAnsi" w:cstheme="minorHAnsi"/>
              </w:rPr>
              <w:t xml:space="preserve"> </w:t>
            </w:r>
            <w:proofErr w:type="spellStart"/>
            <w:r w:rsidR="00017A24" w:rsidRPr="007229B0">
              <w:rPr>
                <w:rFonts w:asciiTheme="minorHAnsi" w:hAnsiTheme="minorHAnsi" w:cstheme="minorHAnsi"/>
              </w:rPr>
              <w:t>acestui</w:t>
            </w:r>
            <w:proofErr w:type="spellEnd"/>
            <w:r w:rsidR="00017A24" w:rsidRPr="007229B0">
              <w:rPr>
                <w:rFonts w:asciiTheme="minorHAnsi" w:hAnsiTheme="minorHAnsi" w:cstheme="minorHAnsi"/>
              </w:rPr>
              <w:t xml:space="preserve"> </w:t>
            </w:r>
            <w:proofErr w:type="spellStart"/>
            <w:r w:rsidR="00017A24" w:rsidRPr="007229B0">
              <w:rPr>
                <w:rFonts w:asciiTheme="minorHAnsi" w:hAnsiTheme="minorHAnsi" w:cstheme="minorHAnsi"/>
              </w:rPr>
              <w:t>principiu</w:t>
            </w:r>
            <w:proofErr w:type="spellEnd"/>
            <w:r w:rsidR="00017A24" w:rsidRPr="007229B0">
              <w:rPr>
                <w:rFonts w:asciiTheme="minorHAnsi" w:hAnsiTheme="minorHAnsi" w:cstheme="minorHAnsi"/>
              </w:rPr>
              <w:t xml:space="preserve"> </w:t>
            </w:r>
            <w:proofErr w:type="spellStart"/>
            <w:r w:rsidRPr="007229B0">
              <w:rPr>
                <w:rFonts w:asciiTheme="minorHAnsi" w:hAnsiTheme="minorHAnsi" w:cstheme="minorHAnsi"/>
              </w:rPr>
              <w:t>fiecare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acțiune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propusă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î</w:t>
            </w:r>
            <w:r w:rsidR="00017A24" w:rsidRPr="007229B0">
              <w:rPr>
                <w:rFonts w:asciiTheme="minorHAnsi" w:hAnsiTheme="minorHAnsi" w:cstheme="minorHAnsi"/>
              </w:rPr>
              <w:t>n</w:t>
            </w:r>
            <w:proofErr w:type="spellEnd"/>
            <w:r w:rsidR="00017A24" w:rsidRPr="007229B0">
              <w:rPr>
                <w:rFonts w:asciiTheme="minorHAnsi" w:hAnsiTheme="minorHAnsi" w:cstheme="minorHAnsi"/>
              </w:rPr>
              <w:t xml:space="preserve"> </w:t>
            </w:r>
            <w:proofErr w:type="spellStart"/>
            <w:r w:rsidRPr="007229B0">
              <w:rPr>
                <w:rFonts w:asciiTheme="minorHAnsi" w:hAnsiTheme="minorHAnsi" w:cstheme="minorHAnsi"/>
              </w:rPr>
              <w:t>planul</w:t>
            </w:r>
            <w:proofErr w:type="spellEnd"/>
            <w:r w:rsidRPr="007229B0">
              <w:rPr>
                <w:rFonts w:asciiTheme="minorHAnsi" w:hAnsiTheme="minorHAnsi" w:cstheme="minorHAnsi"/>
              </w:rPr>
              <w:t xml:space="preserve"> de </w:t>
            </w:r>
            <w:proofErr w:type="spellStart"/>
            <w:r w:rsidRPr="007229B0">
              <w:rPr>
                <w:rFonts w:asciiTheme="minorHAnsi" w:hAnsiTheme="minorHAnsi" w:cstheme="minorHAnsi"/>
              </w:rPr>
              <w:t>afaceri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va</w:t>
            </w:r>
            <w:proofErr w:type="spellEnd"/>
            <w:r w:rsidRPr="007229B0">
              <w:rPr>
                <w:rFonts w:asciiTheme="minorHAnsi" w:hAnsiTheme="minorHAnsi" w:cstheme="minorHAnsi"/>
              </w:rPr>
              <w:t xml:space="preserve"> fi </w:t>
            </w:r>
            <w:proofErr w:type="spellStart"/>
            <w:r w:rsidRPr="007229B0">
              <w:rPr>
                <w:rFonts w:asciiTheme="minorHAnsi" w:hAnsiTheme="minorHAnsi" w:cstheme="minorHAnsi"/>
              </w:rPr>
              <w:t>punctată</w:t>
            </w:r>
            <w:proofErr w:type="spellEnd"/>
            <w:r w:rsidRPr="007229B0">
              <w:rPr>
                <w:rFonts w:asciiTheme="minorHAnsi" w:hAnsiTheme="minorHAnsi" w:cstheme="minorHAnsi"/>
              </w:rPr>
              <w:t xml:space="preserve"> cu 5 </w:t>
            </w:r>
            <w:proofErr w:type="spellStart"/>
            <w:r w:rsidRPr="007229B0">
              <w:rPr>
                <w:rFonts w:asciiTheme="minorHAnsi" w:hAnsiTheme="minorHAnsi" w:cstheme="minorHAnsi"/>
              </w:rPr>
              <w:t>puncte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ș</w:t>
            </w:r>
            <w:r w:rsidR="00017A24" w:rsidRPr="007229B0">
              <w:rPr>
                <w:rFonts w:asciiTheme="minorHAnsi" w:hAnsiTheme="minorHAnsi" w:cstheme="minorHAnsi"/>
              </w:rPr>
              <w:t>i</w:t>
            </w:r>
            <w:proofErr w:type="spellEnd"/>
            <w:r w:rsidR="00017A24" w:rsidRPr="007229B0">
              <w:rPr>
                <w:rFonts w:asciiTheme="minorHAnsi" w:hAnsiTheme="minorHAnsi" w:cstheme="minorHAnsi"/>
              </w:rPr>
              <w:t xml:space="preserve"> </w:t>
            </w:r>
            <w:proofErr w:type="spellStart"/>
            <w:r w:rsidR="00017A24" w:rsidRPr="007229B0">
              <w:rPr>
                <w:rFonts w:asciiTheme="minorHAnsi" w:hAnsiTheme="minorHAnsi" w:cstheme="minorHAnsi"/>
              </w:rPr>
              <w:t>vor</w:t>
            </w:r>
            <w:proofErr w:type="spellEnd"/>
            <w:r w:rsidR="00017A24" w:rsidRPr="007229B0">
              <w:rPr>
                <w:rFonts w:asciiTheme="minorHAnsi" w:hAnsiTheme="minorHAnsi" w:cstheme="minorHAnsi"/>
              </w:rPr>
              <w:t xml:space="preserve"> fi </w:t>
            </w:r>
            <w:proofErr w:type="spellStart"/>
            <w:r w:rsidR="00017A24" w:rsidRPr="007229B0">
              <w:rPr>
                <w:rFonts w:asciiTheme="minorHAnsi" w:hAnsiTheme="minorHAnsi" w:cstheme="minorHAnsi"/>
              </w:rPr>
              <w:t>lu</w:t>
            </w:r>
            <w:r w:rsidRPr="007229B0">
              <w:rPr>
                <w:rFonts w:asciiTheme="minorHAnsi" w:hAnsiTheme="minorHAnsi" w:cstheme="minorHAnsi"/>
              </w:rPr>
              <w:t>ate</w:t>
            </w:r>
            <w:proofErr w:type="spellEnd"/>
            <w:r w:rsidRPr="007229B0">
              <w:rPr>
                <w:rFonts w:asciiTheme="minorHAnsi" w:hAnsiTheme="minorHAnsi" w:cstheme="minorHAnsi"/>
              </w:rPr>
              <w:t xml:space="preserve"> in </w:t>
            </w:r>
            <w:proofErr w:type="spellStart"/>
            <w:r w:rsidRPr="007229B0">
              <w:rPr>
                <w:rFonts w:asciiTheme="minorHAnsi" w:hAnsiTheme="minorHAnsi" w:cstheme="minorHAnsi"/>
              </w:rPr>
              <w:t>considerare</w:t>
            </w:r>
            <w:proofErr w:type="spellEnd"/>
            <w:r w:rsidRPr="007229B0">
              <w:rPr>
                <w:rFonts w:asciiTheme="minorHAnsi" w:hAnsiTheme="minorHAnsi" w:cstheme="minorHAnsi"/>
              </w:rPr>
              <w:t xml:space="preserve"> maximum 3 </w:t>
            </w:r>
            <w:proofErr w:type="spellStart"/>
            <w:r w:rsidRPr="007229B0">
              <w:rPr>
                <w:rFonts w:asciiTheme="minorHAnsi" w:hAnsiTheme="minorHAnsi" w:cstheme="minorHAnsi"/>
              </w:rPr>
              <w:t>acț</w:t>
            </w:r>
            <w:r w:rsidR="00017A24" w:rsidRPr="007229B0">
              <w:rPr>
                <w:rFonts w:asciiTheme="minorHAnsi" w:hAnsiTheme="minorHAnsi" w:cstheme="minorHAnsi"/>
              </w:rPr>
              <w:t>iuni</w:t>
            </w:r>
            <w:proofErr w:type="spellEnd"/>
            <w:r w:rsidR="00017A24" w:rsidRPr="007229B0">
              <w:rPr>
                <w:rFonts w:asciiTheme="minorHAnsi" w:hAnsiTheme="minorHAnsi" w:cstheme="minorHAnsi"/>
              </w:rPr>
              <w:t>. (</w:t>
            </w:r>
            <w:proofErr w:type="gramStart"/>
            <w:r w:rsidR="00017A24" w:rsidRPr="007229B0">
              <w:rPr>
                <w:rFonts w:asciiTheme="minorHAnsi" w:hAnsiTheme="minorHAnsi" w:cstheme="minorHAnsi"/>
              </w:rPr>
              <w:t>max</w:t>
            </w:r>
            <w:proofErr w:type="gramEnd"/>
            <w:r w:rsidR="00017A24" w:rsidRPr="007229B0">
              <w:rPr>
                <w:rFonts w:asciiTheme="minorHAnsi" w:hAnsiTheme="minorHAnsi" w:cstheme="minorHAnsi"/>
              </w:rPr>
              <w:t xml:space="preserve"> 15 </w:t>
            </w:r>
            <w:proofErr w:type="spellStart"/>
            <w:r w:rsidR="00017A24" w:rsidRPr="007229B0">
              <w:rPr>
                <w:rFonts w:asciiTheme="minorHAnsi" w:hAnsiTheme="minorHAnsi" w:cstheme="minorHAnsi"/>
              </w:rPr>
              <w:t>puncte</w:t>
            </w:r>
            <w:proofErr w:type="spellEnd"/>
            <w:r w:rsidR="00017A24" w:rsidRPr="007229B0">
              <w:rPr>
                <w:rFonts w:asciiTheme="minorHAnsi" w:hAnsiTheme="minorHAnsi" w:cstheme="minorHAnsi"/>
              </w:rPr>
              <w:t>).</w:t>
            </w:r>
          </w:p>
          <w:p w14:paraId="64B811D8" w14:textId="77777777" w:rsidR="000E78DF" w:rsidRPr="007229B0" w:rsidRDefault="00301C0D" w:rsidP="00017A24">
            <w:pPr>
              <w:jc w:val="both"/>
              <w:rPr>
                <w:rFonts w:asciiTheme="minorHAnsi" w:hAnsiTheme="minorHAnsi" w:cstheme="minorHAnsi"/>
              </w:rPr>
            </w:pP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cazul</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care, </w:t>
            </w:r>
            <w:proofErr w:type="spellStart"/>
            <w:r>
              <w:rPr>
                <w:rFonts w:asciiTheme="minorHAnsi" w:hAnsiTheme="minorHAnsi" w:cstheme="minorHAnsi"/>
              </w:rPr>
              <w:t>prin</w:t>
            </w:r>
            <w:proofErr w:type="spellEnd"/>
            <w:r>
              <w:rPr>
                <w:rFonts w:asciiTheme="minorHAnsi" w:hAnsiTheme="minorHAnsi" w:cstheme="minorHAnsi"/>
              </w:rPr>
              <w:t xml:space="preserve"> </w:t>
            </w:r>
            <w:proofErr w:type="spellStart"/>
            <w:r>
              <w:rPr>
                <w:rFonts w:asciiTheme="minorHAnsi" w:hAnsiTheme="minorHAnsi" w:cstheme="minorHAnsi"/>
              </w:rPr>
              <w:t>Planul</w:t>
            </w:r>
            <w:proofErr w:type="spellEnd"/>
            <w:r>
              <w:rPr>
                <w:rFonts w:asciiTheme="minorHAnsi" w:hAnsiTheme="minorHAnsi" w:cstheme="minorHAnsi"/>
              </w:rPr>
              <w:t xml:space="preserve"> de </w:t>
            </w:r>
            <w:proofErr w:type="spellStart"/>
            <w:r>
              <w:rPr>
                <w:rFonts w:asciiTheme="minorHAnsi" w:hAnsiTheme="minorHAnsi" w:cstheme="minorHAnsi"/>
              </w:rPr>
              <w:t>Afaceri</w:t>
            </w:r>
            <w:proofErr w:type="spellEnd"/>
            <w:r>
              <w:rPr>
                <w:rFonts w:asciiTheme="minorHAnsi" w:hAnsiTheme="minorHAnsi" w:cstheme="minorHAnsi"/>
              </w:rPr>
              <w:t xml:space="preserve">, sunt </w:t>
            </w:r>
            <w:proofErr w:type="spellStart"/>
            <w:r>
              <w:rPr>
                <w:rFonts w:asciiTheme="minorHAnsi" w:hAnsiTheme="minorHAnsi" w:cstheme="minorHAnsi"/>
              </w:rPr>
              <w:t>propuse</w:t>
            </w:r>
            <w:proofErr w:type="spellEnd"/>
            <w:r>
              <w:rPr>
                <w:rFonts w:asciiTheme="minorHAnsi" w:hAnsiTheme="minorHAnsi" w:cstheme="minorHAnsi"/>
              </w:rPr>
              <w:t xml:space="preserve"> </w:t>
            </w:r>
            <w:proofErr w:type="spellStart"/>
            <w:r>
              <w:rPr>
                <w:rFonts w:asciiTheme="minorHAnsi" w:hAnsiTheme="minorHAnsi" w:cstheme="minorHAnsi"/>
              </w:rPr>
              <w:t>două</w:t>
            </w:r>
            <w:proofErr w:type="spellEnd"/>
            <w:r>
              <w:rPr>
                <w:rFonts w:asciiTheme="minorHAnsi" w:hAnsiTheme="minorHAnsi" w:cstheme="minorHAnsi"/>
              </w:rPr>
              <w:t xml:space="preserve"> </w:t>
            </w:r>
            <w:proofErr w:type="spellStart"/>
            <w:r>
              <w:rPr>
                <w:rFonts w:asciiTheme="minorHAnsi" w:hAnsiTheme="minorHAnsi" w:cstheme="minorHAnsi"/>
              </w:rPr>
              <w:t>sau</w:t>
            </w:r>
            <w:proofErr w:type="spellEnd"/>
            <w:r>
              <w:rPr>
                <w:rFonts w:asciiTheme="minorHAnsi" w:hAnsiTheme="minorHAnsi" w:cstheme="minorHAnsi"/>
              </w:rPr>
              <w:t xml:space="preserve"> </w:t>
            </w:r>
            <w:proofErr w:type="spellStart"/>
            <w:r>
              <w:rPr>
                <w:rFonts w:asciiTheme="minorHAnsi" w:hAnsiTheme="minorHAnsi" w:cstheme="minorHAnsi"/>
              </w:rPr>
              <w:t>mai</w:t>
            </w:r>
            <w:proofErr w:type="spellEnd"/>
            <w:r>
              <w:rPr>
                <w:rFonts w:asciiTheme="minorHAnsi" w:hAnsiTheme="minorHAnsi" w:cstheme="minorHAnsi"/>
              </w:rPr>
              <w:t xml:space="preserve"> </w:t>
            </w:r>
            <w:proofErr w:type="spellStart"/>
            <w:r>
              <w:rPr>
                <w:rFonts w:asciiTheme="minorHAnsi" w:hAnsiTheme="minorHAnsi" w:cstheme="minorHAnsi"/>
              </w:rPr>
              <w:t>multe</w:t>
            </w:r>
            <w:proofErr w:type="spellEnd"/>
            <w:r>
              <w:rPr>
                <w:rFonts w:asciiTheme="minorHAnsi" w:hAnsiTheme="minorHAnsi" w:cstheme="minorHAnsi"/>
              </w:rPr>
              <w:t xml:space="preserve"> </w:t>
            </w:r>
            <w:proofErr w:type="spellStart"/>
            <w:r>
              <w:rPr>
                <w:rFonts w:asciiTheme="minorHAnsi" w:hAnsiTheme="minorHAnsi" w:cstheme="minorHAnsi"/>
              </w:rPr>
              <w:t>acțiuni</w:t>
            </w:r>
            <w:proofErr w:type="spellEnd"/>
            <w:r>
              <w:rPr>
                <w:rFonts w:asciiTheme="minorHAnsi" w:hAnsiTheme="minorHAnsi" w:cstheme="minorHAnsi"/>
              </w:rPr>
              <w:t xml:space="preserve"> care </w:t>
            </w:r>
            <w:proofErr w:type="spellStart"/>
            <w:r>
              <w:rPr>
                <w:rFonts w:asciiTheme="minorHAnsi" w:hAnsiTheme="minorHAnsi" w:cstheme="minorHAnsi"/>
              </w:rPr>
              <w:t>vizează</w:t>
            </w:r>
            <w:proofErr w:type="spellEnd"/>
            <w:r>
              <w:rPr>
                <w:rFonts w:asciiTheme="minorHAnsi" w:hAnsiTheme="minorHAnsi" w:cstheme="minorHAnsi"/>
              </w:rPr>
              <w:t xml:space="preserve"> </w:t>
            </w:r>
            <w:proofErr w:type="spellStart"/>
            <w:r>
              <w:rPr>
                <w:rFonts w:asciiTheme="minorHAnsi" w:hAnsiTheme="minorHAnsi" w:cstheme="minorHAnsi"/>
              </w:rPr>
              <w:t>același</w:t>
            </w:r>
            <w:proofErr w:type="spellEnd"/>
            <w:r>
              <w:rPr>
                <w:rFonts w:asciiTheme="minorHAnsi" w:hAnsiTheme="minorHAnsi" w:cstheme="minorHAnsi"/>
              </w:rPr>
              <w:t xml:space="preserve"> tip de </w:t>
            </w:r>
            <w:proofErr w:type="spellStart"/>
            <w:r>
              <w:rPr>
                <w:rFonts w:asciiTheme="minorHAnsi" w:hAnsiTheme="minorHAnsi" w:cstheme="minorHAnsi"/>
              </w:rPr>
              <w:t>activitate</w:t>
            </w:r>
            <w:proofErr w:type="spellEnd"/>
            <w:r>
              <w:rPr>
                <w:rFonts w:asciiTheme="minorHAnsi" w:hAnsiTheme="minorHAnsi" w:cstheme="minorHAnsi"/>
              </w:rPr>
              <w:t xml:space="preserve"> de </w:t>
            </w:r>
            <w:proofErr w:type="spellStart"/>
            <w:r>
              <w:rPr>
                <w:rFonts w:asciiTheme="minorHAnsi" w:hAnsiTheme="minorHAnsi" w:cstheme="minorHAnsi"/>
              </w:rPr>
              <w:t>protecție</w:t>
            </w:r>
            <w:proofErr w:type="spellEnd"/>
            <w:r>
              <w:rPr>
                <w:rFonts w:asciiTheme="minorHAnsi" w:hAnsiTheme="minorHAnsi" w:cstheme="minorHAnsi"/>
              </w:rPr>
              <w:t xml:space="preserve"> a </w:t>
            </w:r>
            <w:proofErr w:type="spellStart"/>
            <w:r>
              <w:rPr>
                <w:rFonts w:asciiTheme="minorHAnsi" w:hAnsiTheme="minorHAnsi" w:cstheme="minorHAnsi"/>
              </w:rPr>
              <w:t>mediului</w:t>
            </w:r>
            <w:proofErr w:type="spellEnd"/>
            <w:r>
              <w:rPr>
                <w:rFonts w:asciiTheme="minorHAnsi" w:hAnsiTheme="minorHAnsi" w:cstheme="minorHAnsi"/>
              </w:rPr>
              <w:t xml:space="preserve"> (de </w:t>
            </w:r>
            <w:proofErr w:type="spellStart"/>
            <w:r>
              <w:rPr>
                <w:rFonts w:asciiTheme="minorHAnsi" w:hAnsiTheme="minorHAnsi" w:cstheme="minorHAnsi"/>
              </w:rPr>
              <w:t>exemplu</w:t>
            </w:r>
            <w:proofErr w:type="spellEnd"/>
            <w:r>
              <w:rPr>
                <w:rFonts w:asciiTheme="minorHAnsi" w:hAnsiTheme="minorHAnsi" w:cstheme="minorHAnsi"/>
              </w:rPr>
              <w:t xml:space="preserve"> </w:t>
            </w:r>
            <w:proofErr w:type="spellStart"/>
            <w:r>
              <w:rPr>
                <w:rFonts w:asciiTheme="minorHAnsi" w:hAnsiTheme="minorHAnsi" w:cstheme="minorHAnsi"/>
              </w:rPr>
              <w:t>două</w:t>
            </w:r>
            <w:proofErr w:type="spellEnd"/>
            <w:r>
              <w:rPr>
                <w:rFonts w:asciiTheme="minorHAnsi" w:hAnsiTheme="minorHAnsi" w:cstheme="minorHAnsi"/>
              </w:rPr>
              <w:t xml:space="preserve"> </w:t>
            </w:r>
            <w:proofErr w:type="spellStart"/>
            <w:r>
              <w:rPr>
                <w:rFonts w:asciiTheme="minorHAnsi" w:hAnsiTheme="minorHAnsi" w:cstheme="minorHAnsi"/>
              </w:rPr>
              <w:t>acțiuni</w:t>
            </w:r>
            <w:proofErr w:type="spellEnd"/>
            <w:r>
              <w:rPr>
                <w:rFonts w:asciiTheme="minorHAnsi" w:hAnsiTheme="minorHAnsi" w:cstheme="minorHAnsi"/>
              </w:rPr>
              <w:t xml:space="preserve"> care </w:t>
            </w:r>
            <w:proofErr w:type="spellStart"/>
            <w:r>
              <w:rPr>
                <w:rFonts w:asciiTheme="minorHAnsi" w:hAnsiTheme="minorHAnsi" w:cstheme="minorHAnsi"/>
              </w:rPr>
              <w:t>vizează</w:t>
            </w:r>
            <w:proofErr w:type="spellEnd"/>
            <w:r>
              <w:rPr>
                <w:rFonts w:asciiTheme="minorHAnsi" w:hAnsiTheme="minorHAnsi" w:cstheme="minorHAnsi"/>
              </w:rPr>
              <w:t xml:space="preserve"> </w:t>
            </w:r>
            <w:proofErr w:type="spellStart"/>
            <w:r>
              <w:rPr>
                <w:rFonts w:asciiTheme="minorHAnsi" w:hAnsiTheme="minorHAnsi" w:cstheme="minorHAnsi"/>
              </w:rPr>
              <w:t>agricultură</w:t>
            </w:r>
            <w:proofErr w:type="spellEnd"/>
            <w:r>
              <w:rPr>
                <w:rFonts w:asciiTheme="minorHAnsi" w:hAnsiTheme="minorHAnsi" w:cstheme="minorHAnsi"/>
              </w:rPr>
              <w:t xml:space="preserve"> </w:t>
            </w:r>
            <w:proofErr w:type="spellStart"/>
            <w:r>
              <w:rPr>
                <w:rFonts w:asciiTheme="minorHAnsi" w:hAnsiTheme="minorHAnsi" w:cstheme="minorHAnsi"/>
              </w:rPr>
              <w:t>ecologică</w:t>
            </w:r>
            <w:proofErr w:type="spellEnd"/>
            <w:r>
              <w:rPr>
                <w:rFonts w:asciiTheme="minorHAnsi" w:hAnsiTheme="minorHAnsi" w:cstheme="minorHAnsi"/>
              </w:rPr>
              <w:t xml:space="preserve">), se </w:t>
            </w:r>
            <w:proofErr w:type="spellStart"/>
            <w:r>
              <w:rPr>
                <w:rFonts w:asciiTheme="minorHAnsi" w:hAnsiTheme="minorHAnsi" w:cstheme="minorHAnsi"/>
              </w:rPr>
              <w:t>vor</w:t>
            </w:r>
            <w:proofErr w:type="spellEnd"/>
            <w:r>
              <w:rPr>
                <w:rFonts w:asciiTheme="minorHAnsi" w:hAnsiTheme="minorHAnsi" w:cstheme="minorHAnsi"/>
              </w:rPr>
              <w:t xml:space="preserve"> </w:t>
            </w:r>
            <w:proofErr w:type="spellStart"/>
            <w:r>
              <w:rPr>
                <w:rFonts w:asciiTheme="minorHAnsi" w:hAnsiTheme="minorHAnsi" w:cstheme="minorHAnsi"/>
              </w:rPr>
              <w:t>acorda</w:t>
            </w:r>
            <w:proofErr w:type="spellEnd"/>
            <w:r>
              <w:rPr>
                <w:rFonts w:asciiTheme="minorHAnsi" w:hAnsiTheme="minorHAnsi" w:cstheme="minorHAnsi"/>
              </w:rPr>
              <w:t xml:space="preserve"> 5 </w:t>
            </w:r>
            <w:proofErr w:type="spellStart"/>
            <w:r>
              <w:rPr>
                <w:rFonts w:asciiTheme="minorHAnsi" w:hAnsiTheme="minorHAnsi" w:cstheme="minorHAnsi"/>
              </w:rPr>
              <w:t>puncte</w:t>
            </w:r>
            <w:proofErr w:type="spellEnd"/>
            <w:r w:rsidR="00FC6635">
              <w:rPr>
                <w:rFonts w:asciiTheme="minorHAnsi" w:hAnsiTheme="minorHAnsi" w:cstheme="minorHAnsi"/>
              </w:rPr>
              <w:t xml:space="preserve"> (</w:t>
            </w:r>
            <w:proofErr w:type="spellStart"/>
            <w:r w:rsidR="00FC6635">
              <w:rPr>
                <w:rFonts w:asciiTheme="minorHAnsi" w:hAnsiTheme="minorHAnsi" w:cstheme="minorHAnsi"/>
              </w:rPr>
              <w:t>echivalentul</w:t>
            </w:r>
            <w:proofErr w:type="spellEnd"/>
            <w:r w:rsidR="00FC6635">
              <w:rPr>
                <w:rFonts w:asciiTheme="minorHAnsi" w:hAnsiTheme="minorHAnsi" w:cstheme="minorHAnsi"/>
              </w:rPr>
              <w:t xml:space="preserve"> </w:t>
            </w:r>
            <w:proofErr w:type="spellStart"/>
            <w:r w:rsidR="00FC6635">
              <w:rPr>
                <w:rFonts w:asciiTheme="minorHAnsi" w:hAnsiTheme="minorHAnsi" w:cstheme="minorHAnsi"/>
              </w:rPr>
              <w:t>unei</w:t>
            </w:r>
            <w:proofErr w:type="spellEnd"/>
            <w:r w:rsidR="00FC6635">
              <w:rPr>
                <w:rFonts w:asciiTheme="minorHAnsi" w:hAnsiTheme="minorHAnsi" w:cstheme="minorHAnsi"/>
              </w:rPr>
              <w:t xml:space="preserve"> </w:t>
            </w:r>
            <w:proofErr w:type="spellStart"/>
            <w:r w:rsidR="00FC6635">
              <w:rPr>
                <w:rFonts w:asciiTheme="minorHAnsi" w:hAnsiTheme="minorHAnsi" w:cstheme="minorHAnsi"/>
              </w:rPr>
              <w:t>singure</w:t>
            </w:r>
            <w:proofErr w:type="spellEnd"/>
            <w:r w:rsidR="00FC6635">
              <w:rPr>
                <w:rFonts w:asciiTheme="minorHAnsi" w:hAnsiTheme="minorHAnsi" w:cstheme="minorHAnsi"/>
              </w:rPr>
              <w:t xml:space="preserve"> </w:t>
            </w:r>
            <w:proofErr w:type="spellStart"/>
            <w:r w:rsidR="00FC6635">
              <w:rPr>
                <w:rFonts w:asciiTheme="minorHAnsi" w:hAnsiTheme="minorHAnsi" w:cstheme="minorHAnsi"/>
              </w:rPr>
              <w:t>acțiuni</w:t>
            </w:r>
            <w:proofErr w:type="spellEnd"/>
            <w:r w:rsidR="00FC6635">
              <w:rPr>
                <w:rFonts w:asciiTheme="minorHAnsi" w:hAnsiTheme="minorHAnsi" w:cstheme="minorHAnsi"/>
              </w:rPr>
              <w:t>)</w:t>
            </w:r>
            <w:r>
              <w:rPr>
                <w:rFonts w:asciiTheme="minorHAnsi" w:hAnsiTheme="minorHAnsi" w:cstheme="minorHAnsi"/>
              </w:rPr>
              <w:t>.</w:t>
            </w:r>
          </w:p>
          <w:p w14:paraId="04917379" w14:textId="77777777" w:rsidR="00AF68F9" w:rsidRPr="007229B0" w:rsidRDefault="000E78DF" w:rsidP="00B808E4">
            <w:pPr>
              <w:jc w:val="both"/>
              <w:rPr>
                <w:rFonts w:asciiTheme="minorHAnsi" w:hAnsiTheme="minorHAnsi" w:cstheme="minorHAnsi"/>
              </w:rPr>
            </w:pPr>
            <w:proofErr w:type="spellStart"/>
            <w:r w:rsidRPr="007229B0">
              <w:rPr>
                <w:rFonts w:asciiTheme="minorHAnsi" w:hAnsiTheme="minorHAnsi" w:cstheme="minorHAnsi"/>
              </w:rPr>
              <w:t>Acțiunile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propuse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vor</w:t>
            </w:r>
            <w:proofErr w:type="spellEnd"/>
            <w:r w:rsidRPr="007229B0">
              <w:rPr>
                <w:rFonts w:asciiTheme="minorHAnsi" w:hAnsiTheme="minorHAnsi" w:cstheme="minorHAnsi"/>
              </w:rPr>
              <w:t xml:space="preserve"> fi </w:t>
            </w:r>
            <w:proofErr w:type="spellStart"/>
            <w:r w:rsidRPr="007229B0">
              <w:rPr>
                <w:rFonts w:asciiTheme="minorHAnsi" w:hAnsiTheme="minorHAnsi" w:cstheme="minorHAnsi"/>
              </w:rPr>
              <w:t>descrise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în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cadrul</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Planului</w:t>
            </w:r>
            <w:proofErr w:type="spellEnd"/>
            <w:r w:rsidRPr="007229B0">
              <w:rPr>
                <w:rFonts w:asciiTheme="minorHAnsi" w:hAnsiTheme="minorHAnsi" w:cstheme="minorHAnsi"/>
              </w:rPr>
              <w:t xml:space="preserve"> de </w:t>
            </w:r>
            <w:proofErr w:type="spellStart"/>
            <w:r w:rsidRPr="007229B0">
              <w:rPr>
                <w:rFonts w:asciiTheme="minorHAnsi" w:hAnsiTheme="minorHAnsi" w:cstheme="minorHAnsi"/>
              </w:rPr>
              <w:t>afaceri</w:t>
            </w:r>
            <w:proofErr w:type="spellEnd"/>
            <w:r w:rsidR="000C2240" w:rsidRPr="007229B0">
              <w:rPr>
                <w:rFonts w:asciiTheme="minorHAnsi" w:hAnsiTheme="minorHAnsi" w:cstheme="minorHAnsi"/>
              </w:rPr>
              <w:t>. S</w:t>
            </w:r>
            <w:r w:rsidRPr="007229B0">
              <w:rPr>
                <w:rFonts w:asciiTheme="minorHAnsi" w:hAnsiTheme="minorHAnsi" w:cstheme="minorHAnsi"/>
              </w:rPr>
              <w:t xml:space="preserve">e </w:t>
            </w:r>
            <w:proofErr w:type="spellStart"/>
            <w:r w:rsidRPr="007229B0">
              <w:rPr>
                <w:rFonts w:asciiTheme="minorHAnsi" w:hAnsiTheme="minorHAnsi" w:cstheme="minorHAnsi"/>
              </w:rPr>
              <w:t>va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demonstra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prin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intermediul</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acesto</w:t>
            </w:r>
            <w:r w:rsidR="000C2240" w:rsidRPr="007229B0">
              <w:rPr>
                <w:rFonts w:asciiTheme="minorHAnsi" w:hAnsiTheme="minorHAnsi" w:cstheme="minorHAnsi"/>
              </w:rPr>
              <w:t>r</w:t>
            </w:r>
            <w:r w:rsidRPr="007229B0">
              <w:rPr>
                <w:rFonts w:asciiTheme="minorHAnsi" w:hAnsiTheme="minorHAnsi" w:cstheme="minorHAnsi"/>
              </w:rPr>
              <w:t>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va</w:t>
            </w:r>
            <w:proofErr w:type="spellEnd"/>
            <w:r w:rsidRPr="007229B0">
              <w:rPr>
                <w:rFonts w:asciiTheme="minorHAnsi" w:hAnsiTheme="minorHAnsi" w:cstheme="minorHAnsi"/>
              </w:rPr>
              <w:t xml:space="preserve"> fi </w:t>
            </w:r>
            <w:proofErr w:type="spellStart"/>
            <w:r w:rsidRPr="007229B0">
              <w:rPr>
                <w:rFonts w:asciiTheme="minorHAnsi" w:hAnsiTheme="minorHAnsi" w:cstheme="minorHAnsi"/>
              </w:rPr>
              <w:t>îmbunătățită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performanța</w:t>
            </w:r>
            <w:proofErr w:type="spellEnd"/>
            <w:r w:rsidRPr="007229B0">
              <w:rPr>
                <w:rFonts w:asciiTheme="minorHAnsi" w:hAnsiTheme="minorHAnsi" w:cstheme="minorHAnsi"/>
              </w:rPr>
              <w:t xml:space="preserve"> </w:t>
            </w:r>
            <w:proofErr w:type="spellStart"/>
            <w:r w:rsidR="00B808E4" w:rsidRPr="007229B0">
              <w:rPr>
                <w:rFonts w:asciiTheme="minorHAnsi" w:hAnsiTheme="minorHAnsi" w:cstheme="minorHAnsi"/>
              </w:rPr>
              <w:t>generale</w:t>
            </w:r>
            <w:proofErr w:type="spellEnd"/>
            <w:r w:rsidR="00B808E4" w:rsidRPr="007229B0">
              <w:rPr>
                <w:rFonts w:asciiTheme="minorHAnsi" w:hAnsiTheme="minorHAnsi" w:cstheme="minorHAnsi"/>
              </w:rPr>
              <w:t xml:space="preserve"> a </w:t>
            </w:r>
            <w:proofErr w:type="spellStart"/>
            <w:r w:rsidR="00B808E4" w:rsidRPr="007229B0">
              <w:rPr>
                <w:rFonts w:asciiTheme="minorHAnsi" w:hAnsiTheme="minorHAnsi" w:cstheme="minorHAnsi"/>
              </w:rPr>
              <w:t>proiectului</w:t>
            </w:r>
            <w:proofErr w:type="spellEnd"/>
            <w:r w:rsidR="00AF68F9" w:rsidRPr="007229B0">
              <w:rPr>
                <w:rFonts w:asciiTheme="minorHAnsi" w:hAnsiTheme="minorHAnsi" w:cstheme="minorHAnsi"/>
              </w:rPr>
              <w:t>.</w:t>
            </w:r>
          </w:p>
          <w:p w14:paraId="5B07A0ED" w14:textId="77777777" w:rsidR="00C950E0" w:rsidRPr="007229B0" w:rsidRDefault="000C2240" w:rsidP="005E52E2">
            <w:pPr>
              <w:jc w:val="both"/>
              <w:rPr>
                <w:rFonts w:asciiTheme="minorHAnsi" w:hAnsiTheme="minorHAnsi" w:cstheme="minorHAnsi"/>
              </w:rPr>
            </w:pPr>
            <w:r w:rsidRPr="007229B0">
              <w:rPr>
                <w:rFonts w:asciiTheme="minorHAnsi" w:hAnsiTheme="minorHAnsi" w:cstheme="minorHAnsi"/>
              </w:rPr>
              <w:t xml:space="preserve">Se </w:t>
            </w:r>
            <w:proofErr w:type="spellStart"/>
            <w:r w:rsidRPr="007229B0">
              <w:rPr>
                <w:rFonts w:asciiTheme="minorHAnsi" w:hAnsiTheme="minorHAnsi" w:cstheme="minorHAnsi"/>
              </w:rPr>
              <w:t>va</w:t>
            </w:r>
            <w:proofErr w:type="spellEnd"/>
            <w:r w:rsidR="00AF68F9" w:rsidRPr="007229B0">
              <w:rPr>
                <w:rFonts w:asciiTheme="minorHAnsi" w:hAnsiTheme="minorHAnsi" w:cstheme="minorHAnsi"/>
              </w:rPr>
              <w:t xml:space="preserve"> </w:t>
            </w:r>
            <w:proofErr w:type="spellStart"/>
            <w:r w:rsidR="00AF68F9" w:rsidRPr="007229B0">
              <w:rPr>
                <w:rFonts w:asciiTheme="minorHAnsi" w:hAnsiTheme="minorHAnsi" w:cstheme="minorHAnsi"/>
              </w:rPr>
              <w:t>demonstra</w:t>
            </w:r>
            <w:proofErr w:type="spellEnd"/>
            <w:r w:rsidR="00AF68F9" w:rsidRPr="007229B0">
              <w:rPr>
                <w:rFonts w:asciiTheme="minorHAnsi" w:hAnsiTheme="minorHAnsi" w:cstheme="minorHAnsi"/>
              </w:rPr>
              <w:t xml:space="preserve"> </w:t>
            </w:r>
            <w:r w:rsidR="00AF68F9" w:rsidRPr="00C5062F">
              <w:rPr>
                <w:rFonts w:asciiTheme="minorHAnsi" w:hAnsiTheme="minorHAnsi" w:cstheme="minorHAnsi"/>
                <w:noProof/>
                <w:lang w:val="ro-RO"/>
              </w:rPr>
              <w:t>sustenabilitatea,</w:t>
            </w:r>
            <w:r w:rsidR="00AF68F9" w:rsidRPr="004F74C9">
              <w:rPr>
                <w:rFonts w:asciiTheme="minorHAnsi" w:hAnsiTheme="minorHAnsi" w:cstheme="minorHAnsi"/>
                <w:noProof/>
                <w:lang w:val="ro-RO"/>
              </w:rPr>
              <w:t xml:space="preserve"> viabilitatea și utilitatea </w:t>
            </w:r>
            <w:r w:rsidRPr="007C17A8">
              <w:rPr>
                <w:rFonts w:asciiTheme="minorHAnsi" w:hAnsiTheme="minorHAnsi" w:cstheme="minorHAnsi"/>
                <w:noProof/>
                <w:lang w:val="ro-RO"/>
              </w:rPr>
              <w:t xml:space="preserve">acestor </w:t>
            </w:r>
            <w:r w:rsidRPr="001158E7">
              <w:rPr>
                <w:rFonts w:asciiTheme="minorHAnsi" w:hAnsiTheme="minorHAnsi" w:cstheme="minorHAnsi"/>
                <w:noProof/>
                <w:lang w:val="ro-RO"/>
              </w:rPr>
              <w:t xml:space="preserve">acțiuni propuse, </w:t>
            </w:r>
            <w:r w:rsidR="00AF68F9" w:rsidRPr="001158E7">
              <w:rPr>
                <w:rFonts w:asciiTheme="minorHAnsi" w:hAnsiTheme="minorHAnsi" w:cstheme="minorHAnsi"/>
                <w:noProof/>
                <w:lang w:val="ro-RO"/>
              </w:rPr>
              <w:t xml:space="preserve">în cadrul </w:t>
            </w:r>
            <w:r w:rsidR="00AF68F9" w:rsidRPr="00C5062F">
              <w:rPr>
                <w:rFonts w:asciiTheme="minorHAnsi" w:hAnsiTheme="minorHAnsi" w:cstheme="minorHAnsi"/>
                <w:noProof/>
                <w:lang w:val="ro-RO"/>
              </w:rPr>
              <w:t>activităţii pentru care se solicită sprijin.</w:t>
            </w:r>
          </w:p>
        </w:tc>
      </w:tr>
    </w:tbl>
    <w:p w14:paraId="279E2478" w14:textId="77777777" w:rsidR="00C559B8" w:rsidRPr="007229B0" w:rsidRDefault="00C559B8" w:rsidP="00B93458">
      <w:pPr>
        <w:tabs>
          <w:tab w:val="left" w:pos="3120"/>
          <w:tab w:val="center" w:pos="4320"/>
          <w:tab w:val="right" w:pos="8640"/>
        </w:tabs>
        <w:jc w:val="both"/>
        <w:rPr>
          <w:rFonts w:asciiTheme="minorHAnsi" w:hAnsiTheme="minorHAnsi" w:cstheme="minorHAnsi"/>
          <w:b/>
          <w:noProof/>
          <w:lang w:val="ro-RO"/>
        </w:rPr>
      </w:pPr>
    </w:p>
    <w:p w14:paraId="78E9CDEE" w14:textId="77777777" w:rsidR="00616D5F" w:rsidRPr="005E52E2" w:rsidRDefault="00352A04" w:rsidP="007229B0">
      <w:pPr>
        <w:spacing w:after="160" w:line="259" w:lineRule="auto"/>
        <w:rPr>
          <w:rFonts w:asciiTheme="minorHAnsi" w:hAnsiTheme="minorHAnsi" w:cstheme="minorHAnsi"/>
          <w:lang w:val="en-GB"/>
        </w:rPr>
      </w:pPr>
      <w:r w:rsidRPr="007229B0">
        <w:rPr>
          <w:rFonts w:asciiTheme="minorHAnsi" w:hAnsiTheme="minorHAnsi" w:cstheme="minorHAnsi"/>
          <w:b/>
        </w:rPr>
        <w:t>PS5:</w:t>
      </w:r>
      <w:r w:rsidR="001E2105" w:rsidRPr="007229B0">
        <w:rPr>
          <w:rFonts w:asciiTheme="minorHAnsi" w:hAnsiTheme="minorHAnsi" w:cstheme="minorHAnsi"/>
        </w:rPr>
        <w:t xml:space="preserve"> </w:t>
      </w:r>
      <w:proofErr w:type="spellStart"/>
      <w:r w:rsidR="00616D5F" w:rsidRPr="005E52E2">
        <w:rPr>
          <w:rFonts w:asciiTheme="minorHAnsi" w:hAnsiTheme="minorHAnsi" w:cstheme="minorHAnsi"/>
          <w:lang w:val="en-GB"/>
        </w:rPr>
        <w:t>Principiul</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integrării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în</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cadrul</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planurilor</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afaceri</w:t>
      </w:r>
      <w:proofErr w:type="spellEnd"/>
      <w:r w:rsidR="00616D5F" w:rsidRPr="005E52E2">
        <w:rPr>
          <w:rFonts w:asciiTheme="minorHAnsi" w:hAnsiTheme="minorHAnsi" w:cstheme="minorHAnsi"/>
          <w:lang w:val="en-GB"/>
        </w:rPr>
        <w:t xml:space="preserve"> </w:t>
      </w:r>
      <w:proofErr w:type="gramStart"/>
      <w:r w:rsidR="00616D5F" w:rsidRPr="005E52E2">
        <w:rPr>
          <w:rFonts w:asciiTheme="minorHAnsi" w:hAnsiTheme="minorHAnsi" w:cstheme="minorHAnsi"/>
          <w:lang w:val="en-GB"/>
        </w:rPr>
        <w:t>a  </w:t>
      </w:r>
      <w:proofErr w:type="spellStart"/>
      <w:r w:rsidR="00616D5F" w:rsidRPr="005E52E2">
        <w:rPr>
          <w:rFonts w:asciiTheme="minorHAnsi" w:hAnsiTheme="minorHAnsi" w:cstheme="minorHAnsi"/>
          <w:lang w:val="en-GB"/>
        </w:rPr>
        <w:t>construirii</w:t>
      </w:r>
      <w:proofErr w:type="spellEnd"/>
      <w:proofErr w:type="gram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și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modernizării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clădiri</w:t>
      </w:r>
      <w:proofErr w:type="spellEnd"/>
      <w:r w:rsidR="00616D5F" w:rsidRPr="005E52E2">
        <w:rPr>
          <w:rFonts w:asciiTheme="minorHAnsi" w:hAnsiTheme="minorHAnsi" w:cstheme="minorHAnsi"/>
          <w:lang w:val="en-GB"/>
        </w:rPr>
        <w:t xml:space="preserve"> cu </w:t>
      </w:r>
      <w:proofErr w:type="spellStart"/>
      <w:r w:rsidR="00616D5F" w:rsidRPr="005E52E2">
        <w:rPr>
          <w:rFonts w:asciiTheme="minorHAnsi" w:hAnsiTheme="minorHAnsi" w:cstheme="minorHAnsi"/>
          <w:lang w:val="en-GB"/>
        </w:rPr>
        <w:t>destinație</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agro-alimentară</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achiziției</w:t>
      </w:r>
      <w:proofErr w:type="spellEnd"/>
      <w:r w:rsidR="00616D5F" w:rsidRPr="005E52E2">
        <w:rPr>
          <w:rFonts w:asciiTheme="minorHAnsi" w:hAnsiTheme="minorHAnsi" w:cstheme="minorHAnsi"/>
          <w:lang w:val="en-GB"/>
        </w:rPr>
        <w:t xml:space="preserve"> de </w:t>
      </w:r>
      <w:proofErr w:type="spellStart"/>
      <w:r w:rsidR="00616D5F" w:rsidRPr="005E52E2">
        <w:rPr>
          <w:rFonts w:asciiTheme="minorHAnsi" w:hAnsiTheme="minorHAnsi" w:cstheme="minorHAnsi"/>
          <w:lang w:val="en-GB"/>
        </w:rPr>
        <w:t>echipamente</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în</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vederea</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creșterii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performanței</w:t>
      </w:r>
      <w:proofErr w:type="spellEnd"/>
      <w:r w:rsidR="00616D5F" w:rsidRPr="005E52E2">
        <w:rPr>
          <w:rFonts w:asciiTheme="minorHAnsi" w:hAnsiTheme="minorHAnsi" w:cstheme="minorHAnsi"/>
          <w:lang w:val="en-GB"/>
        </w:rPr>
        <w:t xml:space="preserve"> </w:t>
      </w:r>
      <w:proofErr w:type="spellStart"/>
      <w:r w:rsidR="00616D5F" w:rsidRPr="005E52E2">
        <w:rPr>
          <w:rFonts w:asciiTheme="minorHAnsi" w:hAnsiTheme="minorHAnsi" w:cstheme="minorHAnsi"/>
          <w:lang w:val="en-GB"/>
        </w:rPr>
        <w:t>economice</w:t>
      </w:r>
      <w:proofErr w:type="spellEnd"/>
      <w:r w:rsidR="00616D5F" w:rsidRPr="005E52E2">
        <w:rPr>
          <w:rFonts w:asciiTheme="minorHAnsi" w:hAnsiTheme="minorHAnsi" w:cstheme="minorHAnsi"/>
          <w:lang w:val="en-GB"/>
        </w:rPr>
        <w:t xml:space="preserve"> a </w:t>
      </w:r>
      <w:proofErr w:type="spellStart"/>
      <w:r w:rsidR="00616D5F" w:rsidRPr="005E52E2">
        <w:rPr>
          <w:rFonts w:asciiTheme="minorHAnsi" w:hAnsiTheme="minorHAnsi" w:cstheme="minorHAnsi"/>
          <w:lang w:val="en-GB"/>
        </w:rPr>
        <w:t>exploatației</w:t>
      </w:r>
      <w:proofErr w:type="spellEnd"/>
      <w:r w:rsidR="006A012A" w:rsidRPr="005E52E2">
        <w:rPr>
          <w:rFonts w:asciiTheme="minorHAnsi" w:hAnsiTheme="minorHAnsi" w:cstheme="minorHAnsi"/>
          <w:lang w:val="en-GB"/>
        </w:rPr>
        <w:t xml:space="preserve"> – maxim 25 </w:t>
      </w:r>
      <w:proofErr w:type="spellStart"/>
      <w:r w:rsidR="006A012A" w:rsidRPr="005E52E2">
        <w:rPr>
          <w:rFonts w:asciiTheme="minorHAnsi" w:hAnsiTheme="minorHAnsi" w:cstheme="minorHAnsi"/>
          <w:lang w:val="en-GB"/>
        </w:rPr>
        <w:t>puncte</w:t>
      </w:r>
      <w:proofErr w:type="spellEnd"/>
      <w:r w:rsidR="00616D5F" w:rsidRPr="005E52E2">
        <w:rPr>
          <w:rFonts w:asciiTheme="minorHAnsi" w:hAnsiTheme="minorHAnsi" w:cstheme="minorHAnsi"/>
          <w:lang w:val="en-GB"/>
        </w:rPr>
        <w:t>;</w:t>
      </w:r>
    </w:p>
    <w:p w14:paraId="3C8E2876" w14:textId="77777777" w:rsidR="002C78DC" w:rsidRPr="007229B0" w:rsidRDefault="002C78DC" w:rsidP="002C78DC">
      <w:pPr>
        <w:pStyle w:val="Default"/>
        <w:rPr>
          <w:rFonts w:asciiTheme="minorHAnsi" w:hAnsiTheme="minorHAnsi" w:cstheme="minorHAnsi"/>
          <w:bCs/>
          <w:lang w:val="en-US"/>
        </w:rPr>
      </w:pPr>
      <w:r w:rsidRPr="007229B0">
        <w:rPr>
          <w:rFonts w:asciiTheme="minorHAnsi" w:hAnsiTheme="minorHAnsi" w:cstheme="minorHAnsi"/>
          <w:bCs/>
        </w:rPr>
        <w:t>5.1 Planul de afaceri prevede construcție și/sau modernizare clădiri cu destinație agroalimentară</w:t>
      </w:r>
    </w:p>
    <w:p w14:paraId="34B2FA3B" w14:textId="77777777" w:rsidR="002C78DC" w:rsidRPr="007229B0" w:rsidRDefault="002C78DC" w:rsidP="002C78DC">
      <w:pPr>
        <w:pStyle w:val="Default"/>
        <w:rPr>
          <w:rFonts w:asciiTheme="minorHAnsi" w:hAnsiTheme="minorHAnsi" w:cstheme="minorHAnsi"/>
          <w:bCs/>
        </w:rPr>
      </w:pPr>
      <w:r w:rsidRPr="007229B0">
        <w:rPr>
          <w:rFonts w:asciiTheme="minorHAnsi" w:hAnsiTheme="minorHAnsi" w:cstheme="minorHAnsi"/>
          <w:b/>
          <w:bCs/>
        </w:rPr>
        <w:t>Exemple:</w:t>
      </w:r>
      <w:r w:rsidRPr="007229B0">
        <w:rPr>
          <w:rFonts w:asciiTheme="minorHAnsi" w:hAnsiTheme="minorHAnsi" w:cstheme="minorHAnsi"/>
          <w:bCs/>
        </w:rPr>
        <w:t xml:space="preserve"> sere, solarii, adăposturi animale, spații de depozitare, utilizate în </w:t>
      </w:r>
      <w:proofErr w:type="spellStart"/>
      <w:r w:rsidRPr="007229B0">
        <w:rPr>
          <w:rFonts w:asciiTheme="minorHAnsi" w:hAnsiTheme="minorHAnsi" w:cstheme="minorHAnsi"/>
          <w:bCs/>
        </w:rPr>
        <w:t>activităţile</w:t>
      </w:r>
      <w:proofErr w:type="spellEnd"/>
      <w:r w:rsidRPr="007229B0">
        <w:rPr>
          <w:rFonts w:asciiTheme="minorHAnsi" w:hAnsiTheme="minorHAnsi" w:cstheme="minorHAnsi"/>
          <w:bCs/>
        </w:rPr>
        <w:t xml:space="preserve"> fermei etc. – 13 PUNCTE</w:t>
      </w:r>
    </w:p>
    <w:p w14:paraId="51366839" w14:textId="77777777" w:rsidR="002C78DC" w:rsidRPr="007229B0" w:rsidRDefault="002C78DC" w:rsidP="002C78DC">
      <w:pPr>
        <w:pStyle w:val="Default"/>
        <w:rPr>
          <w:rFonts w:asciiTheme="minorHAnsi" w:hAnsiTheme="minorHAnsi" w:cstheme="minorHAnsi"/>
        </w:rPr>
      </w:pPr>
      <w:r w:rsidRPr="007229B0">
        <w:rPr>
          <w:rFonts w:asciiTheme="minorHAnsi" w:hAnsiTheme="minorHAnsi" w:cstheme="minorHAnsi"/>
        </w:rPr>
        <w:t>5.2 Planul de afaceri prevede achiziție de echipamente (Orice tip de utilaj/echipament care contribuie la creșterea eficientei exploatației,</w:t>
      </w:r>
      <w:r w:rsidRPr="007229B0">
        <w:rPr>
          <w:rFonts w:asciiTheme="minorHAnsi" w:hAnsiTheme="minorHAnsi" w:cstheme="minorHAnsi"/>
          <w:b/>
          <w:bCs/>
          <w:color w:val="FF0000"/>
        </w:rPr>
        <w:t xml:space="preserve"> </w:t>
      </w:r>
      <w:r w:rsidRPr="007229B0">
        <w:rPr>
          <w:rFonts w:asciiTheme="minorHAnsi" w:hAnsiTheme="minorHAnsi" w:cstheme="minorHAnsi"/>
        </w:rPr>
        <w:t>eligibil prin fișa măsurii) – 12 PUNCTE</w:t>
      </w:r>
    </w:p>
    <w:p w14:paraId="2F4934CA" w14:textId="77777777" w:rsidR="006A012A" w:rsidRPr="00C5062F" w:rsidRDefault="006A012A" w:rsidP="007229B0">
      <w:pPr>
        <w:jc w:val="both"/>
        <w:rPr>
          <w:rFonts w:asciiTheme="minorHAnsi" w:hAnsiTheme="minorHAnsi" w:cstheme="minorHAnsi"/>
        </w:rPr>
      </w:pPr>
    </w:p>
    <w:p w14:paraId="267AFA4F" w14:textId="77777777" w:rsidR="00A83061" w:rsidRPr="007229B0" w:rsidRDefault="00A83061" w:rsidP="00A83061">
      <w:pPr>
        <w:pStyle w:val="Default"/>
        <w:rPr>
          <w:rFonts w:asciiTheme="minorHAnsi" w:hAnsiTheme="minorHAnsi" w:cstheme="minorHAnsi"/>
          <w:color w:val="auto"/>
        </w:rPr>
      </w:pPr>
      <w:r w:rsidRPr="007229B0">
        <w:rPr>
          <w:rFonts w:asciiTheme="minorHAnsi" w:hAnsiTheme="minorHAnsi" w:cstheme="minorHAnsi"/>
          <w:color w:val="auto"/>
        </w:rPr>
        <w:t>Punctajul aferent criteriilor 5.1 si 5.2 poate fi cumulativ</w:t>
      </w:r>
    </w:p>
    <w:p w14:paraId="56E162C4" w14:textId="77777777" w:rsidR="006A012A" w:rsidRPr="007229B0" w:rsidRDefault="006A012A" w:rsidP="007229B0">
      <w:pPr>
        <w:jc w:val="both"/>
        <w:rPr>
          <w:rFonts w:asciiTheme="minorHAnsi" w:hAnsiTheme="minorHAnsi" w:cstheme="minorHAnsi"/>
        </w:rPr>
      </w:pPr>
    </w:p>
    <w:tbl>
      <w:tblPr>
        <w:tblStyle w:val="TableGrid"/>
        <w:tblW w:w="0" w:type="auto"/>
        <w:tblLook w:val="04A0" w:firstRow="1" w:lastRow="0" w:firstColumn="1" w:lastColumn="0" w:noHBand="0" w:noVBand="1"/>
      </w:tblPr>
      <w:tblGrid>
        <w:gridCol w:w="4826"/>
        <w:gridCol w:w="4826"/>
      </w:tblGrid>
      <w:tr w:rsidR="002D3C44" w:rsidRPr="00C5062F" w14:paraId="4FE9C252" w14:textId="77777777" w:rsidTr="00DC6820">
        <w:tc>
          <w:tcPr>
            <w:tcW w:w="4826" w:type="dxa"/>
            <w:shd w:val="clear" w:color="auto" w:fill="AEAAAA" w:themeFill="background2" w:themeFillShade="BF"/>
          </w:tcPr>
          <w:p w14:paraId="1F96F0A4" w14:textId="77777777" w:rsidR="002D3C44" w:rsidRPr="007229B0" w:rsidRDefault="002D3C44" w:rsidP="00DC6820">
            <w:pPr>
              <w:jc w:val="center"/>
              <w:rPr>
                <w:rFonts w:asciiTheme="minorHAnsi" w:hAnsiTheme="minorHAnsi" w:cstheme="minorHAnsi"/>
                <w:b/>
              </w:rPr>
            </w:pPr>
            <w:r w:rsidRPr="007229B0">
              <w:rPr>
                <w:rFonts w:asciiTheme="minorHAnsi" w:hAnsiTheme="minorHAnsi" w:cstheme="minorHAnsi"/>
                <w:b/>
              </w:rPr>
              <w:t>DOCUMENTE PREZENTATE</w:t>
            </w:r>
          </w:p>
        </w:tc>
        <w:tc>
          <w:tcPr>
            <w:tcW w:w="4826" w:type="dxa"/>
            <w:shd w:val="clear" w:color="auto" w:fill="AEAAAA" w:themeFill="background2" w:themeFillShade="BF"/>
          </w:tcPr>
          <w:p w14:paraId="7C9A8B95" w14:textId="77777777" w:rsidR="00A83061" w:rsidRPr="007229B0" w:rsidRDefault="002D3C44" w:rsidP="00DC6820">
            <w:pPr>
              <w:jc w:val="center"/>
              <w:rPr>
                <w:rFonts w:asciiTheme="minorHAnsi" w:hAnsiTheme="minorHAnsi" w:cstheme="minorHAnsi"/>
              </w:rPr>
            </w:pPr>
            <w:r w:rsidRPr="007229B0">
              <w:rPr>
                <w:rFonts w:asciiTheme="minorHAnsi" w:hAnsiTheme="minorHAnsi" w:cstheme="minorHAnsi"/>
                <w:b/>
                <w:noProof/>
                <w:lang w:val="ro-RO"/>
              </w:rPr>
              <w:t>PUNCTE DE VERIFICAT ÎN CADRUL DOCUMENTELOR  PREZENTATE</w:t>
            </w:r>
          </w:p>
        </w:tc>
      </w:tr>
      <w:tr w:rsidR="002D3C44" w:rsidRPr="00C5062F" w14:paraId="42A01D69" w14:textId="77777777" w:rsidTr="00EE08FF">
        <w:tc>
          <w:tcPr>
            <w:tcW w:w="4826" w:type="dxa"/>
          </w:tcPr>
          <w:p w14:paraId="55D0B2E8" w14:textId="77777777" w:rsidR="002D3C44" w:rsidRPr="004F74C9" w:rsidRDefault="006A012A" w:rsidP="00EE08FF">
            <w:pPr>
              <w:jc w:val="both"/>
              <w:rPr>
                <w:rFonts w:asciiTheme="minorHAnsi" w:hAnsiTheme="minorHAnsi" w:cstheme="minorHAnsi"/>
              </w:rPr>
            </w:pPr>
            <w:proofErr w:type="spellStart"/>
            <w:r w:rsidRPr="00C5062F">
              <w:rPr>
                <w:rFonts w:asciiTheme="minorHAnsi" w:hAnsiTheme="minorHAnsi" w:cstheme="minorHAnsi"/>
              </w:rPr>
              <w:t>Planul</w:t>
            </w:r>
            <w:proofErr w:type="spellEnd"/>
            <w:r w:rsidRPr="00C5062F">
              <w:rPr>
                <w:rFonts w:asciiTheme="minorHAnsi" w:hAnsiTheme="minorHAnsi" w:cstheme="minorHAnsi"/>
              </w:rPr>
              <w:t xml:space="preserve"> de </w:t>
            </w:r>
            <w:proofErr w:type="spellStart"/>
            <w:r w:rsidRPr="00C5062F">
              <w:rPr>
                <w:rFonts w:asciiTheme="minorHAnsi" w:hAnsiTheme="minorHAnsi" w:cstheme="minorHAnsi"/>
              </w:rPr>
              <w:t>afaceri</w:t>
            </w:r>
            <w:proofErr w:type="spellEnd"/>
          </w:p>
          <w:p w14:paraId="426C566F" w14:textId="77777777" w:rsidR="006A012A" w:rsidRPr="004F74C9" w:rsidRDefault="006A012A" w:rsidP="00EE08FF">
            <w:pPr>
              <w:jc w:val="both"/>
              <w:rPr>
                <w:rFonts w:asciiTheme="minorHAnsi" w:hAnsiTheme="minorHAnsi" w:cstheme="minorHAnsi"/>
              </w:rPr>
            </w:pPr>
          </w:p>
          <w:p w14:paraId="513CA63B" w14:textId="77777777" w:rsidR="006A012A" w:rsidRPr="007229B0" w:rsidRDefault="006A012A" w:rsidP="007229B0">
            <w:pPr>
              <w:pStyle w:val="Default"/>
              <w:rPr>
                <w:rFonts w:asciiTheme="minorHAnsi" w:hAnsiTheme="minorHAnsi" w:cstheme="minorHAnsi"/>
              </w:rPr>
            </w:pPr>
          </w:p>
        </w:tc>
        <w:tc>
          <w:tcPr>
            <w:tcW w:w="4826" w:type="dxa"/>
          </w:tcPr>
          <w:p w14:paraId="1EC21155" w14:textId="77777777" w:rsidR="006A012A" w:rsidRPr="007229B0" w:rsidRDefault="006A012A" w:rsidP="00EE08FF">
            <w:pPr>
              <w:jc w:val="both"/>
              <w:rPr>
                <w:rFonts w:asciiTheme="minorHAnsi" w:hAnsiTheme="minorHAnsi" w:cstheme="minorHAnsi"/>
                <w:bCs/>
              </w:rPr>
            </w:pPr>
            <w:r w:rsidRPr="00C5062F">
              <w:rPr>
                <w:rFonts w:asciiTheme="minorHAnsi" w:hAnsiTheme="minorHAnsi" w:cstheme="minorHAnsi"/>
              </w:rPr>
              <w:t xml:space="preserve">Se </w:t>
            </w:r>
            <w:proofErr w:type="spellStart"/>
            <w:r w:rsidRPr="00C5062F">
              <w:rPr>
                <w:rFonts w:asciiTheme="minorHAnsi" w:hAnsiTheme="minorHAnsi" w:cstheme="minorHAnsi"/>
              </w:rPr>
              <w:t>va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verifica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dacă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în</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cadrul</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Planului</w:t>
            </w:r>
            <w:proofErr w:type="spellEnd"/>
            <w:r w:rsidRPr="00C5062F">
              <w:rPr>
                <w:rFonts w:asciiTheme="minorHAnsi" w:hAnsiTheme="minorHAnsi" w:cstheme="minorHAnsi"/>
              </w:rPr>
              <w:t xml:space="preserve"> de </w:t>
            </w:r>
            <w:proofErr w:type="spellStart"/>
            <w:r w:rsidRPr="00C5062F">
              <w:rPr>
                <w:rFonts w:asciiTheme="minorHAnsi" w:hAnsiTheme="minorHAnsi" w:cstheme="minorHAnsi"/>
              </w:rPr>
              <w:t>Afaceri</w:t>
            </w:r>
            <w:proofErr w:type="spellEnd"/>
            <w:r w:rsidRPr="00C5062F">
              <w:rPr>
                <w:rFonts w:asciiTheme="minorHAnsi" w:hAnsiTheme="minorHAnsi" w:cstheme="minorHAnsi"/>
              </w:rPr>
              <w:t xml:space="preserve">, se </w:t>
            </w:r>
            <w:proofErr w:type="spellStart"/>
            <w:r w:rsidRPr="004F74C9">
              <w:rPr>
                <w:rFonts w:asciiTheme="minorHAnsi" w:hAnsiTheme="minorHAnsi" w:cstheme="minorHAnsi"/>
              </w:rPr>
              <w:t>prevede</w:t>
            </w:r>
            <w:proofErr w:type="spellEnd"/>
            <w:r w:rsidRPr="004F74C9">
              <w:rPr>
                <w:rFonts w:asciiTheme="minorHAnsi" w:hAnsiTheme="minorHAnsi" w:cstheme="minorHAnsi"/>
              </w:rPr>
              <w:t>:</w:t>
            </w:r>
            <w:r w:rsidRPr="007229B0">
              <w:rPr>
                <w:rFonts w:asciiTheme="minorHAnsi" w:hAnsiTheme="minorHAnsi" w:cstheme="minorHAnsi"/>
                <w:bCs/>
              </w:rPr>
              <w:t xml:space="preserve"> </w:t>
            </w:r>
          </w:p>
          <w:p w14:paraId="161FB2F0" w14:textId="77777777" w:rsidR="00A83061" w:rsidRPr="007229B0" w:rsidRDefault="00A83061" w:rsidP="007229B0">
            <w:pPr>
              <w:pStyle w:val="Default"/>
              <w:numPr>
                <w:ilvl w:val="0"/>
                <w:numId w:val="2"/>
              </w:numPr>
              <w:rPr>
                <w:rFonts w:asciiTheme="minorHAnsi" w:hAnsiTheme="minorHAnsi" w:cstheme="minorHAnsi"/>
                <w:bCs/>
                <w:lang w:val="en-US"/>
              </w:rPr>
            </w:pPr>
            <w:r w:rsidRPr="007229B0">
              <w:rPr>
                <w:rFonts w:asciiTheme="minorHAnsi" w:hAnsiTheme="minorHAnsi" w:cstheme="minorHAnsi"/>
                <w:bCs/>
              </w:rPr>
              <w:t>construcție și/sau modernizare clădiri cu destinație agroalimentară</w:t>
            </w:r>
          </w:p>
          <w:p w14:paraId="5920587C" w14:textId="77777777" w:rsidR="00A83061" w:rsidRPr="007229B0" w:rsidRDefault="00A83061" w:rsidP="00A83061">
            <w:pPr>
              <w:jc w:val="both"/>
              <w:rPr>
                <w:rFonts w:asciiTheme="minorHAnsi" w:hAnsiTheme="minorHAnsi" w:cstheme="minorHAnsi"/>
                <w:bCs/>
              </w:rPr>
            </w:pPr>
            <w:proofErr w:type="spellStart"/>
            <w:r w:rsidRPr="007229B0">
              <w:rPr>
                <w:rFonts w:asciiTheme="minorHAnsi" w:hAnsiTheme="minorHAnsi" w:cstheme="minorHAnsi"/>
                <w:b/>
                <w:bCs/>
              </w:rPr>
              <w:lastRenderedPageBreak/>
              <w:t>Exemple</w:t>
            </w:r>
            <w:proofErr w:type="spellEnd"/>
            <w:r w:rsidRPr="007229B0">
              <w:rPr>
                <w:rFonts w:asciiTheme="minorHAnsi" w:hAnsiTheme="minorHAnsi" w:cstheme="minorHAnsi"/>
                <w:b/>
                <w:bCs/>
              </w:rPr>
              <w:t>:</w:t>
            </w:r>
            <w:r w:rsidRPr="007229B0">
              <w:rPr>
                <w:rFonts w:asciiTheme="minorHAnsi" w:hAnsiTheme="minorHAnsi" w:cstheme="minorHAnsi"/>
                <w:bCs/>
              </w:rPr>
              <w:t xml:space="preserve"> sere, </w:t>
            </w:r>
            <w:proofErr w:type="spellStart"/>
            <w:r w:rsidRPr="007229B0">
              <w:rPr>
                <w:rFonts w:asciiTheme="minorHAnsi" w:hAnsiTheme="minorHAnsi" w:cstheme="minorHAnsi"/>
                <w:bCs/>
              </w:rPr>
              <w:t>solarii</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adăposturi</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animale</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spații</w:t>
            </w:r>
            <w:proofErr w:type="spellEnd"/>
            <w:r w:rsidRPr="007229B0">
              <w:rPr>
                <w:rFonts w:asciiTheme="minorHAnsi" w:hAnsiTheme="minorHAnsi" w:cstheme="minorHAnsi"/>
                <w:bCs/>
              </w:rPr>
              <w:t xml:space="preserve"> de </w:t>
            </w:r>
            <w:proofErr w:type="spellStart"/>
            <w:r w:rsidRPr="007229B0">
              <w:rPr>
                <w:rFonts w:asciiTheme="minorHAnsi" w:hAnsiTheme="minorHAnsi" w:cstheme="minorHAnsi"/>
                <w:bCs/>
              </w:rPr>
              <w:t>depozitare</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utilizate</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în</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activităţile</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fermei</w:t>
            </w:r>
            <w:proofErr w:type="spellEnd"/>
            <w:r w:rsidRPr="007229B0">
              <w:rPr>
                <w:rFonts w:asciiTheme="minorHAnsi" w:hAnsiTheme="minorHAnsi" w:cstheme="minorHAnsi"/>
                <w:bCs/>
              </w:rPr>
              <w:t xml:space="preserve"> etc.</w:t>
            </w:r>
          </w:p>
          <w:p w14:paraId="48EF68D5" w14:textId="77777777" w:rsidR="006A012A" w:rsidRPr="004F74C9" w:rsidRDefault="00A83061" w:rsidP="00A83061">
            <w:pPr>
              <w:jc w:val="both"/>
              <w:rPr>
                <w:rFonts w:asciiTheme="minorHAnsi" w:hAnsiTheme="minorHAnsi" w:cstheme="minorHAnsi"/>
              </w:rPr>
            </w:pPr>
            <w:r w:rsidRPr="007229B0">
              <w:rPr>
                <w:rFonts w:asciiTheme="minorHAnsi" w:hAnsiTheme="minorHAnsi" w:cstheme="minorHAnsi"/>
                <w:bCs/>
              </w:rPr>
              <w:t xml:space="preserve"> </w:t>
            </w:r>
            <w:proofErr w:type="spellStart"/>
            <w:r w:rsidR="006A012A" w:rsidRPr="00C5062F">
              <w:rPr>
                <w:rFonts w:asciiTheme="minorHAnsi" w:hAnsiTheme="minorHAnsi" w:cstheme="minorHAnsi"/>
              </w:rPr>
              <w:t>și</w:t>
            </w:r>
            <w:proofErr w:type="spellEnd"/>
            <w:r w:rsidR="006A012A" w:rsidRPr="00C5062F">
              <w:rPr>
                <w:rFonts w:asciiTheme="minorHAnsi" w:hAnsiTheme="minorHAnsi" w:cstheme="minorHAnsi"/>
              </w:rPr>
              <w:t>/</w:t>
            </w:r>
            <w:proofErr w:type="spellStart"/>
            <w:r w:rsidR="006A012A" w:rsidRPr="00C5062F">
              <w:rPr>
                <w:rFonts w:asciiTheme="minorHAnsi" w:hAnsiTheme="minorHAnsi" w:cstheme="minorHAnsi"/>
              </w:rPr>
              <w:t>sau</w:t>
            </w:r>
            <w:proofErr w:type="spellEnd"/>
          </w:p>
          <w:p w14:paraId="2395A0C7" w14:textId="77777777" w:rsidR="006A012A" w:rsidRPr="004F74C9" w:rsidRDefault="006A012A" w:rsidP="006A012A">
            <w:pPr>
              <w:jc w:val="both"/>
              <w:rPr>
                <w:rFonts w:asciiTheme="minorHAnsi" w:hAnsiTheme="minorHAnsi" w:cstheme="minorHAnsi"/>
              </w:rPr>
            </w:pPr>
            <w:proofErr w:type="spellStart"/>
            <w:r w:rsidRPr="007229B0">
              <w:rPr>
                <w:rFonts w:asciiTheme="minorHAnsi" w:hAnsiTheme="minorHAnsi" w:cstheme="minorHAnsi"/>
              </w:rPr>
              <w:t>achiziție</w:t>
            </w:r>
            <w:proofErr w:type="spellEnd"/>
            <w:r w:rsidRPr="007229B0">
              <w:rPr>
                <w:rFonts w:asciiTheme="minorHAnsi" w:hAnsiTheme="minorHAnsi" w:cstheme="minorHAnsi"/>
              </w:rPr>
              <w:t xml:space="preserve"> de </w:t>
            </w:r>
            <w:proofErr w:type="spellStart"/>
            <w:r w:rsidRPr="007229B0">
              <w:rPr>
                <w:rFonts w:asciiTheme="minorHAnsi" w:hAnsiTheme="minorHAnsi" w:cstheme="minorHAnsi"/>
              </w:rPr>
              <w:t>echipamente</w:t>
            </w:r>
            <w:proofErr w:type="spellEnd"/>
            <w:r w:rsidRPr="007229B0">
              <w:rPr>
                <w:rFonts w:asciiTheme="minorHAnsi" w:hAnsiTheme="minorHAnsi" w:cstheme="minorHAnsi"/>
              </w:rPr>
              <w:t xml:space="preserve"> - </w:t>
            </w:r>
            <w:proofErr w:type="spellStart"/>
            <w:r w:rsidR="00A83061" w:rsidRPr="007229B0">
              <w:rPr>
                <w:rFonts w:asciiTheme="minorHAnsi" w:hAnsiTheme="minorHAnsi" w:cstheme="minorHAnsi"/>
              </w:rPr>
              <w:t>Orice</w:t>
            </w:r>
            <w:proofErr w:type="spellEnd"/>
            <w:r w:rsidR="00A83061" w:rsidRPr="007229B0">
              <w:rPr>
                <w:rFonts w:asciiTheme="minorHAnsi" w:hAnsiTheme="minorHAnsi" w:cstheme="minorHAnsi"/>
              </w:rPr>
              <w:t xml:space="preserve"> tip de </w:t>
            </w:r>
            <w:proofErr w:type="spellStart"/>
            <w:r w:rsidR="00A83061" w:rsidRPr="007229B0">
              <w:rPr>
                <w:rFonts w:asciiTheme="minorHAnsi" w:hAnsiTheme="minorHAnsi" w:cstheme="minorHAnsi"/>
              </w:rPr>
              <w:t>utilaj</w:t>
            </w:r>
            <w:proofErr w:type="spellEnd"/>
            <w:r w:rsidR="00A83061" w:rsidRPr="007229B0">
              <w:rPr>
                <w:rFonts w:asciiTheme="minorHAnsi" w:hAnsiTheme="minorHAnsi" w:cstheme="minorHAnsi"/>
              </w:rPr>
              <w:t>/</w:t>
            </w:r>
            <w:proofErr w:type="spellStart"/>
            <w:r w:rsidR="00A83061" w:rsidRPr="007229B0">
              <w:rPr>
                <w:rFonts w:asciiTheme="minorHAnsi" w:hAnsiTheme="minorHAnsi" w:cstheme="minorHAnsi"/>
              </w:rPr>
              <w:t>echipament</w:t>
            </w:r>
            <w:proofErr w:type="spellEnd"/>
            <w:r w:rsidR="00A83061" w:rsidRPr="007229B0">
              <w:rPr>
                <w:rFonts w:asciiTheme="minorHAnsi" w:hAnsiTheme="minorHAnsi" w:cstheme="minorHAnsi"/>
              </w:rPr>
              <w:t xml:space="preserve"> care </w:t>
            </w:r>
            <w:proofErr w:type="spellStart"/>
            <w:r w:rsidR="00A83061" w:rsidRPr="007229B0">
              <w:rPr>
                <w:rFonts w:asciiTheme="minorHAnsi" w:hAnsiTheme="minorHAnsi" w:cstheme="minorHAnsi"/>
              </w:rPr>
              <w:t>contribuie</w:t>
            </w:r>
            <w:proofErr w:type="spellEnd"/>
            <w:r w:rsidR="00A83061" w:rsidRPr="007229B0">
              <w:rPr>
                <w:rFonts w:asciiTheme="minorHAnsi" w:hAnsiTheme="minorHAnsi" w:cstheme="minorHAnsi"/>
              </w:rPr>
              <w:t xml:space="preserve"> la </w:t>
            </w:r>
            <w:proofErr w:type="spellStart"/>
            <w:r w:rsidR="00A83061" w:rsidRPr="007229B0">
              <w:rPr>
                <w:rFonts w:asciiTheme="minorHAnsi" w:hAnsiTheme="minorHAnsi" w:cstheme="minorHAnsi"/>
              </w:rPr>
              <w:t>creșterea</w:t>
            </w:r>
            <w:proofErr w:type="spellEnd"/>
            <w:r w:rsidR="00A83061" w:rsidRPr="007229B0">
              <w:rPr>
                <w:rFonts w:asciiTheme="minorHAnsi" w:hAnsiTheme="minorHAnsi" w:cstheme="minorHAnsi"/>
              </w:rPr>
              <w:t xml:space="preserve"> </w:t>
            </w:r>
            <w:proofErr w:type="spellStart"/>
            <w:r w:rsidR="00A83061" w:rsidRPr="007229B0">
              <w:rPr>
                <w:rFonts w:asciiTheme="minorHAnsi" w:hAnsiTheme="minorHAnsi" w:cstheme="minorHAnsi"/>
              </w:rPr>
              <w:t>eficientei</w:t>
            </w:r>
            <w:proofErr w:type="spellEnd"/>
            <w:r w:rsidR="00A83061" w:rsidRPr="007229B0">
              <w:rPr>
                <w:rFonts w:asciiTheme="minorHAnsi" w:hAnsiTheme="minorHAnsi" w:cstheme="minorHAnsi"/>
              </w:rPr>
              <w:t xml:space="preserve"> </w:t>
            </w:r>
            <w:proofErr w:type="spellStart"/>
            <w:r w:rsidR="00A83061" w:rsidRPr="007229B0">
              <w:rPr>
                <w:rFonts w:asciiTheme="minorHAnsi" w:hAnsiTheme="minorHAnsi" w:cstheme="minorHAnsi"/>
              </w:rPr>
              <w:t>exploatației</w:t>
            </w:r>
            <w:proofErr w:type="spellEnd"/>
            <w:r w:rsidR="00A83061" w:rsidRPr="007229B0">
              <w:rPr>
                <w:rFonts w:asciiTheme="minorHAnsi" w:hAnsiTheme="minorHAnsi" w:cstheme="minorHAnsi"/>
              </w:rPr>
              <w:t>,</w:t>
            </w:r>
            <w:r w:rsidR="00A83061" w:rsidRPr="007229B0">
              <w:rPr>
                <w:rFonts w:asciiTheme="minorHAnsi" w:hAnsiTheme="minorHAnsi" w:cstheme="minorHAnsi"/>
                <w:b/>
                <w:bCs/>
                <w:color w:val="FF0000"/>
              </w:rPr>
              <w:t xml:space="preserve"> </w:t>
            </w:r>
            <w:proofErr w:type="spellStart"/>
            <w:r w:rsidR="00A83061" w:rsidRPr="007229B0">
              <w:rPr>
                <w:rFonts w:asciiTheme="minorHAnsi" w:hAnsiTheme="minorHAnsi" w:cstheme="minorHAnsi"/>
              </w:rPr>
              <w:t>eligibil</w:t>
            </w:r>
            <w:proofErr w:type="spellEnd"/>
            <w:r w:rsidR="00A83061" w:rsidRPr="007229B0">
              <w:rPr>
                <w:rFonts w:asciiTheme="minorHAnsi" w:hAnsiTheme="minorHAnsi" w:cstheme="minorHAnsi"/>
              </w:rPr>
              <w:t xml:space="preserve"> </w:t>
            </w:r>
            <w:proofErr w:type="spellStart"/>
            <w:r w:rsidR="00A83061" w:rsidRPr="007229B0">
              <w:rPr>
                <w:rFonts w:asciiTheme="minorHAnsi" w:hAnsiTheme="minorHAnsi" w:cstheme="minorHAnsi"/>
              </w:rPr>
              <w:t>prin</w:t>
            </w:r>
            <w:proofErr w:type="spellEnd"/>
            <w:r w:rsidR="00A83061" w:rsidRPr="007229B0">
              <w:rPr>
                <w:rFonts w:asciiTheme="minorHAnsi" w:hAnsiTheme="minorHAnsi" w:cstheme="minorHAnsi"/>
              </w:rPr>
              <w:t xml:space="preserve"> </w:t>
            </w:r>
            <w:proofErr w:type="spellStart"/>
            <w:r w:rsidR="00A83061" w:rsidRPr="007229B0">
              <w:rPr>
                <w:rFonts w:asciiTheme="minorHAnsi" w:hAnsiTheme="minorHAnsi" w:cstheme="minorHAnsi"/>
              </w:rPr>
              <w:t>fișa</w:t>
            </w:r>
            <w:proofErr w:type="spellEnd"/>
            <w:r w:rsidR="00A83061" w:rsidRPr="007229B0">
              <w:rPr>
                <w:rFonts w:asciiTheme="minorHAnsi" w:hAnsiTheme="minorHAnsi" w:cstheme="minorHAnsi"/>
              </w:rPr>
              <w:t xml:space="preserve"> </w:t>
            </w:r>
            <w:proofErr w:type="spellStart"/>
            <w:r w:rsidR="00A83061" w:rsidRPr="007229B0">
              <w:rPr>
                <w:rFonts w:asciiTheme="minorHAnsi" w:hAnsiTheme="minorHAnsi" w:cstheme="minorHAnsi"/>
              </w:rPr>
              <w:t>măsurii</w:t>
            </w:r>
            <w:proofErr w:type="spellEnd"/>
            <w:r w:rsidR="00A83061" w:rsidRPr="00C5062F">
              <w:rPr>
                <w:rFonts w:asciiTheme="minorHAnsi" w:hAnsiTheme="minorHAnsi" w:cstheme="minorHAnsi"/>
              </w:rPr>
              <w:t xml:space="preserve"> </w:t>
            </w:r>
          </w:p>
          <w:p w14:paraId="3E45AD43" w14:textId="77777777" w:rsidR="00A83061" w:rsidRPr="004F74C9" w:rsidRDefault="00A83061" w:rsidP="006A012A">
            <w:pPr>
              <w:jc w:val="both"/>
              <w:rPr>
                <w:rFonts w:asciiTheme="minorHAnsi" w:hAnsiTheme="minorHAnsi" w:cstheme="minorHAnsi"/>
              </w:rPr>
            </w:pPr>
          </w:p>
          <w:p w14:paraId="1214BB4F" w14:textId="77777777" w:rsidR="00456055" w:rsidRPr="00C5062F" w:rsidRDefault="00456055" w:rsidP="006A012A">
            <w:pPr>
              <w:jc w:val="both"/>
              <w:rPr>
                <w:rFonts w:asciiTheme="minorHAnsi" w:hAnsiTheme="minorHAnsi" w:cstheme="minorHAnsi"/>
              </w:rPr>
            </w:pPr>
            <w:proofErr w:type="spellStart"/>
            <w:r w:rsidRPr="007C17A8">
              <w:rPr>
                <w:rFonts w:asciiTheme="minorHAnsi" w:hAnsiTheme="minorHAnsi" w:cstheme="minorHAnsi"/>
              </w:rPr>
              <w:t>În</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vederea</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creșterii</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eficienței</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exploatației</w:t>
            </w:r>
            <w:proofErr w:type="spellEnd"/>
            <w:r w:rsidRPr="001158E7">
              <w:rPr>
                <w:rFonts w:asciiTheme="minorHAnsi" w:hAnsiTheme="minorHAnsi" w:cstheme="minorHAnsi"/>
              </w:rPr>
              <w:t xml:space="preserve"> </w:t>
            </w:r>
            <w:proofErr w:type="spellStart"/>
            <w:r w:rsidRPr="00C5062F">
              <w:rPr>
                <w:rFonts w:asciiTheme="minorHAnsi" w:hAnsiTheme="minorHAnsi" w:cstheme="minorHAnsi"/>
              </w:rPr>
              <w:t>pentru</w:t>
            </w:r>
            <w:proofErr w:type="spellEnd"/>
            <w:r w:rsidRPr="00C5062F">
              <w:rPr>
                <w:rFonts w:asciiTheme="minorHAnsi" w:hAnsiTheme="minorHAnsi" w:cstheme="minorHAnsi"/>
              </w:rPr>
              <w:t xml:space="preserve"> care se </w:t>
            </w:r>
            <w:proofErr w:type="spellStart"/>
            <w:r w:rsidRPr="00C5062F">
              <w:rPr>
                <w:rFonts w:asciiTheme="minorHAnsi" w:hAnsiTheme="minorHAnsi" w:cstheme="minorHAnsi"/>
              </w:rPr>
              <w:t>solicită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sprijin</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prin</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planul</w:t>
            </w:r>
            <w:proofErr w:type="spellEnd"/>
            <w:r w:rsidRPr="00C5062F">
              <w:rPr>
                <w:rFonts w:asciiTheme="minorHAnsi" w:hAnsiTheme="minorHAnsi" w:cstheme="minorHAnsi"/>
              </w:rPr>
              <w:t xml:space="preserve"> de </w:t>
            </w:r>
            <w:proofErr w:type="spellStart"/>
            <w:r w:rsidRPr="00C5062F">
              <w:rPr>
                <w:rFonts w:asciiTheme="minorHAnsi" w:hAnsiTheme="minorHAnsi" w:cstheme="minorHAnsi"/>
              </w:rPr>
              <w:t>afaceri</w:t>
            </w:r>
            <w:proofErr w:type="spellEnd"/>
            <w:r w:rsidRPr="00C5062F">
              <w:rPr>
                <w:rFonts w:asciiTheme="minorHAnsi" w:hAnsiTheme="minorHAnsi" w:cstheme="minorHAnsi"/>
              </w:rPr>
              <w:t>:</w:t>
            </w:r>
          </w:p>
          <w:p w14:paraId="4062829E" w14:textId="77777777" w:rsidR="006C4056" w:rsidRPr="00C5062F" w:rsidRDefault="00456055" w:rsidP="007229B0">
            <w:pPr>
              <w:pStyle w:val="ListParagraph"/>
              <w:numPr>
                <w:ilvl w:val="0"/>
                <w:numId w:val="2"/>
              </w:numPr>
              <w:jc w:val="both"/>
              <w:rPr>
                <w:rFonts w:asciiTheme="minorHAnsi" w:hAnsiTheme="minorHAnsi" w:cstheme="minorHAnsi"/>
              </w:rPr>
            </w:pPr>
            <w:proofErr w:type="spellStart"/>
            <w:r w:rsidRPr="00C5062F">
              <w:rPr>
                <w:rFonts w:asciiTheme="minorHAnsi" w:hAnsiTheme="minorHAnsi" w:cstheme="minorHAnsi"/>
              </w:rPr>
              <w:t>poate</w:t>
            </w:r>
            <w:proofErr w:type="spellEnd"/>
            <w:r w:rsidRPr="00C5062F">
              <w:rPr>
                <w:rFonts w:asciiTheme="minorHAnsi" w:hAnsiTheme="minorHAnsi" w:cstheme="minorHAnsi"/>
              </w:rPr>
              <w:t xml:space="preserve"> fi </w:t>
            </w:r>
            <w:proofErr w:type="spellStart"/>
            <w:r w:rsidR="006C4056" w:rsidRPr="00C5062F">
              <w:rPr>
                <w:rFonts w:asciiTheme="minorHAnsi" w:hAnsiTheme="minorHAnsi" w:cstheme="minorHAnsi"/>
              </w:rPr>
              <w:t>prevăzută</w:t>
            </w:r>
            <w:proofErr w:type="spellEnd"/>
            <w:r w:rsidR="006C4056" w:rsidRPr="00C5062F">
              <w:rPr>
                <w:rFonts w:asciiTheme="minorHAnsi" w:hAnsiTheme="minorHAnsi" w:cstheme="minorHAnsi"/>
              </w:rPr>
              <w:t xml:space="preserve"> </w:t>
            </w:r>
            <w:r w:rsidRPr="00C5062F">
              <w:rPr>
                <w:rFonts w:asciiTheme="minorHAnsi" w:hAnsiTheme="minorHAnsi" w:cstheme="minorHAnsi"/>
              </w:rPr>
              <w:t xml:space="preserve">o </w:t>
            </w:r>
            <w:proofErr w:type="spellStart"/>
            <w:r w:rsidRPr="00C5062F">
              <w:rPr>
                <w:rFonts w:asciiTheme="minorHAnsi" w:hAnsiTheme="minorHAnsi" w:cstheme="minorHAnsi"/>
              </w:rPr>
              <w:t>singură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acțiune</w:t>
            </w:r>
            <w:proofErr w:type="spellEnd"/>
            <w:r w:rsidRPr="00C5062F">
              <w:rPr>
                <w:rFonts w:asciiTheme="minorHAnsi" w:hAnsiTheme="minorHAnsi" w:cstheme="minorHAnsi"/>
              </w:rPr>
              <w:t xml:space="preserve"> (</w:t>
            </w:r>
            <w:r w:rsidR="006C4056" w:rsidRPr="00C5062F">
              <w:rPr>
                <w:rFonts w:asciiTheme="minorHAnsi" w:hAnsiTheme="minorHAnsi" w:cstheme="minorHAnsi"/>
              </w:rPr>
              <w:t xml:space="preserve">fie </w:t>
            </w:r>
            <w:proofErr w:type="spellStart"/>
            <w:r w:rsidR="006C4056" w:rsidRPr="00C5062F">
              <w:rPr>
                <w:rFonts w:asciiTheme="minorHAnsi" w:hAnsiTheme="minorHAnsi" w:cstheme="minorHAnsi"/>
              </w:rPr>
              <w:t>construire</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și</w:t>
            </w:r>
            <w:proofErr w:type="spellEnd"/>
            <w:r w:rsidR="006C4056" w:rsidRPr="00C5062F">
              <w:rPr>
                <w:rFonts w:asciiTheme="minorHAnsi" w:hAnsiTheme="minorHAnsi" w:cstheme="minorHAnsi"/>
              </w:rPr>
              <w:t>/</w:t>
            </w:r>
            <w:proofErr w:type="spellStart"/>
            <w:r w:rsidR="006C4056" w:rsidRPr="00C5062F">
              <w:rPr>
                <w:rFonts w:asciiTheme="minorHAnsi" w:hAnsiTheme="minorHAnsi" w:cstheme="minorHAnsi"/>
              </w:rPr>
              <w:t>sau</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modernizare</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clădiri</w:t>
            </w:r>
            <w:proofErr w:type="spellEnd"/>
            <w:r w:rsidR="006C4056" w:rsidRPr="00C5062F">
              <w:rPr>
                <w:rFonts w:asciiTheme="minorHAnsi" w:hAnsiTheme="minorHAnsi" w:cstheme="minorHAnsi"/>
              </w:rPr>
              <w:t xml:space="preserve"> cu </w:t>
            </w:r>
            <w:proofErr w:type="spellStart"/>
            <w:r w:rsidR="006C4056" w:rsidRPr="00C5062F">
              <w:rPr>
                <w:rFonts w:asciiTheme="minorHAnsi" w:hAnsiTheme="minorHAnsi" w:cstheme="minorHAnsi"/>
              </w:rPr>
              <w:t>destinație</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agroalimenta</w:t>
            </w:r>
            <w:r w:rsidR="00A83061" w:rsidRPr="00C5062F">
              <w:rPr>
                <w:rFonts w:asciiTheme="minorHAnsi" w:hAnsiTheme="minorHAnsi" w:cstheme="minorHAnsi"/>
              </w:rPr>
              <w:t>r</w:t>
            </w:r>
            <w:r w:rsidR="006C4056" w:rsidRPr="00C5062F">
              <w:rPr>
                <w:rFonts w:asciiTheme="minorHAnsi" w:hAnsiTheme="minorHAnsi" w:cstheme="minorHAnsi"/>
              </w:rPr>
              <w:t>ă</w:t>
            </w:r>
            <w:proofErr w:type="spellEnd"/>
            <w:r w:rsidR="006C4056" w:rsidRPr="00C5062F">
              <w:rPr>
                <w:rFonts w:asciiTheme="minorHAnsi" w:hAnsiTheme="minorHAnsi" w:cstheme="minorHAnsi"/>
              </w:rPr>
              <w:t xml:space="preserve">, fie </w:t>
            </w:r>
            <w:proofErr w:type="spellStart"/>
            <w:r w:rsidR="006C4056" w:rsidRPr="00C5062F">
              <w:rPr>
                <w:rFonts w:asciiTheme="minorHAnsi" w:hAnsiTheme="minorHAnsi" w:cstheme="minorHAnsi"/>
              </w:rPr>
              <w:t>achiziție</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echipamente</w:t>
            </w:r>
            <w:proofErr w:type="spellEnd"/>
            <w:r w:rsidR="006C4056" w:rsidRPr="00C5062F">
              <w:rPr>
                <w:rFonts w:asciiTheme="minorHAnsi" w:hAnsiTheme="minorHAnsi" w:cstheme="minorHAnsi"/>
              </w:rPr>
              <w:t xml:space="preserve">) – </w:t>
            </w:r>
            <w:proofErr w:type="spellStart"/>
            <w:r w:rsidR="006C4056" w:rsidRPr="00C5062F">
              <w:rPr>
                <w:rFonts w:asciiTheme="minorHAnsi" w:hAnsiTheme="minorHAnsi" w:cstheme="minorHAnsi"/>
              </w:rPr>
              <w:t>în</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acest</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caz</w:t>
            </w:r>
            <w:proofErr w:type="spellEnd"/>
            <w:r w:rsidR="006C4056" w:rsidRPr="00C5062F">
              <w:rPr>
                <w:rFonts w:asciiTheme="minorHAnsi" w:hAnsiTheme="minorHAnsi" w:cstheme="minorHAnsi"/>
              </w:rPr>
              <w:t xml:space="preserve"> se </w:t>
            </w:r>
            <w:proofErr w:type="spellStart"/>
            <w:r w:rsidR="006C4056" w:rsidRPr="00C5062F">
              <w:rPr>
                <w:rFonts w:asciiTheme="minorHAnsi" w:hAnsiTheme="minorHAnsi" w:cstheme="minorHAnsi"/>
              </w:rPr>
              <w:t>va</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acorda</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punctajul</w:t>
            </w:r>
            <w:proofErr w:type="spellEnd"/>
            <w:r w:rsidR="006C4056" w:rsidRPr="00C5062F">
              <w:rPr>
                <w:rFonts w:asciiTheme="minorHAnsi" w:hAnsiTheme="minorHAnsi" w:cstheme="minorHAnsi"/>
              </w:rPr>
              <w:t xml:space="preserve"> </w:t>
            </w:r>
            <w:proofErr w:type="spellStart"/>
            <w:r w:rsidR="00A83061" w:rsidRPr="00C5062F">
              <w:rPr>
                <w:rFonts w:asciiTheme="minorHAnsi" w:hAnsiTheme="minorHAnsi" w:cstheme="minorHAnsi"/>
              </w:rPr>
              <w:t>a</w:t>
            </w:r>
            <w:r w:rsidR="006C4056" w:rsidRPr="00C5062F">
              <w:rPr>
                <w:rFonts w:asciiTheme="minorHAnsi" w:hAnsiTheme="minorHAnsi" w:cstheme="minorHAnsi"/>
              </w:rPr>
              <w:t>ferent</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acțiunii</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propuse</w:t>
            </w:r>
            <w:proofErr w:type="spellEnd"/>
          </w:p>
          <w:p w14:paraId="1E39B4BA" w14:textId="77777777" w:rsidR="00456055" w:rsidRPr="00C5062F" w:rsidRDefault="00456055" w:rsidP="007229B0">
            <w:pPr>
              <w:pStyle w:val="ListParagraph"/>
              <w:numPr>
                <w:ilvl w:val="0"/>
                <w:numId w:val="2"/>
              </w:numPr>
              <w:jc w:val="both"/>
              <w:rPr>
                <w:rFonts w:asciiTheme="minorHAnsi" w:hAnsiTheme="minorHAnsi" w:cstheme="minorHAnsi"/>
              </w:rPr>
            </w:pPr>
            <w:r w:rsidRPr="007229B0">
              <w:rPr>
                <w:rFonts w:asciiTheme="minorHAnsi" w:hAnsiTheme="minorHAnsi" w:cstheme="minorHAnsi"/>
              </w:rPr>
              <w:t xml:space="preserve"> pot fi </w:t>
            </w:r>
            <w:proofErr w:type="spellStart"/>
            <w:r w:rsidRPr="007229B0">
              <w:rPr>
                <w:rFonts w:asciiTheme="minorHAnsi" w:hAnsiTheme="minorHAnsi" w:cstheme="minorHAnsi"/>
              </w:rPr>
              <w:t>prevăzute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atât</w:t>
            </w:r>
            <w:proofErr w:type="spellEnd"/>
            <w:r w:rsidR="00A83061" w:rsidRPr="00C5062F">
              <w:rPr>
                <w:rFonts w:asciiTheme="minorHAnsi" w:hAnsiTheme="minorHAnsi" w:cstheme="minorHAnsi"/>
              </w:rPr>
              <w:t xml:space="preserve"> </w:t>
            </w:r>
            <w:proofErr w:type="spellStart"/>
            <w:r w:rsidR="00A83061" w:rsidRPr="00C5062F">
              <w:rPr>
                <w:rFonts w:asciiTheme="minorHAnsi" w:hAnsiTheme="minorHAnsi" w:cstheme="minorHAnsi"/>
              </w:rPr>
              <w:t>acțiuni</w:t>
            </w:r>
            <w:proofErr w:type="spellEnd"/>
            <w:r w:rsidR="00A83061" w:rsidRPr="00C5062F">
              <w:rPr>
                <w:rFonts w:asciiTheme="minorHAnsi" w:hAnsiTheme="minorHAnsi" w:cstheme="minorHAnsi"/>
              </w:rPr>
              <w:t xml:space="preserve"> cu </w:t>
            </w:r>
            <w:proofErr w:type="spellStart"/>
            <w:r w:rsidR="00A83061" w:rsidRPr="00C5062F">
              <w:rPr>
                <w:rFonts w:asciiTheme="minorHAnsi" w:hAnsiTheme="minorHAnsi" w:cstheme="minorHAnsi"/>
              </w:rPr>
              <w:t>privire</w:t>
            </w:r>
            <w:proofErr w:type="spellEnd"/>
            <w:r w:rsidR="00A83061" w:rsidRPr="00C5062F">
              <w:rPr>
                <w:rFonts w:asciiTheme="minorHAnsi" w:hAnsiTheme="minorHAnsi" w:cstheme="minorHAnsi"/>
              </w:rPr>
              <w:t xml:space="preserve"> la</w:t>
            </w:r>
            <w:r w:rsidRPr="007229B0">
              <w:rPr>
                <w:rFonts w:asciiTheme="minorHAnsi" w:hAnsiTheme="minorHAnsi" w:cstheme="minorHAnsi"/>
              </w:rPr>
              <w:t xml:space="preserve"> </w:t>
            </w:r>
            <w:proofErr w:type="spellStart"/>
            <w:r w:rsidRPr="007229B0">
              <w:rPr>
                <w:rFonts w:asciiTheme="minorHAnsi" w:hAnsiTheme="minorHAnsi" w:cstheme="minorHAnsi"/>
              </w:rPr>
              <w:t>construirea</w:t>
            </w:r>
            <w:proofErr w:type="spellEnd"/>
            <w:r w:rsidRPr="007229B0">
              <w:rPr>
                <w:rFonts w:asciiTheme="minorHAnsi" w:hAnsiTheme="minorHAnsi" w:cstheme="minorHAnsi"/>
              </w:rPr>
              <w:t>/</w:t>
            </w:r>
            <w:proofErr w:type="spellStart"/>
            <w:r w:rsidRPr="007229B0">
              <w:rPr>
                <w:rFonts w:asciiTheme="minorHAnsi" w:hAnsiTheme="minorHAnsi" w:cstheme="minorHAnsi"/>
              </w:rPr>
              <w:t>modernizarea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clădirilor</w:t>
            </w:r>
            <w:proofErr w:type="spellEnd"/>
            <w:r w:rsidRPr="007229B0">
              <w:rPr>
                <w:rFonts w:asciiTheme="minorHAnsi" w:hAnsiTheme="minorHAnsi" w:cstheme="minorHAnsi"/>
              </w:rPr>
              <w:t xml:space="preserve"> cu </w:t>
            </w:r>
            <w:proofErr w:type="spellStart"/>
            <w:r w:rsidRPr="007229B0">
              <w:rPr>
                <w:rFonts w:asciiTheme="minorHAnsi" w:hAnsiTheme="minorHAnsi" w:cstheme="minorHAnsi"/>
              </w:rPr>
              <w:t>destinație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agroalimentară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cât</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și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achiziție</w:t>
            </w:r>
            <w:proofErr w:type="spellEnd"/>
            <w:r w:rsidRPr="007229B0">
              <w:rPr>
                <w:rFonts w:asciiTheme="minorHAnsi" w:hAnsiTheme="minorHAnsi" w:cstheme="minorHAnsi"/>
              </w:rPr>
              <w:t xml:space="preserve"> de </w:t>
            </w:r>
            <w:proofErr w:type="spellStart"/>
            <w:r w:rsidRPr="007229B0">
              <w:rPr>
                <w:rFonts w:asciiTheme="minorHAnsi" w:hAnsiTheme="minorHAnsi" w:cstheme="minorHAnsi"/>
              </w:rPr>
              <w:t>echipamente</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În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acest</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caz</w:t>
            </w:r>
            <w:proofErr w:type="spellEnd"/>
            <w:r w:rsidRPr="007229B0">
              <w:rPr>
                <w:rFonts w:asciiTheme="minorHAnsi" w:hAnsiTheme="minorHAnsi" w:cstheme="minorHAnsi"/>
              </w:rPr>
              <w:t xml:space="preserve">, se </w:t>
            </w:r>
            <w:proofErr w:type="spellStart"/>
            <w:r w:rsidRPr="007229B0">
              <w:rPr>
                <w:rFonts w:asciiTheme="minorHAnsi" w:hAnsiTheme="minorHAnsi" w:cstheme="minorHAnsi"/>
              </w:rPr>
              <w:t>va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cumula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punctaju</w:t>
            </w:r>
            <w:r w:rsidR="006C4056" w:rsidRPr="00C5062F">
              <w:rPr>
                <w:rFonts w:asciiTheme="minorHAnsi" w:hAnsiTheme="minorHAnsi" w:cstheme="minorHAnsi"/>
              </w:rPr>
              <w:t>l</w:t>
            </w:r>
            <w:proofErr w:type="spellEnd"/>
            <w:r w:rsidR="006C4056" w:rsidRPr="00C5062F">
              <w:rPr>
                <w:rFonts w:asciiTheme="minorHAnsi" w:hAnsiTheme="minorHAnsi" w:cstheme="minorHAnsi"/>
              </w:rPr>
              <w:t xml:space="preserve"> </w:t>
            </w:r>
            <w:proofErr w:type="spellStart"/>
            <w:r w:rsidR="006C4056" w:rsidRPr="00C5062F">
              <w:rPr>
                <w:rFonts w:asciiTheme="minorHAnsi" w:hAnsiTheme="minorHAnsi" w:cstheme="minorHAnsi"/>
              </w:rPr>
              <w:t>a</w:t>
            </w:r>
            <w:r w:rsidRPr="007229B0">
              <w:rPr>
                <w:rFonts w:asciiTheme="minorHAnsi" w:hAnsiTheme="minorHAnsi" w:cstheme="minorHAnsi"/>
              </w:rPr>
              <w:t>ferent</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celo</w:t>
            </w:r>
            <w:r w:rsidR="006C4056" w:rsidRPr="00C5062F">
              <w:rPr>
                <w:rFonts w:asciiTheme="minorHAnsi" w:hAnsiTheme="minorHAnsi" w:cstheme="minorHAnsi"/>
              </w:rPr>
              <w:t>r</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două</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acțiuni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obținându</w:t>
            </w:r>
            <w:proofErr w:type="spellEnd"/>
            <w:r w:rsidRPr="007229B0">
              <w:rPr>
                <w:rFonts w:asciiTheme="minorHAnsi" w:hAnsiTheme="minorHAnsi" w:cstheme="minorHAnsi"/>
              </w:rPr>
              <w:t xml:space="preserve">-se </w:t>
            </w:r>
            <w:proofErr w:type="spellStart"/>
            <w:r w:rsidRPr="007229B0">
              <w:rPr>
                <w:rFonts w:asciiTheme="minorHAnsi" w:hAnsiTheme="minorHAnsi" w:cstheme="minorHAnsi"/>
              </w:rPr>
              <w:t>astfel</w:t>
            </w:r>
            <w:proofErr w:type="spellEnd"/>
            <w:r w:rsidRPr="007229B0">
              <w:rPr>
                <w:rFonts w:asciiTheme="minorHAnsi" w:hAnsiTheme="minorHAnsi" w:cstheme="minorHAnsi"/>
              </w:rPr>
              <w:t xml:space="preserve"> </w:t>
            </w:r>
            <w:proofErr w:type="spellStart"/>
            <w:r w:rsidR="006C4056" w:rsidRPr="00C5062F">
              <w:rPr>
                <w:rFonts w:asciiTheme="minorHAnsi" w:hAnsiTheme="minorHAnsi" w:cstheme="minorHAnsi"/>
              </w:rPr>
              <w:t>punctajul</w:t>
            </w:r>
            <w:proofErr w:type="spellEnd"/>
            <w:r w:rsidR="006C4056" w:rsidRPr="00C5062F">
              <w:rPr>
                <w:rFonts w:asciiTheme="minorHAnsi" w:hAnsiTheme="minorHAnsi" w:cstheme="minorHAnsi"/>
              </w:rPr>
              <w:t xml:space="preserve"> maxim de </w:t>
            </w:r>
            <w:r w:rsidRPr="007229B0">
              <w:rPr>
                <w:rFonts w:asciiTheme="minorHAnsi" w:hAnsiTheme="minorHAnsi" w:cstheme="minorHAnsi"/>
              </w:rPr>
              <w:t xml:space="preserve">25 </w:t>
            </w:r>
            <w:proofErr w:type="spellStart"/>
            <w:r w:rsidRPr="007229B0">
              <w:rPr>
                <w:rFonts w:asciiTheme="minorHAnsi" w:hAnsiTheme="minorHAnsi" w:cstheme="minorHAnsi"/>
              </w:rPr>
              <w:t>pu</w:t>
            </w:r>
            <w:r w:rsidR="006C4056" w:rsidRPr="00C5062F">
              <w:rPr>
                <w:rFonts w:asciiTheme="minorHAnsi" w:hAnsiTheme="minorHAnsi" w:cstheme="minorHAnsi"/>
              </w:rPr>
              <w:t>n</w:t>
            </w:r>
            <w:r w:rsidRPr="007229B0">
              <w:rPr>
                <w:rFonts w:asciiTheme="minorHAnsi" w:hAnsiTheme="minorHAnsi" w:cstheme="minorHAnsi"/>
              </w:rPr>
              <w:t>cte</w:t>
            </w:r>
            <w:proofErr w:type="spellEnd"/>
            <w:r w:rsidRPr="007229B0">
              <w:rPr>
                <w:rFonts w:asciiTheme="minorHAnsi" w:hAnsiTheme="minorHAnsi" w:cstheme="minorHAnsi"/>
              </w:rPr>
              <w:t>.</w:t>
            </w:r>
          </w:p>
          <w:p w14:paraId="26D7086E" w14:textId="77777777" w:rsidR="00196A3A" w:rsidRPr="00C5062F" w:rsidRDefault="00196A3A" w:rsidP="00196A3A">
            <w:pPr>
              <w:jc w:val="both"/>
              <w:rPr>
                <w:rFonts w:asciiTheme="minorHAnsi" w:hAnsiTheme="minorHAnsi" w:cstheme="minorHAnsi"/>
              </w:rPr>
            </w:pPr>
            <w:proofErr w:type="spellStart"/>
            <w:r w:rsidRPr="004F74C9">
              <w:rPr>
                <w:rFonts w:asciiTheme="minorHAnsi" w:hAnsiTheme="minorHAnsi" w:cstheme="minorHAnsi"/>
              </w:rPr>
              <w:t>Clădirile</w:t>
            </w:r>
            <w:proofErr w:type="spellEnd"/>
            <w:r w:rsidRPr="004F74C9">
              <w:rPr>
                <w:rFonts w:asciiTheme="minorHAnsi" w:hAnsiTheme="minorHAnsi" w:cstheme="minorHAnsi"/>
              </w:rPr>
              <w:t xml:space="preserve"> </w:t>
            </w:r>
            <w:proofErr w:type="spellStart"/>
            <w:r w:rsidRPr="004F74C9">
              <w:rPr>
                <w:rFonts w:asciiTheme="minorHAnsi" w:hAnsiTheme="minorHAnsi" w:cstheme="minorHAnsi"/>
              </w:rPr>
              <w:t>agroalimentare</w:t>
            </w:r>
            <w:proofErr w:type="spellEnd"/>
            <w:r w:rsidRPr="004F74C9">
              <w:rPr>
                <w:rFonts w:asciiTheme="minorHAnsi" w:hAnsiTheme="minorHAnsi" w:cstheme="minorHAnsi"/>
              </w:rPr>
              <w:t xml:space="preserve"> pot fi </w:t>
            </w:r>
            <w:proofErr w:type="spellStart"/>
            <w:r w:rsidRPr="004F74C9">
              <w:rPr>
                <w:rFonts w:asciiTheme="minorHAnsi" w:hAnsiTheme="minorHAnsi" w:cstheme="minorHAnsi"/>
              </w:rPr>
              <w:t>orice</w:t>
            </w:r>
            <w:proofErr w:type="spellEnd"/>
            <w:r w:rsidRPr="004F74C9">
              <w:rPr>
                <w:rFonts w:asciiTheme="minorHAnsi" w:hAnsiTheme="minorHAnsi" w:cstheme="minorHAnsi"/>
              </w:rPr>
              <w:t xml:space="preserve"> </w:t>
            </w:r>
            <w:proofErr w:type="spellStart"/>
            <w:r w:rsidRPr="004F74C9">
              <w:rPr>
                <w:rFonts w:asciiTheme="minorHAnsi" w:hAnsiTheme="minorHAnsi" w:cstheme="minorHAnsi"/>
              </w:rPr>
              <w:t>cl</w:t>
            </w:r>
            <w:r w:rsidRPr="007C17A8">
              <w:rPr>
                <w:rFonts w:asciiTheme="minorHAnsi" w:hAnsiTheme="minorHAnsi" w:cstheme="minorHAnsi"/>
              </w:rPr>
              <w:t>ădire</w:t>
            </w:r>
            <w:proofErr w:type="spellEnd"/>
            <w:r w:rsidRPr="007C17A8">
              <w:rPr>
                <w:rFonts w:asciiTheme="minorHAnsi" w:hAnsiTheme="minorHAnsi" w:cstheme="minorHAnsi"/>
              </w:rPr>
              <w:t xml:space="preserve"> ca</w:t>
            </w:r>
            <w:r w:rsidRPr="001158E7">
              <w:rPr>
                <w:rFonts w:asciiTheme="minorHAnsi" w:hAnsiTheme="minorHAnsi" w:cstheme="minorHAnsi"/>
              </w:rPr>
              <w:t xml:space="preserve">re </w:t>
            </w:r>
            <w:proofErr w:type="spellStart"/>
            <w:r w:rsidRPr="001158E7">
              <w:rPr>
                <w:rFonts w:asciiTheme="minorHAnsi" w:hAnsiTheme="minorHAnsi" w:cstheme="minorHAnsi"/>
              </w:rPr>
              <w:t>este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destinată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agriculturii</w:t>
            </w:r>
            <w:proofErr w:type="spellEnd"/>
            <w:r w:rsidR="00134D57" w:rsidRPr="00C5062F">
              <w:rPr>
                <w:rFonts w:asciiTheme="minorHAnsi" w:hAnsiTheme="minorHAnsi" w:cstheme="minorHAnsi"/>
              </w:rPr>
              <w:t xml:space="preserve"> </w:t>
            </w:r>
            <w:proofErr w:type="spellStart"/>
            <w:r w:rsidR="00134D57" w:rsidRPr="00C5062F">
              <w:rPr>
                <w:rFonts w:asciiTheme="minorHAnsi" w:hAnsiTheme="minorHAnsi" w:cstheme="minorHAnsi"/>
              </w:rPr>
              <w:t>și</w:t>
            </w:r>
            <w:r w:rsidR="0044588C">
              <w:rPr>
                <w:rFonts w:asciiTheme="minorHAnsi" w:hAnsiTheme="minorHAnsi" w:cstheme="minorHAnsi"/>
              </w:rPr>
              <w:t>activității</w:t>
            </w:r>
            <w:proofErr w:type="spellEnd"/>
            <w:r w:rsidR="0044588C">
              <w:rPr>
                <w:rFonts w:asciiTheme="minorHAnsi" w:hAnsiTheme="minorHAnsi" w:cstheme="minorHAnsi"/>
              </w:rPr>
              <w:t xml:space="preserve"> de </w:t>
            </w:r>
            <w:proofErr w:type="spellStart"/>
            <w:r w:rsidR="0044588C">
              <w:rPr>
                <w:rFonts w:asciiTheme="minorHAnsi" w:hAnsiTheme="minorHAnsi" w:cstheme="minorHAnsi"/>
              </w:rPr>
              <w:t>condiționare-procesare</w:t>
            </w:r>
            <w:proofErr w:type="spellEnd"/>
            <w:r w:rsidR="00134D57" w:rsidRPr="00C5062F">
              <w:rPr>
                <w:rFonts w:asciiTheme="minorHAnsi" w:hAnsiTheme="minorHAnsi" w:cstheme="minorHAnsi"/>
              </w:rPr>
              <w:t xml:space="preserve"> care conduce la </w:t>
            </w:r>
            <w:proofErr w:type="spellStart"/>
            <w:r w:rsidR="00134D57" w:rsidRPr="00C5062F">
              <w:rPr>
                <w:rFonts w:asciiTheme="minorHAnsi" w:hAnsiTheme="minorHAnsi" w:cstheme="minorHAnsi"/>
              </w:rPr>
              <w:t>creșterea</w:t>
            </w:r>
            <w:proofErr w:type="spellEnd"/>
            <w:r w:rsidR="00134D57" w:rsidRPr="00C5062F">
              <w:rPr>
                <w:rFonts w:asciiTheme="minorHAnsi" w:hAnsiTheme="minorHAnsi" w:cstheme="minorHAnsi"/>
              </w:rPr>
              <w:t xml:space="preserve"> </w:t>
            </w:r>
            <w:proofErr w:type="spellStart"/>
            <w:r w:rsidR="00134D57" w:rsidRPr="00C5062F">
              <w:rPr>
                <w:rFonts w:asciiTheme="minorHAnsi" w:hAnsiTheme="minorHAnsi" w:cstheme="minorHAnsi"/>
              </w:rPr>
              <w:t>performanței</w:t>
            </w:r>
            <w:proofErr w:type="spellEnd"/>
            <w:r w:rsidR="00134D57" w:rsidRPr="00C5062F">
              <w:rPr>
                <w:rFonts w:asciiTheme="minorHAnsi" w:hAnsiTheme="minorHAnsi" w:cstheme="minorHAnsi"/>
              </w:rPr>
              <w:t xml:space="preserve"> </w:t>
            </w:r>
            <w:proofErr w:type="spellStart"/>
            <w:r w:rsidR="00134D57" w:rsidRPr="00C5062F">
              <w:rPr>
                <w:rFonts w:asciiTheme="minorHAnsi" w:hAnsiTheme="minorHAnsi" w:cstheme="minorHAnsi"/>
              </w:rPr>
              <w:t>exploatației</w:t>
            </w:r>
            <w:proofErr w:type="spellEnd"/>
            <w:r w:rsidR="00134D57" w:rsidRPr="00C5062F">
              <w:rPr>
                <w:rFonts w:asciiTheme="minorHAnsi" w:hAnsiTheme="minorHAnsi" w:cstheme="minorHAnsi"/>
              </w:rPr>
              <w:t xml:space="preserve"> </w:t>
            </w:r>
            <w:proofErr w:type="spellStart"/>
            <w:r w:rsidR="00134D57" w:rsidRPr="00C5062F">
              <w:rPr>
                <w:rFonts w:asciiTheme="minorHAnsi" w:hAnsiTheme="minorHAnsi" w:cstheme="minorHAnsi"/>
              </w:rPr>
              <w:t>agricole</w:t>
            </w:r>
            <w:proofErr w:type="spellEnd"/>
            <w:r w:rsidRPr="00C5062F">
              <w:rPr>
                <w:rFonts w:asciiTheme="minorHAnsi" w:hAnsiTheme="minorHAnsi" w:cstheme="minorHAnsi"/>
              </w:rPr>
              <w:t>.</w:t>
            </w:r>
          </w:p>
          <w:p w14:paraId="226B3B08" w14:textId="77777777" w:rsidR="00A83061" w:rsidRPr="00C5062F" w:rsidRDefault="00A83061" w:rsidP="00196A3A">
            <w:pPr>
              <w:jc w:val="both"/>
              <w:rPr>
                <w:rFonts w:asciiTheme="minorHAnsi" w:hAnsiTheme="minorHAnsi" w:cstheme="minorHAnsi"/>
              </w:rPr>
            </w:pPr>
            <w:r w:rsidRPr="00C5062F">
              <w:rPr>
                <w:rFonts w:asciiTheme="minorHAnsi" w:hAnsiTheme="minorHAnsi" w:cstheme="minorHAnsi"/>
              </w:rPr>
              <w:t xml:space="preserve">Se </w:t>
            </w:r>
            <w:proofErr w:type="spellStart"/>
            <w:r w:rsidRPr="00C5062F">
              <w:rPr>
                <w:rFonts w:asciiTheme="minorHAnsi" w:hAnsiTheme="minorHAnsi" w:cstheme="minorHAnsi"/>
              </w:rPr>
              <w:t>acceptă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orice</w:t>
            </w:r>
            <w:proofErr w:type="spellEnd"/>
            <w:r w:rsidRPr="007229B0">
              <w:rPr>
                <w:rFonts w:asciiTheme="minorHAnsi" w:hAnsiTheme="minorHAnsi" w:cstheme="minorHAnsi"/>
              </w:rPr>
              <w:t xml:space="preserve"> tip de </w:t>
            </w:r>
            <w:proofErr w:type="spellStart"/>
            <w:r w:rsidRPr="007229B0">
              <w:rPr>
                <w:rFonts w:asciiTheme="minorHAnsi" w:hAnsiTheme="minorHAnsi" w:cstheme="minorHAnsi"/>
              </w:rPr>
              <w:t>utilaj</w:t>
            </w:r>
            <w:proofErr w:type="spellEnd"/>
            <w:r w:rsidRPr="007229B0">
              <w:rPr>
                <w:rFonts w:asciiTheme="minorHAnsi" w:hAnsiTheme="minorHAnsi" w:cstheme="minorHAnsi"/>
              </w:rPr>
              <w:t>/</w:t>
            </w:r>
            <w:proofErr w:type="spellStart"/>
            <w:r w:rsidRPr="007229B0">
              <w:rPr>
                <w:rFonts w:asciiTheme="minorHAnsi" w:hAnsiTheme="minorHAnsi" w:cstheme="minorHAnsi"/>
              </w:rPr>
              <w:t>echipament</w:t>
            </w:r>
            <w:proofErr w:type="spellEnd"/>
            <w:r w:rsidRPr="007229B0">
              <w:rPr>
                <w:rFonts w:asciiTheme="minorHAnsi" w:hAnsiTheme="minorHAnsi" w:cstheme="minorHAnsi"/>
              </w:rPr>
              <w:t xml:space="preserve"> care </w:t>
            </w:r>
            <w:proofErr w:type="spellStart"/>
            <w:r w:rsidRPr="007229B0">
              <w:rPr>
                <w:rFonts w:asciiTheme="minorHAnsi" w:hAnsiTheme="minorHAnsi" w:cstheme="minorHAnsi"/>
              </w:rPr>
              <w:t>contribuie</w:t>
            </w:r>
            <w:proofErr w:type="spellEnd"/>
            <w:r w:rsidRPr="007229B0">
              <w:rPr>
                <w:rFonts w:asciiTheme="minorHAnsi" w:hAnsiTheme="minorHAnsi" w:cstheme="minorHAnsi"/>
              </w:rPr>
              <w:t xml:space="preserve"> la </w:t>
            </w:r>
            <w:proofErr w:type="spellStart"/>
            <w:r w:rsidRPr="007229B0">
              <w:rPr>
                <w:rFonts w:asciiTheme="minorHAnsi" w:hAnsiTheme="minorHAnsi" w:cstheme="minorHAnsi"/>
              </w:rPr>
              <w:t>creșterea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eficientei</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exploatației</w:t>
            </w:r>
            <w:proofErr w:type="spellEnd"/>
            <w:r w:rsidRPr="007229B0">
              <w:rPr>
                <w:rFonts w:asciiTheme="minorHAnsi" w:hAnsiTheme="minorHAnsi" w:cstheme="minorHAnsi"/>
              </w:rPr>
              <w:t>,</w:t>
            </w:r>
            <w:r w:rsidRPr="007229B0">
              <w:rPr>
                <w:rFonts w:asciiTheme="minorHAnsi" w:hAnsiTheme="minorHAnsi" w:cstheme="minorHAnsi"/>
                <w:b/>
                <w:bCs/>
                <w:color w:val="FF0000"/>
              </w:rPr>
              <w:t xml:space="preserve"> </w:t>
            </w:r>
            <w:proofErr w:type="spellStart"/>
            <w:r w:rsidRPr="007229B0">
              <w:rPr>
                <w:rFonts w:asciiTheme="minorHAnsi" w:hAnsiTheme="minorHAnsi" w:cstheme="minorHAnsi"/>
              </w:rPr>
              <w:t>eligibil</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prin</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fișa</w:t>
            </w:r>
            <w:proofErr w:type="spellEnd"/>
            <w:r w:rsidRPr="007229B0">
              <w:rPr>
                <w:rFonts w:asciiTheme="minorHAnsi" w:hAnsiTheme="minorHAnsi" w:cstheme="minorHAnsi"/>
              </w:rPr>
              <w:t xml:space="preserve"> </w:t>
            </w:r>
            <w:proofErr w:type="spellStart"/>
            <w:r w:rsidRPr="007229B0">
              <w:rPr>
                <w:rFonts w:asciiTheme="minorHAnsi" w:hAnsiTheme="minorHAnsi" w:cstheme="minorHAnsi"/>
              </w:rPr>
              <w:t>măsurii</w:t>
            </w:r>
            <w:proofErr w:type="spellEnd"/>
          </w:p>
          <w:p w14:paraId="06C457EF" w14:textId="77777777" w:rsidR="00134D57" w:rsidRPr="001158E7" w:rsidRDefault="00134D57" w:rsidP="00196A3A">
            <w:pPr>
              <w:jc w:val="both"/>
              <w:rPr>
                <w:rFonts w:asciiTheme="minorHAnsi" w:hAnsiTheme="minorHAnsi" w:cstheme="minorHAnsi"/>
              </w:rPr>
            </w:pPr>
            <w:proofErr w:type="spellStart"/>
            <w:r w:rsidRPr="004F74C9">
              <w:rPr>
                <w:rFonts w:asciiTheme="minorHAnsi" w:hAnsiTheme="minorHAnsi" w:cstheme="minorHAnsi"/>
              </w:rPr>
              <w:t>Pentru</w:t>
            </w:r>
            <w:proofErr w:type="spellEnd"/>
            <w:r w:rsidRPr="004F74C9">
              <w:rPr>
                <w:rFonts w:asciiTheme="minorHAnsi" w:hAnsiTheme="minorHAnsi" w:cstheme="minorHAnsi"/>
              </w:rPr>
              <w:t xml:space="preserve"> </w:t>
            </w:r>
            <w:proofErr w:type="spellStart"/>
            <w:r w:rsidRPr="004F74C9">
              <w:rPr>
                <w:rFonts w:asciiTheme="minorHAnsi" w:hAnsiTheme="minorHAnsi" w:cstheme="minorHAnsi"/>
              </w:rPr>
              <w:t>punctarea</w:t>
            </w:r>
            <w:proofErr w:type="spellEnd"/>
            <w:r w:rsidRPr="004F74C9">
              <w:rPr>
                <w:rFonts w:asciiTheme="minorHAnsi" w:hAnsiTheme="minorHAnsi" w:cstheme="minorHAnsi"/>
              </w:rPr>
              <w:t xml:space="preserve"> </w:t>
            </w:r>
            <w:proofErr w:type="spellStart"/>
            <w:r w:rsidRPr="004F74C9">
              <w:rPr>
                <w:rFonts w:asciiTheme="minorHAnsi" w:hAnsiTheme="minorHAnsi" w:cstheme="minorHAnsi"/>
              </w:rPr>
              <w:t>acestui</w:t>
            </w:r>
            <w:proofErr w:type="spellEnd"/>
            <w:r w:rsidRPr="004F74C9">
              <w:rPr>
                <w:rFonts w:asciiTheme="minorHAnsi" w:hAnsiTheme="minorHAnsi" w:cstheme="minorHAnsi"/>
              </w:rPr>
              <w:t xml:space="preserve"> </w:t>
            </w:r>
            <w:proofErr w:type="spellStart"/>
            <w:r w:rsidRPr="007C17A8">
              <w:rPr>
                <w:rFonts w:asciiTheme="minorHAnsi" w:hAnsiTheme="minorHAnsi" w:cstheme="minorHAnsi"/>
              </w:rPr>
              <w:t>principiu</w:t>
            </w:r>
            <w:proofErr w:type="spellEnd"/>
            <w:r w:rsidRPr="007C17A8">
              <w:rPr>
                <w:rFonts w:asciiTheme="minorHAnsi" w:hAnsiTheme="minorHAnsi" w:cstheme="minorHAnsi"/>
              </w:rPr>
              <w:t xml:space="preserve"> de </w:t>
            </w:r>
            <w:proofErr w:type="spellStart"/>
            <w:r w:rsidRPr="007C17A8">
              <w:rPr>
                <w:rFonts w:asciiTheme="minorHAnsi" w:hAnsiTheme="minorHAnsi" w:cstheme="minorHAnsi"/>
              </w:rPr>
              <w:t>selecție</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solicitantul</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trebuie</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să</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își</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propună</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construcții</w:t>
            </w:r>
            <w:proofErr w:type="spellEnd"/>
            <w:r w:rsidRPr="007C17A8">
              <w:rPr>
                <w:rFonts w:asciiTheme="minorHAnsi" w:hAnsiTheme="minorHAnsi" w:cstheme="minorHAnsi"/>
              </w:rPr>
              <w:t>/</w:t>
            </w:r>
            <w:proofErr w:type="spellStart"/>
            <w:r w:rsidRPr="007C17A8">
              <w:rPr>
                <w:rFonts w:asciiTheme="minorHAnsi" w:hAnsiTheme="minorHAnsi" w:cstheme="minorHAnsi"/>
              </w:rPr>
              <w:t>modernzări</w:t>
            </w:r>
            <w:proofErr w:type="spellEnd"/>
            <w:r w:rsidRPr="007C17A8">
              <w:rPr>
                <w:rFonts w:asciiTheme="minorHAnsi" w:hAnsiTheme="minorHAnsi" w:cstheme="minorHAnsi"/>
              </w:rPr>
              <w:t xml:space="preserve"> </w:t>
            </w:r>
            <w:proofErr w:type="spellStart"/>
            <w:r w:rsidRPr="007C17A8">
              <w:rPr>
                <w:rFonts w:asciiTheme="minorHAnsi" w:hAnsiTheme="minorHAnsi" w:cstheme="minorHAnsi"/>
              </w:rPr>
              <w:t>construcții</w:t>
            </w:r>
            <w:proofErr w:type="spellEnd"/>
            <w:r w:rsidR="002B581C">
              <w:rPr>
                <w:rFonts w:asciiTheme="minorHAnsi" w:hAnsiTheme="minorHAnsi" w:cstheme="minorHAnsi"/>
              </w:rPr>
              <w:t>/</w:t>
            </w:r>
            <w:proofErr w:type="spellStart"/>
            <w:r w:rsidR="002B581C" w:rsidRPr="0044588C">
              <w:rPr>
                <w:rFonts w:asciiTheme="minorHAnsi" w:hAnsiTheme="minorHAnsi" w:cstheme="minorHAnsi"/>
              </w:rPr>
              <w:t>achiziţii</w:t>
            </w:r>
            <w:proofErr w:type="spellEnd"/>
            <w:r w:rsidR="002B581C" w:rsidRPr="0044588C">
              <w:rPr>
                <w:rFonts w:asciiTheme="minorHAnsi" w:hAnsiTheme="minorHAnsi" w:cstheme="minorHAnsi"/>
              </w:rPr>
              <w:t xml:space="preserve"> de </w:t>
            </w:r>
            <w:proofErr w:type="spellStart"/>
            <w:r w:rsidR="002B581C" w:rsidRPr="0044588C">
              <w:rPr>
                <w:rFonts w:asciiTheme="minorHAnsi" w:hAnsiTheme="minorHAnsi" w:cstheme="minorHAnsi"/>
              </w:rPr>
              <w:t>echipamente</w:t>
            </w:r>
            <w:proofErr w:type="spellEnd"/>
            <w:r w:rsidRPr="0044588C">
              <w:rPr>
                <w:rFonts w:asciiTheme="minorHAnsi" w:hAnsiTheme="minorHAnsi" w:cstheme="minorHAnsi"/>
              </w:rPr>
              <w:t>.</w:t>
            </w:r>
          </w:p>
          <w:p w14:paraId="356E1DE1" w14:textId="77777777" w:rsidR="005C3AC1" w:rsidRPr="00C5062F" w:rsidRDefault="005C3AC1" w:rsidP="00196A3A">
            <w:pPr>
              <w:jc w:val="both"/>
              <w:rPr>
                <w:rFonts w:asciiTheme="minorHAnsi" w:hAnsiTheme="minorHAnsi" w:cstheme="minorHAnsi"/>
              </w:rPr>
            </w:pPr>
          </w:p>
          <w:p w14:paraId="5C7D011A" w14:textId="77777777" w:rsidR="00456055" w:rsidRPr="007229B0" w:rsidRDefault="005C3AC1" w:rsidP="005E52E2">
            <w:pPr>
              <w:jc w:val="both"/>
              <w:rPr>
                <w:rFonts w:asciiTheme="minorHAnsi" w:hAnsiTheme="minorHAnsi" w:cstheme="minorHAnsi"/>
              </w:rPr>
            </w:pPr>
            <w:proofErr w:type="spellStart"/>
            <w:r w:rsidRPr="00C5062F">
              <w:rPr>
                <w:rFonts w:asciiTheme="minorHAnsi" w:hAnsiTheme="minorHAnsi" w:cstheme="minorHAnsi"/>
              </w:rPr>
              <w:t>Expertul</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verifică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dacă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acțiunile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propuse</w:t>
            </w:r>
            <w:proofErr w:type="spellEnd"/>
            <w:r w:rsidRPr="00C5062F">
              <w:rPr>
                <w:rFonts w:asciiTheme="minorHAnsi" w:hAnsiTheme="minorHAnsi" w:cstheme="minorHAnsi"/>
              </w:rPr>
              <w:t xml:space="preserve"> se </w:t>
            </w:r>
            <w:proofErr w:type="spellStart"/>
            <w:r w:rsidRPr="00C5062F">
              <w:rPr>
                <w:rFonts w:asciiTheme="minorHAnsi" w:hAnsiTheme="minorHAnsi" w:cstheme="minorHAnsi"/>
              </w:rPr>
              <w:t>integrează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în</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desfășurarea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activității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propuse</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și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dacă</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conduc</w:t>
            </w:r>
            <w:proofErr w:type="spellEnd"/>
            <w:r w:rsidRPr="00C5062F">
              <w:rPr>
                <w:rFonts w:asciiTheme="minorHAnsi" w:hAnsiTheme="minorHAnsi" w:cstheme="minorHAnsi"/>
              </w:rPr>
              <w:t xml:space="preserve"> la </w:t>
            </w:r>
            <w:proofErr w:type="spellStart"/>
            <w:r w:rsidRPr="00C5062F">
              <w:rPr>
                <w:rFonts w:asciiTheme="minorHAnsi" w:hAnsiTheme="minorHAnsi" w:cstheme="minorHAnsi"/>
              </w:rPr>
              <w:t>îmbunătățirea</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perforanței</w:t>
            </w:r>
            <w:proofErr w:type="spellEnd"/>
            <w:r w:rsidRPr="00C5062F">
              <w:rPr>
                <w:rFonts w:asciiTheme="minorHAnsi" w:hAnsiTheme="minorHAnsi" w:cstheme="minorHAnsi"/>
              </w:rPr>
              <w:t xml:space="preserve"> </w:t>
            </w:r>
            <w:proofErr w:type="spellStart"/>
            <w:r w:rsidRPr="00C5062F">
              <w:rPr>
                <w:rFonts w:asciiTheme="minorHAnsi" w:hAnsiTheme="minorHAnsi" w:cstheme="minorHAnsi"/>
              </w:rPr>
              <w:t>generale</w:t>
            </w:r>
            <w:proofErr w:type="spellEnd"/>
            <w:r w:rsidRPr="00C5062F">
              <w:rPr>
                <w:rFonts w:asciiTheme="minorHAnsi" w:hAnsiTheme="minorHAnsi" w:cstheme="minorHAnsi"/>
              </w:rPr>
              <w:t xml:space="preserve"> a </w:t>
            </w:r>
            <w:proofErr w:type="spellStart"/>
            <w:r w:rsidRPr="00C5062F">
              <w:rPr>
                <w:rFonts w:asciiTheme="minorHAnsi" w:hAnsiTheme="minorHAnsi" w:cstheme="minorHAnsi"/>
              </w:rPr>
              <w:t>proiectului</w:t>
            </w:r>
            <w:proofErr w:type="spellEnd"/>
            <w:r w:rsidRPr="00C5062F">
              <w:rPr>
                <w:rFonts w:asciiTheme="minorHAnsi" w:hAnsiTheme="minorHAnsi" w:cstheme="minorHAnsi"/>
              </w:rPr>
              <w:t>.</w:t>
            </w:r>
          </w:p>
        </w:tc>
      </w:tr>
    </w:tbl>
    <w:p w14:paraId="13950C41" w14:textId="77777777" w:rsidR="006D2518" w:rsidRPr="007229B0" w:rsidRDefault="006D2518" w:rsidP="007229B0">
      <w:pPr>
        <w:jc w:val="both"/>
        <w:rPr>
          <w:rFonts w:asciiTheme="minorHAnsi" w:hAnsiTheme="minorHAnsi" w:cstheme="minorHAnsi"/>
        </w:rPr>
      </w:pPr>
    </w:p>
    <w:p w14:paraId="5803DB8D" w14:textId="77777777" w:rsidR="00AA0847" w:rsidRPr="005E52E2" w:rsidRDefault="006D2518" w:rsidP="007229B0">
      <w:pPr>
        <w:spacing w:after="160" w:line="259" w:lineRule="auto"/>
        <w:rPr>
          <w:rFonts w:asciiTheme="minorHAnsi" w:hAnsiTheme="minorHAnsi" w:cstheme="minorHAnsi"/>
          <w:lang w:val="en-GB"/>
        </w:rPr>
      </w:pPr>
      <w:r w:rsidRPr="007229B0">
        <w:rPr>
          <w:rFonts w:asciiTheme="minorHAnsi" w:hAnsiTheme="minorHAnsi" w:cstheme="minorHAnsi"/>
          <w:b/>
        </w:rPr>
        <w:t>PS6</w:t>
      </w:r>
      <w:r w:rsidRPr="007229B0">
        <w:rPr>
          <w:rFonts w:asciiTheme="minorHAnsi" w:hAnsiTheme="minorHAnsi" w:cstheme="minorHAnsi"/>
        </w:rPr>
        <w:t xml:space="preserve">: </w:t>
      </w:r>
      <w:proofErr w:type="spellStart"/>
      <w:r w:rsidR="00E03CA0" w:rsidRPr="007229B0">
        <w:rPr>
          <w:rFonts w:asciiTheme="minorHAnsi" w:hAnsiTheme="minorHAnsi" w:cstheme="minorHAnsi"/>
        </w:rPr>
        <w:t>Principiul</w:t>
      </w:r>
      <w:proofErr w:type="spellEnd"/>
      <w:r w:rsidR="00E03CA0" w:rsidRPr="007229B0">
        <w:rPr>
          <w:rFonts w:asciiTheme="minorHAnsi" w:hAnsiTheme="minorHAnsi" w:cstheme="minorHAnsi"/>
        </w:rPr>
        <w:t xml:space="preserve"> </w:t>
      </w:r>
      <w:proofErr w:type="spellStart"/>
      <w:r w:rsidR="00E03CA0" w:rsidRPr="007229B0">
        <w:rPr>
          <w:rFonts w:asciiTheme="minorHAnsi" w:hAnsiTheme="minorHAnsi" w:cstheme="minorHAnsi"/>
        </w:rPr>
        <w:t>apartenenţei</w:t>
      </w:r>
      <w:proofErr w:type="spellEnd"/>
      <w:r w:rsidR="00E03CA0" w:rsidRPr="007229B0">
        <w:rPr>
          <w:rFonts w:asciiTheme="minorHAnsi" w:hAnsiTheme="minorHAnsi" w:cstheme="minorHAnsi"/>
        </w:rPr>
        <w:t xml:space="preserve"> la o </w:t>
      </w:r>
      <w:proofErr w:type="spellStart"/>
      <w:r w:rsidR="00E03CA0" w:rsidRPr="007229B0">
        <w:rPr>
          <w:rFonts w:asciiTheme="minorHAnsi" w:hAnsiTheme="minorHAnsi" w:cstheme="minorHAnsi"/>
        </w:rPr>
        <w:t>formă</w:t>
      </w:r>
      <w:proofErr w:type="spellEnd"/>
      <w:r w:rsidR="00E03CA0" w:rsidRPr="007229B0">
        <w:rPr>
          <w:rFonts w:asciiTheme="minorHAnsi" w:hAnsiTheme="minorHAnsi" w:cstheme="minorHAnsi"/>
        </w:rPr>
        <w:t xml:space="preserve"> </w:t>
      </w:r>
      <w:proofErr w:type="spellStart"/>
      <w:r w:rsidR="00E03CA0" w:rsidRPr="007229B0">
        <w:rPr>
          <w:rFonts w:asciiTheme="minorHAnsi" w:hAnsiTheme="minorHAnsi" w:cstheme="minorHAnsi"/>
        </w:rPr>
        <w:t>asociativă</w:t>
      </w:r>
      <w:proofErr w:type="spellEnd"/>
      <w:r w:rsidR="00AA0847" w:rsidRPr="007229B0">
        <w:rPr>
          <w:rFonts w:asciiTheme="minorHAnsi" w:hAnsiTheme="minorHAnsi" w:cstheme="minorHAnsi"/>
        </w:rPr>
        <w:t xml:space="preserve"> </w:t>
      </w:r>
      <w:r w:rsidR="001A7F9F" w:rsidRPr="005E52E2">
        <w:rPr>
          <w:rFonts w:asciiTheme="minorHAnsi" w:hAnsiTheme="minorHAnsi" w:cstheme="minorHAnsi"/>
          <w:lang w:val="en-GB"/>
        </w:rPr>
        <w:t xml:space="preserve">cu </w:t>
      </w:r>
      <w:proofErr w:type="spellStart"/>
      <w:r w:rsidR="001A7F9F" w:rsidRPr="005E52E2">
        <w:rPr>
          <w:rFonts w:asciiTheme="minorHAnsi" w:hAnsiTheme="minorHAnsi" w:cstheme="minorHAnsi"/>
          <w:lang w:val="en-GB"/>
        </w:rPr>
        <w:t>rol</w:t>
      </w:r>
      <w:proofErr w:type="spellEnd"/>
      <w:r w:rsidR="001A7F9F" w:rsidRPr="005E52E2">
        <w:rPr>
          <w:rFonts w:asciiTheme="minorHAnsi" w:hAnsiTheme="minorHAnsi" w:cstheme="minorHAnsi"/>
          <w:lang w:val="en-GB"/>
        </w:rPr>
        <w:t xml:space="preserve"> economic </w:t>
      </w:r>
      <w:r w:rsidR="00AA0847" w:rsidRPr="005E52E2">
        <w:rPr>
          <w:rFonts w:asciiTheme="minorHAnsi" w:hAnsiTheme="minorHAnsi" w:cstheme="minorHAnsi"/>
          <w:lang w:val="en-GB"/>
        </w:rPr>
        <w:t>(</w:t>
      </w:r>
      <w:proofErr w:type="spellStart"/>
      <w:r w:rsidR="00AA0847" w:rsidRPr="005E52E2">
        <w:rPr>
          <w:rFonts w:asciiTheme="minorHAnsi" w:hAnsiTheme="minorHAnsi" w:cstheme="minorHAnsi"/>
          <w:lang w:val="en-GB"/>
        </w:rPr>
        <w:t>cooperativă</w:t>
      </w:r>
      <w:proofErr w:type="spellEnd"/>
      <w:r w:rsidR="00AA0847" w:rsidRPr="005E52E2">
        <w:rPr>
          <w:rFonts w:asciiTheme="minorHAnsi" w:hAnsiTheme="minorHAnsi" w:cstheme="minorHAnsi"/>
          <w:lang w:val="en-GB"/>
        </w:rPr>
        <w:t xml:space="preserve">, </w:t>
      </w:r>
      <w:proofErr w:type="spellStart"/>
      <w:r w:rsidR="00AA0847" w:rsidRPr="005E52E2">
        <w:rPr>
          <w:rFonts w:asciiTheme="minorHAnsi" w:hAnsiTheme="minorHAnsi" w:cstheme="minorHAnsi"/>
          <w:lang w:val="en-GB"/>
        </w:rPr>
        <w:t>grup</w:t>
      </w:r>
      <w:proofErr w:type="spellEnd"/>
      <w:r w:rsidR="00AA0847" w:rsidRPr="005E52E2">
        <w:rPr>
          <w:rFonts w:asciiTheme="minorHAnsi" w:hAnsiTheme="minorHAnsi" w:cstheme="minorHAnsi"/>
          <w:lang w:val="en-GB"/>
        </w:rPr>
        <w:t xml:space="preserve"> </w:t>
      </w:r>
      <w:proofErr w:type="spellStart"/>
      <w:r w:rsidR="00AA0847" w:rsidRPr="005E52E2">
        <w:rPr>
          <w:rFonts w:asciiTheme="minorHAnsi" w:hAnsiTheme="minorHAnsi" w:cstheme="minorHAnsi"/>
          <w:lang w:val="en-GB"/>
        </w:rPr>
        <w:t>sau</w:t>
      </w:r>
      <w:proofErr w:type="spellEnd"/>
      <w:r w:rsidR="00AA0847" w:rsidRPr="005E52E2">
        <w:rPr>
          <w:rFonts w:asciiTheme="minorHAnsi" w:hAnsiTheme="minorHAnsi" w:cstheme="minorHAnsi"/>
          <w:lang w:val="en-GB"/>
        </w:rPr>
        <w:t xml:space="preserve"> </w:t>
      </w:r>
      <w:proofErr w:type="spellStart"/>
      <w:r w:rsidR="00AA0847" w:rsidRPr="005E52E2">
        <w:rPr>
          <w:rFonts w:asciiTheme="minorHAnsi" w:hAnsiTheme="minorHAnsi" w:cstheme="minorHAnsi"/>
          <w:lang w:val="en-GB"/>
        </w:rPr>
        <w:t>organizație</w:t>
      </w:r>
      <w:proofErr w:type="spellEnd"/>
      <w:r w:rsidR="00AA0847" w:rsidRPr="005E52E2">
        <w:rPr>
          <w:rFonts w:asciiTheme="minorHAnsi" w:hAnsiTheme="minorHAnsi" w:cstheme="minorHAnsi"/>
          <w:lang w:val="en-GB"/>
        </w:rPr>
        <w:t xml:space="preserve"> de </w:t>
      </w:r>
      <w:proofErr w:type="spellStart"/>
      <w:r w:rsidR="00AA0847" w:rsidRPr="005E52E2">
        <w:rPr>
          <w:rFonts w:asciiTheme="minorHAnsi" w:hAnsiTheme="minorHAnsi" w:cstheme="minorHAnsi"/>
          <w:lang w:val="en-GB"/>
        </w:rPr>
        <w:t>producători</w:t>
      </w:r>
      <w:proofErr w:type="spellEnd"/>
      <w:r w:rsidR="00AA0847" w:rsidRPr="005E52E2">
        <w:rPr>
          <w:rFonts w:asciiTheme="minorHAnsi" w:hAnsiTheme="minorHAnsi" w:cstheme="minorHAnsi"/>
          <w:lang w:val="en-GB"/>
        </w:rPr>
        <w:t>).</w:t>
      </w:r>
    </w:p>
    <w:p w14:paraId="270A8412" w14:textId="77777777" w:rsidR="006D2518" w:rsidRPr="007229B0" w:rsidRDefault="006D2518" w:rsidP="007229B0">
      <w:pPr>
        <w:jc w:val="both"/>
        <w:rPr>
          <w:rFonts w:asciiTheme="minorHAnsi" w:hAnsiTheme="minorHAnsi" w:cstheme="minorHAnsi"/>
        </w:rPr>
      </w:pPr>
    </w:p>
    <w:tbl>
      <w:tblPr>
        <w:tblStyle w:val="TableGrid"/>
        <w:tblW w:w="0" w:type="auto"/>
        <w:tblLook w:val="04A0" w:firstRow="1" w:lastRow="0" w:firstColumn="1" w:lastColumn="0" w:noHBand="0" w:noVBand="1"/>
      </w:tblPr>
      <w:tblGrid>
        <w:gridCol w:w="4826"/>
        <w:gridCol w:w="4826"/>
      </w:tblGrid>
      <w:tr w:rsidR="002D3C44" w:rsidRPr="00C5062F" w14:paraId="58955DB1" w14:textId="77777777" w:rsidTr="00DC6820">
        <w:tc>
          <w:tcPr>
            <w:tcW w:w="4826" w:type="dxa"/>
            <w:shd w:val="clear" w:color="auto" w:fill="AEAAAA" w:themeFill="background2" w:themeFillShade="BF"/>
          </w:tcPr>
          <w:p w14:paraId="597963D4" w14:textId="77777777" w:rsidR="002D3C44" w:rsidRPr="007229B0" w:rsidRDefault="002D3C44" w:rsidP="00DC6820">
            <w:pPr>
              <w:jc w:val="center"/>
              <w:rPr>
                <w:rFonts w:asciiTheme="minorHAnsi" w:hAnsiTheme="minorHAnsi" w:cstheme="minorHAnsi"/>
                <w:b/>
              </w:rPr>
            </w:pPr>
            <w:r w:rsidRPr="007229B0">
              <w:rPr>
                <w:rFonts w:asciiTheme="minorHAnsi" w:hAnsiTheme="minorHAnsi" w:cstheme="minorHAnsi"/>
                <w:b/>
              </w:rPr>
              <w:t>DOCUMENTE PREZENTATE</w:t>
            </w:r>
          </w:p>
        </w:tc>
        <w:tc>
          <w:tcPr>
            <w:tcW w:w="4826" w:type="dxa"/>
            <w:shd w:val="clear" w:color="auto" w:fill="AEAAAA" w:themeFill="background2" w:themeFillShade="BF"/>
          </w:tcPr>
          <w:p w14:paraId="20F7AC2F" w14:textId="77777777" w:rsidR="002D3C44" w:rsidRPr="007229B0" w:rsidRDefault="002D3C44" w:rsidP="00DC6820">
            <w:pPr>
              <w:jc w:val="center"/>
              <w:rPr>
                <w:rFonts w:asciiTheme="minorHAnsi" w:hAnsiTheme="minorHAnsi" w:cstheme="minorHAnsi"/>
              </w:rPr>
            </w:pPr>
            <w:r w:rsidRPr="007229B0">
              <w:rPr>
                <w:rFonts w:asciiTheme="minorHAnsi" w:hAnsiTheme="minorHAnsi" w:cstheme="minorHAnsi"/>
                <w:b/>
                <w:noProof/>
                <w:lang w:val="ro-RO"/>
              </w:rPr>
              <w:t>PUNCTE DE VERIFICAT ÎN CADRUL DOCUMENTELOR  PREZENTATE</w:t>
            </w:r>
          </w:p>
        </w:tc>
      </w:tr>
      <w:tr w:rsidR="002D3C44" w:rsidRPr="00C5062F" w14:paraId="0C9AC278" w14:textId="77777777" w:rsidTr="00EE08FF">
        <w:tc>
          <w:tcPr>
            <w:tcW w:w="4826" w:type="dxa"/>
          </w:tcPr>
          <w:p w14:paraId="7538283D" w14:textId="77777777" w:rsidR="002D3C44" w:rsidRPr="004F74C9" w:rsidRDefault="00B938B1" w:rsidP="00EE08FF">
            <w:pPr>
              <w:jc w:val="both"/>
              <w:rPr>
                <w:rFonts w:asciiTheme="minorHAnsi" w:hAnsiTheme="minorHAnsi" w:cstheme="minorHAnsi"/>
              </w:rPr>
            </w:pPr>
            <w:r w:rsidRPr="00C5062F">
              <w:rPr>
                <w:rFonts w:asciiTheme="minorHAnsi" w:hAnsiTheme="minorHAnsi" w:cstheme="minorHAnsi"/>
              </w:rPr>
              <w:t xml:space="preserve">Plan de </w:t>
            </w:r>
            <w:proofErr w:type="spellStart"/>
            <w:r w:rsidRPr="00C5062F">
              <w:rPr>
                <w:rFonts w:asciiTheme="minorHAnsi" w:hAnsiTheme="minorHAnsi" w:cstheme="minorHAnsi"/>
              </w:rPr>
              <w:t>afaceri</w:t>
            </w:r>
            <w:proofErr w:type="spellEnd"/>
          </w:p>
          <w:p w14:paraId="066C9D4E" w14:textId="77777777" w:rsidR="00B938B1" w:rsidRPr="004F74C9" w:rsidRDefault="00B938B1" w:rsidP="00EE08FF">
            <w:pPr>
              <w:jc w:val="both"/>
              <w:rPr>
                <w:rFonts w:asciiTheme="minorHAnsi" w:hAnsiTheme="minorHAnsi" w:cstheme="minorHAnsi"/>
              </w:rPr>
            </w:pPr>
          </w:p>
          <w:p w14:paraId="0FDB779B" w14:textId="77777777" w:rsidR="00B938B1" w:rsidRPr="00C5062F" w:rsidRDefault="000E31AA" w:rsidP="00EE08FF">
            <w:pPr>
              <w:jc w:val="both"/>
              <w:rPr>
                <w:rFonts w:asciiTheme="minorHAnsi" w:hAnsiTheme="minorHAnsi" w:cstheme="minorHAnsi"/>
                <w:lang w:val="ro-RO"/>
              </w:rPr>
            </w:pPr>
            <w:r w:rsidRPr="007C17A8">
              <w:rPr>
                <w:rFonts w:asciiTheme="minorHAnsi" w:hAnsiTheme="minorHAnsi" w:cstheme="minorHAnsi"/>
                <w:lang w:val="ro-RO"/>
              </w:rPr>
              <w:lastRenderedPageBreak/>
              <w:t>Documen</w:t>
            </w:r>
            <w:r w:rsidR="00D221A8" w:rsidRPr="001158E7">
              <w:rPr>
                <w:rFonts w:asciiTheme="minorHAnsi" w:hAnsiTheme="minorHAnsi" w:cstheme="minorHAnsi"/>
                <w:lang w:val="ro-RO"/>
              </w:rPr>
              <w:t>t</w:t>
            </w:r>
            <w:r w:rsidRPr="001158E7">
              <w:rPr>
                <w:rFonts w:asciiTheme="minorHAnsi" w:hAnsiTheme="minorHAnsi" w:cstheme="minorHAnsi"/>
                <w:lang w:val="ro-RO"/>
              </w:rPr>
              <w:t>e emise de forma asociativă prin care se dovedește calitatea de membru</w:t>
            </w:r>
            <w:r w:rsidR="00A7643D" w:rsidRPr="00C5062F">
              <w:rPr>
                <w:rFonts w:asciiTheme="minorHAnsi" w:hAnsiTheme="minorHAnsi" w:cstheme="minorHAnsi"/>
                <w:lang w:val="ro-RO"/>
              </w:rPr>
              <w:t xml:space="preserve"> a solicitantului</w:t>
            </w:r>
            <w:r w:rsidRPr="00C5062F">
              <w:rPr>
                <w:rFonts w:asciiTheme="minorHAnsi" w:hAnsiTheme="minorHAnsi" w:cstheme="minorHAnsi"/>
                <w:lang w:val="ro-RO"/>
              </w:rPr>
              <w:t xml:space="preserve"> în cooperativă/grup sau organizație de producători</w:t>
            </w:r>
            <w:r w:rsidR="00EE5847" w:rsidRPr="00C5062F">
              <w:rPr>
                <w:rFonts w:asciiTheme="minorHAnsi" w:hAnsiTheme="minorHAnsi" w:cstheme="minorHAnsi"/>
                <w:lang w:val="ro-RO"/>
              </w:rPr>
              <w:t>:</w:t>
            </w:r>
          </w:p>
          <w:p w14:paraId="7188269C" w14:textId="77777777" w:rsidR="00EE5847" w:rsidRPr="00C5062F" w:rsidRDefault="00EE5847" w:rsidP="00EE08FF">
            <w:pPr>
              <w:jc w:val="both"/>
              <w:rPr>
                <w:rFonts w:asciiTheme="minorHAnsi" w:hAnsiTheme="minorHAnsi" w:cstheme="minorHAnsi"/>
                <w:lang w:val="ro-RO"/>
              </w:rPr>
            </w:pPr>
          </w:p>
          <w:p w14:paraId="0F3E1C72" w14:textId="77777777" w:rsidR="00A315BF" w:rsidRDefault="00EE5847" w:rsidP="00A315BF">
            <w:pPr>
              <w:jc w:val="both"/>
              <w:rPr>
                <w:rFonts w:asciiTheme="minorHAnsi" w:hAnsiTheme="minorHAnsi" w:cstheme="minorHAnsi"/>
                <w:lang w:val="ro-RO"/>
              </w:rPr>
            </w:pPr>
            <w:r w:rsidRPr="00C5062F">
              <w:rPr>
                <w:rFonts w:asciiTheme="minorHAnsi" w:hAnsiTheme="minorHAnsi" w:cstheme="minorHAnsi"/>
                <w:lang w:val="ro-RO"/>
              </w:rPr>
              <w:t xml:space="preserve">-adeverință de la forma asociativă conform căreia solicitantul </w:t>
            </w:r>
            <w:r w:rsidR="007423BE" w:rsidRPr="00C5062F">
              <w:rPr>
                <w:rFonts w:asciiTheme="minorHAnsi" w:hAnsiTheme="minorHAnsi" w:cstheme="minorHAnsi"/>
                <w:lang w:val="ro-RO"/>
              </w:rPr>
              <w:t>este membru</w:t>
            </w:r>
          </w:p>
          <w:p w14:paraId="5CD5F8EF" w14:textId="77777777" w:rsidR="00A315BF" w:rsidRDefault="00A315BF" w:rsidP="00A315BF">
            <w:pPr>
              <w:jc w:val="both"/>
              <w:rPr>
                <w:rFonts w:asciiTheme="minorHAnsi" w:hAnsiTheme="minorHAnsi" w:cstheme="minorHAnsi"/>
                <w:lang w:val="ro-RO"/>
              </w:rPr>
            </w:pPr>
          </w:p>
          <w:p w14:paraId="17BBD985" w14:textId="77777777" w:rsidR="00AA0E91" w:rsidRPr="007229B0" w:rsidRDefault="00AA0E91" w:rsidP="007229B0">
            <w:pPr>
              <w:pStyle w:val="ListParagraph"/>
              <w:numPr>
                <w:ilvl w:val="0"/>
                <w:numId w:val="2"/>
              </w:numPr>
              <w:jc w:val="both"/>
              <w:rPr>
                <w:rFonts w:asciiTheme="minorHAnsi" w:hAnsiTheme="minorHAnsi" w:cstheme="minorHAnsi"/>
                <w:lang w:val="ro-RO"/>
              </w:rPr>
            </w:pPr>
            <w:r w:rsidRPr="007229B0">
              <w:rPr>
                <w:rFonts w:asciiTheme="minorHAnsi" w:hAnsiTheme="minorHAnsi" w:cstheme="minorHAnsi"/>
                <w:lang w:val="ro-RO"/>
              </w:rPr>
              <w:t>statul cooperativei agricole (dacă este cazul)</w:t>
            </w:r>
          </w:p>
        </w:tc>
        <w:tc>
          <w:tcPr>
            <w:tcW w:w="4826" w:type="dxa"/>
          </w:tcPr>
          <w:p w14:paraId="1C947DFD" w14:textId="77777777" w:rsidR="00A83061" w:rsidRPr="007229B0" w:rsidRDefault="00A83061" w:rsidP="00A83061">
            <w:pPr>
              <w:pStyle w:val="Default"/>
              <w:jc w:val="both"/>
              <w:rPr>
                <w:rFonts w:asciiTheme="minorHAnsi" w:hAnsiTheme="minorHAnsi" w:cstheme="minorHAnsi"/>
              </w:rPr>
            </w:pPr>
            <w:r w:rsidRPr="007229B0">
              <w:rPr>
                <w:rFonts w:asciiTheme="minorHAnsi" w:hAnsiTheme="minorHAnsi" w:cstheme="minorHAnsi"/>
              </w:rPr>
              <w:lastRenderedPageBreak/>
              <w:t xml:space="preserve">Solicitantul trebuie să fie membru în forma asociativă la momentul depunerii Cererii de </w:t>
            </w:r>
            <w:r w:rsidRPr="007229B0">
              <w:rPr>
                <w:rFonts w:asciiTheme="minorHAnsi" w:hAnsiTheme="minorHAnsi" w:cstheme="minorHAnsi"/>
              </w:rPr>
              <w:lastRenderedPageBreak/>
              <w:t>Finanțare. Acesta poate avea calitatea de cel puțin membru asociat.</w:t>
            </w:r>
          </w:p>
          <w:p w14:paraId="07B20F02" w14:textId="77777777" w:rsidR="00CF688A" w:rsidRDefault="003F57D6" w:rsidP="00E61D36">
            <w:pPr>
              <w:pStyle w:val="Default"/>
              <w:jc w:val="both"/>
              <w:rPr>
                <w:rFonts w:asciiTheme="minorHAnsi" w:hAnsiTheme="minorHAnsi" w:cstheme="minorHAnsi"/>
                <w:b/>
              </w:rPr>
            </w:pPr>
            <w:r w:rsidRPr="00C5062F">
              <w:rPr>
                <w:rFonts w:asciiTheme="minorHAnsi" w:hAnsiTheme="minorHAnsi" w:cstheme="minorHAnsi"/>
              </w:rPr>
              <w:t xml:space="preserve">Expertul verifică dacă </w:t>
            </w:r>
            <w:r w:rsidR="00CF688A" w:rsidRPr="005E52E2">
              <w:rPr>
                <w:rFonts w:asciiTheme="minorHAnsi" w:hAnsiTheme="minorHAnsi" w:cstheme="minorHAnsi"/>
                <w:color w:val="auto"/>
                <w:lang w:eastAsia="en-US"/>
              </w:rPr>
              <w:t>p</w:t>
            </w:r>
            <w:r w:rsidR="00E61D36" w:rsidRPr="005E52E2">
              <w:rPr>
                <w:rFonts w:asciiTheme="minorHAnsi" w:hAnsiTheme="minorHAnsi" w:cstheme="minorHAnsi"/>
                <w:color w:val="auto"/>
                <w:lang w:eastAsia="en-US"/>
              </w:rPr>
              <w:t xml:space="preserve">entru a face dovada apartenenței la o formă </w:t>
            </w:r>
            <w:r w:rsidR="00E61D36" w:rsidRPr="005E52E2">
              <w:rPr>
                <w:rFonts w:asciiTheme="minorHAnsi" w:hAnsiTheme="minorHAnsi" w:cstheme="minorHAnsi"/>
                <w:b/>
                <w:color w:val="auto"/>
              </w:rPr>
              <w:t xml:space="preserve"> asociativă cu rol economic (cooperativă, grup </w:t>
            </w:r>
            <w:r w:rsidR="00E61D36" w:rsidRPr="007229B0">
              <w:rPr>
                <w:rFonts w:asciiTheme="minorHAnsi" w:hAnsiTheme="minorHAnsi" w:cstheme="minorHAnsi"/>
                <w:b/>
              </w:rPr>
              <w:t xml:space="preserve">sau organizație de producători) solicitantul a prezentat: </w:t>
            </w:r>
          </w:p>
          <w:p w14:paraId="54F666C3" w14:textId="77777777" w:rsidR="00E61D36" w:rsidRPr="003425AD" w:rsidRDefault="00E61D36" w:rsidP="007229B0">
            <w:pPr>
              <w:pStyle w:val="Default"/>
              <w:numPr>
                <w:ilvl w:val="0"/>
                <w:numId w:val="2"/>
              </w:numPr>
              <w:jc w:val="both"/>
              <w:rPr>
                <w:rFonts w:asciiTheme="minorHAnsi" w:hAnsiTheme="minorHAnsi" w:cstheme="minorHAnsi"/>
                <w:b/>
              </w:rPr>
            </w:pPr>
            <w:r w:rsidRPr="007229B0">
              <w:rPr>
                <w:rFonts w:asciiTheme="minorHAnsi" w:hAnsiTheme="minorHAnsi" w:cstheme="minorHAnsi"/>
                <w:b/>
              </w:rPr>
              <w:t>Adeverință de la forma asociativă privind calitatea de membru</w:t>
            </w:r>
            <w:r w:rsidR="0080116A">
              <w:rPr>
                <w:rFonts w:asciiTheme="minorHAnsi" w:hAnsiTheme="minorHAnsi" w:cstheme="minorHAnsi"/>
                <w:b/>
              </w:rPr>
              <w:t>,</w:t>
            </w:r>
          </w:p>
          <w:p w14:paraId="0BD13909" w14:textId="77777777" w:rsidR="00606333" w:rsidRPr="007229B0" w:rsidRDefault="00CF688A" w:rsidP="007229B0">
            <w:pPr>
              <w:pStyle w:val="Default"/>
              <w:numPr>
                <w:ilvl w:val="0"/>
                <w:numId w:val="2"/>
              </w:numPr>
              <w:jc w:val="both"/>
              <w:rPr>
                <w:rFonts w:asciiTheme="minorHAnsi" w:hAnsiTheme="minorHAnsi" w:cstheme="minorHAnsi"/>
              </w:rPr>
            </w:pPr>
            <w:r w:rsidRPr="00783355">
              <w:rPr>
                <w:rFonts w:asciiTheme="minorHAnsi" w:hAnsiTheme="minorHAnsi" w:cstheme="minorHAnsi"/>
                <w:b/>
              </w:rPr>
              <w:t>statutul cooperativei</w:t>
            </w:r>
            <w:r w:rsidR="0080116A" w:rsidRPr="00783355">
              <w:rPr>
                <w:rFonts w:asciiTheme="minorHAnsi" w:hAnsiTheme="minorHAnsi" w:cstheme="minorHAnsi"/>
                <w:b/>
              </w:rPr>
              <w:t xml:space="preserve"> agr</w:t>
            </w:r>
            <w:r w:rsidRPr="00783355">
              <w:rPr>
                <w:rFonts w:asciiTheme="minorHAnsi" w:hAnsiTheme="minorHAnsi" w:cstheme="minorHAnsi"/>
                <w:b/>
              </w:rPr>
              <w:t xml:space="preserve">icole </w:t>
            </w:r>
            <w:r w:rsidR="00783355" w:rsidRPr="00783355">
              <w:rPr>
                <w:rFonts w:asciiTheme="minorHAnsi" w:hAnsiTheme="minorHAnsi" w:cstheme="minorHAnsi"/>
                <w:b/>
              </w:rPr>
              <w:t>(</w:t>
            </w:r>
            <w:r w:rsidR="00783355" w:rsidRPr="00783355">
              <w:rPr>
                <w:rFonts w:asciiTheme="minorHAnsi" w:hAnsiTheme="minorHAnsi" w:cstheme="minorHAnsi"/>
              </w:rPr>
              <w:t xml:space="preserve">pentru solicitanții care fac parte dintr-o cooperativă </w:t>
            </w:r>
            <w:r w:rsidR="00783355" w:rsidRPr="007229B0">
              <w:rPr>
                <w:rFonts w:asciiTheme="minorHAnsi" w:hAnsiTheme="minorHAnsi" w:cstheme="minorHAnsi"/>
              </w:rPr>
              <w:t>agricolă).</w:t>
            </w:r>
          </w:p>
          <w:p w14:paraId="7485BAD9" w14:textId="77777777" w:rsidR="003425AD" w:rsidRDefault="00606333" w:rsidP="00EE08FF">
            <w:pPr>
              <w:jc w:val="both"/>
              <w:rPr>
                <w:rFonts w:asciiTheme="minorHAnsi" w:hAnsiTheme="minorHAnsi" w:cstheme="minorHAnsi"/>
              </w:rPr>
            </w:pPr>
            <w:proofErr w:type="spellStart"/>
            <w:r>
              <w:rPr>
                <w:rFonts w:asciiTheme="minorHAnsi" w:hAnsiTheme="minorHAnsi" w:cstheme="minorHAnsi"/>
              </w:rPr>
              <w:t>Expertul</w:t>
            </w:r>
            <w:proofErr w:type="spellEnd"/>
            <w:r>
              <w:rPr>
                <w:rFonts w:asciiTheme="minorHAnsi" w:hAnsiTheme="minorHAnsi" w:cstheme="minorHAnsi"/>
              </w:rPr>
              <w:t xml:space="preserve"> </w:t>
            </w:r>
            <w:proofErr w:type="spellStart"/>
            <w:r>
              <w:rPr>
                <w:rFonts w:asciiTheme="minorHAnsi" w:hAnsiTheme="minorHAnsi" w:cstheme="minorHAnsi"/>
              </w:rPr>
              <w:t>verifică</w:t>
            </w:r>
            <w:proofErr w:type="spellEnd"/>
            <w:r>
              <w:rPr>
                <w:rFonts w:asciiTheme="minorHAnsi" w:hAnsiTheme="minorHAnsi" w:cstheme="minorHAnsi"/>
              </w:rPr>
              <w:t xml:space="preserve"> forma </w:t>
            </w:r>
            <w:proofErr w:type="spellStart"/>
            <w:r>
              <w:rPr>
                <w:rFonts w:asciiTheme="minorHAnsi" w:hAnsiTheme="minorHAnsi" w:cstheme="minorHAnsi"/>
              </w:rPr>
              <w:t>asociativă</w:t>
            </w:r>
            <w:proofErr w:type="spellEnd"/>
            <w:r>
              <w:rPr>
                <w:rFonts w:asciiTheme="minorHAnsi" w:hAnsiTheme="minorHAnsi" w:cstheme="minorHAnsi"/>
              </w:rPr>
              <w:t xml:space="preserve"> din care </w:t>
            </w:r>
            <w:proofErr w:type="spellStart"/>
            <w:r>
              <w:rPr>
                <w:rFonts w:asciiTheme="minorHAnsi" w:hAnsiTheme="minorHAnsi" w:cstheme="minorHAnsi"/>
              </w:rPr>
              <w:t>solicitantul</w:t>
            </w:r>
            <w:proofErr w:type="spellEnd"/>
            <w:r>
              <w:rPr>
                <w:rFonts w:asciiTheme="minorHAnsi" w:hAnsiTheme="minorHAnsi" w:cstheme="minorHAnsi"/>
              </w:rPr>
              <w:t xml:space="preserve"> face </w:t>
            </w:r>
            <w:proofErr w:type="spellStart"/>
            <w:r>
              <w:rPr>
                <w:rFonts w:asciiTheme="minorHAnsi" w:hAnsiTheme="minorHAnsi" w:cstheme="minorHAnsi"/>
              </w:rPr>
              <w:t>parte</w:t>
            </w:r>
            <w:proofErr w:type="spellEnd"/>
            <w:r w:rsidR="003425AD">
              <w:rPr>
                <w:rFonts w:asciiTheme="minorHAnsi" w:hAnsiTheme="minorHAnsi" w:cstheme="minorHAnsi"/>
              </w:rPr>
              <w:t xml:space="preserve">, </w:t>
            </w:r>
            <w:proofErr w:type="spellStart"/>
            <w:r w:rsidR="003425AD">
              <w:rPr>
                <w:rFonts w:asciiTheme="minorHAnsi" w:hAnsiTheme="minorHAnsi" w:cstheme="minorHAnsi"/>
              </w:rPr>
              <w:t>astfel</w:t>
            </w:r>
            <w:proofErr w:type="spellEnd"/>
            <w:r w:rsidR="003425AD">
              <w:rPr>
                <w:rFonts w:asciiTheme="minorHAnsi" w:hAnsiTheme="minorHAnsi" w:cstheme="minorHAnsi"/>
              </w:rPr>
              <w:t>:</w:t>
            </w:r>
          </w:p>
          <w:p w14:paraId="495E19F5" w14:textId="77777777" w:rsidR="00606333" w:rsidRDefault="00606333" w:rsidP="007229B0">
            <w:pPr>
              <w:pStyle w:val="ListParagraph"/>
              <w:numPr>
                <w:ilvl w:val="0"/>
                <w:numId w:val="2"/>
              </w:numPr>
              <w:jc w:val="both"/>
              <w:rPr>
                <w:rFonts w:asciiTheme="minorHAnsi" w:hAnsiTheme="minorHAnsi" w:cstheme="minorHAnsi"/>
              </w:rPr>
            </w:pPr>
            <w:r w:rsidRPr="007229B0">
              <w:rPr>
                <w:rFonts w:asciiTheme="minorHAnsi" w:hAnsiTheme="minorHAnsi" w:cstheme="minorHAnsi"/>
              </w:rPr>
              <w:t xml:space="preserve">pe </w:t>
            </w:r>
            <w:proofErr w:type="spellStart"/>
            <w:r w:rsidRPr="007229B0">
              <w:rPr>
                <w:rFonts w:asciiTheme="minorHAnsi" w:hAnsiTheme="minorHAnsi" w:cstheme="minorHAnsi"/>
              </w:rPr>
              <w:t>pagina</w:t>
            </w:r>
            <w:proofErr w:type="spellEnd"/>
            <w:r w:rsidRPr="007229B0">
              <w:rPr>
                <w:rFonts w:asciiTheme="minorHAnsi" w:hAnsiTheme="minorHAnsi" w:cstheme="minorHAnsi"/>
              </w:rPr>
              <w:t xml:space="preserve"> de internet </w:t>
            </w:r>
            <w:hyperlink r:id="rId14" w:history="1">
              <w:r w:rsidR="003425AD" w:rsidRPr="007229B0">
                <w:rPr>
                  <w:rStyle w:val="Hyperlink"/>
                  <w:rFonts w:asciiTheme="minorHAnsi" w:hAnsiTheme="minorHAnsi" w:cstheme="minorHAnsi"/>
                </w:rPr>
                <w:t>www.madr.ro</w:t>
              </w:r>
            </w:hyperlink>
            <w:r w:rsidR="003425AD">
              <w:rPr>
                <w:rFonts w:asciiTheme="minorHAnsi" w:hAnsiTheme="minorHAnsi" w:cstheme="minorHAnsi"/>
              </w:rPr>
              <w:t xml:space="preserve"> (</w:t>
            </w:r>
            <w:proofErr w:type="spellStart"/>
            <w:r w:rsidR="003425AD">
              <w:rPr>
                <w:rFonts w:asciiTheme="minorHAnsi" w:hAnsiTheme="minorHAnsi" w:cstheme="minorHAnsi"/>
              </w:rPr>
              <w:t>pentru</w:t>
            </w:r>
            <w:proofErr w:type="spellEnd"/>
            <w:r w:rsidR="003425AD">
              <w:rPr>
                <w:rFonts w:asciiTheme="minorHAnsi" w:hAnsiTheme="minorHAnsi" w:cstheme="minorHAnsi"/>
              </w:rPr>
              <w:t xml:space="preserve"> </w:t>
            </w:r>
            <w:proofErr w:type="spellStart"/>
            <w:r w:rsidR="003425AD">
              <w:rPr>
                <w:rFonts w:asciiTheme="minorHAnsi" w:hAnsiTheme="minorHAnsi" w:cstheme="minorHAnsi"/>
              </w:rPr>
              <w:t>grupuri</w:t>
            </w:r>
            <w:proofErr w:type="spellEnd"/>
            <w:r w:rsidR="0080116A">
              <w:rPr>
                <w:rFonts w:asciiTheme="minorHAnsi" w:hAnsiTheme="minorHAnsi" w:cstheme="minorHAnsi"/>
              </w:rPr>
              <w:t xml:space="preserve"> de </w:t>
            </w:r>
            <w:proofErr w:type="spellStart"/>
            <w:r w:rsidR="0080116A">
              <w:rPr>
                <w:rFonts w:asciiTheme="minorHAnsi" w:hAnsiTheme="minorHAnsi" w:cstheme="minorHAnsi"/>
              </w:rPr>
              <w:t>producători</w:t>
            </w:r>
            <w:proofErr w:type="spellEnd"/>
            <w:r w:rsidR="003425AD">
              <w:rPr>
                <w:rFonts w:asciiTheme="minorHAnsi" w:hAnsiTheme="minorHAnsi" w:cstheme="minorHAnsi"/>
              </w:rPr>
              <w:t xml:space="preserve"> / </w:t>
            </w:r>
            <w:proofErr w:type="spellStart"/>
            <w:r w:rsidR="003425AD">
              <w:rPr>
                <w:rFonts w:asciiTheme="minorHAnsi" w:hAnsiTheme="minorHAnsi" w:cstheme="minorHAnsi"/>
              </w:rPr>
              <w:t>organizații</w:t>
            </w:r>
            <w:proofErr w:type="spellEnd"/>
            <w:r w:rsidR="003425AD">
              <w:rPr>
                <w:rFonts w:asciiTheme="minorHAnsi" w:hAnsiTheme="minorHAnsi" w:cstheme="minorHAnsi"/>
              </w:rPr>
              <w:t xml:space="preserve"> de </w:t>
            </w:r>
            <w:proofErr w:type="spellStart"/>
            <w:r w:rsidR="003425AD">
              <w:rPr>
                <w:rFonts w:asciiTheme="minorHAnsi" w:hAnsiTheme="minorHAnsi" w:cstheme="minorHAnsi"/>
              </w:rPr>
              <w:t>producători</w:t>
            </w:r>
            <w:proofErr w:type="spellEnd"/>
            <w:r w:rsidR="003425AD">
              <w:rPr>
                <w:rFonts w:asciiTheme="minorHAnsi" w:hAnsiTheme="minorHAnsi" w:cstheme="minorHAnsi"/>
              </w:rPr>
              <w:t>)</w:t>
            </w:r>
            <w:r w:rsidR="0080116A">
              <w:rPr>
                <w:rFonts w:asciiTheme="minorHAnsi" w:hAnsiTheme="minorHAnsi" w:cstheme="minorHAnsi"/>
              </w:rPr>
              <w:t>,</w:t>
            </w:r>
          </w:p>
          <w:p w14:paraId="3A16A10C" w14:textId="77777777" w:rsidR="00A83061" w:rsidRDefault="00AA0E91" w:rsidP="007229B0">
            <w:pPr>
              <w:pStyle w:val="ListParagraph"/>
              <w:numPr>
                <w:ilvl w:val="0"/>
                <w:numId w:val="2"/>
              </w:numPr>
              <w:jc w:val="both"/>
              <w:rPr>
                <w:rFonts w:asciiTheme="minorHAnsi" w:hAnsiTheme="minorHAnsi" w:cstheme="minorHAnsi"/>
              </w:rPr>
            </w:pPr>
            <w:proofErr w:type="spellStart"/>
            <w:proofErr w:type="gramStart"/>
            <w:r>
              <w:rPr>
                <w:rFonts w:asciiTheme="minorHAnsi" w:hAnsiTheme="minorHAnsi" w:cstheme="minorHAnsi"/>
              </w:rPr>
              <w:t>Statutul</w:t>
            </w:r>
            <w:proofErr w:type="spellEnd"/>
            <w:r>
              <w:rPr>
                <w:rFonts w:asciiTheme="minorHAnsi" w:hAnsiTheme="minorHAnsi" w:cstheme="minorHAnsi"/>
              </w:rPr>
              <w:t xml:space="preserve"> </w:t>
            </w:r>
            <w:r w:rsidR="003425AD">
              <w:rPr>
                <w:rFonts w:asciiTheme="minorHAnsi" w:hAnsiTheme="minorHAnsi" w:cstheme="minorHAnsi"/>
              </w:rPr>
              <w:t xml:space="preserve"> </w:t>
            </w:r>
            <w:proofErr w:type="spellStart"/>
            <w:r w:rsidR="003425AD">
              <w:rPr>
                <w:rFonts w:asciiTheme="minorHAnsi" w:hAnsiTheme="minorHAnsi" w:cstheme="minorHAnsi"/>
              </w:rPr>
              <w:t>cooperative</w:t>
            </w:r>
            <w:r>
              <w:rPr>
                <w:rFonts w:asciiTheme="minorHAnsi" w:hAnsiTheme="minorHAnsi" w:cstheme="minorHAnsi"/>
              </w:rPr>
              <w:t>i</w:t>
            </w:r>
            <w:proofErr w:type="spellEnd"/>
            <w:proofErr w:type="gramEnd"/>
            <w:r w:rsidR="003425AD">
              <w:rPr>
                <w:rFonts w:asciiTheme="minorHAnsi" w:hAnsiTheme="minorHAnsi" w:cstheme="minorHAnsi"/>
              </w:rPr>
              <w:t xml:space="preserve"> </w:t>
            </w:r>
            <w:proofErr w:type="spellStart"/>
            <w:r w:rsidR="003425AD">
              <w:rPr>
                <w:rFonts w:asciiTheme="minorHAnsi" w:hAnsiTheme="minorHAnsi" w:cstheme="minorHAnsi"/>
              </w:rPr>
              <w:t>agricole</w:t>
            </w:r>
            <w:proofErr w:type="spellEnd"/>
            <w:r w:rsidR="003425AD">
              <w:rPr>
                <w:rFonts w:asciiTheme="minorHAnsi" w:hAnsiTheme="minorHAnsi" w:cstheme="minorHAnsi"/>
              </w:rPr>
              <w:t xml:space="preserve"> (</w:t>
            </w:r>
            <w:proofErr w:type="spellStart"/>
            <w:r w:rsidR="00A315BF">
              <w:rPr>
                <w:rFonts w:asciiTheme="minorHAnsi" w:hAnsiTheme="minorHAnsi" w:cstheme="minorHAnsi"/>
              </w:rPr>
              <w:t>pentru</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solicitanții</w:t>
            </w:r>
            <w:proofErr w:type="spellEnd"/>
            <w:r w:rsidR="00A315BF">
              <w:rPr>
                <w:rFonts w:asciiTheme="minorHAnsi" w:hAnsiTheme="minorHAnsi" w:cstheme="minorHAnsi"/>
              </w:rPr>
              <w:t xml:space="preserve"> care fac </w:t>
            </w:r>
            <w:proofErr w:type="spellStart"/>
            <w:r w:rsidR="00A315BF">
              <w:rPr>
                <w:rFonts w:asciiTheme="minorHAnsi" w:hAnsiTheme="minorHAnsi" w:cstheme="minorHAnsi"/>
              </w:rPr>
              <w:t>parte</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dintr</w:t>
            </w:r>
            <w:proofErr w:type="spellEnd"/>
            <w:r w:rsidR="00A315BF">
              <w:rPr>
                <w:rFonts w:asciiTheme="minorHAnsi" w:hAnsiTheme="minorHAnsi" w:cstheme="minorHAnsi"/>
              </w:rPr>
              <w:t xml:space="preserve">-o </w:t>
            </w:r>
            <w:proofErr w:type="spellStart"/>
            <w:r w:rsidR="00A315BF">
              <w:rPr>
                <w:rFonts w:asciiTheme="minorHAnsi" w:hAnsiTheme="minorHAnsi" w:cstheme="minorHAnsi"/>
              </w:rPr>
              <w:t>cooperativă</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agricolă</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și</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prezintă</w:t>
            </w:r>
            <w:proofErr w:type="spellEnd"/>
            <w:r w:rsidR="00A315BF">
              <w:rPr>
                <w:rFonts w:asciiTheme="minorHAnsi" w:hAnsiTheme="minorHAnsi" w:cstheme="minorHAnsi"/>
              </w:rPr>
              <w:t xml:space="preserve"> </w:t>
            </w:r>
            <w:proofErr w:type="spellStart"/>
            <w:r w:rsidR="00A315BF">
              <w:rPr>
                <w:rFonts w:asciiTheme="minorHAnsi" w:hAnsiTheme="minorHAnsi" w:cstheme="minorHAnsi"/>
              </w:rPr>
              <w:t>acest</w:t>
            </w:r>
            <w:proofErr w:type="spellEnd"/>
            <w:r w:rsidR="00A315BF">
              <w:rPr>
                <w:rFonts w:asciiTheme="minorHAnsi" w:hAnsiTheme="minorHAnsi" w:cstheme="minorHAnsi"/>
              </w:rPr>
              <w:t xml:space="preserve"> document).</w:t>
            </w:r>
          </w:p>
          <w:p w14:paraId="112D296C" w14:textId="77777777" w:rsidR="00783355" w:rsidRPr="007229B0" w:rsidRDefault="00783355" w:rsidP="007229B0">
            <w:pPr>
              <w:pStyle w:val="ListParagraph"/>
              <w:ind w:left="360"/>
              <w:jc w:val="both"/>
              <w:rPr>
                <w:rFonts w:asciiTheme="minorHAnsi" w:hAnsiTheme="minorHAnsi" w:cstheme="minorHAnsi"/>
              </w:rPr>
            </w:pPr>
          </w:p>
        </w:tc>
      </w:tr>
    </w:tbl>
    <w:p w14:paraId="28232BD8" w14:textId="77777777" w:rsidR="0095624F" w:rsidRPr="007229B0" w:rsidRDefault="0095624F" w:rsidP="0095624F">
      <w:pPr>
        <w:pStyle w:val="BodyText3"/>
        <w:jc w:val="both"/>
        <w:rPr>
          <w:rStyle w:val="tal1"/>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lastRenderedPageBreak/>
        <w:t xml:space="preserve">În urma evaluarii criteriilor de selectie, proiectul este NECONFORM, din motivul scaderii </w:t>
      </w:r>
      <w:r w:rsidRPr="007229B0">
        <w:rPr>
          <w:rStyle w:val="tal1"/>
          <w:rFonts w:asciiTheme="minorHAnsi" w:hAnsiTheme="minorHAnsi" w:cstheme="minorHAnsi"/>
          <w:b w:val="0"/>
          <w:noProof/>
          <w:sz w:val="24"/>
          <w:szCs w:val="24"/>
          <w:lang w:val="ro-RO"/>
        </w:rPr>
        <w:t>punctajului din autoevaluare/prescoring sub pragul de calitate corespunzător lunii in care a fost depus proiectul?</w:t>
      </w:r>
    </w:p>
    <w:p w14:paraId="6855C46C" w14:textId="77777777" w:rsidR="0095624F" w:rsidRPr="007229B0" w:rsidRDefault="0095624F" w:rsidP="0095624F">
      <w:pPr>
        <w:pStyle w:val="BodyText3"/>
        <w:jc w:val="both"/>
        <w:rPr>
          <w:rStyle w:val="tal1"/>
          <w:rFonts w:asciiTheme="minorHAnsi" w:hAnsiTheme="minorHAnsi" w:cstheme="minorHAnsi"/>
          <w:b w:val="0"/>
          <w:noProof/>
          <w:sz w:val="24"/>
          <w:szCs w:val="24"/>
          <w:lang w:val="ro-RO"/>
        </w:rPr>
      </w:pPr>
      <w:r w:rsidRPr="007229B0">
        <w:rPr>
          <w:rStyle w:val="tal1"/>
          <w:rFonts w:asciiTheme="minorHAnsi" w:hAnsiTheme="minorHAnsi" w:cstheme="minorHAnsi"/>
          <w:b w:val="0"/>
          <w:noProof/>
          <w:sz w:val="24"/>
          <w:szCs w:val="24"/>
          <w:lang w:val="ro-RO"/>
        </w:rPr>
        <w:t>Expertul bifeaza cu da sau nu in urma verificarii punctajului total fata de pragul de calitate aferent lunii respective din Anuntul de licitatie.</w:t>
      </w:r>
    </w:p>
    <w:p w14:paraId="3D5D63F6" w14:textId="77777777" w:rsidR="0095624F" w:rsidRPr="007229B0" w:rsidRDefault="0095624F" w:rsidP="0095624F">
      <w:pPr>
        <w:pStyle w:val="BodyText3"/>
        <w:jc w:val="both"/>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Daca expertul bifează DA, proiectul este NECONFORM</w:t>
      </w:r>
      <w:r w:rsidRPr="007229B0">
        <w:rPr>
          <w:rStyle w:val="tal1"/>
          <w:rFonts w:asciiTheme="minorHAnsi" w:hAnsiTheme="minorHAnsi" w:cstheme="minorHAnsi"/>
          <w:b w:val="0"/>
          <w:noProof/>
          <w:sz w:val="24"/>
          <w:szCs w:val="24"/>
          <w:lang w:val="ro-RO"/>
        </w:rPr>
        <w:t>.</w:t>
      </w:r>
    </w:p>
    <w:p w14:paraId="42D0B074" w14:textId="77777777" w:rsidR="0095624F" w:rsidRPr="007229B0" w:rsidRDefault="0095624F" w:rsidP="00B93458">
      <w:pPr>
        <w:tabs>
          <w:tab w:val="left" w:pos="3120"/>
          <w:tab w:val="center" w:pos="4320"/>
          <w:tab w:val="right" w:pos="8640"/>
        </w:tabs>
        <w:jc w:val="both"/>
        <w:rPr>
          <w:rFonts w:asciiTheme="minorHAnsi" w:hAnsiTheme="minorHAnsi" w:cstheme="minorHAnsi"/>
          <w:noProof/>
          <w:lang w:val="ro-RO"/>
        </w:rPr>
      </w:pPr>
    </w:p>
    <w:p w14:paraId="5B0E350B" w14:textId="77777777" w:rsidR="0019786A" w:rsidRPr="007229B0" w:rsidRDefault="0019786A" w:rsidP="00B93458">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 xml:space="preserve">Expertul completează, semnează şi datează Fişa de evaluare a criteriilor de selecţie si înscrie punctajul total acordat. </w:t>
      </w:r>
    </w:p>
    <w:p w14:paraId="4B15DE35" w14:textId="77777777" w:rsidR="003B634E" w:rsidRPr="007229B0" w:rsidRDefault="0019786A" w:rsidP="00B93458">
      <w:pPr>
        <w:tabs>
          <w:tab w:val="left" w:pos="3120"/>
          <w:tab w:val="center" w:pos="4320"/>
          <w:tab w:val="right" w:pos="8640"/>
        </w:tabs>
        <w:jc w:val="both"/>
        <w:rPr>
          <w:rFonts w:asciiTheme="minorHAnsi" w:hAnsiTheme="minorHAnsi" w:cstheme="minorHAnsi"/>
          <w:noProof/>
          <w:lang w:val="ro-RO"/>
        </w:rPr>
      </w:pPr>
      <w:r w:rsidRPr="007229B0">
        <w:rPr>
          <w:rFonts w:asciiTheme="minorHAnsi" w:hAnsiTheme="minorHAnsi" w:cstheme="minorHAnsi"/>
          <w:noProof/>
          <w:lang w:val="ro-RO"/>
        </w:rPr>
        <w:t>Dacă există divergenţe între expert şi persoana care verifică munca expertului, acestea sunt mediate/rezolvate de şeful ierarhic superior, care îşi însuşeşte decizia prin semnătură</w:t>
      </w:r>
    </w:p>
    <w:p w14:paraId="20FA70B8" w14:textId="77777777" w:rsidR="0004658C" w:rsidRPr="007229B0" w:rsidRDefault="0004658C" w:rsidP="00543B9A">
      <w:pPr>
        <w:overflowPunct w:val="0"/>
        <w:autoSpaceDE w:val="0"/>
        <w:autoSpaceDN w:val="0"/>
        <w:adjustRightInd w:val="0"/>
        <w:textAlignment w:val="baseline"/>
        <w:rPr>
          <w:rFonts w:asciiTheme="minorHAnsi" w:hAnsiTheme="minorHAnsi" w:cstheme="minorHAnsi"/>
          <w:b/>
          <w:noProof/>
          <w:lang w:val="ro-RO"/>
        </w:rPr>
      </w:pPr>
    </w:p>
    <w:p w14:paraId="42C3180A" w14:textId="77777777" w:rsidR="005E52E2" w:rsidRDefault="005E52E2" w:rsidP="0004658C">
      <w:pPr>
        <w:overflowPunct w:val="0"/>
        <w:autoSpaceDE w:val="0"/>
        <w:autoSpaceDN w:val="0"/>
        <w:adjustRightInd w:val="0"/>
        <w:textAlignment w:val="baseline"/>
        <w:rPr>
          <w:rFonts w:asciiTheme="minorHAnsi" w:hAnsiTheme="minorHAnsi" w:cstheme="minorHAnsi"/>
          <w:b/>
          <w:noProof/>
          <w:lang w:val="ro-RO"/>
        </w:rPr>
      </w:pPr>
    </w:p>
    <w:p w14:paraId="517DFF43" w14:textId="77777777" w:rsidR="00696F79" w:rsidRDefault="00696F79" w:rsidP="0004658C">
      <w:pPr>
        <w:overflowPunct w:val="0"/>
        <w:autoSpaceDE w:val="0"/>
        <w:autoSpaceDN w:val="0"/>
        <w:adjustRightInd w:val="0"/>
        <w:textAlignment w:val="baseline"/>
        <w:rPr>
          <w:rFonts w:asciiTheme="minorHAnsi" w:hAnsiTheme="minorHAnsi" w:cstheme="minorHAnsi"/>
          <w:b/>
          <w:noProof/>
          <w:lang w:val="ro-RO"/>
        </w:rPr>
      </w:pPr>
    </w:p>
    <w:p w14:paraId="69B6A00E" w14:textId="77777777" w:rsidR="005E52E2" w:rsidRDefault="005E52E2" w:rsidP="0004658C">
      <w:pPr>
        <w:overflowPunct w:val="0"/>
        <w:autoSpaceDE w:val="0"/>
        <w:autoSpaceDN w:val="0"/>
        <w:adjustRightInd w:val="0"/>
        <w:textAlignment w:val="baseline"/>
        <w:rPr>
          <w:rFonts w:asciiTheme="minorHAnsi" w:hAnsiTheme="minorHAnsi" w:cstheme="minorHAnsi"/>
          <w:b/>
          <w:noProof/>
          <w:lang w:val="ro-RO"/>
        </w:rPr>
      </w:pPr>
    </w:p>
    <w:p w14:paraId="7A99B7E2" w14:textId="77777777" w:rsidR="007F018A" w:rsidRDefault="007F018A" w:rsidP="0004658C">
      <w:pPr>
        <w:overflowPunct w:val="0"/>
        <w:autoSpaceDE w:val="0"/>
        <w:autoSpaceDN w:val="0"/>
        <w:adjustRightInd w:val="0"/>
        <w:textAlignment w:val="baseline"/>
        <w:rPr>
          <w:rFonts w:asciiTheme="minorHAnsi" w:hAnsiTheme="minorHAnsi" w:cstheme="minorHAnsi"/>
          <w:b/>
          <w:noProof/>
          <w:lang w:val="ro-RO"/>
        </w:rPr>
      </w:pPr>
    </w:p>
    <w:p w14:paraId="360BBC23" w14:textId="77777777" w:rsidR="007F018A" w:rsidRDefault="007F018A">
      <w:pPr>
        <w:rPr>
          <w:rFonts w:asciiTheme="minorHAnsi" w:hAnsiTheme="minorHAnsi" w:cstheme="minorHAnsi"/>
          <w:b/>
          <w:noProof/>
          <w:lang w:val="ro-RO"/>
        </w:rPr>
      </w:pPr>
      <w:r>
        <w:rPr>
          <w:rFonts w:asciiTheme="minorHAnsi" w:hAnsiTheme="minorHAnsi" w:cstheme="minorHAnsi"/>
          <w:b/>
          <w:noProof/>
          <w:lang w:val="ro-RO"/>
        </w:rPr>
        <w:br w:type="page"/>
      </w:r>
    </w:p>
    <w:p w14:paraId="1E271673" w14:textId="76304D20" w:rsidR="0004658C" w:rsidRPr="007229B0" w:rsidRDefault="0004658C" w:rsidP="0004658C">
      <w:pPr>
        <w:overflowPunct w:val="0"/>
        <w:autoSpaceDE w:val="0"/>
        <w:autoSpaceDN w:val="0"/>
        <w:adjustRightInd w:val="0"/>
        <w:textAlignment w:val="baseline"/>
        <w:rPr>
          <w:rFonts w:asciiTheme="minorHAnsi" w:hAnsiTheme="minorHAnsi" w:cstheme="minorHAnsi"/>
          <w:b/>
          <w:noProof/>
          <w:lang w:val="ro-RO"/>
        </w:rPr>
      </w:pPr>
      <w:r w:rsidRPr="007229B0">
        <w:rPr>
          <w:rFonts w:asciiTheme="minorHAnsi" w:hAnsiTheme="minorHAnsi" w:cstheme="minorHAnsi"/>
          <w:b/>
          <w:noProof/>
          <w:lang w:val="ro-RO"/>
        </w:rPr>
        <w:lastRenderedPageBreak/>
        <w:t>SECTIUNEA II</w:t>
      </w:r>
    </w:p>
    <w:p w14:paraId="5C94F9B1"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
          <w:noProof/>
          <w:lang w:val="ro-RO"/>
        </w:rPr>
      </w:pPr>
      <w:r w:rsidRPr="007229B0">
        <w:rPr>
          <w:rFonts w:asciiTheme="minorHAnsi" w:hAnsiTheme="minorHAnsi" w:cstheme="minorHAnsi"/>
          <w:b/>
          <w:noProof/>
          <w:lang w:val="ro-RO"/>
        </w:rPr>
        <w:t>C.Verificarea conformitatii si eligibilitatii documentelor la acordarea deciziei de finantare (Contractare)</w:t>
      </w:r>
    </w:p>
    <w:p w14:paraId="5A3BD2D1"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Cs/>
          <w:noProof/>
          <w:lang w:val="ro-RO" w:eastAsia="fr-FR"/>
        </w:rPr>
      </w:pPr>
    </w:p>
    <w:p w14:paraId="44137BC2"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t>Numărul de înregistrare al Cererii de Finanţare (CF):</w:t>
      </w:r>
    </w:p>
    <w:p w14:paraId="3A7FA788"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bCs/>
          <w:noProof/>
          <w:lang w:val="ro-RO" w:eastAsia="fr-FR"/>
        </w:rPr>
      </w:pPr>
    </w:p>
    <w:p w14:paraId="4E4ACF04" w14:textId="77777777" w:rsidR="0004658C" w:rsidRPr="007229B0" w:rsidRDefault="00076A90" w:rsidP="0004658C">
      <w:pPr>
        <w:tabs>
          <w:tab w:val="center" w:pos="4536"/>
          <w:tab w:val="right" w:pos="9072"/>
        </w:tabs>
        <w:rPr>
          <w:rFonts w:asciiTheme="minorHAnsi" w:hAnsiTheme="minorHAnsi" w:cstheme="minorHAnsi"/>
          <w:b/>
          <w:noProof/>
          <w:lang w:val="ro-RO"/>
        </w:rPr>
      </w:pPr>
      <w:r w:rsidRPr="007229B0">
        <w:rPr>
          <w:rFonts w:asciiTheme="minorHAnsi" w:hAnsiTheme="minorHAnsi" w:cstheme="minorHAnsi"/>
          <w:noProof/>
        </w:rPr>
        <mc:AlternateContent>
          <mc:Choice Requires="wps">
            <w:drawing>
              <wp:anchor distT="4294967292" distB="4294967292" distL="114296" distR="114296" simplePos="0" relativeHeight="251659776" behindDoc="0" locked="0" layoutInCell="0" allowOverlap="1" wp14:anchorId="2F05A68D" wp14:editId="06D341DF">
                <wp:simplePos x="0" y="0"/>
                <wp:positionH relativeFrom="column">
                  <wp:posOffset>857249</wp:posOffset>
                </wp:positionH>
                <wp:positionV relativeFrom="paragraph">
                  <wp:posOffset>48259</wp:posOffset>
                </wp:positionV>
                <wp:extent cx="0" cy="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C6559" id="Rectangle 2" o:spid="_x0000_s1026" style="position:absolute;margin-left:67.5pt;margin-top:3.8pt;width:0;height:0;z-index:251659776;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WLOQAIAAHcEAAAOAAAAZHJzL2Uyb0RvYy54bWysVFFv0zAQfkfiP1h+79KUbGujptPUrAhp&#10;wMTgB7iO01gkPnN2mw7Ef+fstF0HLwjRB9fnO3++u++7zG/2Xct2Cp0GU/D0YsyZMhIqbTYF//J5&#10;NZpy5rwwlWjBqII/KcdvFq9fzXubqwk00FYKGYEYl/e24I33Nk8SJxvVCXcBVhly1oCd8GTiJqlQ&#10;9ITetclkPL5KesDKIkjlHJ2Wg5MvIn5dK+k/1rVTnrUFp9x8XDGu67Ami7nINyhso+UhDfEPWXRC&#10;G3r0BFUKL9gW9R9QnZYIDmp/IaFLoK61VLEGqiYd/1bNYyOsirVQc5w9tcn9P1j5YfeATFcFn3Bm&#10;REcUfaKmCbNpFZuE9vTW5RT1aB8wFOjsPcivjhlYNhSlbhGhb5SoKKk0xCcvLgTD0VW27t9DRehi&#10;6yF2al9jFwCpB2wfCXk6EaL2nsnhUB5PE5Efr1h0/q2CjoVNwZESjpBid+98SEHkx5DwgoGVbtvI&#10;NAFTSDgMT0SCfszGs7vp3TQbZZOru1E2LsvR7WqZja5W6fVl+aZcLsv0Z8BPs7zRVaVMgDuKJc3+&#10;joyDbAeaT3Jx0OoqwIWUHG7WyxbZTpBYV/EXG0qe57DkZRqxWKrl+B+rixSErg/sraF6IgYQBvXT&#10;tNKmAfzOWU/KL7j7thWoOGvfGWJxlmZZGJVoZJfXEzLw3LM+9wgjCargnrNhu/TDeG0t6k1DL6WR&#10;GwO3xHytIz9BFUNWB72QumMFh0kM43Nux6jn78Xi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2WLOQAIAAHcEAAAOAAAA&#10;AAAAAAAAAAAAAC4CAABkcnMvZTJvRG9jLnhtbFBLAQItABQABgAIAAAAIQCFbXRs2wAAAAcBAAAP&#10;AAAAAAAAAAAAAAAAAJoEAABkcnMvZG93bnJldi54bWxQSwUGAAAAAAQABADzAAAAogUAAAAA&#10;" o:allowincell="f" filled="f" stroked="f"/>
            </w:pict>
          </mc:Fallback>
        </mc:AlternateContent>
      </w:r>
      <w:r w:rsidR="0004658C" w:rsidRPr="007229B0">
        <w:rPr>
          <w:rFonts w:asciiTheme="minorHAnsi" w:hAnsiTheme="minorHAnsi" w:cstheme="minorHAnsi"/>
          <w:noProof/>
          <w:bdr w:val="single" w:sz="8" w:space="0" w:color="auto" w:frame="1"/>
          <w:lang w:val="ro-RO"/>
        </w:rPr>
        <w:t>F</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rPr>
        <w:t xml:space="preserve"> </w:t>
      </w:r>
      <w:r w:rsidR="0004658C" w:rsidRPr="007229B0">
        <w:rPr>
          <w:rFonts w:asciiTheme="minorHAnsi" w:hAnsiTheme="minorHAnsi" w:cstheme="minorHAnsi"/>
          <w:noProof/>
          <w:bdr w:val="single" w:sz="8" w:space="0" w:color="auto" w:frame="1"/>
          <w:lang w:val="ro-RO"/>
        </w:rPr>
        <w:t xml:space="preserve">  </w:t>
      </w:r>
      <w:r w:rsidR="0004658C" w:rsidRPr="007229B0">
        <w:rPr>
          <w:rFonts w:asciiTheme="minorHAnsi" w:hAnsiTheme="minorHAnsi" w:cstheme="minorHAnsi"/>
          <w:noProof/>
          <w:lang w:val="ro-RO" w:eastAsia="fr-FR"/>
        </w:rPr>
        <w:t> </w:t>
      </w:r>
    </w:p>
    <w:p w14:paraId="26F4B8A7" w14:textId="77777777" w:rsidR="0004658C" w:rsidRPr="007229B0" w:rsidRDefault="0004658C" w:rsidP="0004658C">
      <w:pPr>
        <w:rPr>
          <w:rFonts w:asciiTheme="minorHAnsi" w:hAnsiTheme="minorHAnsi" w:cstheme="minorHAnsi"/>
          <w:b/>
          <w:noProof/>
          <w:lang w:val="ro-RO"/>
        </w:rPr>
      </w:pPr>
    </w:p>
    <w:p w14:paraId="155C9D3C" w14:textId="77777777" w:rsidR="0004658C" w:rsidRPr="007229B0" w:rsidRDefault="0004658C" w:rsidP="00342928">
      <w:pPr>
        <w:overflowPunct w:val="0"/>
        <w:autoSpaceDE w:val="0"/>
        <w:autoSpaceDN w:val="0"/>
        <w:adjustRightInd w:val="0"/>
        <w:jc w:val="center"/>
        <w:textAlignment w:val="baseline"/>
        <w:rPr>
          <w:rFonts w:asciiTheme="minorHAnsi" w:hAnsiTheme="minorHAnsi" w:cstheme="minorHAnsi"/>
          <w:noProo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2"/>
        <w:gridCol w:w="931"/>
        <w:gridCol w:w="989"/>
        <w:gridCol w:w="1272"/>
      </w:tblGrid>
      <w:tr w:rsidR="0004658C" w:rsidRPr="00C5062F" w14:paraId="34A71B6A" w14:textId="77777777" w:rsidTr="00630C53">
        <w:tc>
          <w:tcPr>
            <w:tcW w:w="6382" w:type="dxa"/>
            <w:shd w:val="clear" w:color="auto" w:fill="auto"/>
          </w:tcPr>
          <w:p w14:paraId="1D08D3FA"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t>Document de verificat</w:t>
            </w:r>
          </w:p>
        </w:tc>
        <w:tc>
          <w:tcPr>
            <w:tcW w:w="931" w:type="dxa"/>
            <w:shd w:val="clear" w:color="auto" w:fill="auto"/>
          </w:tcPr>
          <w:p w14:paraId="76B8D4BD" w14:textId="77777777" w:rsidR="0004658C" w:rsidRPr="007229B0"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7229B0">
              <w:rPr>
                <w:rFonts w:asciiTheme="minorHAnsi" w:hAnsiTheme="minorHAnsi" w:cstheme="minorHAnsi"/>
                <w:noProof/>
                <w:lang w:val="ro-RO"/>
              </w:rPr>
              <w:t>DA</w:t>
            </w:r>
          </w:p>
        </w:tc>
        <w:tc>
          <w:tcPr>
            <w:tcW w:w="989" w:type="dxa"/>
          </w:tcPr>
          <w:p w14:paraId="2BC65C55" w14:textId="77777777" w:rsidR="0004658C" w:rsidRPr="007229B0"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7229B0">
              <w:rPr>
                <w:rFonts w:asciiTheme="minorHAnsi" w:hAnsiTheme="minorHAnsi" w:cstheme="minorHAnsi"/>
                <w:noProof/>
                <w:lang w:val="ro-RO"/>
              </w:rPr>
              <w:t>NU</w:t>
            </w:r>
          </w:p>
        </w:tc>
        <w:tc>
          <w:tcPr>
            <w:tcW w:w="1272" w:type="dxa"/>
            <w:shd w:val="clear" w:color="auto" w:fill="auto"/>
          </w:tcPr>
          <w:p w14:paraId="73D10483" w14:textId="77777777" w:rsidR="0004658C" w:rsidRPr="007229B0" w:rsidRDefault="0004658C" w:rsidP="00F8423B">
            <w:pPr>
              <w:pBdr>
                <w:top w:val="single" w:sz="8" w:space="0" w:color="auto"/>
                <w:left w:val="single" w:sz="8" w:space="0" w:color="auto"/>
                <w:bottom w:val="single" w:sz="8" w:space="0" w:color="auto"/>
              </w:pBdr>
              <w:shd w:val="clear" w:color="000000" w:fill="FFFFFF"/>
              <w:overflowPunct w:val="0"/>
              <w:autoSpaceDE w:val="0"/>
              <w:autoSpaceDN w:val="0"/>
              <w:adjustRightInd w:val="0"/>
              <w:spacing w:before="100" w:beforeAutospacing="1" w:after="100" w:afterAutospacing="1"/>
              <w:textAlignment w:val="baseline"/>
              <w:rPr>
                <w:rFonts w:asciiTheme="minorHAnsi" w:hAnsiTheme="minorHAnsi" w:cstheme="minorHAnsi"/>
                <w:noProof/>
                <w:lang w:val="ro-RO"/>
              </w:rPr>
            </w:pPr>
            <w:r w:rsidRPr="007229B0">
              <w:rPr>
                <w:rFonts w:asciiTheme="minorHAnsi" w:hAnsiTheme="minorHAnsi" w:cstheme="minorHAnsi"/>
                <w:noProof/>
                <w:lang w:val="ro-RO"/>
              </w:rPr>
              <w:t>NU este cazul</w:t>
            </w:r>
          </w:p>
        </w:tc>
      </w:tr>
      <w:tr w:rsidR="0004658C" w:rsidRPr="00C5062F" w14:paraId="55B5B789" w14:textId="77777777" w:rsidTr="00630C53">
        <w:tc>
          <w:tcPr>
            <w:tcW w:w="6382" w:type="dxa"/>
            <w:shd w:val="clear" w:color="auto" w:fill="auto"/>
          </w:tcPr>
          <w:p w14:paraId="09D374DF" w14:textId="77777777" w:rsidR="0004658C" w:rsidRPr="007229B0" w:rsidRDefault="0004658C">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1. Certificat care să ateste lipsa datoriilor restante</w:t>
            </w:r>
            <w:r w:rsidRPr="007229B0">
              <w:rPr>
                <w:rFonts w:asciiTheme="minorHAnsi" w:hAnsiTheme="minorHAnsi" w:cstheme="minorHAnsi"/>
                <w:noProof/>
                <w:lang w:val="ro-RO"/>
              </w:rPr>
              <w:t xml:space="preserve"> </w:t>
            </w:r>
            <w:r w:rsidR="00515D1F" w:rsidRPr="007229B0">
              <w:rPr>
                <w:rFonts w:asciiTheme="minorHAnsi" w:hAnsiTheme="minorHAnsi" w:cstheme="minorHAnsi"/>
                <w:noProof/>
                <w:lang w:val="ro-RO"/>
              </w:rPr>
              <w:t>locale</w:t>
            </w:r>
            <w:r w:rsidR="00BE0E1B"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emis </w:t>
            </w:r>
            <w:r w:rsidR="00515D1F" w:rsidRPr="007229B0">
              <w:rPr>
                <w:rFonts w:asciiTheme="minorHAnsi" w:hAnsiTheme="minorHAnsi" w:cstheme="minorHAnsi"/>
                <w:noProof/>
                <w:lang w:val="ro-RO"/>
              </w:rPr>
              <w:t xml:space="preserve"> </w:t>
            </w:r>
            <w:r w:rsidRPr="007229B0">
              <w:rPr>
                <w:rFonts w:asciiTheme="minorHAnsi" w:hAnsiTheme="minorHAnsi" w:cstheme="minorHAnsi"/>
                <w:noProof/>
                <w:lang w:val="ro-RO"/>
              </w:rPr>
              <w:t>de Primăria de pe raza cărora îşi au sediul social şi punctele de lucru</w:t>
            </w:r>
            <w:r w:rsidR="00515D1F" w:rsidRPr="007229B0">
              <w:rPr>
                <w:rFonts w:asciiTheme="minorHAnsi" w:hAnsiTheme="minorHAnsi" w:cstheme="minorHAnsi"/>
                <w:noProof/>
                <w:lang w:val="ro-RO"/>
              </w:rPr>
              <w:t xml:space="preserve"> (în cazul în care solicitantul este proprietar asupra imobilelor).</w:t>
            </w:r>
          </w:p>
        </w:tc>
        <w:tc>
          <w:tcPr>
            <w:tcW w:w="931" w:type="dxa"/>
            <w:shd w:val="clear" w:color="auto" w:fill="auto"/>
          </w:tcPr>
          <w:p w14:paraId="10374DCE"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4B0938E"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75197F81"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E3D7EA8"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4830EA8B"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7A2A58C"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r>
      <w:tr w:rsidR="0004658C" w:rsidRPr="00C5062F" w14:paraId="26691A9E" w14:textId="77777777" w:rsidTr="00630C53">
        <w:tc>
          <w:tcPr>
            <w:tcW w:w="6382" w:type="dxa"/>
            <w:shd w:val="clear" w:color="auto" w:fill="auto"/>
          </w:tcPr>
          <w:p w14:paraId="374EEE25" w14:textId="77777777" w:rsidR="0004658C" w:rsidRPr="007229B0" w:rsidRDefault="00BC4693" w:rsidP="00F8423B">
            <w:pPr>
              <w:overflowPunct w:val="0"/>
              <w:autoSpaceDE w:val="0"/>
              <w:autoSpaceDN w:val="0"/>
              <w:adjustRightInd w:val="0"/>
              <w:jc w:val="both"/>
              <w:textAlignment w:val="baseline"/>
              <w:rPr>
                <w:rFonts w:asciiTheme="minorHAnsi" w:hAnsiTheme="minorHAnsi" w:cstheme="minorHAnsi"/>
                <w:noProof/>
                <w:lang w:val="ro-RO"/>
              </w:rPr>
            </w:pPr>
            <w:r>
              <w:rPr>
                <w:rFonts w:asciiTheme="minorHAnsi" w:hAnsiTheme="minorHAnsi" w:cstheme="minorHAnsi"/>
                <w:b/>
                <w:noProof/>
                <w:lang w:val="ro-RO"/>
              </w:rPr>
              <w:t>2</w:t>
            </w:r>
            <w:r w:rsidR="0004658C" w:rsidRPr="007229B0">
              <w:rPr>
                <w:rFonts w:asciiTheme="minorHAnsi" w:hAnsiTheme="minorHAnsi" w:cstheme="minorHAnsi"/>
                <w:b/>
                <w:noProof/>
                <w:lang w:val="ro-RO"/>
              </w:rPr>
              <w:t>. Document emis de ANSVSA, prin care se certifică înregistrarea exploatație comercială de tip A</w:t>
            </w:r>
            <w:r w:rsidR="00823A3D" w:rsidRPr="007229B0">
              <w:rPr>
                <w:rFonts w:asciiTheme="minorHAnsi" w:hAnsiTheme="minorHAnsi" w:cstheme="minorHAnsi"/>
                <w:b/>
                <w:noProof/>
                <w:lang w:val="ro-RO"/>
              </w:rPr>
              <w:t>/</w:t>
            </w:r>
            <w:r w:rsidR="00B422CE" w:rsidRPr="007229B0">
              <w:rPr>
                <w:rFonts w:asciiTheme="minorHAnsi" w:hAnsiTheme="minorHAnsi" w:cstheme="minorHAnsi"/>
                <w:bCs/>
                <w:noProof/>
                <w:lang w:val="ro-RO"/>
              </w:rPr>
              <w:t>înregistrare sanitară veterinară pentru unitățile de vânzare directă de produse primare apicole</w:t>
            </w:r>
            <w:r w:rsidR="0004658C" w:rsidRPr="007229B0">
              <w:rPr>
                <w:rFonts w:asciiTheme="minorHAnsi" w:hAnsiTheme="minorHAnsi" w:cstheme="minorHAnsi"/>
                <w:b/>
                <w:noProof/>
                <w:lang w:val="ro-RO"/>
              </w:rPr>
              <w:t xml:space="preserve">, </w:t>
            </w:r>
            <w:r w:rsidR="0004658C" w:rsidRPr="007229B0">
              <w:rPr>
                <w:rFonts w:asciiTheme="minorHAnsi" w:hAnsiTheme="minorHAnsi" w:cstheme="minorHAnsi"/>
                <w:noProof/>
                <w:lang w:val="ro-RO"/>
              </w:rPr>
              <w:t>conform Ordinului ANSVSA nr. 16 din 16.03.2010.</w:t>
            </w:r>
          </w:p>
        </w:tc>
        <w:tc>
          <w:tcPr>
            <w:tcW w:w="931" w:type="dxa"/>
            <w:shd w:val="clear" w:color="auto" w:fill="auto"/>
          </w:tcPr>
          <w:p w14:paraId="6A12C014"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C5FB9C5"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2F66BA19"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2FE0A8E"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36E7A947"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055CB67"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r>
      <w:tr w:rsidR="000C0F27" w:rsidRPr="00C5062F" w14:paraId="5130FC71" w14:textId="77777777" w:rsidTr="00630C53">
        <w:tc>
          <w:tcPr>
            <w:tcW w:w="6382" w:type="dxa"/>
            <w:shd w:val="clear" w:color="auto" w:fill="auto"/>
          </w:tcPr>
          <w:p w14:paraId="292EDDF7" w14:textId="77777777" w:rsidR="00B1524A" w:rsidRPr="007229B0" w:rsidRDefault="00BC4693" w:rsidP="00515CBD">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3</w:t>
            </w:r>
            <w:r w:rsidR="000C0F27" w:rsidRPr="007229B0">
              <w:rPr>
                <w:rFonts w:asciiTheme="minorHAnsi" w:hAnsiTheme="minorHAnsi" w:cstheme="minorHAnsi"/>
                <w:b/>
                <w:noProof/>
                <w:lang w:val="ro-RO"/>
              </w:rPr>
              <w:t>.</w:t>
            </w:r>
            <w:r w:rsidR="00276078" w:rsidRPr="007229B0">
              <w:rPr>
                <w:rFonts w:asciiTheme="minorHAnsi" w:hAnsiTheme="minorHAnsi" w:cstheme="minorHAnsi"/>
                <w:b/>
                <w:noProof/>
                <w:lang w:val="ro-RO"/>
              </w:rPr>
              <w:t xml:space="preserve"> </w:t>
            </w:r>
            <w:r w:rsidR="003F177D" w:rsidRPr="007229B0">
              <w:rPr>
                <w:rFonts w:asciiTheme="minorHAnsi" w:hAnsiTheme="minorHAnsi" w:cstheme="minorHAnsi"/>
                <w:b/>
                <w:noProof/>
                <w:lang w:val="ro-RO"/>
              </w:rPr>
              <w:t xml:space="preserve">Exploataţie apicolă comercială </w:t>
            </w:r>
            <w:r w:rsidR="003F177D" w:rsidRPr="007229B0">
              <w:rPr>
                <w:rFonts w:asciiTheme="minorHAnsi" w:hAnsiTheme="minorHAnsi" w:cstheme="minorHAnsi"/>
                <w:noProof/>
                <w:lang w:val="ro-RO"/>
              </w:rPr>
              <w:t>pentru material biologic</w:t>
            </w:r>
          </w:p>
        </w:tc>
        <w:tc>
          <w:tcPr>
            <w:tcW w:w="931" w:type="dxa"/>
            <w:shd w:val="clear" w:color="auto" w:fill="auto"/>
          </w:tcPr>
          <w:p w14:paraId="060619E9"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31CB691"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6F94B7FB"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7631A2F"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6FF05C9B"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31D96D9" w14:textId="77777777" w:rsidR="000C0F27" w:rsidRPr="007229B0" w:rsidRDefault="000C0F27" w:rsidP="000C0F27">
            <w:pPr>
              <w:overflowPunct w:val="0"/>
              <w:autoSpaceDE w:val="0"/>
              <w:autoSpaceDN w:val="0"/>
              <w:adjustRightInd w:val="0"/>
              <w:textAlignment w:val="baseline"/>
              <w:rPr>
                <w:rFonts w:asciiTheme="minorHAnsi" w:hAnsiTheme="minorHAnsi" w:cstheme="minorHAnsi"/>
                <w:noProof/>
                <w:lang w:val="ro-RO"/>
              </w:rPr>
            </w:pPr>
          </w:p>
        </w:tc>
      </w:tr>
      <w:tr w:rsidR="00B1524A" w:rsidRPr="00C5062F" w14:paraId="549D44E5" w14:textId="77777777" w:rsidTr="00630C53">
        <w:tc>
          <w:tcPr>
            <w:tcW w:w="6382" w:type="dxa"/>
            <w:shd w:val="clear" w:color="auto" w:fill="auto"/>
          </w:tcPr>
          <w:p w14:paraId="5F514D65" w14:textId="77777777" w:rsidR="009E0303" w:rsidRPr="007229B0" w:rsidRDefault="00BC4693" w:rsidP="007229B0">
            <w:pPr>
              <w:jc w:val="both"/>
              <w:rPr>
                <w:rFonts w:ascii="Calibri" w:hAnsi="Calibri" w:cs="Calibri"/>
                <w:b/>
              </w:rPr>
            </w:pPr>
            <w:r>
              <w:rPr>
                <w:rFonts w:ascii="Calibri" w:hAnsi="Calibri" w:cs="Calibri"/>
                <w:b/>
              </w:rPr>
              <w:t>4</w:t>
            </w:r>
            <w:r w:rsidR="00E579BA">
              <w:rPr>
                <w:rFonts w:ascii="Calibri" w:hAnsi="Calibri" w:cs="Calibri"/>
                <w:b/>
              </w:rPr>
              <w:t xml:space="preserve">. </w:t>
            </w:r>
            <w:r w:rsidR="009E0303" w:rsidRPr="007229B0">
              <w:rPr>
                <w:rFonts w:ascii="Calibri" w:hAnsi="Calibri" w:cs="Calibri"/>
                <w:b/>
              </w:rPr>
              <w:t xml:space="preserve">Document </w:t>
            </w:r>
            <w:proofErr w:type="spellStart"/>
            <w:r w:rsidR="009E0303" w:rsidRPr="007229B0">
              <w:rPr>
                <w:rFonts w:ascii="Calibri" w:hAnsi="Calibri" w:cs="Calibri"/>
                <w:b/>
              </w:rPr>
              <w:t>emis</w:t>
            </w:r>
            <w:proofErr w:type="spellEnd"/>
            <w:r w:rsidR="009E0303" w:rsidRPr="007229B0">
              <w:rPr>
                <w:rFonts w:ascii="Calibri" w:hAnsi="Calibri" w:cs="Calibri"/>
                <w:b/>
              </w:rPr>
              <w:t xml:space="preserve"> de ANPM </w:t>
            </w:r>
            <w:proofErr w:type="spellStart"/>
            <w:r w:rsidR="009E0303" w:rsidRPr="007229B0">
              <w:rPr>
                <w:rFonts w:ascii="Calibri" w:hAnsi="Calibri" w:cs="Calibri"/>
                <w:b/>
              </w:rPr>
              <w:t>în</w:t>
            </w:r>
            <w:proofErr w:type="spellEnd"/>
            <w:r w:rsidR="009E0303" w:rsidRPr="007229B0">
              <w:rPr>
                <w:rFonts w:ascii="Calibri" w:hAnsi="Calibri" w:cs="Calibri"/>
                <w:b/>
              </w:rPr>
              <w:t xml:space="preserve"> </w:t>
            </w:r>
            <w:proofErr w:type="spellStart"/>
            <w:r w:rsidR="009E0303" w:rsidRPr="007229B0">
              <w:rPr>
                <w:rFonts w:ascii="Calibri" w:hAnsi="Calibri" w:cs="Calibri"/>
                <w:b/>
              </w:rPr>
              <w:t>conformitate</w:t>
            </w:r>
            <w:proofErr w:type="spellEnd"/>
            <w:r w:rsidR="009E0303" w:rsidRPr="007229B0">
              <w:rPr>
                <w:rFonts w:ascii="Calibri" w:hAnsi="Calibri" w:cs="Calibri"/>
                <w:b/>
              </w:rPr>
              <w:t xml:space="preserve"> cu </w:t>
            </w:r>
            <w:proofErr w:type="spellStart"/>
            <w:r w:rsidR="009E0303" w:rsidRPr="007229B0">
              <w:rPr>
                <w:rFonts w:ascii="Calibri" w:hAnsi="Calibri" w:cs="Calibri"/>
                <w:b/>
              </w:rPr>
              <w:t>Protocolul</w:t>
            </w:r>
            <w:proofErr w:type="spellEnd"/>
            <w:r w:rsidR="009E0303" w:rsidRPr="007229B0">
              <w:rPr>
                <w:rFonts w:ascii="Calibri" w:hAnsi="Calibri" w:cs="Calibri"/>
                <w:b/>
              </w:rPr>
              <w:t xml:space="preserve"> AFIR-ANPM-GNM: </w:t>
            </w:r>
          </w:p>
          <w:p w14:paraId="4D130D6F" w14:textId="77777777" w:rsidR="00515CBD" w:rsidRDefault="00BC4693" w:rsidP="00515CBD">
            <w:pPr>
              <w:jc w:val="both"/>
              <w:rPr>
                <w:rFonts w:ascii="Calibri" w:hAnsi="Calibri" w:cs="Calibri"/>
                <w:b/>
              </w:rPr>
            </w:pPr>
            <w:r>
              <w:rPr>
                <w:rFonts w:ascii="Calibri" w:hAnsi="Calibri" w:cs="Calibri"/>
                <w:b/>
              </w:rPr>
              <w:t>4</w:t>
            </w:r>
            <w:r w:rsidR="00E579BA">
              <w:rPr>
                <w:rFonts w:ascii="Calibri" w:hAnsi="Calibri" w:cs="Calibri"/>
                <w:b/>
              </w:rPr>
              <w:t>.1</w:t>
            </w:r>
            <w:r w:rsidR="00F63125">
              <w:rPr>
                <w:rFonts w:ascii="Calibri" w:hAnsi="Calibri" w:cs="Calibri"/>
                <w:b/>
              </w:rPr>
              <w:t xml:space="preserve"> </w:t>
            </w:r>
            <w:proofErr w:type="spellStart"/>
            <w:r w:rsidR="009E0303" w:rsidRPr="007229B0">
              <w:rPr>
                <w:rFonts w:ascii="Calibri" w:hAnsi="Calibri" w:cs="Calibri"/>
                <w:b/>
              </w:rPr>
              <w:t>Clasarea</w:t>
            </w:r>
            <w:proofErr w:type="spellEnd"/>
            <w:r w:rsidR="009E0303" w:rsidRPr="007229B0">
              <w:rPr>
                <w:rFonts w:ascii="Calibri" w:hAnsi="Calibri" w:cs="Calibri"/>
                <w:b/>
              </w:rPr>
              <w:t xml:space="preserve"> </w:t>
            </w:r>
            <w:proofErr w:type="spellStart"/>
            <w:r w:rsidR="009E0303" w:rsidRPr="007229B0">
              <w:rPr>
                <w:rFonts w:ascii="Calibri" w:hAnsi="Calibri" w:cs="Calibri"/>
                <w:b/>
              </w:rPr>
              <w:t>notificării</w:t>
            </w:r>
            <w:proofErr w:type="spellEnd"/>
          </w:p>
          <w:p w14:paraId="6EF72AD2" w14:textId="77777777" w:rsidR="00B1524A" w:rsidRPr="00C5062F" w:rsidDel="00B1524A" w:rsidRDefault="00BC4693" w:rsidP="00515CBD">
            <w:pPr>
              <w:jc w:val="both"/>
              <w:rPr>
                <w:rFonts w:asciiTheme="minorHAnsi" w:hAnsiTheme="minorHAnsi" w:cstheme="minorHAnsi"/>
                <w:b/>
                <w:noProof/>
                <w:lang w:val="ro-RO"/>
              </w:rPr>
            </w:pPr>
            <w:r>
              <w:rPr>
                <w:rFonts w:ascii="Calibri" w:hAnsi="Calibri" w:cs="Calibri"/>
                <w:b/>
              </w:rPr>
              <w:t>4</w:t>
            </w:r>
            <w:r w:rsidR="009E0303" w:rsidRPr="009B2586">
              <w:rPr>
                <w:rFonts w:ascii="Calibri" w:hAnsi="Calibri" w:cs="Calibri"/>
                <w:b/>
              </w:rPr>
              <w:t xml:space="preserve">.2 </w:t>
            </w:r>
            <w:proofErr w:type="spellStart"/>
            <w:r w:rsidR="009E0303" w:rsidRPr="009B2586">
              <w:rPr>
                <w:rFonts w:ascii="Calibri" w:hAnsi="Calibri" w:cs="Calibri"/>
                <w:b/>
              </w:rPr>
              <w:t>Decizia</w:t>
            </w:r>
            <w:proofErr w:type="spellEnd"/>
            <w:r w:rsidR="009E0303" w:rsidRPr="009B2586">
              <w:rPr>
                <w:rFonts w:ascii="Calibri" w:hAnsi="Calibri" w:cs="Calibri"/>
                <w:b/>
              </w:rPr>
              <w:t xml:space="preserve"> </w:t>
            </w:r>
            <w:proofErr w:type="spellStart"/>
            <w:r w:rsidR="009E0303" w:rsidRPr="009B2586">
              <w:rPr>
                <w:rFonts w:ascii="Calibri" w:hAnsi="Calibri" w:cs="Calibri"/>
                <w:b/>
              </w:rPr>
              <w:t>etapei</w:t>
            </w:r>
            <w:proofErr w:type="spellEnd"/>
            <w:r w:rsidR="009E0303" w:rsidRPr="009B2586">
              <w:rPr>
                <w:rFonts w:ascii="Calibri" w:hAnsi="Calibri" w:cs="Calibri"/>
                <w:b/>
              </w:rPr>
              <w:t xml:space="preserve"> de </w:t>
            </w:r>
            <w:proofErr w:type="spellStart"/>
            <w:r w:rsidR="009E0303" w:rsidRPr="009B2586">
              <w:rPr>
                <w:rFonts w:ascii="Calibri" w:hAnsi="Calibri" w:cs="Calibri"/>
                <w:b/>
              </w:rPr>
              <w:t>evaluare</w:t>
            </w:r>
            <w:proofErr w:type="spellEnd"/>
            <w:r w:rsidR="009E0303" w:rsidRPr="009B2586">
              <w:rPr>
                <w:rFonts w:ascii="Calibri" w:hAnsi="Calibri" w:cs="Calibri"/>
                <w:b/>
              </w:rPr>
              <w:t xml:space="preserve"> </w:t>
            </w:r>
            <w:proofErr w:type="spellStart"/>
            <w:r w:rsidR="009E0303" w:rsidRPr="009B2586">
              <w:rPr>
                <w:rFonts w:ascii="Calibri" w:hAnsi="Calibri" w:cs="Calibri"/>
                <w:b/>
              </w:rPr>
              <w:t>inițială</w:t>
            </w:r>
            <w:proofErr w:type="spellEnd"/>
            <w:r w:rsidR="009E0303" w:rsidRPr="009B2586">
              <w:rPr>
                <w:rFonts w:ascii="Calibri" w:hAnsi="Calibri" w:cs="Calibri"/>
                <w:b/>
              </w:rPr>
              <w:t xml:space="preserve"> </w:t>
            </w:r>
            <w:r w:rsidR="009E0303" w:rsidRPr="005347A8">
              <w:rPr>
                <w:rFonts w:ascii="Calibri" w:hAnsi="Calibri" w:cs="Calibri"/>
              </w:rPr>
              <w:t>(</w:t>
            </w:r>
            <w:proofErr w:type="spellStart"/>
            <w:r w:rsidR="009E0303" w:rsidRPr="005347A8">
              <w:rPr>
                <w:rFonts w:ascii="Calibri" w:hAnsi="Calibri" w:cs="Calibri"/>
              </w:rPr>
              <w:t>demararea</w:t>
            </w:r>
            <w:proofErr w:type="spellEnd"/>
            <w:r w:rsidR="009E0303" w:rsidRPr="005347A8">
              <w:rPr>
                <w:rFonts w:ascii="Calibri" w:hAnsi="Calibri" w:cs="Calibri"/>
              </w:rPr>
              <w:t xml:space="preserve"> </w:t>
            </w:r>
            <w:proofErr w:type="spellStart"/>
            <w:r w:rsidR="009E0303" w:rsidRPr="005347A8">
              <w:rPr>
                <w:rFonts w:ascii="Calibri" w:hAnsi="Calibri" w:cs="Calibri"/>
              </w:rPr>
              <w:t>procedurii</w:t>
            </w:r>
            <w:proofErr w:type="spellEnd"/>
            <w:r w:rsidR="009E0303" w:rsidRPr="005347A8">
              <w:rPr>
                <w:rFonts w:ascii="Calibri" w:hAnsi="Calibri" w:cs="Calibri"/>
              </w:rPr>
              <w:t xml:space="preserve"> de </w:t>
            </w:r>
            <w:proofErr w:type="spellStart"/>
            <w:r w:rsidR="009E0303" w:rsidRPr="005347A8">
              <w:rPr>
                <w:rFonts w:ascii="Calibri" w:hAnsi="Calibri" w:cs="Calibri"/>
              </w:rPr>
              <w:t>evaluare</w:t>
            </w:r>
            <w:proofErr w:type="spellEnd"/>
            <w:r w:rsidR="009E0303" w:rsidRPr="005347A8">
              <w:rPr>
                <w:rFonts w:ascii="Calibri" w:hAnsi="Calibri" w:cs="Calibri"/>
              </w:rPr>
              <w:t xml:space="preserve"> </w:t>
            </w:r>
            <w:proofErr w:type="gramStart"/>
            <w:r w:rsidR="009E0303" w:rsidRPr="005347A8">
              <w:rPr>
                <w:rFonts w:ascii="Calibri" w:hAnsi="Calibri" w:cs="Calibri"/>
              </w:rPr>
              <w:t>a</w:t>
            </w:r>
            <w:proofErr w:type="gramEnd"/>
            <w:r w:rsidR="009E0303" w:rsidRPr="005347A8">
              <w:rPr>
                <w:rFonts w:ascii="Calibri" w:hAnsi="Calibri" w:cs="Calibri"/>
              </w:rPr>
              <w:t xml:space="preserve"> </w:t>
            </w:r>
            <w:proofErr w:type="spellStart"/>
            <w:r w:rsidR="009E0303" w:rsidRPr="005347A8">
              <w:rPr>
                <w:rFonts w:ascii="Calibri" w:hAnsi="Calibri" w:cs="Calibri"/>
              </w:rPr>
              <w:t>impactului</w:t>
            </w:r>
            <w:proofErr w:type="spellEnd"/>
            <w:r w:rsidR="009E0303" w:rsidRPr="005347A8">
              <w:rPr>
                <w:rFonts w:ascii="Calibri" w:hAnsi="Calibri" w:cs="Calibri"/>
              </w:rPr>
              <w:t xml:space="preserve"> </w:t>
            </w:r>
            <w:proofErr w:type="spellStart"/>
            <w:r w:rsidR="009E0303" w:rsidRPr="005347A8">
              <w:rPr>
                <w:rFonts w:ascii="Calibri" w:hAnsi="Calibri" w:cs="Calibri"/>
              </w:rPr>
              <w:t>asupra</w:t>
            </w:r>
            <w:proofErr w:type="spellEnd"/>
            <w:r w:rsidR="009E0303" w:rsidRPr="005347A8">
              <w:rPr>
                <w:rFonts w:ascii="Calibri" w:hAnsi="Calibri" w:cs="Calibri"/>
              </w:rPr>
              <w:t xml:space="preserve"> </w:t>
            </w:r>
            <w:proofErr w:type="spellStart"/>
            <w:r w:rsidR="009E0303" w:rsidRPr="005347A8">
              <w:rPr>
                <w:rFonts w:ascii="Calibri" w:hAnsi="Calibri" w:cs="Calibri"/>
              </w:rPr>
              <w:t>mediului</w:t>
            </w:r>
            <w:proofErr w:type="spellEnd"/>
            <w:r w:rsidR="009E0303" w:rsidRPr="005347A8">
              <w:rPr>
                <w:rFonts w:ascii="Calibri" w:hAnsi="Calibri" w:cs="Calibri"/>
              </w:rPr>
              <w:t>);</w:t>
            </w:r>
          </w:p>
        </w:tc>
        <w:tc>
          <w:tcPr>
            <w:tcW w:w="931" w:type="dxa"/>
            <w:shd w:val="clear" w:color="auto" w:fill="auto"/>
          </w:tcPr>
          <w:p w14:paraId="1B32AFC7" w14:textId="77777777" w:rsidR="00044A27" w:rsidRPr="00C5062F" w:rsidRDefault="00044A27" w:rsidP="00044A27">
            <w:pPr>
              <w:overflowPunct w:val="0"/>
              <w:autoSpaceDE w:val="0"/>
              <w:autoSpaceDN w:val="0"/>
              <w:adjustRightInd w:val="0"/>
              <w:textAlignment w:val="baseline"/>
              <w:rPr>
                <w:rFonts w:asciiTheme="minorHAnsi" w:hAnsiTheme="minorHAnsi" w:cstheme="minorHAnsi"/>
                <w:noProof/>
                <w:lang w:val="ro-RO"/>
              </w:rPr>
            </w:pPr>
            <w:r w:rsidRPr="00C5062F">
              <w:rPr>
                <w:rFonts w:asciiTheme="minorHAnsi" w:hAnsiTheme="minorHAnsi" w:cstheme="minorHAnsi"/>
                <w:noProof/>
                <w:lang w:val="ro-RO"/>
              </w:rPr>
              <w:sym w:font="Wingdings" w:char="F06F"/>
            </w:r>
          </w:p>
          <w:p w14:paraId="028E37F1" w14:textId="77777777" w:rsidR="00B1524A" w:rsidRPr="004F74C9" w:rsidRDefault="00B1524A" w:rsidP="000C0F27">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2504D971" w14:textId="77777777" w:rsidR="00044A27" w:rsidRPr="00C5062F" w:rsidRDefault="00044A27" w:rsidP="00044A27">
            <w:pPr>
              <w:overflowPunct w:val="0"/>
              <w:autoSpaceDE w:val="0"/>
              <w:autoSpaceDN w:val="0"/>
              <w:adjustRightInd w:val="0"/>
              <w:textAlignment w:val="baseline"/>
              <w:rPr>
                <w:rFonts w:asciiTheme="minorHAnsi" w:hAnsiTheme="minorHAnsi" w:cstheme="minorHAnsi"/>
                <w:noProof/>
                <w:lang w:val="ro-RO"/>
              </w:rPr>
            </w:pPr>
            <w:r w:rsidRPr="00C5062F">
              <w:rPr>
                <w:rFonts w:asciiTheme="minorHAnsi" w:hAnsiTheme="minorHAnsi" w:cstheme="minorHAnsi"/>
                <w:noProof/>
                <w:lang w:val="ro-RO"/>
              </w:rPr>
              <w:sym w:font="Wingdings" w:char="F06F"/>
            </w:r>
          </w:p>
          <w:p w14:paraId="46168311" w14:textId="77777777" w:rsidR="00B1524A" w:rsidRPr="004F74C9" w:rsidRDefault="00B1524A" w:rsidP="000C0F27">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68AF0ACD" w14:textId="77777777" w:rsidR="00044A27" w:rsidRPr="00C5062F" w:rsidRDefault="00044A27" w:rsidP="00044A27">
            <w:pPr>
              <w:overflowPunct w:val="0"/>
              <w:autoSpaceDE w:val="0"/>
              <w:autoSpaceDN w:val="0"/>
              <w:adjustRightInd w:val="0"/>
              <w:textAlignment w:val="baseline"/>
              <w:rPr>
                <w:rFonts w:asciiTheme="minorHAnsi" w:hAnsiTheme="minorHAnsi" w:cstheme="minorHAnsi"/>
                <w:noProof/>
                <w:lang w:val="ro-RO"/>
              </w:rPr>
            </w:pPr>
            <w:r w:rsidRPr="00C5062F">
              <w:rPr>
                <w:rFonts w:asciiTheme="minorHAnsi" w:hAnsiTheme="minorHAnsi" w:cstheme="minorHAnsi"/>
                <w:noProof/>
                <w:lang w:val="ro-RO"/>
              </w:rPr>
              <w:sym w:font="Wingdings" w:char="F06F"/>
            </w:r>
          </w:p>
          <w:p w14:paraId="1E3E3C55" w14:textId="77777777" w:rsidR="00B1524A" w:rsidRPr="004F74C9" w:rsidRDefault="00B1524A" w:rsidP="000C0F27">
            <w:pPr>
              <w:overflowPunct w:val="0"/>
              <w:autoSpaceDE w:val="0"/>
              <w:autoSpaceDN w:val="0"/>
              <w:adjustRightInd w:val="0"/>
              <w:textAlignment w:val="baseline"/>
              <w:rPr>
                <w:rFonts w:asciiTheme="minorHAnsi" w:hAnsiTheme="minorHAnsi" w:cstheme="minorHAnsi"/>
                <w:noProof/>
                <w:lang w:val="ro-RO"/>
              </w:rPr>
            </w:pPr>
          </w:p>
        </w:tc>
      </w:tr>
      <w:tr w:rsidR="0004658C" w:rsidRPr="00C5062F" w14:paraId="29DBD69C" w14:textId="77777777" w:rsidTr="00630C53">
        <w:tc>
          <w:tcPr>
            <w:tcW w:w="6382" w:type="dxa"/>
            <w:shd w:val="clear" w:color="auto" w:fill="auto"/>
          </w:tcPr>
          <w:p w14:paraId="3068F1FD" w14:textId="77777777" w:rsidR="0004658C" w:rsidRPr="007229B0" w:rsidRDefault="00BC4693" w:rsidP="00E579BA">
            <w:pPr>
              <w:overflowPunct w:val="0"/>
              <w:autoSpaceDE w:val="0"/>
              <w:autoSpaceDN w:val="0"/>
              <w:adjustRightInd w:val="0"/>
              <w:jc w:val="both"/>
              <w:textAlignment w:val="baseline"/>
              <w:rPr>
                <w:rFonts w:asciiTheme="minorHAnsi" w:hAnsiTheme="minorHAnsi" w:cstheme="minorHAnsi"/>
                <w:noProof/>
                <w:lang w:val="ro-RO"/>
              </w:rPr>
            </w:pPr>
            <w:r>
              <w:rPr>
                <w:rFonts w:asciiTheme="minorHAnsi" w:hAnsiTheme="minorHAnsi" w:cstheme="minorHAnsi"/>
                <w:b/>
                <w:noProof/>
                <w:lang w:val="ro-RO"/>
              </w:rPr>
              <w:t>5</w:t>
            </w:r>
            <w:r w:rsidR="0004658C" w:rsidRPr="007229B0">
              <w:rPr>
                <w:rFonts w:asciiTheme="minorHAnsi" w:hAnsiTheme="minorHAnsi" w:cstheme="minorHAnsi"/>
                <w:b/>
                <w:noProof/>
                <w:lang w:val="ro-RO"/>
              </w:rPr>
              <w:t>.</w:t>
            </w:r>
            <w:r w:rsidR="00AB74BE" w:rsidRPr="007229B0">
              <w:rPr>
                <w:rFonts w:asciiTheme="minorHAnsi" w:hAnsiTheme="minorHAnsi" w:cstheme="minorHAnsi"/>
                <w:b/>
                <w:noProof/>
                <w:lang w:val="ro-RO"/>
              </w:rPr>
              <w:t xml:space="preserve"> Adresă emisă de bancă/trezorerie cu datele de identificare ale acesteia și ale contului aferent proiectului FEADR (denumire bancă/trezorerie, codul IBAN al contului de operațiuni cu AFIR) ;</w:t>
            </w:r>
          </w:p>
        </w:tc>
        <w:tc>
          <w:tcPr>
            <w:tcW w:w="931" w:type="dxa"/>
            <w:shd w:val="clear" w:color="auto" w:fill="auto"/>
          </w:tcPr>
          <w:p w14:paraId="451846DC"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F63387E"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2C7B1A0F"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9A37497"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5EBC6EBD"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DF1371A"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p>
        </w:tc>
      </w:tr>
      <w:tr w:rsidR="00AB74BE" w:rsidRPr="00C5062F" w14:paraId="050480D7" w14:textId="77777777" w:rsidTr="00630C53">
        <w:tc>
          <w:tcPr>
            <w:tcW w:w="6382" w:type="dxa"/>
            <w:shd w:val="clear" w:color="auto" w:fill="auto"/>
          </w:tcPr>
          <w:p w14:paraId="71C4E361" w14:textId="77777777" w:rsidR="00AB74BE" w:rsidRPr="007229B0" w:rsidRDefault="00BC4693" w:rsidP="00AB74BE">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6</w:t>
            </w:r>
            <w:r w:rsidR="00AB74BE" w:rsidRPr="007229B0">
              <w:rPr>
                <w:rFonts w:asciiTheme="minorHAnsi" w:hAnsiTheme="minorHAnsi" w:cstheme="minorHAnsi"/>
                <w:b/>
                <w:noProof/>
                <w:lang w:val="ro-RO"/>
              </w:rPr>
              <w:t>.</w:t>
            </w:r>
            <w:r w:rsidR="00AB74BE" w:rsidRPr="007229B0">
              <w:rPr>
                <w:rFonts w:asciiTheme="minorHAnsi" w:hAnsiTheme="minorHAnsi" w:cstheme="minorHAnsi"/>
                <w:noProof/>
                <w:lang w:val="ro-RO"/>
              </w:rPr>
              <w:t xml:space="preserve"> </w:t>
            </w:r>
            <w:r w:rsidR="00AB74BE" w:rsidRPr="007229B0">
              <w:rPr>
                <w:rFonts w:asciiTheme="minorHAnsi" w:hAnsiTheme="minorHAnsi" w:cstheme="minorHAnsi"/>
                <w:b/>
                <w:noProof/>
                <w:lang w:val="ro-RO"/>
              </w:rPr>
              <w:t>Graficul de eşalonare a datoriilor către bugetul consolidat (în cazul în care beneficiarul figureaza cu datorii restante fiscale şi sociale);</w:t>
            </w:r>
          </w:p>
        </w:tc>
        <w:tc>
          <w:tcPr>
            <w:tcW w:w="931" w:type="dxa"/>
            <w:shd w:val="clear" w:color="auto" w:fill="auto"/>
          </w:tcPr>
          <w:p w14:paraId="2953EFBC" w14:textId="77777777" w:rsidR="002E5E30" w:rsidRPr="007229B0" w:rsidRDefault="002E5E30" w:rsidP="002E5E30">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420BD91" w14:textId="77777777" w:rsidR="00AB74BE" w:rsidRPr="007229B0" w:rsidRDefault="00AB74BE" w:rsidP="00F8423B">
            <w:pPr>
              <w:overflowPunct w:val="0"/>
              <w:autoSpaceDE w:val="0"/>
              <w:autoSpaceDN w:val="0"/>
              <w:adjustRightInd w:val="0"/>
              <w:textAlignment w:val="baseline"/>
              <w:rPr>
                <w:rFonts w:asciiTheme="minorHAnsi" w:hAnsiTheme="minorHAnsi" w:cstheme="minorHAnsi"/>
                <w:noProof/>
                <w:lang w:val="ro-RO"/>
              </w:rPr>
            </w:pPr>
          </w:p>
        </w:tc>
        <w:tc>
          <w:tcPr>
            <w:tcW w:w="989" w:type="dxa"/>
            <w:shd w:val="clear" w:color="auto" w:fill="auto"/>
          </w:tcPr>
          <w:p w14:paraId="471514FA" w14:textId="77777777" w:rsidR="002E5E30" w:rsidRPr="007229B0" w:rsidRDefault="002E5E30" w:rsidP="002E5E30">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ED2A898" w14:textId="77777777" w:rsidR="00AB74BE" w:rsidRPr="007229B0" w:rsidRDefault="00AB74BE" w:rsidP="00F8423B">
            <w:pPr>
              <w:overflowPunct w:val="0"/>
              <w:autoSpaceDE w:val="0"/>
              <w:autoSpaceDN w:val="0"/>
              <w:adjustRightInd w:val="0"/>
              <w:textAlignment w:val="baseline"/>
              <w:rPr>
                <w:rFonts w:asciiTheme="minorHAnsi" w:hAnsiTheme="minorHAnsi" w:cstheme="minorHAnsi"/>
                <w:noProof/>
                <w:lang w:val="ro-RO"/>
              </w:rPr>
            </w:pPr>
          </w:p>
        </w:tc>
        <w:tc>
          <w:tcPr>
            <w:tcW w:w="1272" w:type="dxa"/>
          </w:tcPr>
          <w:p w14:paraId="429A86AA" w14:textId="77777777" w:rsidR="002E5E30" w:rsidRPr="007229B0" w:rsidRDefault="002E5E30" w:rsidP="002E5E30">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D2D117B" w14:textId="77777777" w:rsidR="00AB74BE" w:rsidRPr="007229B0" w:rsidRDefault="00AB74BE" w:rsidP="00F8423B">
            <w:pPr>
              <w:overflowPunct w:val="0"/>
              <w:autoSpaceDE w:val="0"/>
              <w:autoSpaceDN w:val="0"/>
              <w:adjustRightInd w:val="0"/>
              <w:textAlignment w:val="baseline"/>
              <w:rPr>
                <w:rFonts w:asciiTheme="minorHAnsi" w:hAnsiTheme="minorHAnsi" w:cstheme="minorHAnsi"/>
                <w:noProof/>
                <w:lang w:val="ro-RO"/>
              </w:rPr>
            </w:pPr>
          </w:p>
        </w:tc>
      </w:tr>
    </w:tbl>
    <w:p w14:paraId="18CF73D3"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noProof/>
          <w:lang w:val="ro-RO"/>
        </w:rPr>
      </w:pPr>
    </w:p>
    <w:p w14:paraId="699B3693" w14:textId="77777777" w:rsidR="002D2E2C" w:rsidRPr="007229B0" w:rsidRDefault="002D2E2C" w:rsidP="002D2E2C">
      <w:pPr>
        <w:spacing w:after="200" w:line="276" w:lineRule="auto"/>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În urma verificării documentelor de mai sus proiectul poate fi încadrat cu statut:</w:t>
      </w:r>
    </w:p>
    <w:p w14:paraId="028985D7" w14:textId="77777777" w:rsidR="002D2E2C" w:rsidRPr="007229B0" w:rsidRDefault="002D2E2C" w:rsidP="002D2E2C">
      <w:pPr>
        <w:numPr>
          <w:ilvl w:val="0"/>
          <w:numId w:val="26"/>
        </w:numPr>
        <w:spacing w:after="200" w:line="276" w:lineRule="auto"/>
        <w:ind w:left="714" w:hanging="357"/>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eligibil;</w:t>
      </w:r>
    </w:p>
    <w:p w14:paraId="70E033D0" w14:textId="77777777" w:rsidR="002D2E2C" w:rsidRPr="007229B0" w:rsidRDefault="002D2E2C" w:rsidP="002D2E2C">
      <w:pPr>
        <w:numPr>
          <w:ilvl w:val="0"/>
          <w:numId w:val="26"/>
        </w:numPr>
        <w:spacing w:after="200" w:line="276" w:lineRule="auto"/>
        <w:ind w:left="714" w:hanging="357"/>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neeligibil.</w:t>
      </w:r>
    </w:p>
    <w:p w14:paraId="6430A0EF" w14:textId="77777777" w:rsidR="002D2E2C" w:rsidRPr="007229B0" w:rsidRDefault="002D2E2C" w:rsidP="002D2E2C">
      <w:pPr>
        <w:jc w:val="both"/>
        <w:rPr>
          <w:rFonts w:asciiTheme="minorHAnsi" w:eastAsia="Calibri" w:hAnsiTheme="minorHAnsi" w:cstheme="minorHAnsi"/>
          <w:noProof/>
          <w:lang w:val="ro-RO"/>
        </w:rPr>
      </w:pPr>
      <w:r w:rsidRPr="007229B0">
        <w:rPr>
          <w:rFonts w:asciiTheme="minorHAnsi" w:eastAsia="Calibri" w:hAnsiTheme="minorHAnsi" w:cstheme="minorHAnsi"/>
          <w:noProof/>
          <w:lang w:val="ro-RO"/>
        </w:rPr>
        <w:t>Dacă în urma verificării se constată că sunt îndeplinite condițiile de eligibilitate, respectiv, proiectul este declarat eligibil, se trece în etapa următoare în vederea încheierii contractului de finanțare;</w:t>
      </w:r>
    </w:p>
    <w:p w14:paraId="389AD0A9" w14:textId="77777777" w:rsidR="002D2E2C" w:rsidRPr="007229B0" w:rsidRDefault="002D2E2C" w:rsidP="002D2E2C">
      <w:pPr>
        <w:jc w:val="both"/>
        <w:rPr>
          <w:rFonts w:asciiTheme="minorHAnsi" w:eastAsia="Calibri" w:hAnsiTheme="minorHAnsi" w:cstheme="minorHAnsi"/>
          <w:bCs/>
          <w:noProof/>
          <w:lang w:val="ro-RO"/>
        </w:rPr>
      </w:pPr>
      <w:r w:rsidRPr="007229B0">
        <w:rPr>
          <w:rFonts w:asciiTheme="minorHAnsi" w:eastAsia="Calibri" w:hAnsiTheme="minorHAnsi" w:cstheme="minorHAnsi"/>
          <w:bCs/>
          <w:noProof/>
          <w:lang w:val="ro-RO"/>
        </w:rPr>
        <w:t xml:space="preserve">În cazul nedepunerii unui document din categoria documentelor obligatorii pentru care solicitantul și- a asumat angajamentul depunerii la momentul înregistrării cererii de finanțare sau/și care au fost precizate expres și în cuprinsul notificarii de selecție sau nedepunerea acestora în termenele specificate în notificare sau se constată că în cuprinsul documentului sunt înscrise menţiuni care conduc la încălcarea criteriului/criteriilor de eligibilitate proiectul va fi încadrat cu statut de contract neîncheiat., solicitantul fiind notificat în acest sens. </w:t>
      </w:r>
    </w:p>
    <w:p w14:paraId="2643A316" w14:textId="77777777" w:rsidR="0004658C" w:rsidRPr="007229B0" w:rsidRDefault="0004658C" w:rsidP="0004658C">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b/>
          <w:noProof/>
          <w:lang w:val="ro-RO"/>
        </w:rPr>
        <w:lastRenderedPageBreak/>
        <w:t>Observaţii.</w:t>
      </w:r>
      <w:r w:rsidRPr="007229B0">
        <w:rPr>
          <w:rFonts w:asciiTheme="minorHAnsi" w:hAnsiTheme="minorHAnsi" w:cstheme="minorHAnsi"/>
          <w:noProof/>
          <w:lang w:val="ro-RO"/>
        </w:rPr>
        <w:t>......................................................................................................................................</w:t>
      </w:r>
    </w:p>
    <w:p w14:paraId="0BD4459B"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t>..........................................................................................................................................................</w:t>
      </w:r>
    </w:p>
    <w:p w14:paraId="697F1124"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t>.........................................................................................................................................................</w:t>
      </w:r>
    </w:p>
    <w:p w14:paraId="4AC17702" w14:textId="77777777" w:rsidR="002D2E2C" w:rsidRPr="007229B0" w:rsidRDefault="002D2E2C" w:rsidP="002D2E2C">
      <w:pPr>
        <w:pStyle w:val="BodyText3"/>
        <w:jc w:val="left"/>
        <w:rPr>
          <w:rFonts w:asciiTheme="minorHAnsi" w:hAnsiTheme="minorHAnsi" w:cstheme="minorHAnsi"/>
          <w:b w:val="0"/>
          <w:bCs w:val="0"/>
          <w:noProof/>
          <w:sz w:val="24"/>
          <w:szCs w:val="24"/>
          <w:lang w:val="ro-RO"/>
        </w:rPr>
      </w:pPr>
      <w:r w:rsidRPr="007229B0">
        <w:rPr>
          <w:rFonts w:asciiTheme="minorHAnsi" w:hAnsiTheme="minorHAnsi" w:cstheme="minorHAnsi"/>
          <w:b w:val="0"/>
          <w:bCs w:val="0"/>
          <w:noProof/>
          <w:sz w:val="24"/>
          <w:szCs w:val="24"/>
          <w:lang w:val="ro-RO"/>
        </w:rPr>
        <w:t>Aprobat de: Director  OJFIR</w:t>
      </w:r>
    </w:p>
    <w:p w14:paraId="7AFF54E6" w14:textId="77777777" w:rsidR="002D2E2C" w:rsidRPr="007229B0" w:rsidRDefault="002D2E2C" w:rsidP="002D2E2C">
      <w:pPr>
        <w:pStyle w:val="BodyText3"/>
        <w:jc w:val="left"/>
        <w:rPr>
          <w:rFonts w:asciiTheme="minorHAnsi" w:hAnsiTheme="minorHAnsi" w:cstheme="minorHAnsi"/>
          <w:b w:val="0"/>
          <w:bCs w:val="0"/>
          <w:noProof/>
          <w:sz w:val="24"/>
          <w:szCs w:val="24"/>
          <w:lang w:val="ro-RO"/>
        </w:rPr>
      </w:pPr>
      <w:r w:rsidRPr="007229B0">
        <w:rPr>
          <w:rFonts w:asciiTheme="minorHAnsi" w:hAnsiTheme="minorHAnsi" w:cstheme="minorHAnsi"/>
          <w:b w:val="0"/>
          <w:bCs w:val="0"/>
          <w:noProof/>
          <w:sz w:val="24"/>
          <w:szCs w:val="24"/>
          <w:lang w:val="ro-RO"/>
        </w:rPr>
        <w:t>Avizat/Verificat: Şef Serviciu SAFPD OJFIR</w:t>
      </w:r>
      <w:r w:rsidRPr="007229B0" w:rsidDel="001F01A6">
        <w:rPr>
          <w:rFonts w:asciiTheme="minorHAnsi" w:hAnsiTheme="minorHAnsi" w:cstheme="minorHAnsi"/>
          <w:b w:val="0"/>
          <w:bCs w:val="0"/>
          <w:noProof/>
          <w:sz w:val="24"/>
          <w:szCs w:val="24"/>
          <w:lang w:val="ro-RO"/>
        </w:rPr>
        <w:t xml:space="preserve"> </w:t>
      </w:r>
    </w:p>
    <w:p w14:paraId="3068FF34" w14:textId="77777777" w:rsidR="002D2E2C" w:rsidRPr="007229B0" w:rsidRDefault="002D2E2C" w:rsidP="002D2E2C">
      <w:pPr>
        <w:pStyle w:val="BodyText3"/>
        <w:jc w:val="left"/>
        <w:rPr>
          <w:rFonts w:asciiTheme="minorHAnsi" w:hAnsiTheme="minorHAnsi" w:cstheme="minorHAnsi"/>
          <w:b w:val="0"/>
          <w:bCs w:val="0"/>
          <w:noProof/>
          <w:sz w:val="24"/>
          <w:szCs w:val="24"/>
          <w:lang w:val="ro-RO"/>
        </w:rPr>
      </w:pPr>
      <w:r w:rsidRPr="007229B0">
        <w:rPr>
          <w:rFonts w:asciiTheme="minorHAnsi" w:hAnsiTheme="minorHAnsi" w:cstheme="minorHAnsi"/>
          <w:b w:val="0"/>
          <w:bCs w:val="0"/>
          <w:noProof/>
          <w:sz w:val="24"/>
          <w:szCs w:val="24"/>
          <w:lang w:val="ro-RO"/>
        </w:rPr>
        <w:t>Verificat de: Expert 2  SAFPD OJFIR</w:t>
      </w:r>
    </w:p>
    <w:p w14:paraId="47134D46" w14:textId="77777777" w:rsidR="002D2E2C" w:rsidRPr="007229B0" w:rsidRDefault="002D2E2C" w:rsidP="002D2E2C">
      <w:pPr>
        <w:pStyle w:val="BodyText3"/>
        <w:jc w:val="left"/>
        <w:rPr>
          <w:rFonts w:asciiTheme="minorHAnsi" w:hAnsiTheme="minorHAnsi" w:cstheme="minorHAnsi"/>
          <w:b w:val="0"/>
          <w:bCs w:val="0"/>
          <w:noProof/>
          <w:sz w:val="24"/>
          <w:szCs w:val="24"/>
          <w:lang w:val="ro-RO"/>
        </w:rPr>
      </w:pPr>
      <w:r w:rsidRPr="007229B0">
        <w:rPr>
          <w:rFonts w:asciiTheme="minorHAnsi" w:hAnsiTheme="minorHAnsi" w:cstheme="minorHAnsi"/>
          <w:b w:val="0"/>
          <w:bCs w:val="0"/>
          <w:noProof/>
          <w:sz w:val="24"/>
          <w:szCs w:val="24"/>
          <w:lang w:val="ro-RO"/>
        </w:rPr>
        <w:t>Întocmit de: Expert 1 SAFPD OJFIR</w:t>
      </w:r>
    </w:p>
    <w:p w14:paraId="4A885909"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b/>
          <w:noProof/>
          <w:lang w:val="ro-RO"/>
        </w:rPr>
      </w:pPr>
    </w:p>
    <w:p w14:paraId="6BCC899B"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
          <w:noProof/>
          <w:lang w:val="ro-RO"/>
        </w:rPr>
      </w:pPr>
      <w:r w:rsidRPr="007229B0">
        <w:rPr>
          <w:rFonts w:asciiTheme="minorHAnsi" w:hAnsiTheme="minorHAnsi" w:cstheme="minorHAnsi"/>
          <w:b/>
          <w:noProof/>
          <w:lang w:val="ro-RO"/>
        </w:rPr>
        <w:t>Metodologia de verificare pentru documentele prezentate in vederea contractarii</w:t>
      </w:r>
    </w:p>
    <w:p w14:paraId="20C7E942"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
          <w:noProof/>
          <w:lang w:val="ro-RO"/>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0"/>
        <w:gridCol w:w="4948"/>
      </w:tblGrid>
      <w:tr w:rsidR="0004658C" w:rsidRPr="00C5062F" w14:paraId="12D2A4C1" w14:textId="77777777" w:rsidTr="007F018A">
        <w:trPr>
          <w:trHeight w:val="1025"/>
        </w:trPr>
        <w:tc>
          <w:tcPr>
            <w:tcW w:w="4860" w:type="dxa"/>
            <w:shd w:val="clear" w:color="auto" w:fill="AEAAAA" w:themeFill="background2" w:themeFillShade="BF"/>
          </w:tcPr>
          <w:p w14:paraId="304C5CD3" w14:textId="77777777" w:rsidR="0004658C" w:rsidRPr="007F018A" w:rsidRDefault="0004658C" w:rsidP="00F8423B">
            <w:pPr>
              <w:overflowPunct w:val="0"/>
              <w:autoSpaceDE w:val="0"/>
              <w:autoSpaceDN w:val="0"/>
              <w:adjustRightInd w:val="0"/>
              <w:jc w:val="center"/>
              <w:textAlignment w:val="baseline"/>
              <w:rPr>
                <w:rFonts w:asciiTheme="minorHAnsi" w:hAnsiTheme="minorHAnsi" w:cstheme="minorHAnsi"/>
                <w:b/>
                <w:noProof/>
                <w:color w:val="000000" w:themeColor="text1"/>
                <w:lang w:val="ro-RO"/>
              </w:rPr>
            </w:pPr>
          </w:p>
          <w:p w14:paraId="7C91C7F1" w14:textId="77777777" w:rsidR="0004658C" w:rsidRPr="007F018A" w:rsidRDefault="0004658C" w:rsidP="00F8423B">
            <w:pPr>
              <w:overflowPunct w:val="0"/>
              <w:autoSpaceDE w:val="0"/>
              <w:autoSpaceDN w:val="0"/>
              <w:adjustRightInd w:val="0"/>
              <w:jc w:val="center"/>
              <w:textAlignment w:val="baseline"/>
              <w:rPr>
                <w:rFonts w:asciiTheme="minorHAnsi" w:hAnsiTheme="minorHAnsi" w:cstheme="minorHAnsi"/>
                <w:b/>
                <w:noProof/>
                <w:color w:val="000000" w:themeColor="text1"/>
                <w:lang w:val="ro-RO"/>
              </w:rPr>
            </w:pPr>
            <w:r w:rsidRPr="007F018A">
              <w:rPr>
                <w:rFonts w:asciiTheme="minorHAnsi" w:hAnsiTheme="minorHAnsi" w:cstheme="minorHAnsi"/>
                <w:b/>
                <w:noProof/>
                <w:color w:val="000000" w:themeColor="text1"/>
                <w:lang w:val="ro-RO"/>
              </w:rPr>
              <w:t>DOCUMENTE   DE   PREZENTAT</w:t>
            </w:r>
          </w:p>
        </w:tc>
        <w:tc>
          <w:tcPr>
            <w:tcW w:w="4948" w:type="dxa"/>
            <w:shd w:val="clear" w:color="auto" w:fill="AEAAAA" w:themeFill="background2" w:themeFillShade="BF"/>
          </w:tcPr>
          <w:p w14:paraId="7FB058B7" w14:textId="77777777" w:rsidR="0004658C" w:rsidRPr="007F018A" w:rsidRDefault="0004658C" w:rsidP="00F8423B">
            <w:pPr>
              <w:overflowPunct w:val="0"/>
              <w:autoSpaceDE w:val="0"/>
              <w:autoSpaceDN w:val="0"/>
              <w:adjustRightInd w:val="0"/>
              <w:jc w:val="center"/>
              <w:textAlignment w:val="baseline"/>
              <w:rPr>
                <w:rFonts w:asciiTheme="minorHAnsi" w:hAnsiTheme="minorHAnsi" w:cstheme="minorHAnsi"/>
                <w:b/>
                <w:noProof/>
                <w:color w:val="000000" w:themeColor="text1"/>
                <w:lang w:val="ro-RO"/>
              </w:rPr>
            </w:pPr>
          </w:p>
          <w:p w14:paraId="2B48618A" w14:textId="77777777" w:rsidR="0004658C" w:rsidRPr="007F018A" w:rsidRDefault="0004658C" w:rsidP="00F8423B">
            <w:pPr>
              <w:overflowPunct w:val="0"/>
              <w:autoSpaceDE w:val="0"/>
              <w:autoSpaceDN w:val="0"/>
              <w:adjustRightInd w:val="0"/>
              <w:jc w:val="center"/>
              <w:textAlignment w:val="baseline"/>
              <w:rPr>
                <w:rFonts w:asciiTheme="minorHAnsi" w:hAnsiTheme="minorHAnsi" w:cstheme="minorHAnsi"/>
                <w:b/>
                <w:noProof/>
                <w:color w:val="000000" w:themeColor="text1"/>
                <w:lang w:val="ro-RO"/>
              </w:rPr>
            </w:pPr>
            <w:r w:rsidRPr="007F018A">
              <w:rPr>
                <w:rFonts w:asciiTheme="minorHAnsi" w:hAnsiTheme="minorHAnsi" w:cstheme="minorHAnsi"/>
                <w:b/>
                <w:noProof/>
                <w:color w:val="000000" w:themeColor="text1"/>
                <w:lang w:val="ro-RO"/>
              </w:rPr>
              <w:t>PUNCTE DE VERIFICAT IN DOCUMENTE</w:t>
            </w:r>
          </w:p>
        </w:tc>
      </w:tr>
      <w:tr w:rsidR="0004658C" w:rsidRPr="00C5062F" w14:paraId="392EB7E6" w14:textId="77777777" w:rsidTr="00630C53">
        <w:trPr>
          <w:trHeight w:val="1025"/>
        </w:trPr>
        <w:tc>
          <w:tcPr>
            <w:tcW w:w="4860" w:type="dxa"/>
            <w:shd w:val="clear" w:color="auto" w:fill="auto"/>
          </w:tcPr>
          <w:p w14:paraId="36074DBD" w14:textId="77777777" w:rsidR="002D272C" w:rsidRPr="007229B0" w:rsidRDefault="002D272C" w:rsidP="002D272C">
            <w:pPr>
              <w:jc w:val="both"/>
              <w:rPr>
                <w:rFonts w:asciiTheme="minorHAnsi" w:hAnsiTheme="minorHAnsi" w:cstheme="minorHAnsi"/>
                <w:b/>
                <w:noProof/>
                <w:lang w:val="ro-RO"/>
              </w:rPr>
            </w:pPr>
            <w:r w:rsidRPr="007229B0">
              <w:rPr>
                <w:rFonts w:asciiTheme="minorHAnsi" w:hAnsiTheme="minorHAnsi" w:cstheme="minorHAnsi"/>
                <w:b/>
                <w:noProof/>
                <w:lang w:val="ro-RO"/>
              </w:rPr>
              <w:t xml:space="preserve">1.Certificat care să ateste lipsa datoriilor restante </w:t>
            </w:r>
            <w:r w:rsidR="00AB74BE" w:rsidRPr="007229B0">
              <w:rPr>
                <w:rFonts w:asciiTheme="minorHAnsi" w:hAnsiTheme="minorHAnsi" w:cstheme="minorHAnsi"/>
                <w:b/>
                <w:noProof/>
                <w:lang w:val="ro-RO"/>
              </w:rPr>
              <w:t xml:space="preserve">locale </w:t>
            </w:r>
            <w:r w:rsidRPr="007229B0">
              <w:rPr>
                <w:rFonts w:asciiTheme="minorHAnsi" w:hAnsiTheme="minorHAnsi" w:cstheme="minorHAnsi"/>
                <w:b/>
                <w:noProof/>
                <w:lang w:val="ro-RO"/>
              </w:rPr>
              <w:t>emis de Primăria de pe raza cărora îşi au sediul social şi punctele de lucru</w:t>
            </w:r>
            <w:r w:rsidR="00AB74BE" w:rsidRPr="007229B0">
              <w:rPr>
                <w:rFonts w:asciiTheme="minorHAnsi" w:hAnsiTheme="minorHAnsi" w:cstheme="minorHAnsi"/>
                <w:noProof/>
                <w:lang w:val="ro-RO"/>
              </w:rPr>
              <w:t xml:space="preserve"> </w:t>
            </w:r>
            <w:r w:rsidR="00AB74BE" w:rsidRPr="007229B0">
              <w:rPr>
                <w:rFonts w:asciiTheme="minorHAnsi" w:hAnsiTheme="minorHAnsi" w:cstheme="minorHAnsi"/>
                <w:b/>
                <w:noProof/>
                <w:lang w:val="ro-RO"/>
              </w:rPr>
              <w:t>(în cazul în care solicitantul este proprietar asupra imobilelor)</w:t>
            </w:r>
          </w:p>
          <w:p w14:paraId="513E2C64" w14:textId="77777777" w:rsidR="002D272C" w:rsidRPr="007229B0" w:rsidRDefault="002D272C" w:rsidP="002D272C">
            <w:pPr>
              <w:jc w:val="both"/>
              <w:rPr>
                <w:rFonts w:asciiTheme="minorHAnsi" w:hAnsiTheme="minorHAnsi" w:cstheme="minorHAnsi"/>
                <w:b/>
                <w:noProof/>
                <w:lang w:val="ro-RO"/>
              </w:rPr>
            </w:pPr>
          </w:p>
          <w:p w14:paraId="5939E546" w14:textId="77777777" w:rsidR="0004658C" w:rsidRPr="007229B0" w:rsidRDefault="0004658C" w:rsidP="002D272C">
            <w:pPr>
              <w:rPr>
                <w:rFonts w:asciiTheme="minorHAnsi" w:hAnsiTheme="minorHAnsi" w:cstheme="minorHAnsi"/>
                <w:noProof/>
                <w:lang w:val="ro-RO"/>
              </w:rPr>
            </w:pPr>
          </w:p>
        </w:tc>
        <w:tc>
          <w:tcPr>
            <w:tcW w:w="4948" w:type="dxa"/>
            <w:shd w:val="clear" w:color="auto" w:fill="auto"/>
          </w:tcPr>
          <w:p w14:paraId="1D1D8C51" w14:textId="77777777" w:rsidR="0004658C" w:rsidRPr="007229B0" w:rsidRDefault="00515CBD" w:rsidP="003013E6">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 xml:space="preserve">1.Expertul verifica </w:t>
            </w:r>
            <w:r w:rsidR="0004658C" w:rsidRPr="007229B0">
              <w:rPr>
                <w:rFonts w:asciiTheme="minorHAnsi" w:hAnsiTheme="minorHAnsi" w:cstheme="minorHAnsi"/>
                <w:b/>
                <w:noProof/>
                <w:lang w:val="ro-RO"/>
              </w:rPr>
              <w:t>daca solicitantul a prezentat in vederea contractarii  urmatoarele documente:</w:t>
            </w:r>
          </w:p>
          <w:p w14:paraId="119CC9C2" w14:textId="77777777" w:rsidR="0004658C" w:rsidRPr="007229B0" w:rsidRDefault="0004658C" w:rsidP="003013E6">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 xml:space="preserve">- </w:t>
            </w:r>
            <w:r w:rsidRPr="007229B0">
              <w:rPr>
                <w:rFonts w:asciiTheme="minorHAnsi" w:hAnsiTheme="minorHAnsi" w:cstheme="minorHAnsi"/>
                <w:noProof/>
                <w:lang w:val="ro-RO"/>
              </w:rPr>
              <w:t xml:space="preserve">Certificat care să ateste lipsa datoriilor </w:t>
            </w:r>
            <w:r w:rsidR="00AB74BE" w:rsidRPr="007229B0">
              <w:rPr>
                <w:rFonts w:asciiTheme="minorHAnsi" w:hAnsiTheme="minorHAnsi" w:cstheme="minorHAnsi"/>
                <w:noProof/>
                <w:lang w:val="ro-RO"/>
              </w:rPr>
              <w:t>la bugetul local</w:t>
            </w:r>
            <w:r w:rsidR="00490634">
              <w:rPr>
                <w:rFonts w:asciiTheme="minorHAnsi" w:hAnsiTheme="minorHAnsi" w:cstheme="minorHAnsi"/>
                <w:noProof/>
                <w:lang w:val="ro-RO"/>
              </w:rPr>
              <w:t xml:space="preserve"> </w:t>
            </w:r>
            <w:r w:rsidRPr="007229B0">
              <w:rPr>
                <w:rFonts w:asciiTheme="minorHAnsi" w:hAnsiTheme="minorHAnsi" w:cstheme="minorHAnsi"/>
                <w:noProof/>
                <w:lang w:val="ro-RO"/>
              </w:rPr>
              <w:t>Certificat</w:t>
            </w:r>
            <w:r w:rsidR="00AB74BE" w:rsidRPr="007229B0">
              <w:rPr>
                <w:rFonts w:asciiTheme="minorHAnsi" w:hAnsiTheme="minorHAnsi" w:cstheme="minorHAnsi"/>
                <w:noProof/>
                <w:lang w:val="ro-RO"/>
              </w:rPr>
              <w:t>ul</w:t>
            </w:r>
            <w:r w:rsidRPr="007229B0">
              <w:rPr>
                <w:rFonts w:asciiTheme="minorHAnsi" w:hAnsiTheme="minorHAnsi" w:cstheme="minorHAnsi"/>
                <w:noProof/>
                <w:lang w:val="ro-RO"/>
              </w:rPr>
              <w:t xml:space="preserve"> trebuie sa mentioneze clar lipsa datoriilor prin mentiunea “nu are datorii” sau bararea liniei in care ar trebui sa fie mentionte</w:t>
            </w:r>
            <w:r w:rsidRPr="007229B0">
              <w:rPr>
                <w:rFonts w:asciiTheme="minorHAnsi" w:hAnsiTheme="minorHAnsi" w:cstheme="minorHAnsi"/>
                <w:b/>
                <w:noProof/>
                <w:lang w:val="ro-RO"/>
              </w:rPr>
              <w:t xml:space="preserve"> </w:t>
            </w:r>
            <w:r w:rsidR="00AB74BE" w:rsidRPr="007229B0">
              <w:rPr>
                <w:rFonts w:asciiTheme="minorHAnsi" w:hAnsiTheme="minorHAnsi" w:cstheme="minorHAnsi"/>
                <w:noProof/>
                <w:lang w:val="ro-RO"/>
              </w:rPr>
              <w:t>.</w:t>
            </w:r>
            <w:r w:rsidRPr="007229B0">
              <w:rPr>
                <w:rFonts w:asciiTheme="minorHAnsi" w:hAnsiTheme="minorHAnsi" w:cstheme="minorHAnsi"/>
                <w:noProof/>
                <w:lang w:val="ro-RO"/>
              </w:rPr>
              <w:t xml:space="preserve"> </w:t>
            </w:r>
          </w:p>
          <w:p w14:paraId="46F4D225" w14:textId="77777777" w:rsidR="0004658C" w:rsidRPr="007229B0" w:rsidRDefault="0004658C" w:rsidP="00AB74BE">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 xml:space="preserve">Daca solicitantul are datorii </w:t>
            </w:r>
            <w:r w:rsidR="00AB74BE" w:rsidRPr="007229B0">
              <w:rPr>
                <w:rFonts w:asciiTheme="minorHAnsi" w:hAnsiTheme="minorHAnsi" w:cstheme="minorHAnsi"/>
                <w:noProof/>
                <w:lang w:val="ro-RO"/>
              </w:rPr>
              <w:t>la bugetul local</w:t>
            </w:r>
            <w:r w:rsidR="003542E6" w:rsidRPr="007229B0">
              <w:rPr>
                <w:rFonts w:asciiTheme="minorHAnsi" w:hAnsiTheme="minorHAnsi" w:cstheme="minorHAnsi"/>
                <w:noProof/>
                <w:lang w:val="ro-RO"/>
              </w:rPr>
              <w:t xml:space="preserve">, </w:t>
            </w:r>
            <w:r w:rsidRPr="007229B0">
              <w:rPr>
                <w:rFonts w:asciiTheme="minorHAnsi" w:hAnsiTheme="minorHAnsi" w:cstheme="minorHAnsi"/>
                <w:noProof/>
                <w:lang w:val="ro-RO"/>
              </w:rPr>
              <w:t>acesta devine neeligibil pentru sprijin, iar expertul va bifa NU. In caz contrar expertul bifeaza casuta DA</w:t>
            </w:r>
            <w:r w:rsidRPr="007229B0">
              <w:rPr>
                <w:rFonts w:asciiTheme="minorHAnsi" w:hAnsiTheme="minorHAnsi" w:cstheme="minorHAnsi"/>
                <w:b/>
                <w:noProof/>
                <w:lang w:val="ro-RO"/>
              </w:rPr>
              <w:t xml:space="preserve">. </w:t>
            </w:r>
          </w:p>
        </w:tc>
      </w:tr>
      <w:tr w:rsidR="0004658C" w:rsidRPr="00C5062F" w14:paraId="5F381FFD" w14:textId="77777777" w:rsidTr="00630C53">
        <w:trPr>
          <w:trHeight w:val="1025"/>
        </w:trPr>
        <w:tc>
          <w:tcPr>
            <w:tcW w:w="4860" w:type="dxa"/>
            <w:shd w:val="clear" w:color="auto" w:fill="auto"/>
          </w:tcPr>
          <w:p w14:paraId="5051BFF4" w14:textId="77777777" w:rsidR="0004658C" w:rsidRPr="007229B0" w:rsidRDefault="00BC4693" w:rsidP="00F8423B">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2</w:t>
            </w:r>
            <w:r w:rsidR="0004658C" w:rsidRPr="007229B0">
              <w:rPr>
                <w:rFonts w:asciiTheme="minorHAnsi" w:hAnsiTheme="minorHAnsi" w:cstheme="minorHAnsi"/>
                <w:b/>
                <w:noProof/>
                <w:lang w:val="ro-RO"/>
              </w:rPr>
              <w:t>.Document emis de ANSVSA, prin care se certifică înregistrarea exploatație comercială de tip A</w:t>
            </w:r>
            <w:r w:rsidR="00B422CE" w:rsidRPr="007229B0">
              <w:rPr>
                <w:rFonts w:asciiTheme="minorHAnsi" w:hAnsiTheme="minorHAnsi" w:cstheme="minorHAnsi"/>
                <w:b/>
                <w:noProof/>
                <w:lang w:val="ro-RO"/>
              </w:rPr>
              <w:t>/</w:t>
            </w:r>
            <w:r w:rsidR="00B422CE" w:rsidRPr="007229B0">
              <w:rPr>
                <w:rFonts w:asciiTheme="minorHAnsi" w:hAnsiTheme="minorHAnsi" w:cstheme="minorHAnsi"/>
                <w:bCs/>
                <w:noProof/>
                <w:lang w:val="ro-RO"/>
              </w:rPr>
              <w:t>înregistrare sanitară veterinară pentru unitățile de vânzare directă de produse primare apicole</w:t>
            </w:r>
            <w:r w:rsidR="00B422CE" w:rsidRPr="007229B0">
              <w:rPr>
                <w:rFonts w:asciiTheme="minorHAnsi" w:hAnsiTheme="minorHAnsi" w:cstheme="minorHAnsi"/>
                <w:noProof/>
                <w:lang w:val="ro-RO"/>
              </w:rPr>
              <w:t>.</w:t>
            </w:r>
            <w:r w:rsidR="0004658C" w:rsidRPr="007229B0">
              <w:rPr>
                <w:rFonts w:asciiTheme="minorHAnsi" w:hAnsiTheme="minorHAnsi" w:cstheme="minorHAnsi"/>
                <w:b/>
                <w:noProof/>
                <w:lang w:val="ro-RO"/>
              </w:rPr>
              <w:t>, conform Ordinului ANSVSA nr. 16 din 16.03.2010.</w:t>
            </w:r>
          </w:p>
        </w:tc>
        <w:tc>
          <w:tcPr>
            <w:tcW w:w="4948" w:type="dxa"/>
            <w:shd w:val="clear" w:color="auto" w:fill="auto"/>
          </w:tcPr>
          <w:p w14:paraId="6B3DE5D4" w14:textId="77777777" w:rsidR="0004658C" w:rsidRPr="007229B0" w:rsidRDefault="0004658C" w:rsidP="003651C7">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3.</w:t>
            </w:r>
            <w:r w:rsidR="003651C7" w:rsidRPr="007229B0">
              <w:rPr>
                <w:rFonts w:asciiTheme="minorHAnsi" w:hAnsiTheme="minorHAnsi" w:cstheme="minorHAnsi"/>
                <w:b/>
                <w:noProof/>
                <w:lang w:val="ro-RO"/>
              </w:rPr>
              <w:t xml:space="preserve"> </w:t>
            </w:r>
            <w:r w:rsidRPr="007229B0">
              <w:rPr>
                <w:rFonts w:asciiTheme="minorHAnsi" w:hAnsiTheme="minorHAnsi" w:cstheme="minorHAnsi"/>
                <w:noProof/>
                <w:lang w:val="ro-RO"/>
              </w:rPr>
              <w:t>Document obligatoriu pentru solicitantii care detin in exploatatie animale la momentul depunerii cererii de finantare.</w:t>
            </w:r>
          </w:p>
          <w:p w14:paraId="40A6EF53" w14:textId="77777777" w:rsidR="0004658C" w:rsidRPr="007229B0" w:rsidRDefault="0004658C" w:rsidP="003651C7">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Expertul verifica existenta acestuia pentru solicitantii care si-au format dimensiunea economica (SO) din animale</w:t>
            </w:r>
            <w:r w:rsidR="00B422CE" w:rsidRPr="007229B0">
              <w:rPr>
                <w:rFonts w:asciiTheme="minorHAnsi" w:hAnsiTheme="minorHAnsi" w:cstheme="minorHAnsi"/>
                <w:noProof/>
                <w:lang w:val="ro-RO"/>
              </w:rPr>
              <w:t>(inclusiv familii de albine)</w:t>
            </w:r>
            <w:r w:rsidRPr="007229B0">
              <w:rPr>
                <w:rFonts w:asciiTheme="minorHAnsi" w:hAnsiTheme="minorHAnsi" w:cstheme="minorHAnsi"/>
                <w:noProof/>
                <w:lang w:val="ro-RO"/>
              </w:rPr>
              <w:t>, conform</w:t>
            </w:r>
            <w:r w:rsidR="00B422CE" w:rsidRPr="007229B0">
              <w:rPr>
                <w:rFonts w:asciiTheme="minorHAnsi" w:hAnsiTheme="minorHAnsi" w:cstheme="minorHAnsi"/>
                <w:noProof/>
                <w:lang w:val="ro-RO"/>
              </w:rPr>
              <w:t xml:space="preserve"> cererii de finanțare</w:t>
            </w:r>
            <w:r w:rsidRPr="007229B0">
              <w:rPr>
                <w:rFonts w:asciiTheme="minorHAnsi" w:hAnsiTheme="minorHAnsi" w:cstheme="minorHAnsi"/>
                <w:noProof/>
                <w:lang w:val="ro-RO"/>
              </w:rPr>
              <w:t>. Daca solicitantul nu are animale expertul va bifa „nu este cazul”. Daca solicitantul detine animale si prezinta documentul acesta va bifa DA, iar CF este eligibila pentru sprijin. In caz contrar expertul bifeaza casuta NU iar CF devine neeligibila.</w:t>
            </w:r>
          </w:p>
        </w:tc>
      </w:tr>
      <w:tr w:rsidR="009E76DA" w:rsidRPr="00C5062F" w14:paraId="4310433B" w14:textId="77777777" w:rsidTr="00630C53">
        <w:trPr>
          <w:trHeight w:val="1025"/>
        </w:trPr>
        <w:tc>
          <w:tcPr>
            <w:tcW w:w="4860" w:type="dxa"/>
            <w:shd w:val="clear" w:color="auto" w:fill="auto"/>
          </w:tcPr>
          <w:p w14:paraId="073008C7" w14:textId="77777777" w:rsidR="00A22459" w:rsidRPr="007229B0" w:rsidRDefault="00BC4693" w:rsidP="00DD7D14">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3</w:t>
            </w:r>
            <w:r w:rsidR="009E76DA" w:rsidRPr="007229B0">
              <w:rPr>
                <w:rFonts w:asciiTheme="minorHAnsi" w:hAnsiTheme="minorHAnsi" w:cstheme="minorHAnsi"/>
                <w:b/>
                <w:noProof/>
                <w:lang w:val="ro-RO"/>
              </w:rPr>
              <w:t xml:space="preserve">. </w:t>
            </w:r>
            <w:r w:rsidR="00DD7D14" w:rsidRPr="007229B0">
              <w:rPr>
                <w:rFonts w:asciiTheme="minorHAnsi" w:hAnsiTheme="minorHAnsi" w:cstheme="minorHAnsi"/>
                <w:b/>
                <w:noProof/>
                <w:lang w:val="ro-RO"/>
              </w:rPr>
              <w:t>Document emis de ANSVSA, prin care se certifică înregistrarea e</w:t>
            </w:r>
            <w:r w:rsidR="003F177D" w:rsidRPr="007229B0">
              <w:rPr>
                <w:rFonts w:asciiTheme="minorHAnsi" w:hAnsiTheme="minorHAnsi" w:cstheme="minorHAnsi"/>
                <w:b/>
                <w:noProof/>
                <w:lang w:val="ro-RO"/>
              </w:rPr>
              <w:t>xploataţie</w:t>
            </w:r>
            <w:r w:rsidR="00E603FD" w:rsidRPr="007229B0">
              <w:rPr>
                <w:rFonts w:asciiTheme="minorHAnsi" w:hAnsiTheme="minorHAnsi" w:cstheme="minorHAnsi"/>
                <w:b/>
                <w:noProof/>
                <w:lang w:val="ro-RO"/>
              </w:rPr>
              <w:t>i</w:t>
            </w:r>
            <w:r w:rsidR="003F177D" w:rsidRPr="007229B0">
              <w:rPr>
                <w:rFonts w:asciiTheme="minorHAnsi" w:hAnsiTheme="minorHAnsi" w:cstheme="minorHAnsi"/>
                <w:b/>
                <w:noProof/>
                <w:lang w:val="ro-RO"/>
              </w:rPr>
              <w:t xml:space="preserve"> apico</w:t>
            </w:r>
          </w:p>
          <w:p w14:paraId="58CD61EE" w14:textId="77777777" w:rsidR="009E76DA" w:rsidRPr="007229B0" w:rsidRDefault="003F177D" w:rsidP="00DD7D14">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t>le comerciale pentru material biologic</w:t>
            </w:r>
          </w:p>
          <w:p w14:paraId="5A32C4AC" w14:textId="77777777" w:rsidR="005A32CA" w:rsidRPr="007229B0" w:rsidRDefault="005A32CA" w:rsidP="00DD7D14">
            <w:pPr>
              <w:overflowPunct w:val="0"/>
              <w:autoSpaceDE w:val="0"/>
              <w:autoSpaceDN w:val="0"/>
              <w:adjustRightInd w:val="0"/>
              <w:jc w:val="both"/>
              <w:textAlignment w:val="baseline"/>
              <w:rPr>
                <w:rFonts w:asciiTheme="minorHAnsi" w:hAnsiTheme="minorHAnsi" w:cstheme="minorHAnsi"/>
                <w:b/>
                <w:noProof/>
                <w:lang w:val="ro-RO"/>
              </w:rPr>
            </w:pPr>
          </w:p>
        </w:tc>
        <w:tc>
          <w:tcPr>
            <w:tcW w:w="4948" w:type="dxa"/>
            <w:shd w:val="clear" w:color="auto" w:fill="auto"/>
          </w:tcPr>
          <w:p w14:paraId="68AFD2D3" w14:textId="77777777" w:rsidR="00023EF8" w:rsidRPr="007229B0" w:rsidRDefault="009E76DA" w:rsidP="00B82EBD">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4.</w:t>
            </w:r>
            <w:r w:rsidR="005A32CA" w:rsidRPr="007229B0">
              <w:rPr>
                <w:rFonts w:asciiTheme="minorHAnsi" w:hAnsiTheme="minorHAnsi" w:cstheme="minorHAnsi"/>
                <w:noProof/>
                <w:lang w:val="ro-RO"/>
              </w:rPr>
              <w:t xml:space="preserve"> </w:t>
            </w:r>
            <w:r w:rsidRPr="007229B0">
              <w:rPr>
                <w:rFonts w:asciiTheme="minorHAnsi" w:hAnsiTheme="minorHAnsi" w:cstheme="minorHAnsi"/>
                <w:noProof/>
                <w:lang w:val="ro-RO"/>
              </w:rPr>
              <w:t xml:space="preserve">Document obligatoriu </w:t>
            </w:r>
            <w:r w:rsidR="005A32CA" w:rsidRPr="007229B0">
              <w:rPr>
                <w:rFonts w:asciiTheme="minorHAnsi" w:hAnsiTheme="minorHAnsi" w:cstheme="minorHAnsi"/>
                <w:noProof/>
                <w:lang w:val="ro-RO"/>
              </w:rPr>
              <w:t>pentru solicitantii care deț</w:t>
            </w:r>
            <w:r w:rsidRPr="007229B0">
              <w:rPr>
                <w:rFonts w:asciiTheme="minorHAnsi" w:hAnsiTheme="minorHAnsi" w:cstheme="minorHAnsi"/>
                <w:noProof/>
                <w:lang w:val="ro-RO"/>
              </w:rPr>
              <w:t>in în exploatatie albine la momentul depunerii cererii de finantare și care desfăşoară activităţi de creştere şi selecţie a mătcilor şi/sau coloniilor/familiilor - roiurilor de albine, în vederea comercializării.</w:t>
            </w:r>
          </w:p>
          <w:p w14:paraId="3C37C869" w14:textId="77777777" w:rsidR="00023EF8" w:rsidRPr="007229B0" w:rsidRDefault="009E76DA" w:rsidP="00B82EBD">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Exper</w:t>
            </w:r>
            <w:r w:rsidR="005A32CA" w:rsidRPr="007229B0">
              <w:rPr>
                <w:rFonts w:asciiTheme="minorHAnsi" w:hAnsiTheme="minorHAnsi" w:cstheme="minorHAnsi"/>
                <w:noProof/>
                <w:lang w:val="ro-RO"/>
              </w:rPr>
              <w:t>tul verifică existenț</w:t>
            </w:r>
            <w:r w:rsidRPr="007229B0">
              <w:rPr>
                <w:rFonts w:asciiTheme="minorHAnsi" w:hAnsiTheme="minorHAnsi" w:cstheme="minorHAnsi"/>
                <w:noProof/>
                <w:lang w:val="ro-RO"/>
              </w:rPr>
              <w:t>a acestuia pentru solicitan</w:t>
            </w:r>
            <w:r w:rsidR="005A32CA" w:rsidRPr="007229B0">
              <w:rPr>
                <w:rFonts w:asciiTheme="minorHAnsi" w:hAnsiTheme="minorHAnsi" w:cstheme="minorHAnsi"/>
                <w:noProof/>
                <w:lang w:val="ro-RO"/>
              </w:rPr>
              <w:t>ț</w:t>
            </w:r>
            <w:r w:rsidRPr="007229B0">
              <w:rPr>
                <w:rFonts w:asciiTheme="minorHAnsi" w:hAnsiTheme="minorHAnsi" w:cstheme="minorHAnsi"/>
                <w:noProof/>
                <w:lang w:val="ro-RO"/>
              </w:rPr>
              <w:t xml:space="preserve">ii care </w:t>
            </w:r>
            <w:r w:rsidR="005A32CA" w:rsidRPr="007229B0">
              <w:rPr>
                <w:rFonts w:asciiTheme="minorHAnsi" w:hAnsiTheme="minorHAnsi" w:cstheme="minorHAnsi"/>
                <w:noProof/>
                <w:lang w:val="ro-RO"/>
              </w:rPr>
              <w:t>ș</w:t>
            </w:r>
            <w:r w:rsidRPr="007229B0">
              <w:rPr>
                <w:rFonts w:asciiTheme="minorHAnsi" w:hAnsiTheme="minorHAnsi" w:cstheme="minorHAnsi"/>
                <w:noProof/>
                <w:lang w:val="ro-RO"/>
              </w:rPr>
              <w:t>i-au format dimensiunea economic</w:t>
            </w:r>
            <w:r w:rsidR="005A32CA" w:rsidRPr="007229B0">
              <w:rPr>
                <w:rFonts w:asciiTheme="minorHAnsi" w:hAnsiTheme="minorHAnsi" w:cstheme="minorHAnsi"/>
                <w:noProof/>
                <w:lang w:val="ro-RO"/>
              </w:rPr>
              <w:t>ă</w:t>
            </w:r>
            <w:r w:rsidRPr="007229B0">
              <w:rPr>
                <w:rFonts w:asciiTheme="minorHAnsi" w:hAnsiTheme="minorHAnsi" w:cstheme="minorHAnsi"/>
                <w:noProof/>
                <w:lang w:val="ro-RO"/>
              </w:rPr>
              <w:t xml:space="preserve"> (SO) din albine, conform cererii de finanțare. Dac</w:t>
            </w:r>
            <w:r w:rsidR="00550B14" w:rsidRPr="007229B0">
              <w:rPr>
                <w:rFonts w:asciiTheme="minorHAnsi" w:hAnsiTheme="minorHAnsi" w:cstheme="minorHAnsi"/>
                <w:noProof/>
                <w:lang w:val="ro-RO"/>
              </w:rPr>
              <w:t>ă</w:t>
            </w:r>
            <w:r w:rsidRPr="007229B0">
              <w:rPr>
                <w:rFonts w:asciiTheme="minorHAnsi" w:hAnsiTheme="minorHAnsi" w:cstheme="minorHAnsi"/>
                <w:noProof/>
                <w:lang w:val="ro-RO"/>
              </w:rPr>
              <w:t xml:space="preserve"> solicitantul nu </w:t>
            </w:r>
            <w:r w:rsidR="00550B14" w:rsidRPr="007229B0">
              <w:rPr>
                <w:rFonts w:asciiTheme="minorHAnsi" w:hAnsiTheme="minorHAnsi" w:cstheme="minorHAnsi"/>
                <w:noProof/>
                <w:lang w:val="ro-RO"/>
              </w:rPr>
              <w:t xml:space="preserve">prevede prin planul de afaceri creşterea şi selecţia mătcilor </w:t>
            </w:r>
            <w:r w:rsidR="00550B14" w:rsidRPr="007229B0">
              <w:rPr>
                <w:rFonts w:asciiTheme="minorHAnsi" w:hAnsiTheme="minorHAnsi" w:cstheme="minorHAnsi"/>
                <w:noProof/>
                <w:lang w:val="ro-RO"/>
              </w:rPr>
              <w:lastRenderedPageBreak/>
              <w:t>şi/sau coloniilor/familiilor - roiurilor de albine, în vederea comercializării</w:t>
            </w:r>
            <w:r w:rsidRPr="007229B0">
              <w:rPr>
                <w:rFonts w:asciiTheme="minorHAnsi" w:hAnsiTheme="minorHAnsi" w:cstheme="minorHAnsi"/>
                <w:noProof/>
                <w:lang w:val="ro-RO"/>
              </w:rPr>
              <w:t xml:space="preserve"> expert</w:t>
            </w:r>
            <w:r w:rsidR="00550B14" w:rsidRPr="007229B0">
              <w:rPr>
                <w:rFonts w:asciiTheme="minorHAnsi" w:hAnsiTheme="minorHAnsi" w:cstheme="minorHAnsi"/>
                <w:noProof/>
                <w:lang w:val="ro-RO"/>
              </w:rPr>
              <w:t>ul va bifa „nu este cazul”. Dacă</w:t>
            </w:r>
            <w:r w:rsidRPr="007229B0">
              <w:rPr>
                <w:rFonts w:asciiTheme="minorHAnsi" w:hAnsiTheme="minorHAnsi" w:cstheme="minorHAnsi"/>
                <w:noProof/>
                <w:lang w:val="ro-RO"/>
              </w:rPr>
              <w:t xml:space="preserve"> solicitantul </w:t>
            </w:r>
            <w:r w:rsidR="00550B14" w:rsidRPr="007229B0">
              <w:rPr>
                <w:rFonts w:asciiTheme="minorHAnsi" w:hAnsiTheme="minorHAnsi" w:cstheme="minorHAnsi"/>
                <w:noProof/>
                <w:lang w:val="ro-RO"/>
              </w:rPr>
              <w:t xml:space="preserve">și-a prevăzut comercializarea acestora prin planul de afaceri, </w:t>
            </w:r>
            <w:r w:rsidRPr="007229B0">
              <w:rPr>
                <w:rFonts w:asciiTheme="minorHAnsi" w:hAnsiTheme="minorHAnsi" w:cstheme="minorHAnsi"/>
                <w:noProof/>
                <w:lang w:val="ro-RO"/>
              </w:rPr>
              <w:t>va bifa DA, iar CF este eligibil</w:t>
            </w:r>
            <w:r w:rsidR="00550B14" w:rsidRPr="007229B0">
              <w:rPr>
                <w:rFonts w:asciiTheme="minorHAnsi" w:hAnsiTheme="minorHAnsi" w:cstheme="minorHAnsi"/>
                <w:noProof/>
                <w:lang w:val="ro-RO"/>
              </w:rPr>
              <w:t>ă pentru sprijin. Î</w:t>
            </w:r>
            <w:r w:rsidRPr="007229B0">
              <w:rPr>
                <w:rFonts w:asciiTheme="minorHAnsi" w:hAnsiTheme="minorHAnsi" w:cstheme="minorHAnsi"/>
                <w:noProof/>
                <w:lang w:val="ro-RO"/>
              </w:rPr>
              <w:t>n caz contrar expertul bifeaz</w:t>
            </w:r>
            <w:r w:rsidR="00550B14" w:rsidRPr="007229B0">
              <w:rPr>
                <w:rFonts w:asciiTheme="minorHAnsi" w:hAnsiTheme="minorHAnsi" w:cstheme="minorHAnsi"/>
                <w:noProof/>
                <w:lang w:val="ro-RO"/>
              </w:rPr>
              <w:t>ă casuța</w:t>
            </w:r>
            <w:r w:rsidRPr="007229B0">
              <w:rPr>
                <w:rFonts w:asciiTheme="minorHAnsi" w:hAnsiTheme="minorHAnsi" w:cstheme="minorHAnsi"/>
                <w:noProof/>
                <w:lang w:val="ro-RO"/>
              </w:rPr>
              <w:t xml:space="preserve"> NU</w:t>
            </w:r>
            <w:r w:rsidR="00550B14" w:rsidRPr="007229B0">
              <w:rPr>
                <w:rFonts w:asciiTheme="minorHAnsi" w:hAnsiTheme="minorHAnsi" w:cstheme="minorHAnsi"/>
                <w:noProof/>
                <w:lang w:val="ro-RO"/>
              </w:rPr>
              <w:t>,</w:t>
            </w:r>
            <w:r w:rsidRPr="007229B0">
              <w:rPr>
                <w:rFonts w:asciiTheme="minorHAnsi" w:hAnsiTheme="minorHAnsi" w:cstheme="minorHAnsi"/>
                <w:noProof/>
                <w:lang w:val="ro-RO"/>
              </w:rPr>
              <w:t xml:space="preserve"> iar CF devine neeligibil</w:t>
            </w:r>
            <w:r w:rsidR="00550B14" w:rsidRPr="007229B0">
              <w:rPr>
                <w:rFonts w:asciiTheme="minorHAnsi" w:hAnsiTheme="minorHAnsi" w:cstheme="minorHAnsi"/>
                <w:noProof/>
                <w:lang w:val="ro-RO"/>
              </w:rPr>
              <w:t>ă</w:t>
            </w:r>
            <w:r w:rsidRPr="007229B0">
              <w:rPr>
                <w:rFonts w:asciiTheme="minorHAnsi" w:hAnsiTheme="minorHAnsi" w:cstheme="minorHAnsi"/>
                <w:noProof/>
                <w:lang w:val="ro-RO"/>
              </w:rPr>
              <w:t>.</w:t>
            </w:r>
          </w:p>
        </w:tc>
      </w:tr>
      <w:tr w:rsidR="002B42A4" w:rsidRPr="00C5062F" w14:paraId="3DAF4FB2" w14:textId="77777777" w:rsidTr="00630C53">
        <w:trPr>
          <w:trHeight w:val="1025"/>
        </w:trPr>
        <w:tc>
          <w:tcPr>
            <w:tcW w:w="4860" w:type="dxa"/>
            <w:shd w:val="clear" w:color="auto" w:fill="auto"/>
          </w:tcPr>
          <w:p w14:paraId="61EFF52A" w14:textId="77777777" w:rsidR="00497374" w:rsidRPr="00515CBD" w:rsidRDefault="00515CBD" w:rsidP="00515CBD">
            <w:pPr>
              <w:pStyle w:val="NoSpacing"/>
              <w:spacing w:line="276" w:lineRule="auto"/>
              <w:ind w:left="-26"/>
              <w:jc w:val="both"/>
              <w:rPr>
                <w:rFonts w:asciiTheme="minorHAnsi" w:hAnsiTheme="minorHAnsi" w:cstheme="minorHAnsi"/>
                <w:b/>
                <w:sz w:val="24"/>
                <w:szCs w:val="24"/>
                <w:lang w:val="ro-RO"/>
              </w:rPr>
            </w:pPr>
            <w:r w:rsidRPr="00515CBD">
              <w:rPr>
                <w:rFonts w:asciiTheme="minorHAnsi" w:hAnsiTheme="minorHAnsi" w:cstheme="minorHAnsi"/>
                <w:b/>
                <w:sz w:val="24"/>
                <w:szCs w:val="24"/>
                <w:lang w:val="ro-RO"/>
              </w:rPr>
              <w:lastRenderedPageBreak/>
              <w:t xml:space="preserve">4. </w:t>
            </w:r>
            <w:r w:rsidR="00497374" w:rsidRPr="00515CBD">
              <w:rPr>
                <w:rFonts w:asciiTheme="minorHAnsi" w:hAnsiTheme="minorHAnsi" w:cstheme="minorHAnsi"/>
                <w:b/>
                <w:sz w:val="24"/>
                <w:szCs w:val="24"/>
                <w:lang w:val="ro-RO"/>
              </w:rPr>
              <w:t>Documente</w:t>
            </w:r>
            <w:r w:rsidR="0060451C" w:rsidRPr="00515CBD">
              <w:rPr>
                <w:rFonts w:asciiTheme="minorHAnsi" w:hAnsiTheme="minorHAnsi" w:cstheme="minorHAnsi"/>
                <w:b/>
                <w:sz w:val="24"/>
                <w:szCs w:val="24"/>
                <w:lang w:val="ro-RO"/>
              </w:rPr>
              <w:t xml:space="preserve"> de </w:t>
            </w:r>
            <w:r w:rsidR="00497374" w:rsidRPr="00515CBD">
              <w:rPr>
                <w:rFonts w:asciiTheme="minorHAnsi" w:hAnsiTheme="minorHAnsi" w:cstheme="minorHAnsi"/>
                <w:b/>
                <w:sz w:val="24"/>
                <w:szCs w:val="24"/>
                <w:lang w:val="ro-RO"/>
              </w:rPr>
              <w:t xml:space="preserve">la </w:t>
            </w:r>
            <w:r w:rsidR="0060451C" w:rsidRPr="00515CBD">
              <w:rPr>
                <w:rFonts w:asciiTheme="minorHAnsi" w:hAnsiTheme="minorHAnsi" w:cstheme="minorHAnsi"/>
                <w:b/>
                <w:sz w:val="24"/>
                <w:szCs w:val="24"/>
                <w:lang w:val="ro-RO"/>
              </w:rPr>
              <w:t>ANPM</w:t>
            </w:r>
            <w:r w:rsidR="00497374" w:rsidRPr="00515CBD">
              <w:rPr>
                <w:rFonts w:asciiTheme="minorHAnsi" w:hAnsiTheme="minorHAnsi" w:cstheme="minorHAnsi"/>
                <w:b/>
                <w:sz w:val="24"/>
                <w:szCs w:val="24"/>
                <w:lang w:val="ro-RO"/>
              </w:rPr>
              <w:t>, după caz:</w:t>
            </w:r>
          </w:p>
          <w:p w14:paraId="4D9D3814" w14:textId="77777777" w:rsidR="00497374" w:rsidRPr="007229B0" w:rsidRDefault="00497374" w:rsidP="00497374">
            <w:pPr>
              <w:pStyle w:val="NoSpacing"/>
              <w:spacing w:line="276" w:lineRule="auto"/>
              <w:jc w:val="both"/>
              <w:rPr>
                <w:rFonts w:asciiTheme="minorHAnsi" w:hAnsiTheme="minorHAnsi" w:cstheme="minorHAnsi"/>
                <w:sz w:val="24"/>
                <w:szCs w:val="24"/>
                <w:lang w:val="ro-RO"/>
              </w:rPr>
            </w:pPr>
            <w:r w:rsidRPr="007229B0">
              <w:rPr>
                <w:rFonts w:asciiTheme="minorHAnsi" w:hAnsiTheme="minorHAnsi" w:cstheme="minorHAnsi"/>
                <w:sz w:val="24"/>
                <w:szCs w:val="24"/>
                <w:lang w:val="ro-RO"/>
              </w:rPr>
              <w:t>- CLASAREA NOTIFICĂRII</w:t>
            </w:r>
            <w:r w:rsidR="00D90772" w:rsidRPr="007229B0">
              <w:rPr>
                <w:rFonts w:asciiTheme="minorHAnsi" w:hAnsiTheme="minorHAnsi" w:cstheme="minorHAnsi"/>
                <w:sz w:val="24"/>
                <w:szCs w:val="24"/>
                <w:lang w:val="ro-RO"/>
              </w:rPr>
              <w:t xml:space="preserve"> sau</w:t>
            </w:r>
          </w:p>
          <w:p w14:paraId="237D3FB8" w14:textId="77777777" w:rsidR="00497374" w:rsidRPr="007229B0" w:rsidRDefault="00497374">
            <w:pPr>
              <w:pStyle w:val="NoSpacing"/>
              <w:spacing w:line="276" w:lineRule="auto"/>
              <w:jc w:val="both"/>
              <w:rPr>
                <w:rFonts w:asciiTheme="minorHAnsi" w:hAnsiTheme="minorHAnsi" w:cstheme="minorHAnsi"/>
                <w:sz w:val="24"/>
                <w:szCs w:val="24"/>
                <w:lang w:val="ro-RO"/>
              </w:rPr>
            </w:pPr>
            <w:r w:rsidRPr="007229B0">
              <w:rPr>
                <w:rFonts w:asciiTheme="minorHAnsi" w:hAnsiTheme="minorHAnsi" w:cstheme="minorHAnsi"/>
                <w:lang w:val="ro-RO"/>
              </w:rPr>
              <w:t>- DECIZIA ETAPEI</w:t>
            </w:r>
            <w:r w:rsidR="00F63125">
              <w:rPr>
                <w:rFonts w:asciiTheme="minorHAnsi" w:hAnsiTheme="minorHAnsi" w:cstheme="minorHAnsi"/>
                <w:sz w:val="24"/>
                <w:szCs w:val="24"/>
                <w:lang w:val="ro-RO"/>
              </w:rPr>
              <w:t xml:space="preserve"> DE EVALUARE INIȚIALĂ</w:t>
            </w:r>
            <w:r w:rsidRPr="007229B0">
              <w:rPr>
                <w:rFonts w:asciiTheme="minorHAnsi" w:hAnsiTheme="minorHAnsi" w:cstheme="minorHAnsi"/>
                <w:lang w:val="ro-RO"/>
              </w:rPr>
              <w:t xml:space="preserve"> </w:t>
            </w:r>
            <w:r w:rsidRPr="007229B0">
              <w:rPr>
                <w:rFonts w:asciiTheme="minorHAnsi" w:hAnsiTheme="minorHAnsi" w:cstheme="minorHAnsi"/>
                <w:sz w:val="24"/>
                <w:szCs w:val="24"/>
                <w:lang w:val="ro-RO"/>
              </w:rPr>
              <w:t>.</w:t>
            </w:r>
          </w:p>
          <w:p w14:paraId="17023144" w14:textId="77777777" w:rsidR="002B42A4" w:rsidRPr="00C5062F" w:rsidRDefault="002B42A4" w:rsidP="007229B0">
            <w:pPr>
              <w:rPr>
                <w:rFonts w:asciiTheme="minorHAnsi" w:hAnsiTheme="minorHAnsi" w:cstheme="minorHAnsi"/>
                <w:b/>
                <w:noProof/>
                <w:lang w:val="ro-RO"/>
              </w:rPr>
            </w:pPr>
          </w:p>
        </w:tc>
        <w:tc>
          <w:tcPr>
            <w:tcW w:w="4948" w:type="dxa"/>
            <w:shd w:val="clear" w:color="auto" w:fill="auto"/>
          </w:tcPr>
          <w:p w14:paraId="4A28B2C1" w14:textId="77777777" w:rsidR="00497374" w:rsidRPr="007229B0" w:rsidRDefault="00497374" w:rsidP="00497374">
            <w:pPr>
              <w:pStyle w:val="NoSpacing"/>
              <w:spacing w:line="276" w:lineRule="auto"/>
              <w:jc w:val="both"/>
              <w:rPr>
                <w:rFonts w:asciiTheme="minorHAnsi" w:hAnsiTheme="minorHAnsi" w:cstheme="minorHAnsi"/>
                <w:sz w:val="24"/>
                <w:szCs w:val="24"/>
                <w:lang w:val="ro-RO"/>
              </w:rPr>
            </w:pPr>
            <w:r w:rsidRPr="007229B0">
              <w:rPr>
                <w:rFonts w:asciiTheme="minorHAnsi" w:hAnsiTheme="minorHAnsi" w:cstheme="minorHAnsi"/>
                <w:sz w:val="24"/>
                <w:szCs w:val="24"/>
                <w:lang w:val="ro-RO"/>
              </w:rPr>
              <w:t>Pentru îndeplinirea condiției de prezentare la încheierea contractului de finanțare a documentului de la mediu,</w:t>
            </w:r>
            <w:r w:rsidR="00490634" w:rsidRPr="00C5062F" w:rsidDel="00490634">
              <w:rPr>
                <w:rFonts w:asciiTheme="minorHAnsi" w:hAnsiTheme="minorHAnsi" w:cstheme="minorHAnsi"/>
                <w:sz w:val="24"/>
                <w:szCs w:val="24"/>
                <w:lang w:val="ro-RO"/>
              </w:rPr>
              <w:t xml:space="preserve"> </w:t>
            </w:r>
            <w:r w:rsidR="00490634">
              <w:rPr>
                <w:rFonts w:asciiTheme="minorHAnsi" w:hAnsiTheme="minorHAnsi" w:cstheme="minorHAnsi"/>
                <w:sz w:val="24"/>
                <w:szCs w:val="24"/>
                <w:lang w:val="ro-RO"/>
              </w:rPr>
              <w:t>„</w:t>
            </w:r>
            <w:r w:rsidRPr="007229B0">
              <w:rPr>
                <w:rFonts w:asciiTheme="minorHAnsi" w:hAnsiTheme="minorHAnsi" w:cstheme="minorHAnsi"/>
                <w:sz w:val="24"/>
                <w:szCs w:val="24"/>
                <w:lang w:val="ro-RO"/>
              </w:rPr>
              <w:t>clasarea notificării/decizia</w:t>
            </w:r>
            <w:r w:rsidR="00F63125">
              <w:rPr>
                <w:rFonts w:asciiTheme="minorHAnsi" w:hAnsiTheme="minorHAnsi" w:cstheme="minorHAnsi"/>
                <w:sz w:val="24"/>
                <w:szCs w:val="24"/>
                <w:lang w:val="ro-RO"/>
              </w:rPr>
              <w:t xml:space="preserve">  etapei de evaluare inițială</w:t>
            </w:r>
            <w:r w:rsidR="00490634">
              <w:rPr>
                <w:rFonts w:asciiTheme="minorHAnsi" w:hAnsiTheme="minorHAnsi" w:cstheme="minorHAnsi"/>
                <w:sz w:val="24"/>
                <w:szCs w:val="24"/>
                <w:lang w:val="ro-RO"/>
              </w:rPr>
              <w:t>”</w:t>
            </w:r>
            <w:r w:rsidR="00F63125">
              <w:rPr>
                <w:rFonts w:asciiTheme="minorHAnsi" w:hAnsiTheme="minorHAnsi" w:cstheme="minorHAnsi"/>
                <w:sz w:val="24"/>
                <w:szCs w:val="24"/>
                <w:lang w:val="ro-RO"/>
              </w:rPr>
              <w:t xml:space="preserve"> </w:t>
            </w:r>
            <w:r w:rsidRPr="007229B0">
              <w:rPr>
                <w:rFonts w:asciiTheme="minorHAnsi" w:hAnsiTheme="minorHAnsi" w:cstheme="minorHAnsi"/>
                <w:sz w:val="24"/>
                <w:szCs w:val="24"/>
                <w:lang w:val="ro-RO"/>
              </w:rPr>
              <w:t>, este foarte important să demarați din timp demersurile la ANPM pentru obținerea acestora.</w:t>
            </w:r>
          </w:p>
          <w:p w14:paraId="165E60AB" w14:textId="77777777" w:rsidR="00497374" w:rsidRPr="00C5062F" w:rsidRDefault="00497374" w:rsidP="00515CBD">
            <w:pPr>
              <w:pStyle w:val="NoSpacing"/>
              <w:jc w:val="both"/>
              <w:rPr>
                <w:rFonts w:asciiTheme="minorHAnsi" w:hAnsiTheme="minorHAnsi" w:cstheme="minorHAnsi"/>
                <w:b/>
                <w:noProof/>
                <w:lang w:val="ro-RO"/>
              </w:rPr>
            </w:pPr>
            <w:proofErr w:type="spellStart"/>
            <w:r w:rsidRPr="007229B0">
              <w:rPr>
                <w:rFonts w:asciiTheme="minorHAnsi" w:hAnsiTheme="minorHAnsi" w:cstheme="minorHAnsi"/>
                <w:sz w:val="24"/>
                <w:szCs w:val="24"/>
              </w:rPr>
              <w:t>În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funcție</w:t>
            </w:r>
            <w:proofErr w:type="spellEnd"/>
            <w:r w:rsidRPr="007229B0">
              <w:rPr>
                <w:rFonts w:asciiTheme="minorHAnsi" w:hAnsiTheme="minorHAnsi" w:cstheme="minorHAnsi"/>
                <w:sz w:val="24"/>
                <w:szCs w:val="24"/>
              </w:rPr>
              <w:t xml:space="preserve"> de </w:t>
            </w:r>
            <w:proofErr w:type="spellStart"/>
            <w:r w:rsidRPr="007229B0">
              <w:rPr>
                <w:rFonts w:asciiTheme="minorHAnsi" w:hAnsiTheme="minorHAnsi" w:cstheme="minorHAnsi"/>
                <w:sz w:val="24"/>
                <w:szCs w:val="24"/>
              </w:rPr>
              <w:t>specificul</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proiectului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investițiile</w:t>
            </w:r>
            <w:proofErr w:type="spellEnd"/>
            <w:r w:rsidRPr="007229B0">
              <w:rPr>
                <w:rFonts w:asciiTheme="minorHAnsi" w:hAnsiTheme="minorHAnsi" w:cstheme="minorHAnsi"/>
                <w:sz w:val="24"/>
                <w:szCs w:val="24"/>
              </w:rPr>
              <w:t>/</w:t>
            </w:r>
            <w:proofErr w:type="spellStart"/>
            <w:r w:rsidRPr="007229B0">
              <w:rPr>
                <w:rFonts w:asciiTheme="minorHAnsi" w:hAnsiTheme="minorHAnsi" w:cstheme="minorHAnsi"/>
                <w:sz w:val="24"/>
                <w:szCs w:val="24"/>
              </w:rPr>
              <w:t>operațiunile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vor</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respecta</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prevederile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legislației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în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vigoare</w:t>
            </w:r>
            <w:proofErr w:type="spellEnd"/>
            <w:r w:rsidRPr="007229B0">
              <w:rPr>
                <w:rFonts w:asciiTheme="minorHAnsi" w:hAnsiTheme="minorHAnsi" w:cstheme="minorHAnsi"/>
                <w:sz w:val="24"/>
                <w:szCs w:val="24"/>
              </w:rPr>
              <w:t xml:space="preserve"> din </w:t>
            </w:r>
            <w:proofErr w:type="spellStart"/>
            <w:r w:rsidRPr="007229B0">
              <w:rPr>
                <w:rFonts w:asciiTheme="minorHAnsi" w:hAnsiTheme="minorHAnsi" w:cstheme="minorHAnsi"/>
                <w:sz w:val="24"/>
                <w:szCs w:val="24"/>
              </w:rPr>
              <w:t>domeniul</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sănătate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publică</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sanitar-veterinar</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siguranță</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alimentară</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și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mediu</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În</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acest</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sens</w:t>
            </w:r>
            <w:proofErr w:type="spellEnd"/>
            <w:r w:rsidRPr="007229B0">
              <w:rPr>
                <w:rFonts w:asciiTheme="minorHAnsi" w:hAnsiTheme="minorHAnsi" w:cstheme="minorHAnsi"/>
                <w:sz w:val="24"/>
                <w:szCs w:val="24"/>
              </w:rPr>
              <w:t xml:space="preserve">, se </w:t>
            </w:r>
            <w:proofErr w:type="spellStart"/>
            <w:r w:rsidRPr="007229B0">
              <w:rPr>
                <w:rFonts w:asciiTheme="minorHAnsi" w:hAnsiTheme="minorHAnsi" w:cstheme="minorHAnsi"/>
                <w:sz w:val="24"/>
                <w:szCs w:val="24"/>
              </w:rPr>
              <w:t>verifică</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menţiunile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documentelor</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emise</w:t>
            </w:r>
            <w:proofErr w:type="spellEnd"/>
            <w:r w:rsidRPr="007229B0">
              <w:rPr>
                <w:rFonts w:asciiTheme="minorHAnsi" w:hAnsiTheme="minorHAnsi" w:cstheme="minorHAnsi"/>
                <w:sz w:val="24"/>
                <w:szCs w:val="24"/>
              </w:rPr>
              <w:t xml:space="preserve"> de DSP </w:t>
            </w:r>
            <w:proofErr w:type="spellStart"/>
            <w:r w:rsidRPr="007229B0">
              <w:rPr>
                <w:rFonts w:asciiTheme="minorHAnsi" w:hAnsiTheme="minorHAnsi" w:cstheme="minorHAnsi"/>
                <w:sz w:val="24"/>
                <w:szCs w:val="24"/>
              </w:rPr>
              <w:t>şi</w:t>
            </w:r>
            <w:proofErr w:type="spellEnd"/>
            <w:r w:rsidRPr="007229B0">
              <w:rPr>
                <w:rFonts w:asciiTheme="minorHAnsi" w:hAnsiTheme="minorHAnsi" w:cstheme="minorHAnsi"/>
                <w:sz w:val="24"/>
                <w:szCs w:val="24"/>
              </w:rPr>
              <w:t xml:space="preserve"> DSVSA </w:t>
            </w:r>
            <w:proofErr w:type="spellStart"/>
            <w:r w:rsidRPr="007229B0">
              <w:rPr>
                <w:rFonts w:asciiTheme="minorHAnsi" w:hAnsiTheme="minorHAnsi" w:cstheme="minorHAnsi"/>
                <w:sz w:val="24"/>
                <w:szCs w:val="24"/>
              </w:rPr>
              <w:t>judeţene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depuse</w:t>
            </w:r>
            <w:proofErr w:type="spellEnd"/>
            <w:r w:rsidRPr="007229B0">
              <w:rPr>
                <w:rFonts w:asciiTheme="minorHAnsi" w:hAnsiTheme="minorHAnsi" w:cstheme="minorHAnsi"/>
                <w:sz w:val="24"/>
                <w:szCs w:val="24"/>
              </w:rPr>
              <w:t xml:space="preserve"> la </w:t>
            </w:r>
            <w:proofErr w:type="spellStart"/>
            <w:r w:rsidRPr="007229B0">
              <w:rPr>
                <w:rFonts w:asciiTheme="minorHAnsi" w:hAnsiTheme="minorHAnsi" w:cstheme="minorHAnsi"/>
                <w:sz w:val="24"/>
                <w:szCs w:val="24"/>
              </w:rPr>
              <w:t>momentul</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contractării</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dacă</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este</w:t>
            </w:r>
            <w:proofErr w:type="spellEnd"/>
            <w:r w:rsidRPr="007229B0">
              <w:rPr>
                <w:rFonts w:asciiTheme="minorHAnsi" w:hAnsiTheme="minorHAnsi" w:cstheme="minorHAnsi"/>
                <w:sz w:val="24"/>
                <w:szCs w:val="24"/>
              </w:rPr>
              <w:t xml:space="preserve"> </w:t>
            </w:r>
            <w:proofErr w:type="spellStart"/>
            <w:r w:rsidRPr="007229B0">
              <w:rPr>
                <w:rFonts w:asciiTheme="minorHAnsi" w:hAnsiTheme="minorHAnsi" w:cstheme="minorHAnsi"/>
                <w:sz w:val="24"/>
                <w:szCs w:val="24"/>
              </w:rPr>
              <w:t>cazul</w:t>
            </w:r>
            <w:proofErr w:type="spellEnd"/>
            <w:r w:rsidRPr="007229B0">
              <w:rPr>
                <w:rFonts w:asciiTheme="minorHAnsi" w:hAnsiTheme="minorHAnsi" w:cstheme="minorHAnsi"/>
                <w:sz w:val="24"/>
                <w:szCs w:val="24"/>
              </w:rPr>
              <w:t>.</w:t>
            </w:r>
          </w:p>
        </w:tc>
      </w:tr>
      <w:tr w:rsidR="0004658C" w:rsidRPr="00C5062F" w14:paraId="72CD41A0" w14:textId="77777777" w:rsidTr="00515CBD">
        <w:trPr>
          <w:trHeight w:val="625"/>
        </w:trPr>
        <w:tc>
          <w:tcPr>
            <w:tcW w:w="4860" w:type="dxa"/>
            <w:shd w:val="clear" w:color="auto" w:fill="auto"/>
          </w:tcPr>
          <w:p w14:paraId="099135C3" w14:textId="77777777" w:rsidR="0004658C" w:rsidRPr="007229B0" w:rsidRDefault="00BC4693" w:rsidP="00F63125">
            <w:pPr>
              <w:overflowPunct w:val="0"/>
              <w:autoSpaceDE w:val="0"/>
              <w:autoSpaceDN w:val="0"/>
              <w:adjustRightInd w:val="0"/>
              <w:jc w:val="both"/>
              <w:textAlignment w:val="baseline"/>
              <w:rPr>
                <w:rFonts w:asciiTheme="minorHAnsi" w:hAnsiTheme="minorHAnsi" w:cstheme="minorHAnsi"/>
                <w:b/>
                <w:noProof/>
                <w:lang w:val="ro-RO"/>
              </w:rPr>
            </w:pPr>
            <w:r>
              <w:rPr>
                <w:rFonts w:asciiTheme="minorHAnsi" w:hAnsiTheme="minorHAnsi" w:cstheme="minorHAnsi"/>
                <w:b/>
                <w:noProof/>
                <w:lang w:val="ro-RO"/>
              </w:rPr>
              <w:t>5</w:t>
            </w:r>
            <w:r w:rsidR="0004658C" w:rsidRPr="00515CBD">
              <w:rPr>
                <w:rFonts w:asciiTheme="minorHAnsi" w:hAnsiTheme="minorHAnsi" w:cstheme="minorHAnsi"/>
                <w:noProof/>
                <w:lang w:val="ro-RO"/>
              </w:rPr>
              <w:t xml:space="preserve">. </w:t>
            </w:r>
            <w:r w:rsidR="00E61676" w:rsidRPr="00515CBD">
              <w:rPr>
                <w:rFonts w:asciiTheme="minorHAnsi" w:hAnsiTheme="minorHAnsi" w:cstheme="minorHAnsi"/>
                <w:noProof/>
                <w:lang w:val="ro-RO"/>
              </w:rPr>
              <w:t>Adresă emisă de bancă/trezorerie cu datele de identificare ale acesteia și ale contului aferent proiectului FEADR (denumire bancă/trezorerie, codul IBAN al contului de operațiuni cu AFIR)</w:t>
            </w:r>
            <w:r w:rsidR="004C6B61" w:rsidRPr="00515CBD">
              <w:rPr>
                <w:rFonts w:asciiTheme="minorHAnsi" w:hAnsiTheme="minorHAnsi" w:cstheme="minorHAnsi"/>
                <w:noProof/>
                <w:lang w:val="ro-RO"/>
              </w:rPr>
              <w:t>.</w:t>
            </w:r>
            <w:r w:rsidR="00E61676" w:rsidRPr="007229B0">
              <w:rPr>
                <w:rFonts w:asciiTheme="minorHAnsi" w:hAnsiTheme="minorHAnsi" w:cstheme="minorHAnsi"/>
                <w:b/>
                <w:noProof/>
                <w:lang w:val="ro-RO"/>
              </w:rPr>
              <w:t xml:space="preserve"> </w:t>
            </w:r>
          </w:p>
        </w:tc>
        <w:tc>
          <w:tcPr>
            <w:tcW w:w="4948" w:type="dxa"/>
            <w:shd w:val="clear" w:color="auto" w:fill="auto"/>
          </w:tcPr>
          <w:p w14:paraId="22C82201" w14:textId="77777777" w:rsidR="0004658C" w:rsidRPr="007229B0" w:rsidRDefault="0004658C" w:rsidP="00515CBD">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 xml:space="preserve">Expertul verifica existenta acestui document sa fie emis pe numele solicitantului de catre </w:t>
            </w:r>
            <w:r w:rsidR="001A309A" w:rsidRPr="007229B0">
              <w:rPr>
                <w:rFonts w:asciiTheme="minorHAnsi" w:hAnsiTheme="minorHAnsi" w:cstheme="minorHAnsi"/>
                <w:noProof/>
                <w:lang w:val="ro-RO"/>
              </w:rPr>
              <w:t>o</w:t>
            </w:r>
            <w:r w:rsidRPr="007229B0">
              <w:rPr>
                <w:rFonts w:asciiTheme="minorHAnsi" w:hAnsiTheme="minorHAnsi" w:cstheme="minorHAnsi"/>
                <w:noProof/>
                <w:lang w:val="ro-RO"/>
              </w:rPr>
              <w:t xml:space="preserve"> institutie bancara cu sediul in Romania. Documentul este obligatoriu de prezentat.</w:t>
            </w:r>
          </w:p>
        </w:tc>
      </w:tr>
      <w:tr w:rsidR="00F0167D" w:rsidRPr="00C5062F" w14:paraId="183EC1E8" w14:textId="77777777" w:rsidTr="00630C53">
        <w:trPr>
          <w:trHeight w:val="1025"/>
        </w:trPr>
        <w:tc>
          <w:tcPr>
            <w:tcW w:w="4860" w:type="dxa"/>
            <w:shd w:val="clear" w:color="auto" w:fill="auto"/>
          </w:tcPr>
          <w:p w14:paraId="475B78FB" w14:textId="77777777" w:rsidR="00F0167D" w:rsidRPr="00515CBD" w:rsidRDefault="00BC4693" w:rsidP="00F8423B">
            <w:pPr>
              <w:overflowPunct w:val="0"/>
              <w:autoSpaceDE w:val="0"/>
              <w:autoSpaceDN w:val="0"/>
              <w:adjustRightInd w:val="0"/>
              <w:jc w:val="both"/>
              <w:textAlignment w:val="baseline"/>
              <w:rPr>
                <w:rFonts w:asciiTheme="minorHAnsi" w:hAnsiTheme="minorHAnsi" w:cstheme="minorHAnsi"/>
                <w:noProof/>
                <w:lang w:val="ro-RO"/>
              </w:rPr>
            </w:pPr>
            <w:r w:rsidRPr="00515CBD">
              <w:rPr>
                <w:rFonts w:asciiTheme="minorHAnsi" w:hAnsiTheme="minorHAnsi" w:cstheme="minorHAnsi"/>
                <w:noProof/>
                <w:lang w:val="ro-RO"/>
              </w:rPr>
              <w:t>6</w:t>
            </w:r>
            <w:r w:rsidR="00F0167D" w:rsidRPr="00515CBD">
              <w:rPr>
                <w:rFonts w:asciiTheme="minorHAnsi" w:hAnsiTheme="minorHAnsi" w:cstheme="minorHAnsi"/>
                <w:noProof/>
                <w:lang w:val="ro-RO"/>
              </w:rPr>
              <w:t>. Graficul de eşalonare a datoriilor către bugetul consolidat (în cazul în care beneficiarul figureaza cu datorii restante fiscale şi sociale);</w:t>
            </w:r>
          </w:p>
        </w:tc>
        <w:tc>
          <w:tcPr>
            <w:tcW w:w="4948" w:type="dxa"/>
            <w:shd w:val="clear" w:color="auto" w:fill="auto"/>
          </w:tcPr>
          <w:p w14:paraId="1B3D17B8" w14:textId="77777777" w:rsidR="00F0167D" w:rsidRPr="007229B0" w:rsidRDefault="00F0167D" w:rsidP="00F0167D">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Dacă în urma obținerii de către expertul AFIR a certificatului de atestare fiscală, din baza de date ANAF, rezultă că beneficiarul figurează cu datorii fiscale restante, iar graficul de eșalonare nu a fost depus de beneficiar odată cu celelalte documente necesare contractării, documentul va fi solicitat beneficiarului prin intermediul informaţiilor suplimentare;</w:t>
            </w:r>
          </w:p>
          <w:p w14:paraId="11C39BDA" w14:textId="77777777" w:rsidR="00F0167D" w:rsidRPr="007229B0" w:rsidRDefault="00F0167D" w:rsidP="00F0167D">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Dacă toate precizările de mai sus sunt verificate, expertul bifează căsuţa DA. În caz contrar se bifează căsuţele NU şi se motivează poziţia la rubrica Observaţii.</w:t>
            </w:r>
          </w:p>
        </w:tc>
      </w:tr>
      <w:tr w:rsidR="00B54F8F" w:rsidRPr="00C5062F" w14:paraId="297B4BA5" w14:textId="77777777" w:rsidTr="00630C53">
        <w:trPr>
          <w:trHeight w:val="1025"/>
        </w:trPr>
        <w:tc>
          <w:tcPr>
            <w:tcW w:w="4860" w:type="dxa"/>
            <w:shd w:val="clear" w:color="auto" w:fill="auto"/>
          </w:tcPr>
          <w:p w14:paraId="3AA18E3D" w14:textId="77777777" w:rsidR="00B54F8F" w:rsidRPr="00515CBD" w:rsidRDefault="00B54F8F" w:rsidP="00F8423B">
            <w:pPr>
              <w:overflowPunct w:val="0"/>
              <w:autoSpaceDE w:val="0"/>
              <w:autoSpaceDN w:val="0"/>
              <w:adjustRightInd w:val="0"/>
              <w:jc w:val="both"/>
              <w:textAlignment w:val="baseline"/>
              <w:rPr>
                <w:rFonts w:asciiTheme="minorHAnsi" w:hAnsiTheme="minorHAnsi" w:cstheme="minorHAnsi"/>
                <w:noProof/>
                <w:lang w:val="ro-RO"/>
              </w:rPr>
            </w:pPr>
            <w:r>
              <w:rPr>
                <w:rFonts w:asciiTheme="minorHAnsi" w:hAnsiTheme="minorHAnsi" w:cstheme="minorHAnsi"/>
                <w:noProof/>
                <w:lang w:val="ro-RO"/>
              </w:rPr>
              <w:t xml:space="preserve">7. </w:t>
            </w:r>
            <w:r w:rsidRPr="00B54F8F">
              <w:rPr>
                <w:rFonts w:asciiTheme="minorHAnsi" w:hAnsiTheme="minorHAnsi" w:cstheme="minorHAnsi"/>
                <w:noProof/>
                <w:lang w:val="ro-RO"/>
              </w:rPr>
              <w:t>Verificarea situației situației fiscale a beneficiarului si a situatiei judiciare a reprezentantului legal al beneficiarului din Cazierul judiciar</w:t>
            </w:r>
          </w:p>
        </w:tc>
        <w:tc>
          <w:tcPr>
            <w:tcW w:w="4948" w:type="dxa"/>
            <w:shd w:val="clear" w:color="auto" w:fill="auto"/>
          </w:tcPr>
          <w:p w14:paraId="62DA9366" w14:textId="77777777" w:rsidR="00B54F8F" w:rsidRPr="00B54F8F" w:rsidRDefault="00B54F8F" w:rsidP="00B54F8F">
            <w:pPr>
              <w:overflowPunct w:val="0"/>
              <w:autoSpaceDE w:val="0"/>
              <w:autoSpaceDN w:val="0"/>
              <w:adjustRightInd w:val="0"/>
              <w:jc w:val="both"/>
              <w:textAlignment w:val="baseline"/>
              <w:rPr>
                <w:rFonts w:asciiTheme="minorHAnsi" w:hAnsiTheme="minorHAnsi" w:cstheme="minorHAnsi"/>
                <w:noProof/>
                <w:lang w:val="ro-RO"/>
              </w:rPr>
            </w:pPr>
            <w:r w:rsidRPr="00B54F8F">
              <w:rPr>
                <w:rFonts w:asciiTheme="minorHAnsi" w:hAnsiTheme="minorHAnsi" w:cstheme="minorHAnsi"/>
                <w:noProof/>
                <w:lang w:val="ro-RO"/>
              </w:rPr>
              <w:t>În această etapă,în vederea încheierii  contractului de finanțare, ex</w:t>
            </w:r>
            <w:r>
              <w:rPr>
                <w:rFonts w:asciiTheme="minorHAnsi" w:hAnsiTheme="minorHAnsi" w:cstheme="minorHAnsi"/>
                <w:noProof/>
                <w:lang w:val="ro-RO"/>
              </w:rPr>
              <w:t xml:space="preserve">pertul verifică în extrasul de </w:t>
            </w:r>
            <w:r w:rsidRPr="00B54F8F">
              <w:rPr>
                <w:rFonts w:asciiTheme="minorHAnsi" w:hAnsiTheme="minorHAnsi" w:cstheme="minorHAnsi"/>
                <w:noProof/>
                <w:lang w:val="ro-RO"/>
              </w:rPr>
              <w:t>cazier judi</w:t>
            </w:r>
            <w:r>
              <w:rPr>
                <w:rFonts w:asciiTheme="minorHAnsi" w:hAnsiTheme="minorHAnsi" w:cstheme="minorHAnsi"/>
                <w:noProof/>
                <w:lang w:val="ro-RO"/>
              </w:rPr>
              <w:t xml:space="preserve">ciar* obtinut prin consultarea </w:t>
            </w:r>
            <w:r w:rsidRPr="00B54F8F">
              <w:rPr>
                <w:rFonts w:asciiTheme="minorHAnsi" w:hAnsiTheme="minorHAnsi" w:cstheme="minorHAnsi"/>
                <w:noProof/>
                <w:lang w:val="ro-RO"/>
              </w:rPr>
              <w:t xml:space="preserve">bazei de date a IGPR, ROCRIS, ca nu sunt inscrieri de natură economico-financiară pentru reprezentantul legal, respectiv verifică în certificatul de atestare fiscală obtinut prin interogarea bazei de date ANAF accesând link-ul https://epatrim.fiscnet.ro/ , că nu are datorii fiscal si sociale restante. </w:t>
            </w:r>
          </w:p>
          <w:p w14:paraId="765596B4" w14:textId="77777777" w:rsidR="00B54F8F" w:rsidRPr="00B54F8F" w:rsidRDefault="00B54F8F" w:rsidP="00B54F8F">
            <w:pPr>
              <w:overflowPunct w:val="0"/>
              <w:autoSpaceDE w:val="0"/>
              <w:autoSpaceDN w:val="0"/>
              <w:adjustRightInd w:val="0"/>
              <w:jc w:val="both"/>
              <w:textAlignment w:val="baseline"/>
              <w:rPr>
                <w:rFonts w:asciiTheme="minorHAnsi" w:hAnsiTheme="minorHAnsi" w:cstheme="minorHAnsi"/>
                <w:noProof/>
                <w:lang w:val="ro-RO"/>
              </w:rPr>
            </w:pPr>
            <w:r w:rsidRPr="00B54F8F">
              <w:rPr>
                <w:rFonts w:asciiTheme="minorHAnsi" w:hAnsiTheme="minorHAnsi" w:cstheme="minorHAnsi"/>
                <w:noProof/>
                <w:lang w:val="ro-RO"/>
              </w:rPr>
              <w:lastRenderedPageBreak/>
              <w:t>*extrasul de cazier judiciar se solicită și se eliberează în conformitate cu prevederile Legii nr. 290/2004 privind cazierul judiciar, republicată, cu modificările şi completările ulterioare și în baza acordului dat de reprezentantul legal la depunerea cererii de finanțare pentru consultarea de către AFIR  a bazei de date a IGPR și ANAF.</w:t>
            </w:r>
          </w:p>
          <w:p w14:paraId="4C8371C0" w14:textId="77777777" w:rsidR="00B54F8F" w:rsidRPr="00B54F8F" w:rsidRDefault="00B54F8F" w:rsidP="00B54F8F">
            <w:pPr>
              <w:overflowPunct w:val="0"/>
              <w:autoSpaceDE w:val="0"/>
              <w:autoSpaceDN w:val="0"/>
              <w:adjustRightInd w:val="0"/>
              <w:jc w:val="both"/>
              <w:textAlignment w:val="baseline"/>
              <w:rPr>
                <w:rFonts w:asciiTheme="minorHAnsi" w:hAnsiTheme="minorHAnsi" w:cstheme="minorHAnsi"/>
                <w:noProof/>
                <w:lang w:val="ro-RO"/>
              </w:rPr>
            </w:pPr>
            <w:r w:rsidRPr="00B54F8F">
              <w:rPr>
                <w:rFonts w:asciiTheme="minorHAnsi" w:hAnsiTheme="minorHAnsi" w:cstheme="minorHAnsi"/>
                <w:noProof/>
                <w:lang w:val="ro-RO"/>
              </w:rPr>
              <w:t>În situaţia în care AFIR nu poate consulta baza de date a celor două instituții  pentru obținerea certificatelor în cauză, cazierul judiciar/certificatul de atestare fiscala vor fi solicitate beneficiarului prin scrisoare de solicitare informații suplimentare, caz în care expertul va verifica documentele depuse de beneficiar privind îndeplinirea condiţiilor.</w:t>
            </w:r>
          </w:p>
          <w:p w14:paraId="69AF9E0D" w14:textId="77777777" w:rsidR="00B54F8F" w:rsidRPr="00B54F8F" w:rsidRDefault="00B54F8F" w:rsidP="00B54F8F">
            <w:pPr>
              <w:overflowPunct w:val="0"/>
              <w:autoSpaceDE w:val="0"/>
              <w:autoSpaceDN w:val="0"/>
              <w:adjustRightInd w:val="0"/>
              <w:jc w:val="both"/>
              <w:textAlignment w:val="baseline"/>
              <w:rPr>
                <w:rFonts w:asciiTheme="minorHAnsi" w:hAnsiTheme="minorHAnsi" w:cstheme="minorHAnsi"/>
                <w:noProof/>
                <w:lang w:val="ro-RO"/>
              </w:rPr>
            </w:pPr>
            <w:r w:rsidRPr="00B54F8F">
              <w:rPr>
                <w:rFonts w:asciiTheme="minorHAnsi" w:hAnsiTheme="minorHAnsi" w:cstheme="minorHAnsi"/>
                <w:noProof/>
                <w:lang w:val="ro-RO"/>
              </w:rPr>
              <w:t>În cazul în care se solicită “Certificatul care atestă lipsa datoriilor restante fiscale şi sociale” acesta  trebuie să fie depus în original, să fie valabil la data încheierii contractului de finanțare și trebuie să fie emis de Direcţia Generală a Finanţelor Publice. În document trebuie să se menționeze clar lipsa datoriilor fiscale și sociale prin mențiunea „nu are</w:t>
            </w:r>
            <w:r w:rsidRPr="00B54F8F">
              <w:rPr>
                <w:rFonts w:ascii="Calibri" w:hAnsi="Calibri" w:cs="Calibri"/>
                <w:lang w:val="ro-RO"/>
              </w:rPr>
              <w:t xml:space="preserve"> </w:t>
            </w:r>
            <w:r w:rsidRPr="00B54F8F">
              <w:rPr>
                <w:rFonts w:asciiTheme="minorHAnsi" w:hAnsiTheme="minorHAnsi" w:cstheme="minorHAnsi"/>
                <w:noProof/>
                <w:lang w:val="ro-RO"/>
              </w:rPr>
              <w:t xml:space="preserve">datorii fiscale și sociale” sau bararea rubricii în care ar trebui să fie menționate. Se verifică dacă documentele sunt semnate de autoritățile emitente și dacă sunt emise pe numele solicitantului. </w:t>
            </w:r>
          </w:p>
          <w:p w14:paraId="114F479F" w14:textId="77777777" w:rsidR="00B54F8F" w:rsidRPr="007229B0" w:rsidRDefault="00B54F8F" w:rsidP="00B54F8F">
            <w:pPr>
              <w:overflowPunct w:val="0"/>
              <w:autoSpaceDE w:val="0"/>
              <w:autoSpaceDN w:val="0"/>
              <w:adjustRightInd w:val="0"/>
              <w:jc w:val="both"/>
              <w:textAlignment w:val="baseline"/>
              <w:rPr>
                <w:rFonts w:asciiTheme="minorHAnsi" w:hAnsiTheme="minorHAnsi" w:cstheme="minorHAnsi"/>
                <w:noProof/>
                <w:lang w:val="ro-RO"/>
              </w:rPr>
            </w:pPr>
            <w:r w:rsidRPr="00B54F8F">
              <w:rPr>
                <w:rFonts w:asciiTheme="minorHAnsi" w:hAnsiTheme="minorHAnsi" w:cstheme="minorHAnsi"/>
                <w:noProof/>
                <w:lang w:val="ro-RO"/>
              </w:rPr>
              <w:t>Certificatul de cazier judiciar atestă situația judiciară a reprezentantului legal al beneficiarului și dacă se solicită de la beneficiar, trebuie să fie depus în original, să fie valabil la data încheierii contractului de finanțare, să nu conțină înscrieri cu sancțiuni de natură economico-financiară pentru reprezentantul legal și trebuie să fie emis pentru reprezentantul legal al beneficiarului, persoană fizică.</w:t>
            </w:r>
          </w:p>
        </w:tc>
      </w:tr>
    </w:tbl>
    <w:p w14:paraId="7A11CB36" w14:textId="77777777" w:rsidR="0004658C" w:rsidRPr="007229B0" w:rsidRDefault="0004658C" w:rsidP="00C63050">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lastRenderedPageBreak/>
        <w:t>Daca toate documentele aplicabile proiectului au fost prezentate, CF este eligibila, iar</w:t>
      </w:r>
      <w:r w:rsidR="00D02785">
        <w:rPr>
          <w:rFonts w:asciiTheme="minorHAnsi" w:hAnsiTheme="minorHAnsi" w:cstheme="minorHAnsi"/>
          <w:b/>
          <w:noProof/>
          <w:lang w:val="ro-RO"/>
        </w:rPr>
        <w:t xml:space="preserve"> contractul poate fi incheiat. </w:t>
      </w:r>
      <w:r w:rsidRPr="007229B0">
        <w:rPr>
          <w:rFonts w:asciiTheme="minorHAnsi" w:hAnsiTheme="minorHAnsi" w:cstheme="minorHAnsi"/>
          <w:b/>
          <w:noProof/>
          <w:lang w:val="ro-RO"/>
        </w:rPr>
        <w:t xml:space="preserve">Expertul completeaza si dateaza fisa de evaluare generala a proiectului. </w:t>
      </w:r>
    </w:p>
    <w:p w14:paraId="17ADC165" w14:textId="77777777" w:rsidR="0004658C" w:rsidRPr="007229B0" w:rsidRDefault="0004658C" w:rsidP="00D73BAE">
      <w:pPr>
        <w:overflowPunct w:val="0"/>
        <w:autoSpaceDE w:val="0"/>
        <w:autoSpaceDN w:val="0"/>
        <w:adjustRightInd w:val="0"/>
        <w:textAlignment w:val="baseline"/>
        <w:rPr>
          <w:rFonts w:asciiTheme="minorHAnsi" w:hAnsiTheme="minorHAnsi" w:cstheme="minorHAnsi"/>
          <w:b/>
          <w:noProof/>
          <w:lang w:val="ro-RO"/>
        </w:rPr>
      </w:pPr>
    </w:p>
    <w:p w14:paraId="7FE0ED05" w14:textId="77777777" w:rsidR="0004658C" w:rsidRPr="007229B0" w:rsidRDefault="0004658C" w:rsidP="0004658C">
      <w:pPr>
        <w:overflowPunct w:val="0"/>
        <w:autoSpaceDE w:val="0"/>
        <w:autoSpaceDN w:val="0"/>
        <w:adjustRightInd w:val="0"/>
        <w:textAlignment w:val="baseline"/>
        <w:rPr>
          <w:rFonts w:asciiTheme="minorHAnsi" w:hAnsiTheme="minorHAnsi" w:cstheme="minorHAnsi"/>
          <w:b/>
          <w:noProof/>
          <w:lang w:val="ro-RO"/>
        </w:rPr>
      </w:pPr>
      <w:r w:rsidRPr="007229B0">
        <w:rPr>
          <w:rFonts w:asciiTheme="minorHAnsi" w:hAnsiTheme="minorHAnsi" w:cstheme="minorHAnsi"/>
          <w:b/>
          <w:noProof/>
          <w:lang w:val="ro-RO"/>
        </w:rPr>
        <w:t>D: Verificarea conformitatii copiei cu originalul pentru documentele atasate la cererea de finantare la acordarea deciziei de finantare (Contractare)</w:t>
      </w:r>
    </w:p>
    <w:p w14:paraId="72F1D4E5" w14:textId="77777777" w:rsidR="0004658C" w:rsidRPr="007229B0" w:rsidRDefault="0004658C" w:rsidP="0004658C">
      <w:pPr>
        <w:overflowPunct w:val="0"/>
        <w:autoSpaceDE w:val="0"/>
        <w:autoSpaceDN w:val="0"/>
        <w:adjustRightInd w:val="0"/>
        <w:jc w:val="center"/>
        <w:textAlignment w:val="baseline"/>
        <w:rPr>
          <w:rFonts w:asciiTheme="minorHAnsi" w:hAnsiTheme="minorHAnsi" w:cstheme="minorHAnsi"/>
          <w:noProof/>
          <w:lang w:val="ro-RO"/>
        </w:rPr>
      </w:pPr>
    </w:p>
    <w:tbl>
      <w:tblPr>
        <w:tblW w:w="531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31"/>
        <w:gridCol w:w="1341"/>
        <w:gridCol w:w="863"/>
        <w:gridCol w:w="767"/>
        <w:gridCol w:w="1349"/>
      </w:tblGrid>
      <w:tr w:rsidR="00D830BD" w:rsidRPr="00C5062F" w14:paraId="62EFA386" w14:textId="77777777" w:rsidTr="00A033B7">
        <w:trPr>
          <w:cantSplit/>
          <w:trHeight w:val="1898"/>
        </w:trPr>
        <w:tc>
          <w:tcPr>
            <w:tcW w:w="2893" w:type="pct"/>
            <w:tcBorders>
              <w:bottom w:val="nil"/>
              <w:right w:val="single" w:sz="4" w:space="0" w:color="auto"/>
            </w:tcBorders>
            <w:vAlign w:val="center"/>
          </w:tcPr>
          <w:p w14:paraId="42814D9A"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lastRenderedPageBreak/>
              <w:t>Documente</w:t>
            </w:r>
          </w:p>
        </w:tc>
        <w:tc>
          <w:tcPr>
            <w:tcW w:w="1449" w:type="pct"/>
            <w:gridSpan w:val="3"/>
            <w:tcBorders>
              <w:top w:val="single" w:sz="4" w:space="0" w:color="auto"/>
              <w:left w:val="single" w:sz="4" w:space="0" w:color="auto"/>
              <w:bottom w:val="single" w:sz="4" w:space="0" w:color="auto"/>
            </w:tcBorders>
          </w:tcPr>
          <w:p w14:paraId="758AE2E3"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noProof/>
                <w:lang w:val="ro-RO"/>
              </w:rPr>
              <w:t>Existenta documentului, daca este semnat, daca are toate rubricile completate pt.CF,daca se respecta valabilitatea conform legislatiei in vigoare sau precizarilor din Ghid</w:t>
            </w:r>
          </w:p>
        </w:tc>
        <w:tc>
          <w:tcPr>
            <w:tcW w:w="658" w:type="pct"/>
            <w:tcBorders>
              <w:top w:val="single" w:sz="4" w:space="0" w:color="auto"/>
              <w:bottom w:val="single" w:sz="4" w:space="0" w:color="auto"/>
              <w:right w:val="single" w:sz="4" w:space="0" w:color="auto"/>
            </w:tcBorders>
          </w:tcPr>
          <w:p w14:paraId="6C2F056A" w14:textId="77777777" w:rsidR="00D830BD" w:rsidRPr="007229B0" w:rsidRDefault="00D830BD" w:rsidP="00805BA1">
            <w:pPr>
              <w:tabs>
                <w:tab w:val="left" w:pos="781"/>
              </w:tabs>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noProof/>
                <w:lang w:val="ro-RO"/>
              </w:rPr>
              <w:t>Concordanţă copie cu originalul</w:t>
            </w:r>
          </w:p>
        </w:tc>
      </w:tr>
      <w:tr w:rsidR="00EF3194" w:rsidRPr="00C5062F" w14:paraId="6BB1968F" w14:textId="77777777" w:rsidTr="00A033B7">
        <w:trPr>
          <w:trHeight w:val="71"/>
        </w:trPr>
        <w:tc>
          <w:tcPr>
            <w:tcW w:w="2893" w:type="pct"/>
            <w:tcBorders>
              <w:top w:val="nil"/>
            </w:tcBorders>
            <w:vAlign w:val="center"/>
          </w:tcPr>
          <w:p w14:paraId="1E613AC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4" w:type="pct"/>
            <w:tcBorders>
              <w:top w:val="single" w:sz="4" w:space="0" w:color="auto"/>
            </w:tcBorders>
            <w:vAlign w:val="center"/>
          </w:tcPr>
          <w:p w14:paraId="13198C4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t>DA</w:t>
            </w:r>
          </w:p>
        </w:tc>
        <w:tc>
          <w:tcPr>
            <w:tcW w:w="421" w:type="pct"/>
            <w:tcBorders>
              <w:top w:val="single" w:sz="4" w:space="0" w:color="auto"/>
            </w:tcBorders>
            <w:vAlign w:val="center"/>
          </w:tcPr>
          <w:p w14:paraId="5626AC3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t>NU</w:t>
            </w:r>
          </w:p>
        </w:tc>
        <w:tc>
          <w:tcPr>
            <w:tcW w:w="374" w:type="pct"/>
            <w:tcBorders>
              <w:top w:val="single" w:sz="4" w:space="0" w:color="auto"/>
            </w:tcBorders>
            <w:vAlign w:val="center"/>
          </w:tcPr>
          <w:p w14:paraId="24AAD8C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t>Nu este cazul</w:t>
            </w:r>
          </w:p>
        </w:tc>
        <w:tc>
          <w:tcPr>
            <w:tcW w:w="658" w:type="pct"/>
            <w:tcBorders>
              <w:top w:val="single" w:sz="4" w:space="0" w:color="auto"/>
            </w:tcBorders>
          </w:tcPr>
          <w:p w14:paraId="494B601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EF3194" w:rsidRPr="00C5062F" w14:paraId="582CE5C2" w14:textId="77777777" w:rsidTr="00A033B7">
        <w:tc>
          <w:tcPr>
            <w:tcW w:w="2893" w:type="pct"/>
            <w:tcBorders>
              <w:top w:val="nil"/>
            </w:tcBorders>
            <w:vAlign w:val="center"/>
          </w:tcPr>
          <w:p w14:paraId="16E9EE1A" w14:textId="77777777" w:rsidR="0004658C" w:rsidRPr="007229B0" w:rsidRDefault="0004658C" w:rsidP="009176A8">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1. Plan de afaceri pentru dezvoltarea exploataţiei</w:t>
            </w:r>
          </w:p>
        </w:tc>
        <w:tc>
          <w:tcPr>
            <w:tcW w:w="654" w:type="pct"/>
            <w:vAlign w:val="center"/>
          </w:tcPr>
          <w:p w14:paraId="2760228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E1A638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421" w:type="pct"/>
            <w:vAlign w:val="center"/>
          </w:tcPr>
          <w:p w14:paraId="4568DF8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353FB5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374" w:type="pct"/>
            <w:vAlign w:val="center"/>
          </w:tcPr>
          <w:p w14:paraId="27DDDC0C" w14:textId="77777777" w:rsidR="0004658C" w:rsidRPr="007229B0" w:rsidRDefault="0004658C" w:rsidP="009176A8">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658" w:type="pct"/>
          </w:tcPr>
          <w:p w14:paraId="054F8EFB" w14:textId="77777777" w:rsidR="0004658C" w:rsidRPr="007229B0" w:rsidRDefault="0004658C" w:rsidP="009176A8">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r>
      <w:tr w:rsidR="00EF3194" w:rsidRPr="00C5062F" w14:paraId="5DC29C2A" w14:textId="77777777" w:rsidTr="00A033B7">
        <w:trPr>
          <w:trHeight w:val="669"/>
        </w:trPr>
        <w:tc>
          <w:tcPr>
            <w:tcW w:w="2893" w:type="pct"/>
          </w:tcPr>
          <w:p w14:paraId="4D77349E" w14:textId="77777777" w:rsidR="0004658C" w:rsidRPr="007229B0" w:rsidRDefault="0004658C" w:rsidP="00F8423B">
            <w:pPr>
              <w:overflowPunct w:val="0"/>
              <w:autoSpaceDE w:val="0"/>
              <w:autoSpaceDN w:val="0"/>
              <w:adjustRightInd w:val="0"/>
              <w:textAlignment w:val="baseline"/>
              <w:rPr>
                <w:rFonts w:asciiTheme="minorHAnsi" w:hAnsiTheme="minorHAnsi" w:cstheme="minorHAnsi"/>
                <w:noProof/>
                <w:lang w:val="ro-RO"/>
              </w:rPr>
            </w:pPr>
            <w:r w:rsidRPr="007229B0">
              <w:rPr>
                <w:rFonts w:asciiTheme="minorHAnsi" w:hAnsiTheme="minorHAnsi" w:cstheme="minorHAnsi"/>
                <w:b/>
                <w:noProof/>
                <w:lang w:val="ro-RO"/>
              </w:rPr>
              <w:t>2. Documente proprietate</w:t>
            </w:r>
            <w:r w:rsidRPr="007229B0">
              <w:rPr>
                <w:rFonts w:asciiTheme="minorHAnsi" w:hAnsiTheme="minorHAnsi" w:cstheme="minorHAnsi"/>
                <w:noProof/>
                <w:lang w:val="ro-RO"/>
              </w:rPr>
              <w:t xml:space="preserve">/ folosinţă pentru exploataţia agricolă; </w:t>
            </w:r>
          </w:p>
          <w:p w14:paraId="712A75E0" w14:textId="77777777" w:rsidR="0004658C" w:rsidRPr="007229B0" w:rsidRDefault="0004658C" w:rsidP="00F8423B">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 xml:space="preserve">a.Documente solicitate </w:t>
            </w:r>
            <w:r w:rsidRPr="007229B0">
              <w:rPr>
                <w:rFonts w:asciiTheme="minorHAnsi" w:hAnsiTheme="minorHAnsi" w:cstheme="minorHAnsi"/>
                <w:b/>
                <w:noProof/>
                <w:lang w:val="ro-RO"/>
              </w:rPr>
              <w:t>pentru terenul agricol</w:t>
            </w:r>
            <w:r w:rsidRPr="007229B0">
              <w:rPr>
                <w:rFonts w:asciiTheme="minorHAnsi" w:hAnsiTheme="minorHAnsi" w:cstheme="minorHAnsi"/>
                <w:noProof/>
                <w:lang w:val="ro-RO"/>
              </w:rPr>
              <w:t>:</w:t>
            </w:r>
          </w:p>
          <w:p w14:paraId="04F90279" w14:textId="77777777" w:rsidR="0004658C" w:rsidRPr="007229B0" w:rsidRDefault="0004658C" w:rsidP="00D830BD">
            <w:pPr>
              <w:pStyle w:val="ListParagraph"/>
              <w:numPr>
                <w:ilvl w:val="0"/>
                <w:numId w:val="7"/>
              </w:num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document care atestă dreptul de proprietate asupra terenului agricol conform legislaţiei în vigoare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14:paraId="5FE0853E" w14:textId="77777777" w:rsidR="0004658C" w:rsidRPr="007229B0" w:rsidRDefault="0004658C" w:rsidP="00F8423B">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t>şi/sau</w:t>
            </w:r>
          </w:p>
          <w:p w14:paraId="43647896" w14:textId="77777777" w:rsidR="00D830BD" w:rsidRPr="007229B0" w:rsidRDefault="0004658C" w:rsidP="00342928">
            <w:pPr>
              <w:pStyle w:val="ListParagraph"/>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tabel centralizator - emis de Primărie, semnat de persoanele autorizate conform legii, (conţinând sumarul contractelor de arendare  valabi</w:t>
            </w:r>
            <w:r w:rsidR="002E6016" w:rsidRPr="007229B0">
              <w:rPr>
                <w:rFonts w:asciiTheme="minorHAnsi" w:hAnsiTheme="minorHAnsi" w:cstheme="minorHAnsi"/>
                <w:noProof/>
                <w:lang w:val="ro-RO"/>
              </w:rPr>
              <w:t>e</w:t>
            </w:r>
            <w:r w:rsidRPr="007229B0">
              <w:rPr>
                <w:rFonts w:asciiTheme="minorHAnsi" w:hAnsiTheme="minorHAnsi" w:cstheme="minorHAnsi"/>
                <w:noProof/>
                <w:lang w:val="ro-RO"/>
              </w:rPr>
              <w:t xml:space="preserve">la data depunerii Cererii de Finanţare), cu suprafeţele luate în arendă pe categorii de folosinţă </w:t>
            </w:r>
          </w:p>
          <w:p w14:paraId="0072DCE6" w14:textId="77777777" w:rsidR="00023EF8" w:rsidRPr="007229B0" w:rsidRDefault="003F177D" w:rsidP="00B82EBD">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t>şi/sau</w:t>
            </w:r>
          </w:p>
          <w:p w14:paraId="51912531" w14:textId="77777777" w:rsidR="00D830BD" w:rsidRPr="007229B0" w:rsidRDefault="0004658C">
            <w:pPr>
              <w:pStyle w:val="ListParagraph"/>
              <w:numPr>
                <w:ilvl w:val="0"/>
                <w:numId w:val="7"/>
              </w:num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contract de concesionare valabil la data depunerii Cererii de Finanţare însoţit de adresa emisă de concedent care conţine situaţia privind respectarea clauzelor contractuale, dacă este în graficul de realizare a investiţiilor prevăzute în contract şi alte clauze;</w:t>
            </w:r>
          </w:p>
          <w:p w14:paraId="484CA723" w14:textId="77777777" w:rsidR="00D830BD" w:rsidRPr="007229B0" w:rsidRDefault="00D830BD" w:rsidP="00D830BD">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şi/sau</w:t>
            </w:r>
          </w:p>
          <w:p w14:paraId="3FB4C2F4" w14:textId="77777777" w:rsidR="00D170F7" w:rsidRPr="007229B0" w:rsidRDefault="00D170F7" w:rsidP="00D830BD">
            <w:pPr>
              <w:pStyle w:val="ListParagraph"/>
              <w:numPr>
                <w:ilvl w:val="0"/>
                <w:numId w:val="7"/>
              </w:numPr>
              <w:rPr>
                <w:rFonts w:asciiTheme="minorHAnsi" w:hAnsiTheme="minorHAnsi" w:cstheme="minorHAnsi"/>
                <w:noProof/>
                <w:lang w:val="ro-RO"/>
              </w:rPr>
            </w:pPr>
            <w:r w:rsidRPr="007229B0">
              <w:rPr>
                <w:rFonts w:asciiTheme="minorHAnsi" w:hAnsiTheme="minorHAnsi" w:cstheme="minorHAnsi"/>
                <w:noProof/>
                <w:lang w:val="ro-RO"/>
              </w:rPr>
              <w:t>Contractul de comodat/ contractul de inchiriere/ documentul potrivit caruia suprafata de teren a fost data temporar in administrare/folosinţă</w:t>
            </w:r>
          </w:p>
          <w:p w14:paraId="14A7F14C" w14:textId="77777777" w:rsidR="00023EF8" w:rsidRPr="007229B0" w:rsidRDefault="00D830BD" w:rsidP="00B82EBD">
            <w:pPr>
              <w:pStyle w:val="NoSpacing"/>
              <w:spacing w:line="276" w:lineRule="auto"/>
              <w:jc w:val="both"/>
              <w:rPr>
                <w:rFonts w:asciiTheme="minorHAnsi" w:hAnsiTheme="minorHAnsi" w:cstheme="minorHAnsi"/>
                <w:b/>
                <w:noProof/>
                <w:sz w:val="24"/>
                <w:szCs w:val="24"/>
                <w:lang w:val="ro-RO"/>
              </w:rPr>
            </w:pPr>
            <w:r w:rsidRPr="007229B0">
              <w:rPr>
                <w:rFonts w:asciiTheme="minorHAnsi" w:hAnsiTheme="minorHAnsi" w:cstheme="minorHAnsi"/>
                <w:b/>
                <w:noProof/>
                <w:sz w:val="24"/>
                <w:szCs w:val="24"/>
                <w:lang w:val="ro-RO"/>
              </w:rPr>
              <w:t>şi/sau</w:t>
            </w:r>
          </w:p>
          <w:p w14:paraId="09E09E3F" w14:textId="77777777" w:rsidR="00023EF8" w:rsidRPr="007229B0" w:rsidRDefault="00D830BD" w:rsidP="00B82EBD">
            <w:pPr>
              <w:pStyle w:val="NoSpacing"/>
              <w:numPr>
                <w:ilvl w:val="0"/>
                <w:numId w:val="7"/>
              </w:numPr>
              <w:spacing w:line="276" w:lineRule="auto"/>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Document notarial care atesta constituirea patrimoniului de afectațiune</w:t>
            </w:r>
          </w:p>
          <w:p w14:paraId="09237BC1" w14:textId="77777777" w:rsidR="00D830BD" w:rsidRPr="007229B0" w:rsidRDefault="00D830BD" w:rsidP="00D830BD">
            <w:pPr>
              <w:pStyle w:val="NoSpacing"/>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și/sau</w:t>
            </w:r>
          </w:p>
          <w:p w14:paraId="314F5CAD" w14:textId="77777777" w:rsidR="0004658C" w:rsidRPr="007229B0" w:rsidRDefault="0004658C" w:rsidP="00D830BD">
            <w:pPr>
              <w:pStyle w:val="ListParagraph"/>
              <w:numPr>
                <w:ilvl w:val="0"/>
                <w:numId w:val="7"/>
              </w:numPr>
              <w:overflowPunct w:val="0"/>
              <w:autoSpaceDE w:val="0"/>
              <w:autoSpaceDN w:val="0"/>
              <w:adjustRightInd w:val="0"/>
              <w:jc w:val="both"/>
              <w:textAlignment w:val="baseline"/>
              <w:rPr>
                <w:rFonts w:asciiTheme="minorHAnsi" w:hAnsiTheme="minorHAnsi" w:cstheme="minorHAnsi"/>
                <w:bCs/>
                <w:noProof/>
                <w:lang w:val="ro-RO" w:eastAsia="fr-FR"/>
              </w:rPr>
            </w:pPr>
            <w:r w:rsidRPr="007229B0">
              <w:rPr>
                <w:rFonts w:asciiTheme="minorHAnsi" w:hAnsiTheme="minorHAnsi" w:cstheme="minorHAnsi"/>
                <w:noProof/>
                <w:lang w:val="ro-RO"/>
              </w:rPr>
              <w:t xml:space="preserve">documente pentru terenul ce constituie vatra stupinei – acte de proprietate conform legislaţiei în vigoare, sau contract de concesiune/ contract de </w:t>
            </w:r>
            <w:r w:rsidRPr="007229B0">
              <w:rPr>
                <w:rFonts w:asciiTheme="minorHAnsi" w:hAnsiTheme="minorHAnsi" w:cstheme="minorHAnsi"/>
                <w:noProof/>
                <w:lang w:val="ro-RO"/>
              </w:rPr>
              <w:lastRenderedPageBreak/>
              <w:t>arendă/ închiriere/comodat</w:t>
            </w:r>
            <w:r w:rsidR="002E6016" w:rsidRPr="007229B0">
              <w:rPr>
                <w:rFonts w:asciiTheme="minorHAnsi" w:hAnsiTheme="minorHAnsi" w:cstheme="minorHAnsi"/>
                <w:noProof/>
                <w:lang w:val="ro-RO"/>
              </w:rPr>
              <w:t xml:space="preserve"> valabil la data depunerii cererii de finanţare </w:t>
            </w:r>
            <w:r w:rsidRPr="007229B0">
              <w:rPr>
                <w:rFonts w:asciiTheme="minorHAnsi" w:hAnsiTheme="minorHAnsi" w:cstheme="minorHAnsi"/>
                <w:noProof/>
                <w:lang w:val="ro-RO"/>
              </w:rPr>
              <w:t>. Suprafaţa de teren eligibilă pentru vatra stupinei este de minim 5 mp/stup şi 50 mp pentru fiecare pavilion apicol.</w:t>
            </w:r>
          </w:p>
          <w:p w14:paraId="4CA33037" w14:textId="77777777" w:rsidR="000130B3" w:rsidRPr="007229B0" w:rsidRDefault="00681AD5" w:rsidP="00D830BD">
            <w:pPr>
              <w:pStyle w:val="ListParagraph"/>
              <w:numPr>
                <w:ilvl w:val="0"/>
                <w:numId w:val="7"/>
              </w:num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Cs/>
                <w:noProof/>
                <w:lang w:val="ro-RO" w:eastAsia="fr-FR"/>
              </w:rPr>
              <w:t>Contractele care conferă dreptul de folosință (arendă, concesiune) asupra  terenurilor agricole, în cazul exploataţiilor pomicole să aibă o valabilitate de  minimum 15 ani (excepție: pepinierele, culturile de căpșun, zmeur, mur, coacăz și agriș unde perioada minimă este de 10 ani)</w:t>
            </w:r>
            <w:r w:rsidR="0046275F" w:rsidRPr="007229B0">
              <w:rPr>
                <w:rFonts w:asciiTheme="minorHAnsi" w:hAnsiTheme="minorHAnsi" w:cstheme="minorHAnsi"/>
                <w:bCs/>
                <w:noProof/>
                <w:lang w:val="ro-RO" w:eastAsia="fr-FR"/>
              </w:rPr>
              <w:t>,</w:t>
            </w:r>
            <w:r w:rsidR="0046275F" w:rsidRPr="007229B0">
              <w:rPr>
                <w:rFonts w:asciiTheme="minorHAnsi" w:hAnsiTheme="minorHAnsi" w:cstheme="minorHAnsi"/>
                <w:noProof/>
                <w:lang w:val="ro-RO"/>
              </w:rPr>
              <w:t xml:space="preserve"> începând cu anul depunerii Cererii de Finanțare</w:t>
            </w:r>
            <w:r w:rsidR="0046275F" w:rsidRPr="007229B0">
              <w:rPr>
                <w:rFonts w:asciiTheme="minorHAnsi" w:hAnsiTheme="minorHAnsi" w:cstheme="minorHAnsi"/>
                <w:bCs/>
                <w:noProof/>
                <w:lang w:val="ro-RO" w:eastAsia="fr-FR"/>
              </w:rPr>
              <w:t xml:space="preserve"> </w:t>
            </w:r>
            <w:r w:rsidRPr="007229B0">
              <w:rPr>
                <w:rFonts w:asciiTheme="minorHAnsi" w:hAnsiTheme="minorHAnsi" w:cstheme="minorHAnsi"/>
                <w:bCs/>
                <w:noProof/>
                <w:lang w:val="ro-RO" w:eastAsia="fr-FR"/>
              </w:rPr>
              <w:t>.</w:t>
            </w:r>
          </w:p>
          <w:p w14:paraId="2B7D7FE1" w14:textId="77777777" w:rsidR="000130B3" w:rsidRPr="007229B0" w:rsidRDefault="000130B3" w:rsidP="00FE14F6">
            <w:pPr>
              <w:pStyle w:val="ListParagraph"/>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Contractele care conferă dreptul de folosință asupra terenurilor agricole trebuie să fie încheiate în numele solicitantului şi să fie valabile la momentul depunerii cererii de finanţare</w:t>
            </w:r>
          </w:p>
        </w:tc>
        <w:tc>
          <w:tcPr>
            <w:tcW w:w="654" w:type="pct"/>
          </w:tcPr>
          <w:p w14:paraId="089FA2A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F30625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E39BD3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81C822D" w14:textId="77777777" w:rsidR="00023EF8" w:rsidRPr="007229B0" w:rsidRDefault="0004658C" w:rsidP="00575FC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8BAF613" w14:textId="77777777" w:rsidR="00023EF8" w:rsidRPr="007229B0" w:rsidRDefault="00023EF8" w:rsidP="00B82EBD">
            <w:pPr>
              <w:overflowPunct w:val="0"/>
              <w:autoSpaceDE w:val="0"/>
              <w:autoSpaceDN w:val="0"/>
              <w:adjustRightInd w:val="0"/>
              <w:textAlignment w:val="baseline"/>
              <w:rPr>
                <w:rFonts w:asciiTheme="minorHAnsi" w:hAnsiTheme="minorHAnsi" w:cstheme="minorHAnsi"/>
                <w:bCs/>
                <w:noProof/>
                <w:lang w:val="ro-RO" w:eastAsia="fr-FR"/>
              </w:rPr>
            </w:pPr>
          </w:p>
          <w:p w14:paraId="377F2F5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546E602"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BF29B51"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53D3BEF"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930FA91"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709761A"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1048CB9"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69787C7"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E40865A"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C6F193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D2729D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27C4B23" w14:textId="77777777" w:rsidR="00D73BAE" w:rsidRPr="007229B0" w:rsidRDefault="00D73BAE" w:rsidP="00D73BAE">
            <w:pPr>
              <w:overflowPunct w:val="0"/>
              <w:autoSpaceDE w:val="0"/>
              <w:autoSpaceDN w:val="0"/>
              <w:adjustRightInd w:val="0"/>
              <w:textAlignment w:val="baseline"/>
              <w:rPr>
                <w:rFonts w:asciiTheme="minorHAnsi" w:hAnsiTheme="minorHAnsi" w:cstheme="minorHAnsi"/>
                <w:bCs/>
                <w:noProof/>
                <w:lang w:val="ro-RO" w:eastAsia="fr-FR"/>
              </w:rPr>
            </w:pPr>
          </w:p>
          <w:p w14:paraId="755B3C21" w14:textId="77777777" w:rsidR="00575FC7" w:rsidRPr="007229B0" w:rsidRDefault="00575FC7" w:rsidP="00D73BAE">
            <w:pPr>
              <w:overflowPunct w:val="0"/>
              <w:autoSpaceDE w:val="0"/>
              <w:autoSpaceDN w:val="0"/>
              <w:adjustRightInd w:val="0"/>
              <w:textAlignment w:val="baseline"/>
              <w:rPr>
                <w:rFonts w:asciiTheme="minorHAnsi" w:hAnsiTheme="minorHAnsi" w:cstheme="minorHAnsi"/>
                <w:bCs/>
                <w:noProof/>
                <w:lang w:val="ro-RO" w:eastAsia="fr-FR"/>
              </w:rPr>
            </w:pPr>
          </w:p>
          <w:p w14:paraId="481EA398" w14:textId="77777777" w:rsidR="0004658C" w:rsidRPr="007229B0" w:rsidRDefault="0004658C" w:rsidP="00D73B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A76D47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BC18F5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BA468E6"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D59222A"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F805A3B"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A127361" w14:textId="77777777" w:rsidR="00023EF8" w:rsidRPr="007229B0" w:rsidRDefault="00023EF8" w:rsidP="00B82EBD">
            <w:pPr>
              <w:overflowPunct w:val="0"/>
              <w:autoSpaceDE w:val="0"/>
              <w:autoSpaceDN w:val="0"/>
              <w:adjustRightInd w:val="0"/>
              <w:textAlignment w:val="baseline"/>
              <w:rPr>
                <w:rFonts w:asciiTheme="minorHAnsi" w:hAnsiTheme="minorHAnsi" w:cstheme="minorHAnsi"/>
                <w:bCs/>
                <w:noProof/>
                <w:lang w:val="ro-RO" w:eastAsia="fr-FR"/>
              </w:rPr>
            </w:pPr>
          </w:p>
          <w:p w14:paraId="30E14A73" w14:textId="77777777" w:rsidR="00575FC7" w:rsidRPr="007229B0" w:rsidRDefault="00575FC7" w:rsidP="00B82EBD">
            <w:pPr>
              <w:overflowPunct w:val="0"/>
              <w:autoSpaceDE w:val="0"/>
              <w:autoSpaceDN w:val="0"/>
              <w:adjustRightInd w:val="0"/>
              <w:textAlignment w:val="baseline"/>
              <w:rPr>
                <w:rFonts w:asciiTheme="minorHAnsi" w:hAnsiTheme="minorHAnsi" w:cstheme="minorHAnsi"/>
                <w:bCs/>
                <w:noProof/>
                <w:lang w:val="ro-RO" w:eastAsia="fr-FR"/>
              </w:rPr>
            </w:pPr>
          </w:p>
          <w:p w14:paraId="4DF1DB2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270EB37"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0FC6F7A" w14:textId="77777777" w:rsidR="00023EF8" w:rsidRPr="007229B0" w:rsidRDefault="00023EF8" w:rsidP="00B82EBD">
            <w:pPr>
              <w:overflowPunct w:val="0"/>
              <w:autoSpaceDE w:val="0"/>
              <w:autoSpaceDN w:val="0"/>
              <w:adjustRightInd w:val="0"/>
              <w:textAlignment w:val="baseline"/>
              <w:rPr>
                <w:rFonts w:asciiTheme="minorHAnsi" w:hAnsiTheme="minorHAnsi" w:cstheme="minorHAnsi"/>
                <w:bCs/>
                <w:noProof/>
                <w:lang w:val="ro-RO" w:eastAsia="fr-FR"/>
              </w:rPr>
            </w:pPr>
          </w:p>
          <w:p w14:paraId="7F4D74A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980587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BCEE9E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BF03BD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A34FA7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D7A03D2"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3CF15F8A"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12EAF938"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5B6782C7"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2D10F74B"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7EEBBA67"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345B1088"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49608D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2ADE45B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C24A7D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547A55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89EEA5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390455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0C04C9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C47ACC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4BC194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F234BB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81C231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A7AF60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A3C7D9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DAB2C6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AD237E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DB6F79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F44A2D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727BCD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A8365EF"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DEA4AA8" w14:textId="77777777" w:rsidR="0004658C" w:rsidRPr="007229B0" w:rsidRDefault="0004658C" w:rsidP="00D73B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03ED7C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5E9222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BD0B80B"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1315178"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C0F2967"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CB4593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DCE818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64C9C1E"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40E16F2"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B9318E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52F51B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35E1C90"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p>
          <w:p w14:paraId="5C7AA6A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858A63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BEE743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5EE083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7BE582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C48F4A2"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45DDDF97"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6BD77DB1"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44FDE756"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5BA0A7C8"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D517FD2" w14:textId="77777777" w:rsidR="0004658C" w:rsidRPr="007229B0" w:rsidRDefault="0004658C" w:rsidP="00D73BAE">
            <w:pPr>
              <w:overflowPunct w:val="0"/>
              <w:autoSpaceDE w:val="0"/>
              <w:autoSpaceDN w:val="0"/>
              <w:adjustRightInd w:val="0"/>
              <w:textAlignment w:val="baseline"/>
              <w:rPr>
                <w:rFonts w:asciiTheme="minorHAnsi" w:hAnsiTheme="minorHAnsi" w:cstheme="minorHAnsi"/>
                <w:i/>
                <w:noProof/>
                <w:lang w:val="ro-RO"/>
              </w:rPr>
            </w:pPr>
          </w:p>
        </w:tc>
        <w:tc>
          <w:tcPr>
            <w:tcW w:w="374" w:type="pct"/>
          </w:tcPr>
          <w:p w14:paraId="7AA15EC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BBEAB3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CBA9D5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E33F0D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9AA81D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D437E2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14C6E3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C2D4D6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100752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99B9DE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2068CD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056557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B1ABBD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BA5AEC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E2EE9A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8C5771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A7690A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1978A8B"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DAABB5B" w14:textId="77777777" w:rsidR="0004658C" w:rsidRPr="007229B0" w:rsidRDefault="0004658C" w:rsidP="00D73B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9E2692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DE7CD0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0B0C481"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86F6F97"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618CEE4"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0C5F54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55F160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BDD1311"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B3124B5"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759E9B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F676FD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E3A4FAA"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p>
          <w:p w14:paraId="2E0F0E5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2A4FFF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EFB4AB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96F2979"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6896E79D"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00405804"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3F7D4D19"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4503820A"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32A08636"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53499185"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860753B" w14:textId="77777777" w:rsidR="006776ED" w:rsidRPr="007229B0" w:rsidRDefault="006776ED" w:rsidP="00F8423B">
            <w:pPr>
              <w:overflowPunct w:val="0"/>
              <w:autoSpaceDE w:val="0"/>
              <w:autoSpaceDN w:val="0"/>
              <w:adjustRightInd w:val="0"/>
              <w:jc w:val="center"/>
              <w:textAlignment w:val="baseline"/>
              <w:rPr>
                <w:rFonts w:asciiTheme="minorHAnsi" w:hAnsiTheme="minorHAnsi" w:cstheme="minorHAnsi"/>
                <w:noProof/>
                <w:u w:val="single"/>
                <w:lang w:val="ro-RO"/>
              </w:rPr>
            </w:pPr>
          </w:p>
        </w:tc>
        <w:tc>
          <w:tcPr>
            <w:tcW w:w="658" w:type="pct"/>
          </w:tcPr>
          <w:p w14:paraId="377E311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F2D7B2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EDB159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5D7E3C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64AEDD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3922332" w14:textId="77777777" w:rsidR="0004658C" w:rsidRPr="007229B0" w:rsidRDefault="0004658C" w:rsidP="00DC6931">
            <w:pPr>
              <w:tabs>
                <w:tab w:val="left" w:pos="192"/>
                <w:tab w:val="left" w:pos="782"/>
              </w:tabs>
              <w:overflowPunct w:val="0"/>
              <w:autoSpaceDE w:val="0"/>
              <w:autoSpaceDN w:val="0"/>
              <w:adjustRightInd w:val="0"/>
              <w:ind w:left="-1242" w:right="2726"/>
              <w:jc w:val="center"/>
              <w:textAlignment w:val="baseline"/>
              <w:rPr>
                <w:rFonts w:asciiTheme="minorHAnsi" w:hAnsiTheme="minorHAnsi" w:cstheme="minorHAnsi"/>
                <w:noProof/>
                <w:lang w:val="ro-RO"/>
              </w:rPr>
            </w:pPr>
          </w:p>
          <w:p w14:paraId="585D1ED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773EFC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5C1589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570696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488786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27EBA3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2B9AFE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89F3E4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024737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16EA859" w14:textId="77777777" w:rsidR="00D73BAE" w:rsidRPr="007229B0" w:rsidRDefault="00D73BAE" w:rsidP="00D73BAE">
            <w:pPr>
              <w:overflowPunct w:val="0"/>
              <w:autoSpaceDE w:val="0"/>
              <w:autoSpaceDN w:val="0"/>
              <w:adjustRightInd w:val="0"/>
              <w:textAlignment w:val="baseline"/>
              <w:rPr>
                <w:rFonts w:asciiTheme="minorHAnsi" w:hAnsiTheme="minorHAnsi" w:cstheme="minorHAnsi"/>
                <w:bCs/>
                <w:noProof/>
                <w:lang w:val="ro-RO" w:eastAsia="fr-FR"/>
              </w:rPr>
            </w:pPr>
          </w:p>
          <w:p w14:paraId="4D3D2B95" w14:textId="77777777" w:rsidR="00D73BAE" w:rsidRPr="007229B0" w:rsidRDefault="00D73BAE" w:rsidP="00D73BAE">
            <w:pPr>
              <w:overflowPunct w:val="0"/>
              <w:autoSpaceDE w:val="0"/>
              <w:autoSpaceDN w:val="0"/>
              <w:adjustRightInd w:val="0"/>
              <w:textAlignment w:val="baseline"/>
              <w:rPr>
                <w:rFonts w:asciiTheme="minorHAnsi" w:hAnsiTheme="minorHAnsi" w:cstheme="minorHAnsi"/>
                <w:bCs/>
                <w:noProof/>
                <w:lang w:val="ro-RO" w:eastAsia="fr-FR"/>
              </w:rPr>
            </w:pPr>
          </w:p>
          <w:p w14:paraId="3EBDD762" w14:textId="77777777" w:rsidR="00575FC7" w:rsidRPr="007229B0" w:rsidRDefault="00575FC7" w:rsidP="00D73BAE">
            <w:pPr>
              <w:overflowPunct w:val="0"/>
              <w:autoSpaceDE w:val="0"/>
              <w:autoSpaceDN w:val="0"/>
              <w:adjustRightInd w:val="0"/>
              <w:textAlignment w:val="baseline"/>
              <w:rPr>
                <w:rFonts w:asciiTheme="minorHAnsi" w:hAnsiTheme="minorHAnsi" w:cstheme="minorHAnsi"/>
                <w:bCs/>
                <w:noProof/>
                <w:lang w:val="ro-RO" w:eastAsia="fr-FR"/>
              </w:rPr>
            </w:pPr>
          </w:p>
          <w:p w14:paraId="13FCA5CB" w14:textId="77777777" w:rsidR="0004658C" w:rsidRPr="007229B0" w:rsidRDefault="0004658C" w:rsidP="00D73B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E71126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2DB88A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B155D75"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DAF2A97"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401E1EE"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7456A1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D02B25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B818FB9" w14:textId="77777777" w:rsidR="00575FC7" w:rsidRPr="007229B0" w:rsidRDefault="00575FC7"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473824C"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E5A928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3B2F9C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4248FB2"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p>
          <w:p w14:paraId="49A9820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6EECCC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23357B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6B81A3C"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6FD35014"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18B3F8C4"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4B5B4773"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07D0F53A"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765C5B81"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p>
          <w:p w14:paraId="502F4EDC" w14:textId="77777777" w:rsidR="006776ED" w:rsidRPr="007229B0" w:rsidRDefault="006776ED" w:rsidP="006776E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1F1367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r>
      <w:tr w:rsidR="00EF3194" w:rsidRPr="00C5062F" w14:paraId="3211450E" w14:textId="77777777" w:rsidTr="00A033B7">
        <w:trPr>
          <w:trHeight w:val="471"/>
        </w:trPr>
        <w:tc>
          <w:tcPr>
            <w:tcW w:w="2893" w:type="pct"/>
          </w:tcPr>
          <w:p w14:paraId="0DEDCE8D" w14:textId="77777777" w:rsidR="000130B3" w:rsidRPr="00606333" w:rsidRDefault="000130B3" w:rsidP="000130B3">
            <w:pPr>
              <w:jc w:val="both"/>
              <w:rPr>
                <w:rFonts w:asciiTheme="minorHAnsi" w:hAnsiTheme="minorHAnsi" w:cstheme="minorHAnsi"/>
                <w:iCs/>
                <w:noProof/>
                <w:lang w:val="ro-RO"/>
              </w:rPr>
            </w:pPr>
            <w:r w:rsidRPr="00C5062F">
              <w:rPr>
                <w:rFonts w:asciiTheme="minorHAnsi" w:hAnsiTheme="minorHAnsi" w:cstheme="minorHAnsi"/>
                <w:bCs/>
                <w:iCs/>
                <w:noProof/>
                <w:lang w:val="ro-RO"/>
              </w:rPr>
              <w:lastRenderedPageBreak/>
              <w:t xml:space="preserve">În cazul </w:t>
            </w:r>
            <w:r w:rsidRPr="004F74C9">
              <w:rPr>
                <w:rFonts w:asciiTheme="minorHAnsi" w:hAnsiTheme="minorHAnsi" w:cstheme="minorHAnsi"/>
                <w:bCs/>
                <w:noProof/>
                <w:lang w:val="ro-RO"/>
              </w:rPr>
              <w:t>terenurilor asupra cărora nu se intervine prin proiect și</w:t>
            </w:r>
            <w:r w:rsidRPr="007C17A8">
              <w:rPr>
                <w:rFonts w:asciiTheme="minorHAnsi" w:hAnsiTheme="minorHAnsi" w:cstheme="minorHAnsi"/>
                <w:iCs/>
                <w:noProof/>
                <w:lang w:val="ro-RO"/>
              </w:rPr>
              <w:t xml:space="preserve"> în cazul </w:t>
            </w:r>
            <w:r w:rsidRPr="001158E7">
              <w:rPr>
                <w:rFonts w:asciiTheme="minorHAnsi" w:hAnsiTheme="minorHAnsi" w:cstheme="minorHAnsi"/>
                <w:bCs/>
                <w:iCs/>
                <w:noProof/>
                <w:lang w:val="ro-RO"/>
              </w:rPr>
              <w:t>clădirilor deja existente,</w:t>
            </w:r>
            <w:r w:rsidRPr="00606333">
              <w:rPr>
                <w:rFonts w:asciiTheme="minorHAnsi" w:hAnsiTheme="minorHAnsi" w:cstheme="minorHAnsi"/>
                <w:iCs/>
                <w:noProof/>
                <w:lang w:val="ro-RO"/>
              </w:rPr>
              <w:t xml:space="preserve"> sunt acceptate toate tipurile de documente invocate în secțiunea dedicată documentelor acceptate pentru construcții, după cum urmează:</w:t>
            </w:r>
          </w:p>
          <w:p w14:paraId="7719C226" w14:textId="77777777" w:rsidR="000130B3" w:rsidRPr="00C5062F" w:rsidRDefault="000130B3" w:rsidP="000130B3">
            <w:pPr>
              <w:jc w:val="both"/>
              <w:rPr>
                <w:rFonts w:asciiTheme="minorHAnsi" w:hAnsiTheme="minorHAnsi" w:cstheme="minorHAnsi"/>
                <w:iCs/>
                <w:noProof/>
                <w:lang w:val="ro-RO"/>
              </w:rPr>
            </w:pPr>
            <w:r w:rsidRPr="007960DC">
              <w:rPr>
                <w:rFonts w:asciiTheme="minorHAnsi" w:hAnsiTheme="minorHAnsi" w:cstheme="minorHAnsi"/>
                <w:bCs/>
                <w:iCs/>
                <w:noProof/>
                <w:lang w:val="ro-RO"/>
              </w:rPr>
              <w:t xml:space="preserve">- documente care atestă: </w:t>
            </w:r>
            <w:r w:rsidRPr="007960DC">
              <w:rPr>
                <w:rFonts w:asciiTheme="minorHAnsi" w:hAnsiTheme="minorHAnsi" w:cstheme="minorHAnsi"/>
                <w:iCs/>
                <w:noProof/>
                <w:lang w:val="ro-RO"/>
              </w:rPr>
              <w:t>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w:t>
            </w:r>
            <w:r w:rsidRPr="00C5062F">
              <w:rPr>
                <w:rFonts w:asciiTheme="minorHAnsi" w:hAnsiTheme="minorHAnsi" w:cstheme="minorHAnsi"/>
                <w:iCs/>
                <w:noProof/>
                <w:lang w:val="ro-RO"/>
              </w:rPr>
              <w:t>caţiune.</w:t>
            </w:r>
          </w:p>
          <w:p w14:paraId="323A1E39" w14:textId="77777777" w:rsidR="000130B3" w:rsidRPr="007229B0" w:rsidRDefault="000130B3" w:rsidP="00F8554A">
            <w:pPr>
              <w:pStyle w:val="NoSpacing"/>
              <w:shd w:val="clear" w:color="auto" w:fill="FFFFFF"/>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cazul în care solicitantul îşi propune prin proiect construcţii noi, documentele solicitate sunt următoarele:</w:t>
            </w:r>
          </w:p>
          <w:p w14:paraId="7AA63244" w14:textId="77777777" w:rsidR="00F8554A" w:rsidRPr="007229B0" w:rsidRDefault="000130B3" w:rsidP="00F8554A">
            <w:pPr>
              <w:pStyle w:val="NoSpacing"/>
              <w:shd w:val="clear" w:color="auto" w:fill="FFFFFF"/>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b)</w:t>
            </w:r>
            <w:r w:rsidR="00F8554A" w:rsidRPr="007229B0">
              <w:rPr>
                <w:rFonts w:asciiTheme="minorHAnsi" w:hAnsiTheme="minorHAnsi" w:cstheme="minorHAnsi"/>
                <w:noProof/>
                <w:sz w:val="24"/>
                <w:szCs w:val="24"/>
                <w:lang w:val="ro-RO"/>
              </w:rPr>
              <w:t xml:space="preserve"> Pentru  </w:t>
            </w:r>
            <w:r w:rsidR="00F8554A" w:rsidRPr="007229B0">
              <w:rPr>
                <w:rFonts w:asciiTheme="minorHAnsi" w:hAnsiTheme="minorHAnsi" w:cstheme="minorHAnsi"/>
                <w:b/>
                <w:noProof/>
                <w:sz w:val="24"/>
                <w:szCs w:val="24"/>
                <w:lang w:val="ro-RO"/>
              </w:rPr>
              <w:t>construcții permanente</w:t>
            </w:r>
            <w:r w:rsidR="00F8554A" w:rsidRPr="007229B0">
              <w:rPr>
                <w:rFonts w:asciiTheme="minorHAnsi" w:hAnsiTheme="minorHAnsi" w:cstheme="minorHAnsi"/>
                <w:noProof/>
                <w:sz w:val="24"/>
                <w:szCs w:val="24"/>
                <w:lang w:val="ro-RO"/>
              </w:rPr>
              <w:t>, conform prevederilor Legii nr 50/ 1991, cu modificările și completările ulterioare:</w:t>
            </w:r>
          </w:p>
          <w:p w14:paraId="54E3586F" w14:textId="77777777" w:rsidR="00F8554A" w:rsidRPr="007229B0" w:rsidRDefault="00F8554A" w:rsidP="00F8554A">
            <w:pPr>
              <w:pStyle w:val="NoSpacing"/>
              <w:shd w:val="clear" w:color="auto" w:fill="FFFFFF"/>
              <w:ind w:hanging="11"/>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30C46C5F" w14:textId="77777777" w:rsidR="00F8554A" w:rsidRPr="007229B0" w:rsidRDefault="00F8554A" w:rsidP="00F8554A">
            <w:pPr>
              <w:pStyle w:val="NoSpacing"/>
              <w:shd w:val="clear" w:color="auto" w:fill="FFFFFF"/>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c) Pentru </w:t>
            </w:r>
            <w:r w:rsidRPr="007229B0">
              <w:rPr>
                <w:rFonts w:asciiTheme="minorHAnsi" w:hAnsiTheme="minorHAnsi" w:cstheme="minorHAnsi"/>
                <w:b/>
                <w:noProof/>
                <w:sz w:val="24"/>
                <w:szCs w:val="24"/>
                <w:lang w:val="ro-RO"/>
              </w:rPr>
              <w:t>construcții provizorii</w:t>
            </w:r>
            <w:r w:rsidRPr="007229B0">
              <w:rPr>
                <w:rFonts w:asciiTheme="minorHAnsi" w:hAnsiTheme="minorHAnsi" w:cstheme="minorHAnsi"/>
                <w:noProof/>
                <w:sz w:val="24"/>
                <w:szCs w:val="24"/>
                <w:lang w:val="ro-RO"/>
              </w:rPr>
              <w:t>, conform prevederilor Legii nr 50/ 1991, cu modificările și completările ulterioare:</w:t>
            </w:r>
          </w:p>
          <w:p w14:paraId="7A7E4E60" w14:textId="77777777" w:rsidR="00F8554A" w:rsidRPr="007229B0" w:rsidRDefault="00F8554A" w:rsidP="00F8554A">
            <w:pPr>
              <w:pStyle w:val="NoSpacing"/>
              <w:shd w:val="clear" w:color="auto" w:fill="FFFFFF"/>
              <w:ind w:hanging="11"/>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14:paraId="5A91BF38" w14:textId="77777777" w:rsidR="00F8554A" w:rsidRPr="007229B0" w:rsidRDefault="00F8554A" w:rsidP="00F8554A">
            <w:pPr>
              <w:pStyle w:val="NoSpacing"/>
              <w:shd w:val="clear" w:color="auto" w:fill="FFFFFF"/>
              <w:ind w:hanging="11"/>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 xml:space="preserve">- documentul care atestă dreptul de creanţă asupra construcției dobândit prin: concesiune, comodat, locaţiune. </w:t>
            </w:r>
          </w:p>
          <w:p w14:paraId="2461BB69" w14:textId="77777777" w:rsidR="00F8554A" w:rsidRPr="007229B0" w:rsidRDefault="00F8554A" w:rsidP="002D3DC6">
            <w:pPr>
              <w:pStyle w:val="NoSpacing"/>
              <w:shd w:val="clear" w:color="auto" w:fill="FFFFFF"/>
              <w:jc w:val="both"/>
              <w:rPr>
                <w:rFonts w:asciiTheme="minorHAnsi" w:hAnsiTheme="minorHAnsi" w:cstheme="minorHAnsi"/>
                <w:noProof/>
                <w:sz w:val="24"/>
                <w:szCs w:val="24"/>
                <w:lang w:val="ro-RO"/>
              </w:rPr>
            </w:pPr>
            <w:r w:rsidRPr="007229B0">
              <w:rPr>
                <w:rFonts w:asciiTheme="minorHAnsi" w:hAnsiTheme="minorHAnsi" w:cstheme="minorHAnsi"/>
                <w:noProof/>
                <w:sz w:val="24"/>
                <w:szCs w:val="24"/>
                <w:lang w:val="ro-RO"/>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p>
          <w:p w14:paraId="545F6C7B" w14:textId="77777777" w:rsidR="00F8554A" w:rsidRPr="007229B0" w:rsidRDefault="00F8554A" w:rsidP="002D3DC6">
            <w:pPr>
              <w:jc w:val="both"/>
              <w:rPr>
                <w:rFonts w:asciiTheme="minorHAnsi" w:hAnsiTheme="minorHAnsi" w:cstheme="minorHAnsi"/>
                <w:noProof/>
                <w:lang w:val="ro-RO"/>
              </w:rPr>
            </w:pPr>
            <w:r w:rsidRPr="007229B0">
              <w:rPr>
                <w:rFonts w:asciiTheme="minorHAnsi" w:hAnsiTheme="minorHAnsi" w:cstheme="minorHAnsi"/>
                <w:noProof/>
                <w:lang w:val="ro-RO"/>
              </w:rPr>
              <w:lastRenderedPageBreak/>
              <w:t>Contractele care conferă dreptul de folosință</w:t>
            </w:r>
            <w:r w:rsidR="003C1737" w:rsidRPr="00C5062F">
              <w:rPr>
                <w:rFonts w:asciiTheme="minorHAnsi" w:hAnsiTheme="minorHAnsi" w:cstheme="minorHAnsi"/>
                <w:noProof/>
                <w:lang w:val="ro-RO"/>
              </w:rPr>
              <w:t xml:space="preserve"> </w:t>
            </w:r>
            <w:r w:rsidR="003C1737" w:rsidRPr="007229B0">
              <w:rPr>
                <w:rFonts w:asciiTheme="minorHAnsi" w:hAnsiTheme="minorHAnsi" w:cstheme="minorHAnsi"/>
                <w:noProof/>
                <w:lang w:val="ro-RO"/>
              </w:rPr>
              <w:t>asupra clădirilor și a terenurilor</w:t>
            </w:r>
            <w:r w:rsidRPr="007229B0">
              <w:rPr>
                <w:rFonts w:asciiTheme="minorHAnsi" w:hAnsiTheme="minorHAnsi" w:cstheme="minorHAnsi"/>
                <w:noProof/>
                <w:lang w:val="ro-RO"/>
              </w:rPr>
              <w:t xml:space="preserve"> trebuie încheiate pentru o perioadă </w:t>
            </w:r>
            <w:r w:rsidR="003C1737" w:rsidRPr="007229B0">
              <w:rPr>
                <w:rFonts w:asciiTheme="minorHAnsi" w:hAnsiTheme="minorHAnsi" w:cstheme="minorHAnsi"/>
                <w:noProof/>
                <w:lang w:val="ro-RO"/>
              </w:rPr>
              <w:t>egală cu perioada de implementare şi monitorizare a proiectelor</w:t>
            </w:r>
            <w:r w:rsidRPr="007229B0">
              <w:rPr>
                <w:rFonts w:asciiTheme="minorHAnsi" w:hAnsiTheme="minorHAnsi" w:cstheme="minorHAnsi"/>
                <w:noProof/>
                <w:lang w:val="ro-RO"/>
              </w:rPr>
              <w:t xml:space="preserve">începând cu anul depunerii cererii de finanțare </w:t>
            </w:r>
            <w:r w:rsidRPr="007229B0">
              <w:rPr>
                <w:rFonts w:asciiTheme="minorHAnsi" w:hAnsiTheme="minorHAnsi" w:cstheme="minorHAnsi"/>
                <w:b/>
                <w:bCs/>
                <w:noProof/>
                <w:lang w:val="ro-RO"/>
              </w:rPr>
              <w:t>în cazul clădirilor asupra cărora se intervine cu investiții de modernizare/extindere și a terenurilor pe care se vor realiza investiții ce presupun lucrări de construcții-montaj</w:t>
            </w:r>
            <w:r w:rsidRPr="007229B0">
              <w:rPr>
                <w:rFonts w:asciiTheme="minorHAnsi" w:hAnsiTheme="minorHAnsi" w:cstheme="minorHAnsi"/>
                <w:noProof/>
                <w:lang w:val="ro-RO"/>
              </w:rPr>
              <w:t>.</w:t>
            </w:r>
          </w:p>
          <w:p w14:paraId="6BD19382" w14:textId="77777777" w:rsidR="00C70B95" w:rsidRPr="007229B0" w:rsidRDefault="00C70B95" w:rsidP="002D3DC6">
            <w:pPr>
              <w:overflowPunct w:val="0"/>
              <w:autoSpaceDE w:val="0"/>
              <w:autoSpaceDN w:val="0"/>
              <w:adjustRightInd w:val="0"/>
              <w:jc w:val="both"/>
              <w:textAlignment w:val="baseline"/>
              <w:rPr>
                <w:rFonts w:asciiTheme="minorHAnsi" w:hAnsiTheme="minorHAnsi" w:cstheme="minorHAnsi"/>
                <w:bCs/>
                <w:noProof/>
                <w:lang w:val="ro-RO" w:eastAsia="fr-FR"/>
              </w:rPr>
            </w:pPr>
          </w:p>
          <w:p w14:paraId="6214C07C" w14:textId="77777777" w:rsidR="00974CFB" w:rsidRPr="007229B0" w:rsidRDefault="00974CFB" w:rsidP="00974CFB">
            <w:pPr>
              <w:jc w:val="both"/>
              <w:rPr>
                <w:rFonts w:asciiTheme="minorHAnsi" w:hAnsiTheme="minorHAnsi" w:cstheme="minorHAnsi"/>
                <w:bCs/>
                <w:iCs/>
                <w:noProof/>
                <w:lang w:val="ro-RO"/>
              </w:rPr>
            </w:pPr>
            <w:r w:rsidRPr="007229B0">
              <w:rPr>
                <w:rFonts w:asciiTheme="minorHAnsi" w:hAnsiTheme="minorHAnsi" w:cstheme="minorHAnsi"/>
                <w:bCs/>
                <w:iCs/>
                <w:noProof/>
                <w:lang w:val="ro-RO"/>
              </w:rPr>
              <w:t>De asemenea, precizăm că locațiunea bunurilor imobile și aceea a bunurilor mobile se numește închiriere, iar locațiunea bunurilor agricole poartă denumirea de arendare (conform Codului Civil – Legea 287/2009, cu modificările şi completările ulterioare).</w:t>
            </w:r>
          </w:p>
          <w:p w14:paraId="5129425E" w14:textId="77777777" w:rsidR="00974CFB" w:rsidRPr="007229B0" w:rsidRDefault="00974CFB" w:rsidP="00974CFB">
            <w:pPr>
              <w:jc w:val="both"/>
              <w:rPr>
                <w:rFonts w:asciiTheme="minorHAnsi" w:hAnsiTheme="minorHAnsi" w:cstheme="minorHAnsi"/>
                <w:b/>
                <w:noProof/>
                <w:lang w:val="ro-RO"/>
              </w:rPr>
            </w:pPr>
            <w:r w:rsidRPr="007229B0">
              <w:rPr>
                <w:rFonts w:asciiTheme="minorHAnsi" w:hAnsiTheme="minorHAnsi" w:cstheme="minorHAnsi"/>
                <w:b/>
                <w:noProof/>
                <w:lang w:val="ro-RO"/>
              </w:rPr>
              <w:t xml:space="preserve">Excepție de la atașarea documentelor </w:t>
            </w:r>
            <w:r w:rsidRPr="007229B0">
              <w:rPr>
                <w:rFonts w:asciiTheme="minorHAnsi" w:hAnsiTheme="minorHAnsi" w:cstheme="minorHAnsi"/>
                <w:bCs/>
                <w:iCs/>
                <w:noProof/>
                <w:lang w:val="ro-RO"/>
              </w:rPr>
              <w:t xml:space="preserve">care atestă: </w:t>
            </w:r>
            <w:r w:rsidRPr="007229B0">
              <w:rPr>
                <w:rFonts w:asciiTheme="minorHAnsi" w:hAnsiTheme="minorHAnsi" w:cstheme="minorHAnsi"/>
                <w:iCs/>
                <w:noProof/>
                <w:lang w:val="ro-RO"/>
              </w:rPr>
              <w:t xml:space="preserve">drept de proprietate, uz, uzufruct, superficie, servitute (dobândit prin: contract de vânzare-cumpărare, de schimb, de donaţie, certificat de moştenitor, act administrativ de restituire, hotărâre judecătorească) sau drept de creanţă asupra construcției dobândit prin: concesiune, comodat, locaţiune,  </w:t>
            </w:r>
            <w:r w:rsidRPr="007229B0">
              <w:rPr>
                <w:rFonts w:asciiTheme="minorHAnsi" w:hAnsiTheme="minorHAnsi" w:cstheme="minorHAnsi"/>
                <w:bCs/>
                <w:iCs/>
                <w:noProof/>
                <w:lang w:val="ro-RO"/>
              </w:rPr>
              <w:t xml:space="preserve">în cazrul </w:t>
            </w:r>
            <w:r w:rsidRPr="007229B0">
              <w:rPr>
                <w:rFonts w:asciiTheme="minorHAnsi" w:hAnsiTheme="minorHAnsi" w:cstheme="minorHAnsi"/>
                <w:bCs/>
                <w:noProof/>
                <w:lang w:val="ro-RO"/>
              </w:rPr>
              <w:t xml:space="preserve">terenurilor pe care se vor realiza investiții fac solicitanții </w:t>
            </w:r>
            <w:r w:rsidRPr="007229B0">
              <w:rPr>
                <w:rFonts w:asciiTheme="minorHAnsi" w:hAnsiTheme="minorHAnsi" w:cstheme="minorHAnsi"/>
                <w:b/>
                <w:noProof/>
                <w:lang w:val="ro-RO"/>
              </w:rPr>
              <w:t xml:space="preserve">care prevăd în Planul de afaceri ca acțiune pentru îndeplinirea obiectivului, cumpărarea terenului pe care va construi platforma de gestionare a gunoiului de grajd. </w:t>
            </w:r>
          </w:p>
          <w:p w14:paraId="36E3EA83" w14:textId="77777777" w:rsidR="00974CFB" w:rsidRPr="007229B0" w:rsidRDefault="00974CFB" w:rsidP="00974CFB">
            <w:pPr>
              <w:jc w:val="both"/>
              <w:rPr>
                <w:rFonts w:asciiTheme="minorHAnsi" w:hAnsiTheme="minorHAnsi" w:cstheme="minorHAnsi"/>
                <w:noProof/>
                <w:lang w:val="ro-RO"/>
              </w:rPr>
            </w:pPr>
            <w:r w:rsidRPr="007229B0">
              <w:rPr>
                <w:rFonts w:asciiTheme="minorHAnsi" w:hAnsiTheme="minorHAnsi" w:cstheme="minorHAnsi"/>
                <w:b/>
                <w:noProof/>
                <w:lang w:val="ro-RO"/>
              </w:rPr>
              <w:t xml:space="preserve">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w:t>
            </w:r>
            <w:r w:rsidRPr="007229B0">
              <w:rPr>
                <w:rFonts w:asciiTheme="minorHAnsi" w:hAnsiTheme="minorHAnsi" w:cstheme="minorHAnsi"/>
                <w:noProof/>
                <w:lang w:val="ro-RO"/>
              </w:rPr>
              <w:t>lucrărilor Legii 50/1991, cu modificările și completările ulterioare</w:t>
            </w:r>
            <w:r w:rsidR="00943925" w:rsidRPr="007229B0">
              <w:rPr>
                <w:rFonts w:asciiTheme="minorHAnsi" w:hAnsiTheme="minorHAnsi" w:cstheme="minorHAnsi"/>
                <w:noProof/>
                <w:lang w:val="ro-RO"/>
              </w:rPr>
              <w:t>.</w:t>
            </w:r>
          </w:p>
          <w:p w14:paraId="60A87FAD" w14:textId="77777777" w:rsidR="00C70B95" w:rsidRPr="007229B0" w:rsidRDefault="00C70B95" w:rsidP="002D3DC6">
            <w:pPr>
              <w:pStyle w:val="ListParagraph"/>
              <w:overflowPunct w:val="0"/>
              <w:autoSpaceDE w:val="0"/>
              <w:autoSpaceDN w:val="0"/>
              <w:adjustRightInd w:val="0"/>
              <w:ind w:left="0"/>
              <w:jc w:val="both"/>
              <w:textAlignment w:val="baseline"/>
              <w:rPr>
                <w:rFonts w:asciiTheme="minorHAnsi" w:hAnsiTheme="minorHAnsi" w:cstheme="minorHAnsi"/>
                <w:noProof/>
                <w:lang w:val="ro-RO"/>
              </w:rPr>
            </w:pPr>
          </w:p>
        </w:tc>
        <w:tc>
          <w:tcPr>
            <w:tcW w:w="654" w:type="pct"/>
          </w:tcPr>
          <w:p w14:paraId="3B36F2C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60BA6F6"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81104D5"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FF3349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034B30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0C52C9F"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74DAD1F"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29F7648A"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12D8D9A7"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24229524"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5DC045C4"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3441592E"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4A06FF8B"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09865C6E"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02948EC7"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18361F38"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F58604A"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C72E986"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F759039"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C2AACAD"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C2F5E1C"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03A3C5B"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52A1CEA"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noProof/>
                <w:lang w:val="ro-RO"/>
              </w:rPr>
            </w:pPr>
          </w:p>
          <w:p w14:paraId="4BA41D24"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noProof/>
                <w:lang w:val="ro-RO"/>
              </w:rPr>
            </w:pPr>
          </w:p>
          <w:p w14:paraId="71FED806" w14:textId="77777777" w:rsidR="00C428AE" w:rsidRPr="007229B0" w:rsidRDefault="00C428AE" w:rsidP="00C428AE">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58B2583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4CEFF1F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C21F6A8"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E005CC8"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EF41EA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648B6C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E98960F"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7EC185E7" w14:textId="77777777" w:rsidR="00F84BF1" w:rsidRPr="007229B0" w:rsidRDefault="00F84BF1" w:rsidP="008724D1">
            <w:pPr>
              <w:overflowPunct w:val="0"/>
              <w:autoSpaceDE w:val="0"/>
              <w:autoSpaceDN w:val="0"/>
              <w:adjustRightInd w:val="0"/>
              <w:textAlignment w:val="baseline"/>
              <w:rPr>
                <w:rFonts w:asciiTheme="minorHAnsi" w:hAnsiTheme="minorHAnsi" w:cstheme="minorHAnsi"/>
                <w:bCs/>
                <w:noProof/>
                <w:lang w:val="ro-RO" w:eastAsia="fr-FR"/>
              </w:rPr>
            </w:pPr>
          </w:p>
          <w:p w14:paraId="613AE18E"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2AEC017E"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3B0210BF"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59493E49"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9E75A9F"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B8C7960"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07193C22"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E249953" w14:textId="77777777" w:rsidR="00140C00" w:rsidRPr="007229B0" w:rsidRDefault="00140C00"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0D1AEF1B" w14:textId="77777777" w:rsidR="00F84BF1" w:rsidRPr="007229B0" w:rsidRDefault="00F84BF1" w:rsidP="00F84BF1">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D538C4A"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939D689"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AE835EF"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96A0ECD"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24C6CDC7"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79D11611"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65489504"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2C89AA9F"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38636C61" w14:textId="77777777" w:rsidR="00C428AE" w:rsidRPr="007229B0" w:rsidRDefault="00C428AE" w:rsidP="00C428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9419E2D" w14:textId="77777777" w:rsidR="00C428AE" w:rsidRPr="007229B0" w:rsidRDefault="00C428AE" w:rsidP="00F84BF1">
            <w:pPr>
              <w:overflowPunct w:val="0"/>
              <w:autoSpaceDE w:val="0"/>
              <w:autoSpaceDN w:val="0"/>
              <w:adjustRightInd w:val="0"/>
              <w:jc w:val="center"/>
              <w:textAlignment w:val="baseline"/>
              <w:rPr>
                <w:rFonts w:asciiTheme="minorHAnsi" w:hAnsiTheme="minorHAnsi" w:cstheme="minorHAnsi"/>
                <w:bCs/>
                <w:noProof/>
                <w:lang w:val="ro-RO" w:eastAsia="fr-FR"/>
              </w:rPr>
            </w:pPr>
          </w:p>
          <w:p w14:paraId="455E157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456B40E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EA5348F"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2DE219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EBBC7A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4E6CF59" w14:textId="77777777" w:rsidR="00F84BF1"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5AD4B0C"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424CA4E" w14:textId="77777777" w:rsidR="00F84BF1" w:rsidRPr="007229B0" w:rsidRDefault="00F84BF1" w:rsidP="008724D1">
            <w:pPr>
              <w:overflowPunct w:val="0"/>
              <w:autoSpaceDE w:val="0"/>
              <w:autoSpaceDN w:val="0"/>
              <w:adjustRightInd w:val="0"/>
              <w:textAlignment w:val="baseline"/>
              <w:rPr>
                <w:rFonts w:asciiTheme="minorHAnsi" w:hAnsiTheme="minorHAnsi" w:cstheme="minorHAnsi"/>
                <w:bCs/>
                <w:noProof/>
                <w:lang w:val="ro-RO" w:eastAsia="fr-FR"/>
              </w:rPr>
            </w:pPr>
          </w:p>
          <w:p w14:paraId="1271B5A1"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F51AA2C"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AFA14CD"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6FCECDE"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017C5D0"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B0C62C7"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5363833"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C16BDB7"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F78F05E" w14:textId="77777777" w:rsidR="0004658C"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DAA2CA7"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47FC8BA"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5445B0A"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A6575CF"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165649C"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9D1896B"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691920F"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99D082B"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84F0E5E" w14:textId="77777777" w:rsidR="00C428AE" w:rsidRPr="007229B0" w:rsidRDefault="00C428AE" w:rsidP="00C428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BE7278E"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2DE552A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1A05889"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F715C62"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AF1E29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C8D624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7017326"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DAB5BC8"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1ED05D5"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D05B816"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F73F990"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F39CD6C"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78A8658"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850BD34"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C77488F"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7277987" w14:textId="77777777" w:rsidR="00140C00" w:rsidRPr="007229B0" w:rsidRDefault="00140C00"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06E193E" w14:textId="77777777" w:rsidR="00F84BF1" w:rsidRPr="007229B0" w:rsidRDefault="00F84BF1"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ACB3A43"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186F4E8"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16E3695"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C30C4DA"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5FCA70D"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8A17EFB"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691342F"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B8BB01D"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8F0157D" w14:textId="77777777" w:rsidR="00C428AE" w:rsidRPr="007229B0" w:rsidRDefault="00C428AE" w:rsidP="00C428AE">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D7524CB" w14:textId="77777777" w:rsidR="00C428AE" w:rsidRPr="007229B0" w:rsidRDefault="00C428AE" w:rsidP="00F8423B">
            <w:pPr>
              <w:overflowPunct w:val="0"/>
              <w:autoSpaceDE w:val="0"/>
              <w:autoSpaceDN w:val="0"/>
              <w:adjustRightInd w:val="0"/>
              <w:jc w:val="center"/>
              <w:textAlignment w:val="baseline"/>
              <w:rPr>
                <w:rFonts w:asciiTheme="minorHAnsi" w:hAnsiTheme="minorHAnsi" w:cstheme="minorHAnsi"/>
                <w:noProof/>
                <w:lang w:val="ro-RO"/>
              </w:rPr>
            </w:pPr>
          </w:p>
        </w:tc>
      </w:tr>
      <w:tr w:rsidR="00EF3194" w:rsidRPr="00C5062F" w14:paraId="1EEC96E6" w14:textId="77777777" w:rsidTr="00A033B7">
        <w:trPr>
          <w:trHeight w:val="3869"/>
        </w:trPr>
        <w:tc>
          <w:tcPr>
            <w:tcW w:w="2893" w:type="pct"/>
          </w:tcPr>
          <w:p w14:paraId="5B930499" w14:textId="77777777" w:rsidR="0004658C" w:rsidRPr="007229B0" w:rsidRDefault="006E6A07" w:rsidP="00F8423B">
            <w:pPr>
              <w:tabs>
                <w:tab w:val="left" w:pos="2220"/>
                <w:tab w:val="center" w:pos="2392"/>
              </w:tabs>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lastRenderedPageBreak/>
              <w:t>d</w:t>
            </w:r>
            <w:r w:rsidR="0004658C" w:rsidRPr="007229B0">
              <w:rPr>
                <w:rFonts w:asciiTheme="minorHAnsi" w:hAnsiTheme="minorHAnsi" w:cstheme="minorHAnsi"/>
                <w:noProof/>
                <w:lang w:val="ro-RO"/>
              </w:rPr>
              <w:t xml:space="preserve">. Documente solicitate </w:t>
            </w:r>
            <w:r w:rsidR="0004658C" w:rsidRPr="007229B0">
              <w:rPr>
                <w:rFonts w:asciiTheme="minorHAnsi" w:hAnsiTheme="minorHAnsi" w:cstheme="minorHAnsi"/>
                <w:b/>
                <w:noProof/>
                <w:lang w:val="ro-RO"/>
              </w:rPr>
              <w:t>pentru animale, păsări şi familii de albine</w:t>
            </w:r>
            <w:r w:rsidR="0004658C" w:rsidRPr="007229B0">
              <w:rPr>
                <w:rFonts w:asciiTheme="minorHAnsi" w:hAnsiTheme="minorHAnsi" w:cstheme="minorHAnsi"/>
                <w:noProof/>
                <w:lang w:val="ro-RO"/>
              </w:rPr>
              <w:t>:</w:t>
            </w:r>
          </w:p>
          <w:p w14:paraId="32244B9B" w14:textId="77777777" w:rsidR="0004658C" w:rsidRPr="007229B0" w:rsidRDefault="0004658C" w:rsidP="00A41E82">
            <w:pPr>
              <w:pStyle w:val="ListParagraph"/>
              <w:numPr>
                <w:ilvl w:val="0"/>
                <w:numId w:val="8"/>
              </w:numPr>
              <w:tabs>
                <w:tab w:val="left" w:pos="2220"/>
                <w:tab w:val="center" w:pos="2392"/>
              </w:tabs>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extras din Registrul Exploataţiei emis de ANSVSA/ DSVSA/ Circumscripţia Veterinară (adeverinţă eliberată de medicul veterinar de circumscripţie)</w:t>
            </w:r>
            <w:r w:rsidR="00FE5014" w:rsidRPr="007229B0">
              <w:rPr>
                <w:rFonts w:asciiTheme="minorHAnsi" w:eastAsia="Calibri" w:hAnsiTheme="minorHAnsi" w:cstheme="minorHAnsi"/>
                <w:noProof/>
                <w:lang w:val="ro-RO"/>
              </w:rPr>
              <w:t xml:space="preserve"> actualizat cu cel mult 30 zile</w:t>
            </w:r>
            <w:r w:rsidR="0020452D" w:rsidRPr="007229B0">
              <w:rPr>
                <w:rFonts w:asciiTheme="minorHAnsi" w:eastAsia="Calibri" w:hAnsiTheme="minorHAnsi" w:cstheme="minorHAnsi"/>
                <w:noProof/>
                <w:lang w:val="ro-RO"/>
              </w:rPr>
              <w:t xml:space="preserve"> calendaristice</w:t>
            </w:r>
            <w:r w:rsidR="00FE5014" w:rsidRPr="007229B0">
              <w:rPr>
                <w:rFonts w:asciiTheme="minorHAnsi" w:eastAsia="Calibri" w:hAnsiTheme="minorHAnsi" w:cstheme="minorHAnsi"/>
                <w:noProof/>
                <w:lang w:val="ro-RO"/>
              </w:rPr>
              <w:t xml:space="preserve"> înaintea depuneri cereri de finanţare</w:t>
            </w:r>
            <w:r w:rsidRPr="007229B0">
              <w:rPr>
                <w:rFonts w:asciiTheme="minorHAnsi" w:hAnsiTheme="minorHAnsi" w:cstheme="minorHAnsi"/>
                <w:noProof/>
                <w:lang w:val="ro-RO"/>
              </w:rPr>
              <w:t xml:space="preserve"> din care să rezulte: efectivul de animale deţinut, al păsărilor şi al familiilor de albine şi data primei înscrieri a solicitantului în Registrul Exploataţiei, însoţit de formular de mişcare ANSVSA/DSVSA (Anexa 4 din Normele sanitare veterinare ale Ordinului ANSVSA nr. 40/2010);</w:t>
            </w:r>
          </w:p>
          <w:p w14:paraId="357553F9" w14:textId="77777777" w:rsidR="0004658C" w:rsidRPr="007229B0" w:rsidRDefault="000206F0" w:rsidP="004F64DE">
            <w:pPr>
              <w:pStyle w:val="ListParagraph"/>
              <w:numPr>
                <w:ilvl w:val="0"/>
                <w:numId w:val="8"/>
              </w:numPr>
              <w:tabs>
                <w:tab w:val="left" w:pos="2220"/>
                <w:tab w:val="center" w:pos="2392"/>
              </w:tabs>
              <w:overflowPunct w:val="0"/>
              <w:autoSpaceDE w:val="0"/>
              <w:autoSpaceDN w:val="0"/>
              <w:adjustRightInd w:val="0"/>
              <w:jc w:val="both"/>
              <w:textAlignment w:val="baseline"/>
              <w:rPr>
                <w:rFonts w:asciiTheme="minorHAnsi" w:hAnsiTheme="minorHAnsi" w:cstheme="minorHAnsi"/>
                <w:noProof/>
                <w:lang w:val="ro-RO"/>
              </w:rPr>
            </w:pPr>
            <w:r w:rsidRPr="00515CBD">
              <w:rPr>
                <w:rFonts w:asciiTheme="minorHAnsi" w:hAnsiTheme="minorHAnsi" w:cstheme="minorHAnsi"/>
                <w:noProof/>
                <w:lang w:val="ro-RO"/>
              </w:rPr>
              <w:t>PAŞAPORTUL emis de ANZ pentru ecvideele  cu rasă şi origine</w:t>
            </w:r>
          </w:p>
        </w:tc>
        <w:tc>
          <w:tcPr>
            <w:tcW w:w="654" w:type="pct"/>
          </w:tcPr>
          <w:p w14:paraId="7123490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1B6708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F06FD9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A3ABBD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A45971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AC2926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577E1C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31D26A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06161B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2EF4D8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17EF56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E99992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5956F7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0E22390" w14:textId="77777777" w:rsidR="002C47F3" w:rsidRPr="007229B0" w:rsidRDefault="002C47F3" w:rsidP="002C47F3">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E7B2467" w14:textId="77777777" w:rsidR="0004658C" w:rsidRPr="007229B0" w:rsidRDefault="0004658C" w:rsidP="004A36CE">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15305C23"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B4B609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5C54B5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CE7EAF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82F20C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309AB4B"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4FD21D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E089E9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BB893A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305E34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3ED2B0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4C989EA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60A86B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CDE05F9" w14:textId="77777777" w:rsidR="002C47F3" w:rsidRPr="007229B0" w:rsidRDefault="002C47F3" w:rsidP="002C47F3">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5C97FAD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4D7F250F"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1BD7C3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D52A2D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63EFF87"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9DDD90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EDAB19C"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6DC9AFE"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832DCB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24A152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F1B17C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D6BB1C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7907F6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D74775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8135E83" w14:textId="77777777" w:rsidR="002C47F3" w:rsidRPr="007229B0" w:rsidRDefault="002C47F3" w:rsidP="002C47F3">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A1D7EA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289106A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5EB894F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A37F4A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FB2004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AC1EB4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C6AE479"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BCBB0D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04C6C3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3EDF7B3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1E8646D8"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205894DA"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153348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7012136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007E33E7" w14:textId="77777777" w:rsidR="002C47F3" w:rsidRPr="007229B0" w:rsidRDefault="002C47F3" w:rsidP="002C47F3">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499E4D6"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tc>
      </w:tr>
      <w:tr w:rsidR="00EF3194" w:rsidRPr="00C5062F" w14:paraId="71C7F89C" w14:textId="77777777" w:rsidTr="00A033B7">
        <w:trPr>
          <w:trHeight w:val="471"/>
        </w:trPr>
        <w:tc>
          <w:tcPr>
            <w:tcW w:w="2893" w:type="pct"/>
          </w:tcPr>
          <w:p w14:paraId="7565BA85" w14:textId="77777777" w:rsidR="00A23ABC" w:rsidRPr="007229B0" w:rsidRDefault="00195FC7" w:rsidP="002D272C">
            <w:pPr>
              <w:pStyle w:val="NoSpacing"/>
              <w:tabs>
                <w:tab w:val="left" w:pos="1418"/>
              </w:tabs>
              <w:spacing w:line="276" w:lineRule="auto"/>
              <w:jc w:val="both"/>
              <w:rPr>
                <w:rFonts w:asciiTheme="minorHAnsi" w:hAnsiTheme="minorHAnsi" w:cstheme="minorHAnsi"/>
                <w:noProof/>
                <w:sz w:val="24"/>
                <w:szCs w:val="24"/>
                <w:lang w:val="ro-RO"/>
              </w:rPr>
            </w:pPr>
            <w:r w:rsidRPr="007229B0">
              <w:rPr>
                <w:rFonts w:asciiTheme="minorHAnsi" w:hAnsiTheme="minorHAnsi" w:cstheme="minorHAnsi"/>
                <w:b/>
                <w:noProof/>
                <w:sz w:val="24"/>
                <w:szCs w:val="24"/>
                <w:lang w:val="ro-RO"/>
              </w:rPr>
              <w:t>e</w:t>
            </w:r>
            <w:r w:rsidR="0004658C" w:rsidRPr="007229B0">
              <w:rPr>
                <w:rFonts w:asciiTheme="minorHAnsi" w:hAnsiTheme="minorHAnsi" w:cstheme="minorHAnsi"/>
                <w:b/>
                <w:noProof/>
                <w:sz w:val="24"/>
                <w:szCs w:val="24"/>
                <w:lang w:val="ro-RO"/>
              </w:rPr>
              <w:t xml:space="preserve">. </w:t>
            </w:r>
            <w:r w:rsidR="00202026" w:rsidRPr="007229B0">
              <w:rPr>
                <w:rFonts w:asciiTheme="minorHAnsi" w:hAnsiTheme="minorHAnsi" w:cstheme="minorHAnsi"/>
                <w:b/>
                <w:noProof/>
                <w:sz w:val="24"/>
                <w:szCs w:val="24"/>
                <w:lang w:val="ro-RO"/>
              </w:rPr>
              <w:t xml:space="preserve">Pentru exploatații vegetale: </w:t>
            </w:r>
            <w:r w:rsidR="00A23ABC" w:rsidRPr="007229B0">
              <w:rPr>
                <w:rFonts w:asciiTheme="minorHAnsi" w:hAnsiTheme="minorHAnsi" w:cstheme="minorHAnsi"/>
                <w:b/>
                <w:noProof/>
                <w:sz w:val="24"/>
                <w:szCs w:val="24"/>
                <w:lang w:val="ro-RO"/>
              </w:rPr>
              <w:t>Copie din Registrul agricol emis de Primării</w:t>
            </w:r>
            <w:r w:rsidR="00A23ABC" w:rsidRPr="007229B0">
              <w:rPr>
                <w:rFonts w:asciiTheme="minorHAnsi" w:hAnsiTheme="minorHAnsi" w:cstheme="minorHAnsi"/>
                <w:noProof/>
                <w:sz w:val="24"/>
                <w:szCs w:val="24"/>
                <w:lang w:val="ro-RO"/>
              </w:rPr>
              <w:t xml:space="preserve"> actualizată în anul depunerii cererii de finanţare</w:t>
            </w:r>
            <w:r w:rsidR="00A23ABC" w:rsidRPr="007229B0">
              <w:rPr>
                <w:rFonts w:asciiTheme="minorHAnsi" w:hAnsiTheme="minorHAnsi" w:cstheme="minorHAnsi"/>
                <w:bCs/>
                <w:noProof/>
                <w:sz w:val="24"/>
                <w:szCs w:val="24"/>
                <w:lang w:val="ro-RO" w:eastAsia="fr-FR"/>
              </w:rPr>
              <w:t xml:space="preserve"> </w:t>
            </w:r>
            <w:r w:rsidR="00A23ABC" w:rsidRPr="007229B0">
              <w:rPr>
                <w:rFonts w:asciiTheme="minorHAnsi" w:hAnsiTheme="minorHAnsi" w:cstheme="minorHAnsi"/>
                <w:noProof/>
                <w:sz w:val="24"/>
                <w:szCs w:val="24"/>
                <w:lang w:val="ro-RO"/>
              </w:rPr>
              <w:t xml:space="preserve">care să confirme dreptul de folosinţă </w:t>
            </w:r>
            <w:r w:rsidR="00A23ABC" w:rsidRPr="007229B0">
              <w:rPr>
                <w:rFonts w:asciiTheme="minorHAnsi" w:hAnsiTheme="minorHAnsi" w:cstheme="minorHAnsi"/>
                <w:noProof/>
                <w:sz w:val="24"/>
                <w:szCs w:val="24"/>
                <w:lang w:val="ro-RO"/>
              </w:rPr>
              <w:lastRenderedPageBreak/>
              <w:t>(p</w:t>
            </w:r>
            <w:r w:rsidR="00202026" w:rsidRPr="007229B0">
              <w:rPr>
                <w:rFonts w:asciiTheme="minorHAnsi" w:hAnsiTheme="minorHAnsi" w:cstheme="minorHAnsi"/>
                <w:noProof/>
                <w:sz w:val="24"/>
                <w:szCs w:val="24"/>
                <w:lang w:val="ro-RO"/>
              </w:rPr>
              <w:t>roprietate/arendă/concesionare</w:t>
            </w:r>
            <w:r w:rsidR="00A23ABC" w:rsidRPr="007229B0">
              <w:rPr>
                <w:rFonts w:asciiTheme="minorHAnsi" w:hAnsiTheme="minorHAnsi" w:cstheme="minorHAnsi"/>
                <w:noProof/>
                <w:sz w:val="24"/>
                <w:szCs w:val="24"/>
                <w:lang w:val="ro-RO"/>
              </w:rPr>
              <w:t>) al terenului/ fermei zootehnice/ animalelor (doar proprietate) înregistrate pentru baza de producţie,.</w:t>
            </w:r>
          </w:p>
          <w:p w14:paraId="5AB16D60" w14:textId="77777777" w:rsidR="00A23ABC" w:rsidRPr="007229B0" w:rsidRDefault="00A23ABC" w:rsidP="000D23B0">
            <w:pPr>
              <w:overflowPunct w:val="0"/>
              <w:autoSpaceDE w:val="0"/>
              <w:autoSpaceDN w:val="0"/>
              <w:adjustRightInd w:val="0"/>
              <w:jc w:val="both"/>
              <w:textAlignment w:val="baseline"/>
              <w:rPr>
                <w:rFonts w:asciiTheme="minorHAnsi" w:hAnsiTheme="minorHAnsi" w:cstheme="minorHAnsi"/>
                <w:noProof/>
                <w:lang w:val="ro-RO" w:eastAsia="fr-FR"/>
              </w:rPr>
            </w:pPr>
            <w:r w:rsidRPr="007229B0">
              <w:rPr>
                <w:rFonts w:asciiTheme="minorHAnsi" w:hAnsiTheme="minorHAnsi" w:cstheme="minorHAnsi"/>
                <w:b/>
                <w:bCs/>
                <w:noProof/>
                <w:lang w:val="ro-RO" w:eastAsia="fr-FR"/>
              </w:rPr>
              <w:t xml:space="preserve">Pentru exploataţiile mixte şi zootehnice: </w:t>
            </w:r>
            <w:r w:rsidRPr="007229B0">
              <w:rPr>
                <w:rFonts w:asciiTheme="minorHAnsi" w:hAnsiTheme="minorHAnsi" w:cstheme="minorHAnsi"/>
                <w:noProof/>
                <w:lang w:val="ro-RO" w:eastAsia="fr-FR"/>
              </w:rPr>
              <w:t>Copie din Registrul agricol emis de Primării</w:t>
            </w:r>
            <w:r w:rsidRPr="007229B0">
              <w:rPr>
                <w:rFonts w:asciiTheme="minorHAnsi" w:hAnsiTheme="minorHAnsi" w:cstheme="minorHAnsi"/>
                <w:noProof/>
                <w:lang w:val="ro-RO"/>
              </w:rPr>
              <w:t xml:space="preserve"> actualizat care să confirme dreptul de folosinţă (proprie</w:t>
            </w:r>
            <w:r w:rsidR="003C5EAD" w:rsidRPr="007229B0">
              <w:rPr>
                <w:rFonts w:asciiTheme="minorHAnsi" w:hAnsiTheme="minorHAnsi" w:cstheme="minorHAnsi"/>
                <w:noProof/>
                <w:lang w:val="ro-RO"/>
              </w:rPr>
              <w:t>tate/arendă/concesionare</w:t>
            </w:r>
            <w:r w:rsidRPr="007229B0">
              <w:rPr>
                <w:rFonts w:asciiTheme="minorHAnsi" w:hAnsiTheme="minorHAnsi" w:cstheme="minorHAnsi"/>
                <w:noProof/>
                <w:lang w:val="ro-RO"/>
              </w:rPr>
              <w:t>) al terenului/ fermei zootehnice/ animalelor (doar proprietate) înregistrate pentru baza de producţie</w:t>
            </w:r>
          </w:p>
        </w:tc>
        <w:tc>
          <w:tcPr>
            <w:tcW w:w="654" w:type="pct"/>
          </w:tcPr>
          <w:p w14:paraId="63BDD111"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lastRenderedPageBreak/>
              <w:t xml:space="preserve"> </w:t>
            </w:r>
          </w:p>
          <w:p w14:paraId="040A672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noProof/>
                <w:lang w:val="ro-RO"/>
              </w:rPr>
              <w:sym w:font="Wingdings" w:char="F06F"/>
            </w:r>
          </w:p>
          <w:p w14:paraId="1E24CF57"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532F39B"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EB8413A"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DAAFF39"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40E0D8B"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A2A4D30"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3DFED0C"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095D18F"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bCs/>
                <w:noProof/>
                <w:lang w:val="ro-RO" w:eastAsia="fr-FR"/>
              </w:rPr>
              <w:sym w:font="Wingdings" w:char="F06F"/>
            </w:r>
          </w:p>
        </w:tc>
        <w:tc>
          <w:tcPr>
            <w:tcW w:w="421" w:type="pct"/>
          </w:tcPr>
          <w:p w14:paraId="2E951984"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900AA22"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98B9147"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A5109BE"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1EF734C"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A270A11"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6BA17C0"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C2DF7F8"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A8EA90E"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noProof/>
                <w:lang w:val="ro-RO"/>
              </w:rPr>
            </w:pPr>
          </w:p>
          <w:p w14:paraId="5DF84E42" w14:textId="77777777" w:rsidR="00A23ABC" w:rsidRPr="007229B0" w:rsidRDefault="00A23ABC" w:rsidP="00A23ABC">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374" w:type="pct"/>
          </w:tcPr>
          <w:p w14:paraId="19DF2175"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0133310"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B9AB113"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887EB97"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3165B07C"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25305A78"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4B0B63C4"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EFF3C8F"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70C2F211"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noProof/>
                <w:lang w:val="ro-RO"/>
              </w:rPr>
            </w:pPr>
          </w:p>
          <w:p w14:paraId="01CD7841" w14:textId="77777777" w:rsidR="00A23ABC" w:rsidRPr="007229B0" w:rsidRDefault="00A23ABC" w:rsidP="00A23ABC">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658" w:type="pct"/>
          </w:tcPr>
          <w:p w14:paraId="428B15A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noProof/>
                <w:lang w:val="ro-RO"/>
              </w:rPr>
            </w:pPr>
          </w:p>
          <w:p w14:paraId="6CCB734D" w14:textId="77777777" w:rsidR="0004658C" w:rsidRPr="007229B0" w:rsidRDefault="0004658C" w:rsidP="00F8423B">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noProof/>
                <w:lang w:val="ro-RO"/>
              </w:rPr>
              <w:sym w:font="Wingdings" w:char="F06F"/>
            </w:r>
          </w:p>
          <w:p w14:paraId="54133F91"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17A7B6A"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52DD4DE6"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F0259D5"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683D072F"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84988DE"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08146A9E"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bCs/>
                <w:noProof/>
                <w:lang w:val="ro-RO" w:eastAsia="fr-FR"/>
              </w:rPr>
            </w:pPr>
          </w:p>
          <w:p w14:paraId="124AEB32" w14:textId="77777777" w:rsidR="00A23ABC" w:rsidRPr="007229B0" w:rsidRDefault="00A23ABC" w:rsidP="00A23ABC">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F2D8EB1" w14:textId="77777777" w:rsidR="00A23ABC" w:rsidRPr="007229B0" w:rsidRDefault="00A23ABC" w:rsidP="00F8423B">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3558EE3A" w14:textId="77777777" w:rsidTr="00A033B7">
        <w:trPr>
          <w:trHeight w:val="471"/>
        </w:trPr>
        <w:tc>
          <w:tcPr>
            <w:tcW w:w="2893" w:type="pct"/>
          </w:tcPr>
          <w:p w14:paraId="1F99707C" w14:textId="77777777" w:rsidR="008B0417" w:rsidRPr="007229B0" w:rsidRDefault="008B0417" w:rsidP="00E63E79">
            <w:pPr>
              <w:pStyle w:val="NoSpacing"/>
              <w:tabs>
                <w:tab w:val="left" w:pos="1418"/>
              </w:tabs>
              <w:spacing w:line="276" w:lineRule="auto"/>
              <w:jc w:val="both"/>
              <w:rPr>
                <w:rFonts w:asciiTheme="minorHAnsi" w:hAnsiTheme="minorHAnsi" w:cstheme="minorHAnsi"/>
                <w:b/>
                <w:noProof/>
                <w:sz w:val="24"/>
                <w:szCs w:val="24"/>
                <w:lang w:val="ro-RO"/>
              </w:rPr>
            </w:pPr>
            <w:r w:rsidRPr="007229B0">
              <w:rPr>
                <w:rFonts w:asciiTheme="minorHAnsi" w:hAnsiTheme="minorHAnsi" w:cstheme="minorHAnsi"/>
                <w:b/>
                <w:bCs/>
                <w:noProof/>
                <w:sz w:val="24"/>
                <w:szCs w:val="24"/>
                <w:lang w:val="ro-RO" w:eastAsia="fr-FR"/>
              </w:rPr>
              <w:lastRenderedPageBreak/>
              <w:t>3.Copia Contractului de colectare a gunoiului de grajd încheiat între solicitant și deținătorul platformei/Copia Adeverinței emisă de Primăria Comunei pe teritoriul căreia se regăsește platforma comunală, din care să rezulte faptul că aceasta are capacitatea de preluare a gunoiului de grajd din exploatația solicitantului</w:t>
            </w:r>
          </w:p>
        </w:tc>
        <w:tc>
          <w:tcPr>
            <w:tcW w:w="654" w:type="pct"/>
          </w:tcPr>
          <w:p w14:paraId="5C7D099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bCs/>
                <w:noProof/>
                <w:lang w:val="ro-RO" w:eastAsia="fr-FR"/>
              </w:rPr>
              <w:sym w:font="Wingdings" w:char="F06F"/>
            </w:r>
          </w:p>
        </w:tc>
        <w:tc>
          <w:tcPr>
            <w:tcW w:w="421" w:type="pct"/>
          </w:tcPr>
          <w:p w14:paraId="43E660D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tc>
        <w:tc>
          <w:tcPr>
            <w:tcW w:w="374" w:type="pct"/>
          </w:tcPr>
          <w:p w14:paraId="781EEB2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tc>
        <w:tc>
          <w:tcPr>
            <w:tcW w:w="658" w:type="pct"/>
          </w:tcPr>
          <w:p w14:paraId="5530347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bCs/>
                <w:noProof/>
                <w:lang w:val="ro-RO" w:eastAsia="fr-FR"/>
              </w:rPr>
              <w:sym w:font="Wingdings" w:char="F06F"/>
            </w:r>
          </w:p>
        </w:tc>
      </w:tr>
      <w:tr w:rsidR="008B0417" w:rsidRPr="00C5062F" w14:paraId="5D1EE982" w14:textId="77777777" w:rsidTr="00A033B7">
        <w:trPr>
          <w:trHeight w:val="471"/>
        </w:trPr>
        <w:tc>
          <w:tcPr>
            <w:tcW w:w="2893" w:type="pct"/>
          </w:tcPr>
          <w:p w14:paraId="2FB807BB"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t>4.</w:t>
            </w:r>
            <w:r w:rsidRPr="007229B0">
              <w:rPr>
                <w:rFonts w:asciiTheme="minorHAnsi" w:hAnsiTheme="minorHAnsi" w:cstheme="minorHAnsi"/>
                <w:noProof/>
                <w:lang w:val="ro-RO"/>
              </w:rPr>
              <w:t xml:space="preserve"> </w:t>
            </w:r>
            <w:r w:rsidRPr="007229B0">
              <w:rPr>
                <w:rFonts w:asciiTheme="minorHAnsi" w:hAnsiTheme="minorHAnsi" w:cstheme="minorHAnsi"/>
                <w:b/>
                <w:bCs/>
                <w:noProof/>
                <w:lang w:val="ro-RO" w:eastAsia="fr-FR"/>
              </w:rPr>
              <w:t>Copiile situaţiilor</w:t>
            </w:r>
            <w:r w:rsidRPr="007229B0">
              <w:rPr>
                <w:rFonts w:asciiTheme="minorHAnsi" w:hAnsiTheme="minorHAnsi" w:cstheme="minorHAnsi"/>
                <w:b/>
                <w:noProof/>
                <w:lang w:val="ro-RO"/>
              </w:rPr>
              <w:t xml:space="preserve"> financiare pentru anul anterior </w:t>
            </w:r>
            <w:r w:rsidRPr="007229B0">
              <w:rPr>
                <w:rFonts w:asciiTheme="minorHAnsi" w:hAnsiTheme="minorHAnsi" w:cstheme="minorHAnsi"/>
                <w:b/>
                <w:bCs/>
                <w:noProof/>
                <w:lang w:val="ro-RO" w:eastAsia="fr-FR"/>
              </w:rPr>
              <w:t>anului în care solicitantul depune Cererea de Finanțare</w:t>
            </w:r>
            <w:r w:rsidRPr="007229B0">
              <w:rPr>
                <w:rFonts w:asciiTheme="minorHAnsi" w:hAnsiTheme="minorHAnsi" w:cstheme="minorHAnsi"/>
                <w:b/>
                <w:noProof/>
                <w:lang w:val="ro-RO"/>
              </w:rPr>
              <w:t>, înregistrate la Administraţia Financiară</w:t>
            </w:r>
            <w:r w:rsidRPr="007229B0">
              <w:rPr>
                <w:rFonts w:asciiTheme="minorHAnsi" w:hAnsiTheme="minorHAnsi" w:cstheme="minorHAnsi"/>
                <w:b/>
                <w:bCs/>
                <w:noProof/>
                <w:lang w:val="ro-RO" w:eastAsia="fr-FR"/>
              </w:rPr>
              <w:t>:</w:t>
            </w:r>
          </w:p>
          <w:p w14:paraId="420D508C"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xml:space="preserve">a) Pentru societăţi comerciale: </w:t>
            </w:r>
          </w:p>
          <w:p w14:paraId="13D7ECDE"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Bilanţul (cod 10);</w:t>
            </w:r>
          </w:p>
          <w:p w14:paraId="5DA6CA9A"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Contul de profit şi pierderi (cod 20);</w:t>
            </w:r>
          </w:p>
          <w:p w14:paraId="62B75A7F"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Datele informative (cod 30);</w:t>
            </w:r>
          </w:p>
          <w:p w14:paraId="2F17B133"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Situaţia activelor imobilizate (cod 40);</w:t>
            </w:r>
          </w:p>
          <w:p w14:paraId="3AF5BD0E"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Și/sau</w:t>
            </w:r>
          </w:p>
          <w:p w14:paraId="00629F87"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 Declaraţia de inactivitate înregistrată la Administraţia Financiară (cod S1046), în cazul solicitanţilor care de la constituire, nu au desfăşurat activitate pe o perioadă mai mare de un an fiscal.</w:t>
            </w:r>
          </w:p>
          <w:p w14:paraId="628E9E8F"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ab/>
            </w:r>
            <w:r w:rsidRPr="007229B0">
              <w:rPr>
                <w:rFonts w:asciiTheme="minorHAnsi" w:hAnsiTheme="minorHAnsi" w:cstheme="minorHAnsi"/>
                <w:b/>
                <w:bCs/>
                <w:noProof/>
                <w:lang w:val="ro-RO" w:eastAsia="fr-FR"/>
              </w:rPr>
              <w:tab/>
            </w:r>
          </w:p>
          <w:p w14:paraId="1465CDB6"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bCs/>
                <w:noProof/>
                <w:lang w:val="ro-RO" w:eastAsia="fr-FR"/>
              </w:rPr>
              <w:t xml:space="preserve">b) </w:t>
            </w:r>
            <w:r w:rsidRPr="007229B0">
              <w:rPr>
                <w:rFonts w:asciiTheme="minorHAnsi" w:hAnsiTheme="minorHAnsi" w:cstheme="minorHAnsi"/>
                <w:b/>
                <w:noProof/>
                <w:lang w:val="ro-RO"/>
              </w:rPr>
              <w:t>Pentru persoane fizice autorizate, întreprinderi individuale şi întreprinderi familiale</w:t>
            </w:r>
            <w:r w:rsidR="00332AC3">
              <w:rPr>
                <w:rFonts w:asciiTheme="minorHAnsi" w:hAnsiTheme="minorHAnsi" w:cstheme="minorHAnsi"/>
                <w:b/>
                <w:noProof/>
                <w:lang w:val="ro-RO"/>
              </w:rPr>
              <w:t xml:space="preserve"> (OUG 44/2008)</w:t>
            </w:r>
            <w:r w:rsidRPr="007229B0">
              <w:rPr>
                <w:rFonts w:asciiTheme="minorHAnsi" w:hAnsiTheme="minorHAnsi" w:cstheme="minorHAnsi"/>
                <w:b/>
                <w:noProof/>
                <w:lang w:val="ro-RO"/>
              </w:rPr>
              <w:t>:</w:t>
            </w:r>
          </w:p>
          <w:p w14:paraId="2091875A" w14:textId="77777777" w:rsidR="008B0417" w:rsidRPr="007229B0" w:rsidRDefault="008B0417" w:rsidP="008B0417">
            <w:pPr>
              <w:pStyle w:val="NoSpacing"/>
              <w:numPr>
                <w:ilvl w:val="0"/>
                <w:numId w:val="2"/>
              </w:numPr>
              <w:spacing w:line="276" w:lineRule="auto"/>
              <w:jc w:val="center"/>
              <w:rPr>
                <w:rFonts w:asciiTheme="minorHAnsi" w:hAnsiTheme="minorHAnsi" w:cstheme="minorHAnsi"/>
                <w:bCs/>
                <w:noProof/>
                <w:sz w:val="24"/>
                <w:szCs w:val="24"/>
                <w:lang w:val="ro-RO"/>
              </w:rPr>
            </w:pPr>
            <w:r w:rsidRPr="007229B0">
              <w:rPr>
                <w:rStyle w:val="Strong"/>
                <w:rFonts w:asciiTheme="minorHAnsi" w:eastAsia="Calibri" w:hAnsiTheme="minorHAnsi" w:cstheme="minorHAnsi"/>
                <w:noProof/>
                <w:sz w:val="24"/>
                <w:szCs w:val="24"/>
                <w:lang w:val="ro-RO"/>
              </w:rPr>
              <w:t>Declarația unică privind impozitul pe venit și contribuțiile sociale datorate de persoanele fizice</w:t>
            </w:r>
          </w:p>
          <w:p w14:paraId="0A023F12" w14:textId="77777777" w:rsidR="008B0417" w:rsidRPr="007229B0" w:rsidRDefault="008B0417">
            <w:pPr>
              <w:tabs>
                <w:tab w:val="left" w:pos="2970"/>
              </w:tabs>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În cazul solicitanților persoane fizice autorizate, întreprinderi individuale şi întreprinderi familiale înființate în anul depunerii Cererii de Finanțare, nu este cazul depunerii document</w:t>
            </w:r>
            <w:r w:rsidR="00AA6FEA" w:rsidRPr="007229B0">
              <w:rPr>
                <w:rFonts w:asciiTheme="minorHAnsi" w:hAnsiTheme="minorHAnsi" w:cstheme="minorHAnsi"/>
                <w:b/>
                <w:noProof/>
                <w:lang w:val="ro-RO"/>
              </w:rPr>
              <w:t>u</w:t>
            </w:r>
            <w:r w:rsidRPr="007229B0">
              <w:rPr>
                <w:rFonts w:asciiTheme="minorHAnsi" w:hAnsiTheme="minorHAnsi" w:cstheme="minorHAnsi"/>
                <w:b/>
                <w:noProof/>
                <w:lang w:val="ro-RO"/>
              </w:rPr>
              <w:t>l</w:t>
            </w:r>
            <w:r w:rsidR="00AA6FEA" w:rsidRPr="007229B0">
              <w:rPr>
                <w:rFonts w:asciiTheme="minorHAnsi" w:hAnsiTheme="minorHAnsi" w:cstheme="minorHAnsi"/>
                <w:b/>
                <w:noProof/>
                <w:lang w:val="ro-RO"/>
              </w:rPr>
              <w:t>ui</w:t>
            </w:r>
            <w:r w:rsidRPr="007229B0">
              <w:rPr>
                <w:rFonts w:asciiTheme="minorHAnsi" w:hAnsiTheme="minorHAnsi" w:cstheme="minorHAnsi"/>
                <w:b/>
                <w:noProof/>
                <w:lang w:val="ro-RO"/>
              </w:rPr>
              <w:t xml:space="preserve"> mai sus menționat.</w:t>
            </w:r>
          </w:p>
        </w:tc>
        <w:tc>
          <w:tcPr>
            <w:tcW w:w="654" w:type="pct"/>
          </w:tcPr>
          <w:p w14:paraId="133A51E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F6600B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7370E0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62110C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D8EA3D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431979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D90BC0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489C89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4E0E1E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246685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21E28F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A15CD7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1782A3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9F97F7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39BC42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9C0264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B88D75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BBA203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E7392C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2D20B1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EFF8F4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D28533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2F0C1B5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E82070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5D54DF1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BFED10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9A55CA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7DF154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43F421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9D85B2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C2CDFD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094600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734980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7B81F5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D969F7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671BE0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492F16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442AE8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D2DD21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1E1E23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1B16AB9" w14:textId="77777777" w:rsidR="00F02EF3" w:rsidRPr="007229B0" w:rsidRDefault="00F02EF3"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E57FAE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0410C2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A7C938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08348DF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3361F9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E675AF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E19B7E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BB0202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ECD99A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08DA68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53ADF6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E99B2E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971607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D8ED4E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B8A7EA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B2AAE4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F6BD3B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6A721F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4CE3FE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776EFA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8D4352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008EDF2" w14:textId="77777777" w:rsidR="00F02EF3" w:rsidRPr="007229B0" w:rsidRDefault="00F02EF3"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19D144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220174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429C1B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30F8F81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A52AB8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08B28B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5A5EA0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910819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94920C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57C3E3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A6C045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CEEA20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9CB5B3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975F62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D7165C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25B3A5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0D9354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7DCD3F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DBC339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813528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85149B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1853744" w14:textId="77777777" w:rsidR="00F02EF3" w:rsidRPr="007229B0" w:rsidRDefault="00F02EF3"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EA5DA0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BA9624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C2D338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4443EB2C" w14:textId="77777777" w:rsidTr="00A033B7">
        <w:tc>
          <w:tcPr>
            <w:tcW w:w="2893" w:type="pct"/>
          </w:tcPr>
          <w:p w14:paraId="05F0F8CC" w14:textId="77777777" w:rsidR="008B0417" w:rsidRPr="007229B0" w:rsidRDefault="008B0417" w:rsidP="000E6555">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bCs/>
                <w:noProof/>
                <w:lang w:val="ro-RO" w:eastAsia="fr-FR"/>
              </w:rPr>
              <w:t>5</w:t>
            </w:r>
            <w:r w:rsidRPr="007229B0">
              <w:rPr>
                <w:rFonts w:asciiTheme="minorHAnsi" w:hAnsiTheme="minorHAnsi" w:cstheme="minorHAnsi"/>
                <w:b/>
                <w:noProof/>
                <w:lang w:val="ro-RO"/>
              </w:rPr>
              <w:t>. Copia actului de identitate</w:t>
            </w:r>
            <w:r w:rsidRPr="007229B0">
              <w:rPr>
                <w:rFonts w:asciiTheme="minorHAnsi" w:hAnsiTheme="minorHAnsi" w:cstheme="minorHAnsi"/>
                <w:noProof/>
                <w:lang w:val="ro-RO"/>
              </w:rPr>
              <w:t xml:space="preserve"> pentru reprezentantul legal de proiect (asociat unic/asociat majoritar/administrator); </w:t>
            </w:r>
          </w:p>
        </w:tc>
        <w:tc>
          <w:tcPr>
            <w:tcW w:w="654" w:type="pct"/>
          </w:tcPr>
          <w:p w14:paraId="0885520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421" w:type="pct"/>
          </w:tcPr>
          <w:p w14:paraId="7DA9691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374" w:type="pct"/>
          </w:tcPr>
          <w:p w14:paraId="6731127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tc>
        <w:tc>
          <w:tcPr>
            <w:tcW w:w="658" w:type="pct"/>
          </w:tcPr>
          <w:p w14:paraId="609F006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EDE613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161CDD3C" w14:textId="77777777" w:rsidTr="00A033B7">
        <w:tc>
          <w:tcPr>
            <w:tcW w:w="2893" w:type="pct"/>
          </w:tcPr>
          <w:p w14:paraId="7CA1C44F"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bCs/>
                <w:noProof/>
                <w:lang w:val="ro-RO" w:eastAsia="fr-FR"/>
              </w:rPr>
              <w:t>6</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Certificatul de înregistrare</w:t>
            </w:r>
            <w:r w:rsidRPr="007229B0">
              <w:rPr>
                <w:rFonts w:asciiTheme="minorHAnsi" w:hAnsiTheme="minorHAnsi" w:cstheme="minorHAnsi"/>
                <w:noProof/>
                <w:lang w:val="ro-RO"/>
              </w:rPr>
              <w:t xml:space="preserve"> eliberat de Oficiul Registrului Comertului conform legislaţiei în vigoare, document obligatoriu de prezentat la depunerea cererii de finanţare;</w:t>
            </w:r>
          </w:p>
        </w:tc>
        <w:tc>
          <w:tcPr>
            <w:tcW w:w="654" w:type="pct"/>
          </w:tcPr>
          <w:p w14:paraId="64F4F5E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48B35E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0B9EB5B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2AE9B3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5F85E72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F025A6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0853E07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4D6F90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1DF16D44" w14:textId="77777777" w:rsidTr="00A033B7">
        <w:tc>
          <w:tcPr>
            <w:tcW w:w="2893" w:type="pct"/>
          </w:tcPr>
          <w:p w14:paraId="6C601026"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bCs/>
                <w:noProof/>
                <w:lang w:val="ro-RO" w:eastAsia="fr-FR"/>
              </w:rPr>
              <w:t>7</w:t>
            </w:r>
            <w:r w:rsidRPr="007229B0">
              <w:rPr>
                <w:rFonts w:asciiTheme="minorHAnsi" w:hAnsiTheme="minorHAnsi" w:cstheme="minorHAnsi"/>
                <w:b/>
                <w:noProof/>
                <w:lang w:val="ro-RO"/>
              </w:rPr>
              <w:t>. Hotărârea Adunării Generale a Acţionarilor</w:t>
            </w:r>
            <w:r w:rsidRPr="007229B0">
              <w:rPr>
                <w:rFonts w:asciiTheme="minorHAnsi" w:hAnsiTheme="minorHAnsi" w:cstheme="minorHAnsi"/>
                <w:noProof/>
                <w:lang w:val="ro-RO"/>
              </w:rPr>
              <w:t xml:space="preserve"> (AGA) persoanei juridice, prin care se desemnează ca tânărul fermier (actionar majoritar 50%+1) să reprezinte societatea în relaţia cu AFIR și că exercită un control efectiv pe termen lung (</w:t>
            </w:r>
            <w:r w:rsidRPr="007229B0">
              <w:rPr>
                <w:rFonts w:asciiTheme="minorHAnsi" w:hAnsiTheme="minorHAnsi" w:cstheme="minorHAnsi"/>
                <w:bCs/>
                <w:noProof/>
                <w:lang w:val="ro-RO" w:eastAsia="fr-FR"/>
              </w:rPr>
              <w:t>pentru</w:t>
            </w:r>
            <w:r w:rsidRPr="007229B0">
              <w:rPr>
                <w:rFonts w:asciiTheme="minorHAnsi" w:hAnsiTheme="minorHAnsi" w:cstheme="minorHAnsi"/>
                <w:noProof/>
                <w:lang w:val="ro-RO"/>
              </w:rPr>
              <w:t xml:space="preserve"> cel putin </w:t>
            </w:r>
            <w:r w:rsidRPr="007229B0">
              <w:rPr>
                <w:rFonts w:asciiTheme="minorHAnsi" w:hAnsiTheme="minorHAnsi" w:cstheme="minorHAnsi"/>
                <w:bCs/>
                <w:noProof/>
                <w:lang w:val="ro-RO" w:eastAsia="fr-FR"/>
              </w:rPr>
              <w:t>6</w:t>
            </w:r>
            <w:r w:rsidRPr="007229B0">
              <w:rPr>
                <w:rFonts w:asciiTheme="minorHAnsi" w:hAnsiTheme="minorHAnsi" w:cstheme="minorHAnsi"/>
                <w:noProof/>
                <w:lang w:val="ro-RO"/>
              </w:rPr>
              <w:t xml:space="preserve"> ani) în ceea ce priveşte deciziile </w:t>
            </w:r>
            <w:r w:rsidRPr="007229B0">
              <w:rPr>
                <w:rFonts w:asciiTheme="minorHAnsi" w:hAnsiTheme="minorHAnsi" w:cstheme="minorHAnsi"/>
                <w:noProof/>
                <w:lang w:val="ro-RO"/>
              </w:rPr>
              <w:lastRenderedPageBreak/>
              <w:t>referitoare la gestionare, beneficii, riscuri financiare în cadrul exploataţiei respective</w:t>
            </w:r>
          </w:p>
        </w:tc>
        <w:tc>
          <w:tcPr>
            <w:tcW w:w="654" w:type="pct"/>
          </w:tcPr>
          <w:p w14:paraId="3C587B5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lastRenderedPageBreak/>
              <w:sym w:font="Wingdings" w:char="F06F"/>
            </w:r>
          </w:p>
          <w:p w14:paraId="2980840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425709E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024476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2AD300E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BD634E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63B9128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E07D7D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48C9A877" w14:textId="77777777" w:rsidTr="00A033B7">
        <w:tc>
          <w:tcPr>
            <w:tcW w:w="2893" w:type="pct"/>
          </w:tcPr>
          <w:p w14:paraId="51F988B8"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bCs/>
                <w:noProof/>
                <w:lang w:val="ro-RO" w:eastAsia="fr-FR"/>
              </w:rPr>
              <w:t>8</w:t>
            </w:r>
            <w:r w:rsidRPr="007229B0">
              <w:rPr>
                <w:rFonts w:asciiTheme="minorHAnsi" w:hAnsiTheme="minorHAnsi" w:cstheme="minorHAnsi"/>
                <w:b/>
                <w:noProof/>
                <w:lang w:val="ro-RO"/>
              </w:rPr>
              <w:t xml:space="preserve">. Copie </w:t>
            </w:r>
            <w:r w:rsidR="00515CBD">
              <w:rPr>
                <w:rFonts w:asciiTheme="minorHAnsi" w:hAnsiTheme="minorHAnsi" w:cstheme="minorHAnsi"/>
                <w:b/>
                <w:noProof/>
                <w:lang w:val="ro-RO"/>
              </w:rPr>
              <w:t>după certificat/</w:t>
            </w:r>
            <w:r w:rsidRPr="007229B0">
              <w:rPr>
                <w:rFonts w:asciiTheme="minorHAnsi" w:hAnsiTheme="minorHAnsi" w:cstheme="minorHAnsi"/>
                <w:b/>
                <w:noProof/>
                <w:lang w:val="ro-RO"/>
              </w:rPr>
              <w:t>diplomă de studii/</w:t>
            </w:r>
            <w:r w:rsidRPr="007229B0">
              <w:rPr>
                <w:rFonts w:asciiTheme="minorHAnsi" w:hAnsiTheme="minorHAnsi" w:cstheme="minorHAnsi"/>
                <w:noProof/>
                <w:lang w:val="ro-RO"/>
              </w:rPr>
              <w:t xml:space="preserve"> </w:t>
            </w:r>
            <w:r w:rsidRPr="007229B0">
              <w:rPr>
                <w:rFonts w:asciiTheme="minorHAnsi" w:hAnsiTheme="minorHAnsi" w:cstheme="minorHAnsi"/>
                <w:b/>
                <w:noProof/>
                <w:lang w:val="ro-RO"/>
              </w:rPr>
              <w:t>certificat ANC pentru competenţele profesionale</w:t>
            </w:r>
            <w:r w:rsidR="0059112E" w:rsidRPr="007806AD">
              <w:rPr>
                <w:rFonts w:ascii="Calibri" w:hAnsi="Calibri" w:cs="Calibri"/>
                <w:b/>
              </w:rPr>
              <w:t xml:space="preserve"> </w:t>
            </w:r>
            <w:proofErr w:type="spellStart"/>
            <w:r w:rsidR="0059112E" w:rsidRPr="00515CBD">
              <w:rPr>
                <w:rFonts w:ascii="Calibri" w:hAnsi="Calibri" w:cs="Calibri"/>
                <w:b/>
              </w:rPr>
              <w:t>pentru</w:t>
            </w:r>
            <w:proofErr w:type="spellEnd"/>
            <w:r w:rsidR="0059112E" w:rsidRPr="00515CBD">
              <w:rPr>
                <w:rFonts w:ascii="Calibri" w:hAnsi="Calibri" w:cs="Calibri"/>
                <w:b/>
              </w:rPr>
              <w:t xml:space="preserve"> </w:t>
            </w:r>
            <w:proofErr w:type="spellStart"/>
            <w:r w:rsidR="0059112E" w:rsidRPr="00515CBD">
              <w:rPr>
                <w:rFonts w:ascii="Calibri" w:hAnsi="Calibri" w:cs="Calibri"/>
                <w:b/>
              </w:rPr>
              <w:t>ramura</w:t>
            </w:r>
            <w:proofErr w:type="spellEnd"/>
            <w:r w:rsidR="0059112E" w:rsidRPr="00515CBD">
              <w:rPr>
                <w:rFonts w:ascii="Calibri" w:hAnsi="Calibri" w:cs="Calibri"/>
                <w:b/>
              </w:rPr>
              <w:t xml:space="preserve"> </w:t>
            </w:r>
            <w:proofErr w:type="spellStart"/>
            <w:r w:rsidR="0059112E" w:rsidRPr="00515CBD">
              <w:rPr>
                <w:rFonts w:ascii="Calibri" w:hAnsi="Calibri" w:cs="Calibri"/>
                <w:b/>
              </w:rPr>
              <w:t>agricolă</w:t>
            </w:r>
            <w:proofErr w:type="spellEnd"/>
            <w:r w:rsidR="0059112E" w:rsidRPr="00515CBD">
              <w:rPr>
                <w:rFonts w:ascii="Calibri" w:hAnsi="Calibri" w:cs="Calibri"/>
                <w:b/>
              </w:rPr>
              <w:t xml:space="preserve"> </w:t>
            </w:r>
            <w:proofErr w:type="spellStart"/>
            <w:r w:rsidR="0059112E" w:rsidRPr="00515CBD">
              <w:rPr>
                <w:rFonts w:ascii="Calibri" w:hAnsi="Calibri" w:cs="Calibri"/>
                <w:b/>
              </w:rPr>
              <w:t>vizată</w:t>
            </w:r>
            <w:proofErr w:type="spellEnd"/>
            <w:r w:rsidR="0059112E" w:rsidRPr="00515CBD">
              <w:rPr>
                <w:rFonts w:ascii="Calibri" w:hAnsi="Calibri" w:cs="Calibri"/>
                <w:b/>
              </w:rPr>
              <w:t xml:space="preserve"> </w:t>
            </w:r>
            <w:proofErr w:type="spellStart"/>
            <w:r w:rsidR="0059112E" w:rsidRPr="00515CBD">
              <w:rPr>
                <w:rFonts w:ascii="Calibri" w:hAnsi="Calibri" w:cs="Calibri"/>
                <w:b/>
              </w:rPr>
              <w:t>în</w:t>
            </w:r>
            <w:proofErr w:type="spellEnd"/>
            <w:r w:rsidR="0059112E" w:rsidRPr="00515CBD">
              <w:rPr>
                <w:rFonts w:ascii="Calibri" w:hAnsi="Calibri" w:cs="Calibri"/>
                <w:b/>
              </w:rPr>
              <w:t xml:space="preserve"> </w:t>
            </w:r>
            <w:proofErr w:type="spellStart"/>
            <w:r w:rsidR="0059112E" w:rsidRPr="00515CBD">
              <w:rPr>
                <w:rFonts w:ascii="Calibri" w:hAnsi="Calibri" w:cs="Calibri"/>
                <w:b/>
              </w:rPr>
              <w:t>proiect</w:t>
            </w:r>
            <w:proofErr w:type="spellEnd"/>
            <w:r w:rsidR="0059112E" w:rsidRPr="00515CBD">
              <w:rPr>
                <w:rFonts w:ascii="Calibri" w:hAnsi="Calibri" w:cs="Calibri"/>
                <w:b/>
              </w:rPr>
              <w:t xml:space="preserve"> (vegetal/</w:t>
            </w:r>
            <w:proofErr w:type="spellStart"/>
            <w:r w:rsidR="0059112E" w:rsidRPr="00515CBD">
              <w:rPr>
                <w:rFonts w:ascii="Calibri" w:hAnsi="Calibri" w:cs="Calibri"/>
                <w:b/>
              </w:rPr>
              <w:t>zootehnic</w:t>
            </w:r>
            <w:proofErr w:type="spellEnd"/>
            <w:r w:rsidR="0059112E" w:rsidRPr="00515CBD">
              <w:rPr>
                <w:rFonts w:ascii="Calibri" w:hAnsi="Calibri" w:cs="Calibri"/>
                <w:b/>
              </w:rPr>
              <w:t>/mixt)</w:t>
            </w:r>
            <w:r w:rsidRPr="00515CBD">
              <w:rPr>
                <w:rFonts w:asciiTheme="minorHAnsi" w:hAnsiTheme="minorHAnsi" w:cstheme="minorHAnsi"/>
                <w:noProof/>
                <w:lang w:val="ro-RO"/>
              </w:rPr>
              <w:t>:</w:t>
            </w:r>
          </w:p>
          <w:p w14:paraId="6CFECB77"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 xml:space="preserve">8.1 Studii medii/superioare </w:t>
            </w:r>
            <w:r w:rsidR="00872D3C" w:rsidRPr="00C5062F">
              <w:rPr>
                <w:rFonts w:asciiTheme="minorHAnsi" w:hAnsiTheme="minorHAnsi" w:cstheme="minorHAnsi"/>
                <w:noProof/>
                <w:lang w:val="ro-RO"/>
              </w:rPr>
              <w:t>pentru ramura agricolă vizată prin proiect</w:t>
            </w:r>
            <w:r w:rsidR="00872D3C" w:rsidRPr="004F74C9">
              <w:rPr>
                <w:rFonts w:asciiTheme="minorHAnsi" w:hAnsiTheme="minorHAnsi" w:cstheme="minorHAnsi"/>
                <w:noProof/>
                <w:lang w:val="ro-RO"/>
              </w:rPr>
              <w:t xml:space="preserve"> (vegeta</w:t>
            </w:r>
            <w:r w:rsidR="00F3397C" w:rsidRPr="004F74C9">
              <w:rPr>
                <w:rFonts w:asciiTheme="minorHAnsi" w:hAnsiTheme="minorHAnsi" w:cstheme="minorHAnsi"/>
                <w:noProof/>
                <w:lang w:val="ro-RO"/>
              </w:rPr>
              <w:t>l</w:t>
            </w:r>
            <w:r w:rsidR="00872D3C" w:rsidRPr="007C17A8">
              <w:rPr>
                <w:rFonts w:asciiTheme="minorHAnsi" w:hAnsiTheme="minorHAnsi" w:cstheme="minorHAnsi"/>
                <w:noProof/>
                <w:lang w:val="ro-RO"/>
              </w:rPr>
              <w:t>/zootehnic/mixt</w:t>
            </w:r>
            <w:r w:rsidR="00F3397C" w:rsidRPr="001158E7">
              <w:rPr>
                <w:rFonts w:asciiTheme="minorHAnsi" w:hAnsiTheme="minorHAnsi" w:cstheme="minorHAnsi"/>
                <w:noProof/>
                <w:lang w:val="ro-RO"/>
              </w:rPr>
              <w:t>)</w:t>
            </w:r>
            <w:r w:rsidRPr="007229B0">
              <w:rPr>
                <w:rFonts w:asciiTheme="minorHAnsi" w:hAnsiTheme="minorHAnsi" w:cstheme="minorHAnsi"/>
                <w:noProof/>
                <w:lang w:val="ro-RO"/>
              </w:rPr>
              <w:t>;</w:t>
            </w:r>
          </w:p>
          <w:p w14:paraId="05D07F28"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 diplomă de absolvire studii superioare</w:t>
            </w:r>
          </w:p>
          <w:p w14:paraId="2AAADCCD"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b/>
                <w:noProof/>
                <w:lang w:val="ro-RO"/>
              </w:rPr>
              <w:t xml:space="preserve">sau </w:t>
            </w:r>
          </w:p>
          <w:p w14:paraId="77E571F2" w14:textId="77777777" w:rsidR="00E924DC" w:rsidRPr="007229B0" w:rsidRDefault="008B0417" w:rsidP="00F02EF3">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 xml:space="preserve">- diplomă de absolvire studii postliceale sau liceale în </w:t>
            </w:r>
          </w:p>
          <w:p w14:paraId="38514A13"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 xml:space="preserve"> Sau</w:t>
            </w:r>
          </w:p>
          <w:p w14:paraId="219389CE" w14:textId="77777777" w:rsidR="008B0417" w:rsidRPr="00C5062F" w:rsidRDefault="008B0417" w:rsidP="00F02EF3">
            <w:pPr>
              <w:overflowPunct w:val="0"/>
              <w:autoSpaceDE w:val="0"/>
              <w:autoSpaceDN w:val="0"/>
              <w:adjustRightInd w:val="0"/>
              <w:jc w:val="both"/>
              <w:textAlignment w:val="baseline"/>
              <w:rPr>
                <w:rFonts w:asciiTheme="minorHAnsi" w:eastAsia="Calibri" w:hAnsiTheme="minorHAnsi" w:cstheme="minorHAnsi"/>
                <w:noProof/>
                <w:lang w:val="ro-RO"/>
              </w:rPr>
            </w:pPr>
            <w:r w:rsidRPr="007229B0">
              <w:rPr>
                <w:rFonts w:asciiTheme="minorHAnsi" w:eastAsia="Calibri" w:hAnsiTheme="minorHAnsi" w:cstheme="minorHAnsi"/>
                <w:noProof/>
                <w:lang w:val="ro-RO"/>
              </w:rPr>
              <w:t>8.2 Certificat de calificare profesională care atestă urmarea unui curs de calificare în domeniul agricol, agro-alimentar, veterinar sau economie agrară de cel puţin Nivel 1 de calificare profesională, conform legislaţiei aplicabile la momentul acordării certificatului;</w:t>
            </w:r>
          </w:p>
          <w:p w14:paraId="341A6194" w14:textId="77777777" w:rsidR="00452B16" w:rsidRPr="007229B0" w:rsidRDefault="00452B16" w:rsidP="00452B16">
            <w:pPr>
              <w:pStyle w:val="NoSpacing"/>
              <w:tabs>
                <w:tab w:val="left" w:pos="360"/>
                <w:tab w:val="left" w:pos="709"/>
              </w:tabs>
              <w:spacing w:line="276" w:lineRule="auto"/>
              <w:jc w:val="both"/>
              <w:rPr>
                <w:rFonts w:asciiTheme="minorHAnsi" w:hAnsiTheme="minorHAnsi" w:cstheme="minorHAnsi"/>
                <w:b/>
                <w:sz w:val="24"/>
                <w:szCs w:val="24"/>
                <w:lang w:val="ro-RO"/>
              </w:rPr>
            </w:pPr>
            <w:r w:rsidRPr="007229B0">
              <w:rPr>
                <w:rFonts w:asciiTheme="minorHAnsi" w:hAnsiTheme="minorHAnsi" w:cstheme="minorHAnsi"/>
                <w:sz w:val="24"/>
                <w:szCs w:val="24"/>
                <w:lang w:val="ro-RO"/>
              </w:rPr>
              <w:t xml:space="preserve">8.3a) </w:t>
            </w:r>
            <w:proofErr w:type="spellStart"/>
            <w:r w:rsidRPr="007229B0">
              <w:rPr>
                <w:rFonts w:asciiTheme="minorHAnsi" w:hAnsiTheme="minorHAnsi" w:cstheme="minorHAnsi"/>
                <w:sz w:val="24"/>
                <w:szCs w:val="24"/>
                <w:lang w:val="ro-RO"/>
              </w:rPr>
              <w:t>Competenţe</w:t>
            </w:r>
            <w:proofErr w:type="spellEnd"/>
            <w:r w:rsidRPr="007229B0">
              <w:rPr>
                <w:rFonts w:asciiTheme="minorHAnsi" w:hAnsiTheme="minorHAnsi" w:cstheme="minorHAnsi"/>
                <w:sz w:val="24"/>
                <w:szCs w:val="24"/>
                <w:lang w:val="ro-RO"/>
              </w:rPr>
              <w:t xml:space="preserve"> dobândite prin participarea la programe de </w:t>
            </w:r>
            <w:r w:rsidRPr="007229B0">
              <w:rPr>
                <w:rFonts w:asciiTheme="minorHAnsi" w:hAnsiTheme="minorHAnsi" w:cstheme="minorHAnsi"/>
                <w:bCs/>
                <w:sz w:val="24"/>
                <w:szCs w:val="24"/>
                <w:lang w:val="ro-RO" w:eastAsia="fr-FR"/>
              </w:rPr>
              <w:t>inițiere/</w:t>
            </w:r>
            <w:r w:rsidRPr="007229B0">
              <w:rPr>
                <w:rFonts w:asciiTheme="minorHAnsi" w:hAnsiTheme="minorHAnsi" w:cstheme="minorHAnsi"/>
                <w:sz w:val="24"/>
                <w:szCs w:val="24"/>
                <w:lang w:val="ro-RO"/>
              </w:rPr>
              <w:t>instruire/</w:t>
            </w:r>
            <w:r w:rsidRPr="007229B0">
              <w:rPr>
                <w:rFonts w:asciiTheme="minorHAnsi" w:hAnsiTheme="minorHAnsi" w:cstheme="minorHAnsi"/>
                <w:bCs/>
                <w:sz w:val="24"/>
                <w:szCs w:val="24"/>
                <w:lang w:val="ro-RO" w:eastAsia="fr-FR"/>
              </w:rPr>
              <w:t>specializare</w:t>
            </w:r>
            <w:r w:rsidRPr="007229B0">
              <w:rPr>
                <w:rFonts w:asciiTheme="minorHAnsi" w:hAnsiTheme="minorHAnsi" w:cstheme="minorHAnsi"/>
                <w:b/>
                <w:bCs/>
                <w:sz w:val="24"/>
                <w:szCs w:val="24"/>
                <w:lang w:val="ro-RO" w:eastAsia="fr-FR"/>
              </w:rPr>
              <w:t xml:space="preserve"> </w:t>
            </w:r>
            <w:r w:rsidRPr="007229B0">
              <w:rPr>
                <w:rFonts w:asciiTheme="minorHAnsi" w:hAnsiTheme="minorHAnsi" w:cstheme="minorHAnsi"/>
                <w:b/>
                <w:bCs/>
                <w:sz w:val="24"/>
                <w:szCs w:val="24"/>
                <w:lang w:val="ro-RO"/>
              </w:rPr>
              <w:t>care nu necesită un document</w:t>
            </w:r>
            <w:r w:rsidRPr="007229B0">
              <w:rPr>
                <w:rFonts w:asciiTheme="minorHAnsi" w:hAnsiTheme="minorHAnsi" w:cstheme="minorHAnsi"/>
                <w:sz w:val="24"/>
                <w:szCs w:val="24"/>
                <w:lang w:val="ro-RO"/>
              </w:rPr>
              <w:t xml:space="preserve"> </w:t>
            </w:r>
            <w:r w:rsidRPr="007229B0">
              <w:rPr>
                <w:rFonts w:asciiTheme="minorHAnsi" w:hAnsiTheme="minorHAnsi" w:cstheme="minorHAnsi"/>
                <w:b/>
                <w:bCs/>
                <w:sz w:val="24"/>
                <w:szCs w:val="24"/>
                <w:lang w:val="ro-RO"/>
              </w:rPr>
              <w:t xml:space="preserve">eliberat de formatorii </w:t>
            </w:r>
            <w:proofErr w:type="spellStart"/>
            <w:r w:rsidRPr="007229B0">
              <w:rPr>
                <w:rFonts w:asciiTheme="minorHAnsi" w:hAnsiTheme="minorHAnsi" w:cstheme="minorHAnsi"/>
                <w:b/>
                <w:bCs/>
                <w:sz w:val="24"/>
                <w:szCs w:val="24"/>
                <w:lang w:val="ro-RO"/>
              </w:rPr>
              <w:t>recunoscuţi</w:t>
            </w:r>
            <w:proofErr w:type="spellEnd"/>
            <w:r w:rsidRPr="007229B0">
              <w:rPr>
                <w:rFonts w:asciiTheme="minorHAnsi" w:hAnsiTheme="minorHAnsi" w:cstheme="minorHAnsi"/>
                <w:b/>
                <w:bCs/>
                <w:sz w:val="24"/>
                <w:szCs w:val="24"/>
                <w:lang w:val="ro-RO"/>
              </w:rPr>
              <w:t xml:space="preserve"> de către ANC </w:t>
            </w:r>
            <w:proofErr w:type="spellStart"/>
            <w:r w:rsidRPr="007229B0">
              <w:rPr>
                <w:rFonts w:asciiTheme="minorHAnsi" w:hAnsiTheme="minorHAnsi" w:cstheme="minorHAnsi"/>
                <w:b/>
                <w:bCs/>
                <w:sz w:val="24"/>
                <w:szCs w:val="24"/>
                <w:lang w:val="ro-RO"/>
              </w:rPr>
              <w:t>şi</w:t>
            </w:r>
            <w:proofErr w:type="spellEnd"/>
            <w:r w:rsidRPr="007229B0">
              <w:rPr>
                <w:rFonts w:asciiTheme="minorHAnsi" w:hAnsiTheme="minorHAnsi" w:cstheme="minorHAnsi"/>
                <w:b/>
                <w:bCs/>
                <w:sz w:val="24"/>
                <w:szCs w:val="24"/>
                <w:lang w:val="ro-RO"/>
              </w:rPr>
              <w:t xml:space="preserve"> presupune un număr de ore sub numărul de ore aferent Nivelului I de calificare profesională </w:t>
            </w:r>
            <w:r w:rsidRPr="007229B0">
              <w:rPr>
                <w:rFonts w:asciiTheme="minorHAnsi" w:hAnsiTheme="minorHAnsi" w:cstheme="minorHAnsi"/>
                <w:bCs/>
                <w:sz w:val="24"/>
                <w:szCs w:val="24"/>
                <w:lang w:val="ro-RO"/>
              </w:rPr>
              <w:t xml:space="preserve">(Nivelul I de calificare presupune 360 de ore de curs pentru cei care au urmat cursuri până la 1 ianuarie 2016, </w:t>
            </w:r>
            <w:proofErr w:type="spellStart"/>
            <w:r w:rsidRPr="007229B0">
              <w:rPr>
                <w:rFonts w:asciiTheme="minorHAnsi" w:hAnsiTheme="minorHAnsi" w:cstheme="minorHAnsi"/>
                <w:bCs/>
                <w:sz w:val="24"/>
                <w:szCs w:val="24"/>
                <w:lang w:val="ro-RO"/>
              </w:rPr>
              <w:t>şi</w:t>
            </w:r>
            <w:proofErr w:type="spellEnd"/>
            <w:r w:rsidRPr="007229B0">
              <w:rPr>
                <w:rFonts w:asciiTheme="minorHAnsi" w:hAnsiTheme="minorHAnsi" w:cstheme="minorHAnsi"/>
                <w:bCs/>
                <w:sz w:val="24"/>
                <w:szCs w:val="24"/>
                <w:lang w:val="ro-RO"/>
              </w:rPr>
              <w:t xml:space="preserve"> 80 de ore de curs pentru cei care au urmat cursuri după 1 ianuarie 2016)</w:t>
            </w:r>
            <w:r w:rsidRPr="007229B0">
              <w:rPr>
                <w:rFonts w:asciiTheme="minorHAnsi" w:hAnsiTheme="minorHAnsi" w:cstheme="minorHAnsi"/>
                <w:sz w:val="24"/>
                <w:szCs w:val="24"/>
                <w:lang w:val="ro-RO"/>
              </w:rPr>
              <w:t xml:space="preserve">: competențele vor fi dovedite prin prezentarea certificatului/diplomei/atestatului de absolvire a cursului sau a unui document echivalent acestora </w:t>
            </w:r>
            <w:r w:rsidRPr="007229B0">
              <w:rPr>
                <w:rFonts w:asciiTheme="minorHAnsi" w:hAnsiTheme="minorHAnsi" w:cstheme="minorHAnsi"/>
                <w:b/>
                <w:bCs/>
                <w:sz w:val="24"/>
                <w:szCs w:val="24"/>
                <w:lang w:val="ro-RO"/>
              </w:rPr>
              <w:t xml:space="preserve">se acceptă </w:t>
            </w:r>
            <w:proofErr w:type="spellStart"/>
            <w:r w:rsidRPr="007229B0">
              <w:rPr>
                <w:rFonts w:asciiTheme="minorHAnsi" w:hAnsiTheme="minorHAnsi" w:cstheme="minorHAnsi"/>
                <w:b/>
                <w:bCs/>
                <w:sz w:val="24"/>
                <w:szCs w:val="24"/>
                <w:lang w:val="ro-RO"/>
              </w:rPr>
              <w:t>şi</w:t>
            </w:r>
            <w:proofErr w:type="spellEnd"/>
            <w:r w:rsidRPr="007229B0">
              <w:rPr>
                <w:rFonts w:asciiTheme="minorHAnsi" w:hAnsiTheme="minorHAnsi" w:cstheme="minorHAnsi"/>
                <w:b/>
                <w:bCs/>
                <w:sz w:val="24"/>
                <w:szCs w:val="24"/>
                <w:lang w:val="ro-RO"/>
              </w:rPr>
              <w:t xml:space="preserve"> certificatele de calificare eliberate de ANCA</w:t>
            </w:r>
            <w:r w:rsidR="002104D8">
              <w:rPr>
                <w:rFonts w:asciiTheme="minorHAnsi" w:hAnsiTheme="minorHAnsi" w:cstheme="minorHAnsi"/>
                <w:b/>
                <w:bCs/>
                <w:sz w:val="24"/>
                <w:szCs w:val="24"/>
                <w:lang w:val="ro-RO"/>
              </w:rPr>
              <w:t xml:space="preserve"> / DAJ</w:t>
            </w:r>
            <w:r w:rsidRPr="007229B0">
              <w:rPr>
                <w:rFonts w:asciiTheme="minorHAnsi" w:hAnsiTheme="minorHAnsi" w:cstheme="minorHAnsi"/>
                <w:sz w:val="24"/>
                <w:szCs w:val="24"/>
                <w:lang w:val="ro-RO"/>
              </w:rPr>
              <w:t>: In cazul în care, la depunerea Cererii de finanțare nu este emis documentul de absolvire a cursului, va fi acceptată adeverința de absolvire a cursului</w:t>
            </w:r>
            <w:r w:rsidRPr="007229B0">
              <w:rPr>
                <w:rFonts w:asciiTheme="minorHAnsi" w:hAnsiTheme="minorHAnsi" w:cstheme="minorHAnsi"/>
                <w:b/>
                <w:sz w:val="24"/>
                <w:szCs w:val="24"/>
                <w:lang w:val="ro-RO"/>
              </w:rPr>
              <w:t xml:space="preserve"> sub </w:t>
            </w:r>
            <w:proofErr w:type="spellStart"/>
            <w:r w:rsidRPr="007229B0">
              <w:rPr>
                <w:rFonts w:asciiTheme="minorHAnsi" w:hAnsiTheme="minorHAnsi" w:cstheme="minorHAnsi"/>
                <w:b/>
                <w:sz w:val="24"/>
                <w:szCs w:val="24"/>
                <w:lang w:val="ro-RO"/>
              </w:rPr>
              <w:t>condiţia</w:t>
            </w:r>
            <w:proofErr w:type="spellEnd"/>
            <w:r w:rsidRPr="007229B0">
              <w:rPr>
                <w:rFonts w:asciiTheme="minorHAnsi" w:hAnsiTheme="minorHAnsi" w:cstheme="minorHAnsi"/>
                <w:b/>
                <w:sz w:val="24"/>
                <w:szCs w:val="24"/>
                <w:lang w:val="ro-RO"/>
              </w:rPr>
              <w:t xml:space="preserve"> prezentării </w:t>
            </w:r>
            <w:r w:rsidRPr="007229B0">
              <w:rPr>
                <w:rFonts w:asciiTheme="minorHAnsi" w:hAnsiTheme="minorHAnsi" w:cstheme="minorHAnsi"/>
                <w:b/>
                <w:bCs/>
                <w:sz w:val="24"/>
                <w:szCs w:val="24"/>
                <w:lang w:val="ro-RO"/>
              </w:rPr>
              <w:t>certificatului/diplomei/atestatului de absolvire a cursului sau a unui document echivalent acestora</w:t>
            </w:r>
            <w:r w:rsidRPr="007229B0">
              <w:rPr>
                <w:rFonts w:asciiTheme="minorHAnsi" w:hAnsiTheme="minorHAnsi" w:cstheme="minorHAnsi"/>
                <w:b/>
                <w:sz w:val="24"/>
                <w:szCs w:val="24"/>
                <w:lang w:val="ro-RO"/>
              </w:rPr>
              <w:t xml:space="preserve"> în original pentru acordarea celei de-a doua </w:t>
            </w:r>
            <w:proofErr w:type="spellStart"/>
            <w:r w:rsidRPr="007229B0">
              <w:rPr>
                <w:rFonts w:asciiTheme="minorHAnsi" w:hAnsiTheme="minorHAnsi" w:cstheme="minorHAnsi"/>
                <w:b/>
                <w:sz w:val="24"/>
                <w:szCs w:val="24"/>
                <w:lang w:val="ro-RO"/>
              </w:rPr>
              <w:t>tranşe</w:t>
            </w:r>
            <w:proofErr w:type="spellEnd"/>
            <w:r w:rsidRPr="007229B0">
              <w:rPr>
                <w:rFonts w:asciiTheme="minorHAnsi" w:hAnsiTheme="minorHAnsi" w:cstheme="minorHAnsi"/>
                <w:b/>
                <w:sz w:val="24"/>
                <w:szCs w:val="24"/>
                <w:lang w:val="ro-RO"/>
              </w:rPr>
              <w:t xml:space="preserve"> de plată; în caz contrar, </w:t>
            </w:r>
            <w:r w:rsidR="002D03B3" w:rsidRPr="007229B0">
              <w:rPr>
                <w:rFonts w:asciiTheme="minorHAnsi" w:hAnsiTheme="minorHAnsi" w:cstheme="minorHAnsi"/>
                <w:b/>
                <w:sz w:val="24"/>
                <w:szCs w:val="24"/>
                <w:lang w:val="ro-RO"/>
              </w:rPr>
              <w:t>proiectul</w:t>
            </w:r>
            <w:r w:rsidRPr="007229B0">
              <w:rPr>
                <w:rFonts w:asciiTheme="minorHAnsi" w:hAnsiTheme="minorHAnsi" w:cstheme="minorHAnsi"/>
                <w:b/>
                <w:sz w:val="24"/>
                <w:szCs w:val="24"/>
                <w:lang w:val="ro-RO"/>
              </w:rPr>
              <w:t xml:space="preserve"> va fi declarat neeligibil.</w:t>
            </w:r>
          </w:p>
          <w:p w14:paraId="731E3804" w14:textId="77777777" w:rsidR="00452B16" w:rsidRPr="007229B0" w:rsidRDefault="00452B16" w:rsidP="00452B16">
            <w:pPr>
              <w:pStyle w:val="NoSpacing"/>
              <w:tabs>
                <w:tab w:val="left" w:pos="709"/>
              </w:tabs>
              <w:spacing w:line="276" w:lineRule="auto"/>
              <w:jc w:val="both"/>
              <w:rPr>
                <w:rFonts w:asciiTheme="minorHAnsi" w:hAnsiTheme="minorHAnsi" w:cstheme="minorHAnsi"/>
                <w:b/>
                <w:sz w:val="24"/>
                <w:szCs w:val="24"/>
                <w:lang w:val="ro-RO"/>
              </w:rPr>
            </w:pPr>
            <w:r w:rsidRPr="007229B0">
              <w:rPr>
                <w:rFonts w:asciiTheme="minorHAnsi" w:hAnsiTheme="minorHAnsi" w:cstheme="minorHAnsi"/>
                <w:b/>
                <w:sz w:val="24"/>
                <w:szCs w:val="24"/>
                <w:lang w:val="ro-RO"/>
              </w:rPr>
              <w:t>sau</w:t>
            </w:r>
          </w:p>
          <w:p w14:paraId="6957D5B4" w14:textId="77777777" w:rsidR="00452B16" w:rsidRPr="007229B0" w:rsidRDefault="00452B16" w:rsidP="00452B16">
            <w:pPr>
              <w:spacing w:line="276" w:lineRule="auto"/>
              <w:jc w:val="both"/>
              <w:rPr>
                <w:rFonts w:asciiTheme="minorHAnsi" w:hAnsiTheme="minorHAnsi" w:cstheme="minorHAnsi"/>
                <w:b/>
              </w:rPr>
            </w:pPr>
            <w:r w:rsidRPr="007229B0">
              <w:rPr>
                <w:rFonts w:asciiTheme="minorHAnsi" w:eastAsia="Calibri" w:hAnsiTheme="minorHAnsi" w:cstheme="minorHAnsi"/>
              </w:rPr>
              <w:t>b)</w:t>
            </w:r>
            <w:r w:rsidR="00CD1490">
              <w:rPr>
                <w:rFonts w:asciiTheme="minorHAnsi" w:eastAsia="Calibri" w:hAnsiTheme="minorHAnsi" w:cstheme="minorHAnsi"/>
              </w:rPr>
              <w:t xml:space="preserve"> </w:t>
            </w:r>
            <w:proofErr w:type="spellStart"/>
            <w:proofErr w:type="gramStart"/>
            <w:r w:rsidR="00CD1490">
              <w:rPr>
                <w:rFonts w:asciiTheme="minorHAnsi" w:eastAsia="Calibri" w:hAnsiTheme="minorHAnsi" w:cstheme="minorHAnsi"/>
              </w:rPr>
              <w:t>recunoașterea</w:t>
            </w:r>
            <w:proofErr w:type="spellEnd"/>
            <w:r w:rsidRPr="007229B0">
              <w:rPr>
                <w:rFonts w:asciiTheme="minorHAnsi" w:eastAsia="Calibri" w:hAnsiTheme="minorHAnsi" w:cstheme="minorHAnsi"/>
              </w:rPr>
              <w:t xml:space="preserve"> </w:t>
            </w:r>
            <w:r w:rsidRPr="007229B0">
              <w:rPr>
                <w:rFonts w:asciiTheme="minorHAnsi" w:eastAsia="Calibri" w:hAnsiTheme="minorHAnsi" w:cstheme="minorHAnsi"/>
                <w:bCs/>
                <w:lang w:eastAsia="fr-FR"/>
              </w:rPr>
              <w:t xml:space="preserve"> </w:t>
            </w:r>
            <w:proofErr w:type="spellStart"/>
            <w:r w:rsidRPr="007229B0">
              <w:rPr>
                <w:rFonts w:asciiTheme="minorHAnsi" w:eastAsia="Calibri" w:hAnsiTheme="minorHAnsi" w:cstheme="minorHAnsi"/>
                <w:bCs/>
                <w:lang w:eastAsia="fr-FR"/>
              </w:rPr>
              <w:t>în</w:t>
            </w:r>
            <w:proofErr w:type="spellEnd"/>
            <w:proofErr w:type="gramEnd"/>
            <w:r w:rsidRPr="007229B0">
              <w:rPr>
                <w:rFonts w:asciiTheme="minorHAnsi" w:eastAsia="Calibri" w:hAnsiTheme="minorHAnsi" w:cstheme="minorHAnsi"/>
                <w:bCs/>
                <w:lang w:eastAsia="fr-FR"/>
              </w:rPr>
              <w:t xml:space="preserve"> </w:t>
            </w:r>
            <w:proofErr w:type="spellStart"/>
            <w:r w:rsidRPr="007229B0">
              <w:rPr>
                <w:rFonts w:asciiTheme="minorHAnsi" w:eastAsia="Calibri" w:hAnsiTheme="minorHAnsi" w:cstheme="minorHAnsi"/>
                <w:bCs/>
                <w:lang w:eastAsia="fr-FR"/>
              </w:rPr>
              <w:t>cadrul</w:t>
            </w:r>
            <w:proofErr w:type="spellEnd"/>
            <w:r w:rsidRPr="007229B0">
              <w:rPr>
                <w:rFonts w:asciiTheme="minorHAnsi" w:eastAsia="Calibri" w:hAnsiTheme="minorHAnsi" w:cstheme="minorHAnsi"/>
                <w:bCs/>
                <w:lang w:eastAsia="fr-FR"/>
              </w:rPr>
              <w:t xml:space="preserve"> </w:t>
            </w:r>
            <w:proofErr w:type="spellStart"/>
            <w:r w:rsidRPr="007229B0">
              <w:rPr>
                <w:rFonts w:asciiTheme="minorHAnsi" w:hAnsiTheme="minorHAnsi" w:cstheme="minorHAnsi"/>
                <w:bCs/>
                <w:lang w:eastAsia="fr-FR"/>
              </w:rPr>
              <w:t>unui</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centru</w:t>
            </w:r>
            <w:proofErr w:type="spellEnd"/>
            <w:r w:rsidRPr="007229B0">
              <w:rPr>
                <w:rFonts w:asciiTheme="minorHAnsi" w:hAnsiTheme="minorHAnsi" w:cstheme="minorHAnsi"/>
                <w:bCs/>
                <w:lang w:eastAsia="fr-FR"/>
              </w:rPr>
              <w:t xml:space="preserve"> de </w:t>
            </w:r>
            <w:proofErr w:type="spellStart"/>
            <w:r w:rsidRPr="007229B0">
              <w:rPr>
                <w:rFonts w:asciiTheme="minorHAnsi" w:hAnsiTheme="minorHAnsi" w:cstheme="minorHAnsi"/>
                <w:bCs/>
                <w:lang w:eastAsia="fr-FR"/>
              </w:rPr>
              <w:t>evaluare</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si</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certificare</w:t>
            </w:r>
            <w:proofErr w:type="spellEnd"/>
            <w:r w:rsidRPr="007229B0">
              <w:rPr>
                <w:rFonts w:asciiTheme="minorHAnsi" w:hAnsiTheme="minorHAnsi" w:cstheme="minorHAnsi"/>
                <w:bCs/>
                <w:lang w:eastAsia="fr-FR"/>
              </w:rPr>
              <w:t xml:space="preserve"> a </w:t>
            </w:r>
            <w:proofErr w:type="spellStart"/>
            <w:r w:rsidRPr="007229B0">
              <w:rPr>
                <w:rFonts w:asciiTheme="minorHAnsi" w:hAnsiTheme="minorHAnsi" w:cstheme="minorHAnsi"/>
                <w:bCs/>
                <w:lang w:eastAsia="fr-FR"/>
              </w:rPr>
              <w:t>competențelor</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profesionale</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obținute</w:t>
            </w:r>
            <w:proofErr w:type="spellEnd"/>
            <w:r w:rsidRPr="007229B0">
              <w:rPr>
                <w:rFonts w:asciiTheme="minorHAnsi" w:hAnsiTheme="minorHAnsi" w:cstheme="minorHAnsi"/>
                <w:bCs/>
                <w:lang w:eastAsia="fr-FR"/>
              </w:rPr>
              <w:t xml:space="preserve"> pe </w:t>
            </w:r>
            <w:proofErr w:type="spellStart"/>
            <w:r w:rsidRPr="007229B0">
              <w:rPr>
                <w:rFonts w:asciiTheme="minorHAnsi" w:hAnsiTheme="minorHAnsi" w:cstheme="minorHAnsi"/>
                <w:bCs/>
                <w:lang w:eastAsia="fr-FR"/>
              </w:rPr>
              <w:t>alte</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căi</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decât</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cele</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formale</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autorizat</w:t>
            </w:r>
            <w:proofErr w:type="spellEnd"/>
            <w:r w:rsidRPr="007229B0">
              <w:rPr>
                <w:rFonts w:asciiTheme="minorHAnsi" w:hAnsiTheme="minorHAnsi" w:cstheme="minorHAnsi"/>
                <w:bCs/>
                <w:lang w:eastAsia="fr-FR"/>
              </w:rPr>
              <w:t xml:space="preserve"> ANC a </w:t>
            </w:r>
            <w:proofErr w:type="spellStart"/>
            <w:r w:rsidRPr="007229B0">
              <w:rPr>
                <w:rFonts w:asciiTheme="minorHAnsi" w:hAnsiTheme="minorHAnsi" w:cstheme="minorHAnsi"/>
                <w:bCs/>
                <w:lang w:eastAsia="fr-FR"/>
              </w:rPr>
              <w:t>competenţelor</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dobândite</w:t>
            </w:r>
            <w:proofErr w:type="spellEnd"/>
            <w:r w:rsidRPr="007229B0">
              <w:rPr>
                <w:rFonts w:asciiTheme="minorHAnsi" w:hAnsiTheme="minorHAnsi" w:cstheme="minorHAnsi"/>
                <w:bCs/>
                <w:lang w:eastAsia="fr-FR"/>
              </w:rPr>
              <w:t xml:space="preserve"> ca </w:t>
            </w:r>
            <w:proofErr w:type="spellStart"/>
            <w:r w:rsidRPr="007229B0">
              <w:rPr>
                <w:rFonts w:asciiTheme="minorHAnsi" w:hAnsiTheme="minorHAnsi" w:cstheme="minorHAnsi"/>
                <w:bCs/>
                <w:lang w:eastAsia="fr-FR"/>
              </w:rPr>
              <w:t>urmare</w:t>
            </w:r>
            <w:proofErr w:type="spellEnd"/>
            <w:r w:rsidRPr="007229B0">
              <w:rPr>
                <w:rFonts w:asciiTheme="minorHAnsi" w:hAnsiTheme="minorHAnsi" w:cstheme="minorHAnsi"/>
                <w:bCs/>
                <w:lang w:eastAsia="fr-FR"/>
              </w:rPr>
              <w:t xml:space="preserve"> a </w:t>
            </w:r>
            <w:proofErr w:type="spellStart"/>
            <w:r w:rsidRPr="007229B0">
              <w:rPr>
                <w:rFonts w:asciiTheme="minorHAnsi" w:hAnsiTheme="minorHAnsi" w:cstheme="minorHAnsi"/>
                <w:bCs/>
                <w:lang w:eastAsia="fr-FR"/>
              </w:rPr>
              <w:t>experienţei</w:t>
            </w:r>
            <w:proofErr w:type="spellEnd"/>
            <w:r w:rsidRPr="007229B0">
              <w:rPr>
                <w:rFonts w:asciiTheme="minorHAnsi" w:hAnsiTheme="minorHAnsi" w:cstheme="minorHAnsi"/>
                <w:bCs/>
                <w:lang w:eastAsia="fr-FR"/>
              </w:rPr>
              <w:t xml:space="preserve"> </w:t>
            </w:r>
            <w:proofErr w:type="spellStart"/>
            <w:r w:rsidRPr="007229B0">
              <w:rPr>
                <w:rFonts w:asciiTheme="minorHAnsi" w:hAnsiTheme="minorHAnsi" w:cstheme="minorHAnsi"/>
                <w:bCs/>
                <w:lang w:eastAsia="fr-FR"/>
              </w:rPr>
              <w:t>profesionale</w:t>
            </w:r>
            <w:proofErr w:type="spellEnd"/>
            <w:r w:rsidRPr="007229B0">
              <w:rPr>
                <w:rFonts w:asciiTheme="minorHAnsi" w:hAnsiTheme="minorHAnsi" w:cstheme="minorHAnsi"/>
                <w:bCs/>
                <w:lang w:eastAsia="fr-FR"/>
              </w:rPr>
              <w:t>;</w:t>
            </w:r>
          </w:p>
          <w:p w14:paraId="69AE5C17" w14:textId="77777777" w:rsidR="00E924DC" w:rsidRPr="00515CBD" w:rsidRDefault="008B0417" w:rsidP="00F02EF3">
            <w:pPr>
              <w:overflowPunct w:val="0"/>
              <w:autoSpaceDE w:val="0"/>
              <w:autoSpaceDN w:val="0"/>
              <w:adjustRightInd w:val="0"/>
              <w:jc w:val="both"/>
              <w:textAlignment w:val="baseline"/>
              <w:rPr>
                <w:rFonts w:asciiTheme="minorHAnsi" w:hAnsiTheme="minorHAnsi" w:cstheme="minorHAnsi"/>
                <w:b/>
                <w:noProof/>
                <w:lang w:val="ro-RO"/>
              </w:rPr>
            </w:pPr>
            <w:r w:rsidRPr="00515CBD">
              <w:rPr>
                <w:rFonts w:asciiTheme="minorHAnsi" w:hAnsiTheme="minorHAnsi" w:cstheme="minorHAnsi"/>
                <w:b/>
                <w:noProof/>
                <w:lang w:val="ro-RO"/>
              </w:rPr>
              <w:t>sau</w:t>
            </w:r>
          </w:p>
          <w:p w14:paraId="610FC84D"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b/>
                <w:noProof/>
                <w:lang w:val="ro-RO"/>
              </w:rPr>
            </w:pPr>
            <w:r w:rsidRPr="007229B0">
              <w:rPr>
                <w:rFonts w:asciiTheme="minorHAnsi" w:hAnsiTheme="minorHAnsi" w:cstheme="minorHAnsi"/>
                <w:noProof/>
                <w:lang w:val="ro-RO"/>
              </w:rPr>
              <w:t>8.4 angajamentul de a dobândi competențele profesionale</w:t>
            </w:r>
            <w:r w:rsidR="00F72874" w:rsidRPr="00C5062F">
              <w:rPr>
                <w:rFonts w:asciiTheme="minorHAnsi" w:hAnsiTheme="minorHAnsi" w:cstheme="minorHAnsi"/>
                <w:noProof/>
                <w:lang w:val="ro-RO"/>
              </w:rPr>
              <w:t xml:space="preserve"> adecvate, pentru ramura agricolă vizată în proiect, </w:t>
            </w:r>
            <w:r w:rsidRPr="007229B0">
              <w:rPr>
                <w:rFonts w:asciiTheme="minorHAnsi" w:hAnsiTheme="minorHAnsi" w:cstheme="minorHAnsi"/>
                <w:noProof/>
                <w:lang w:val="ro-RO"/>
              </w:rPr>
              <w:t xml:space="preserve"> </w:t>
            </w:r>
            <w:r w:rsidR="00CC717C" w:rsidRPr="007229B0">
              <w:rPr>
                <w:rFonts w:asciiTheme="minorHAnsi" w:hAnsiTheme="minorHAnsi" w:cstheme="minorHAnsi"/>
                <w:noProof/>
                <w:lang w:val="ro-RO"/>
              </w:rPr>
              <w:t>la solicitarea celei de-a doua tranșe de plată</w:t>
            </w:r>
            <w:r w:rsidRPr="007229B0">
              <w:rPr>
                <w:rFonts w:asciiTheme="minorHAnsi" w:hAnsiTheme="minorHAnsi" w:cstheme="minorHAnsi"/>
                <w:noProof/>
                <w:lang w:val="ro-RO"/>
              </w:rPr>
              <w:t xml:space="preserve">. </w:t>
            </w:r>
          </w:p>
          <w:p w14:paraId="35842C08" w14:textId="77777777" w:rsidR="008B0417" w:rsidRPr="007229B0" w:rsidRDefault="008B0417" w:rsidP="00F02EF3">
            <w:pPr>
              <w:overflowPunct w:val="0"/>
              <w:autoSpaceDE w:val="0"/>
              <w:autoSpaceDN w:val="0"/>
              <w:adjustRightInd w:val="0"/>
              <w:jc w:val="both"/>
              <w:textAlignment w:val="baseline"/>
              <w:rPr>
                <w:rFonts w:asciiTheme="minorHAnsi" w:hAnsiTheme="minorHAnsi" w:cstheme="minorHAnsi"/>
                <w:i/>
                <w:noProof/>
                <w:lang w:val="ro-RO"/>
              </w:rPr>
            </w:pPr>
            <w:r w:rsidRPr="007229B0">
              <w:rPr>
                <w:rFonts w:asciiTheme="minorHAnsi" w:hAnsiTheme="minorHAnsi" w:cstheme="minorHAnsi"/>
                <w:i/>
                <w:noProof/>
                <w:lang w:val="ro-RO"/>
              </w:rPr>
              <w:lastRenderedPageBreak/>
              <w:t>În cazul în care solicitantul nu poate prezenta diploma în original. Poate fi acceptată o adeverinţă de absolvire a studiilor respective, însoţită de situația școlară disponibilă, sub condiţia prezentării diplomei în original pentru acordarea celei de-a doua tranşe de sprijin.</w:t>
            </w:r>
          </w:p>
        </w:tc>
        <w:tc>
          <w:tcPr>
            <w:tcW w:w="654" w:type="pct"/>
          </w:tcPr>
          <w:p w14:paraId="2A9A04A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1B0402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19AADD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60C645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471C614"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p w14:paraId="2BC8C5E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505D2A8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13631D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72233E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62D42D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169EE8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7EF676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65F08D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6E3731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EC3997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0E34F1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B5DC55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768D6A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C00818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A766B0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BF54BA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C642A8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9C01D0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A26D19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E444AB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CF3A17A"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986B25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F749889" w14:textId="77777777" w:rsidR="00CB52F0" w:rsidRPr="007229B0" w:rsidRDefault="00CB52F0"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70C8CF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787FD3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7096CD6" w14:textId="77777777" w:rsidR="008B0417" w:rsidRPr="007229B0" w:rsidRDefault="008B0417" w:rsidP="008B0417">
            <w:pPr>
              <w:overflowPunct w:val="0"/>
              <w:autoSpaceDE w:val="0"/>
              <w:autoSpaceDN w:val="0"/>
              <w:adjustRightInd w:val="0"/>
              <w:textAlignment w:val="baseline"/>
              <w:rPr>
                <w:rFonts w:asciiTheme="minorHAnsi" w:hAnsiTheme="minorHAnsi" w:cstheme="minorHAnsi"/>
                <w:bCs/>
                <w:noProof/>
                <w:lang w:val="ro-RO" w:eastAsia="fr-FR"/>
              </w:rPr>
            </w:pPr>
          </w:p>
          <w:p w14:paraId="1FA12962" w14:textId="77777777" w:rsidR="00E924DC" w:rsidRPr="007229B0" w:rsidRDefault="00E924DC" w:rsidP="008B0417">
            <w:pPr>
              <w:overflowPunct w:val="0"/>
              <w:autoSpaceDE w:val="0"/>
              <w:autoSpaceDN w:val="0"/>
              <w:adjustRightInd w:val="0"/>
              <w:textAlignment w:val="baseline"/>
              <w:rPr>
                <w:rFonts w:asciiTheme="minorHAnsi" w:hAnsiTheme="minorHAnsi" w:cstheme="minorHAnsi"/>
                <w:bCs/>
                <w:noProof/>
                <w:lang w:val="ro-RO" w:eastAsia="fr-FR"/>
              </w:rPr>
            </w:pPr>
          </w:p>
          <w:p w14:paraId="04BD4DB3" w14:textId="77777777" w:rsidR="00CB52F0" w:rsidRPr="007229B0" w:rsidRDefault="00CB52F0" w:rsidP="008B0417">
            <w:pPr>
              <w:overflowPunct w:val="0"/>
              <w:autoSpaceDE w:val="0"/>
              <w:autoSpaceDN w:val="0"/>
              <w:adjustRightInd w:val="0"/>
              <w:textAlignment w:val="baseline"/>
              <w:rPr>
                <w:rFonts w:asciiTheme="minorHAnsi" w:hAnsiTheme="minorHAnsi" w:cstheme="minorHAnsi"/>
                <w:bCs/>
                <w:noProof/>
                <w:lang w:val="ro-RO" w:eastAsia="fr-FR"/>
              </w:rPr>
            </w:pPr>
          </w:p>
          <w:p w14:paraId="6D5A8F3C" w14:textId="77777777" w:rsidR="00E924DC" w:rsidRPr="007229B0" w:rsidRDefault="00E924DC" w:rsidP="008B0417">
            <w:pPr>
              <w:overflowPunct w:val="0"/>
              <w:autoSpaceDE w:val="0"/>
              <w:autoSpaceDN w:val="0"/>
              <w:adjustRightInd w:val="0"/>
              <w:textAlignment w:val="baseline"/>
              <w:rPr>
                <w:rFonts w:asciiTheme="minorHAnsi" w:hAnsiTheme="minorHAnsi" w:cstheme="minorHAnsi"/>
                <w:bCs/>
                <w:noProof/>
                <w:lang w:val="ro-RO" w:eastAsia="fr-FR"/>
              </w:rPr>
            </w:pPr>
          </w:p>
          <w:p w14:paraId="4635EE6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E06C33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47B4BB4"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913F982"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E579DC8" w14:textId="77777777" w:rsidR="00E924DC" w:rsidRPr="007229B0" w:rsidRDefault="00E924DC" w:rsidP="00E924DC">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24CEC47"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3C114BD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E974E1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D9BEA8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1800D0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880F8A0"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p w14:paraId="26CECA4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631AE9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B040A0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500D42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BD8C04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55630C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699FDD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CACCA4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BD8A1B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0C1C66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4E5F34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4B1CC2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3F27972" w14:textId="77777777" w:rsidR="008B0417" w:rsidRPr="007229B0" w:rsidRDefault="008B0417" w:rsidP="008B0417">
            <w:pPr>
              <w:overflowPunct w:val="0"/>
              <w:autoSpaceDE w:val="0"/>
              <w:autoSpaceDN w:val="0"/>
              <w:adjustRightInd w:val="0"/>
              <w:spacing w:after="240"/>
              <w:jc w:val="center"/>
              <w:textAlignment w:val="baseline"/>
              <w:rPr>
                <w:rFonts w:asciiTheme="minorHAnsi" w:hAnsiTheme="minorHAnsi" w:cstheme="minorHAnsi"/>
                <w:noProof/>
                <w:lang w:val="ro-RO"/>
              </w:rPr>
            </w:pPr>
          </w:p>
          <w:p w14:paraId="2829CC81" w14:textId="77777777" w:rsidR="008B0417" w:rsidRPr="007229B0" w:rsidRDefault="008B0417" w:rsidP="008B0417">
            <w:pPr>
              <w:overflowPunct w:val="0"/>
              <w:autoSpaceDE w:val="0"/>
              <w:autoSpaceDN w:val="0"/>
              <w:adjustRightInd w:val="0"/>
              <w:spacing w:after="240"/>
              <w:jc w:val="center"/>
              <w:textAlignment w:val="baseline"/>
              <w:rPr>
                <w:rFonts w:asciiTheme="minorHAnsi" w:hAnsiTheme="minorHAnsi" w:cstheme="minorHAnsi"/>
                <w:noProof/>
                <w:lang w:val="ro-RO"/>
              </w:rPr>
            </w:pPr>
          </w:p>
          <w:p w14:paraId="66972C48" w14:textId="77777777" w:rsidR="008B0417" w:rsidRPr="007229B0" w:rsidRDefault="008B0417" w:rsidP="008B0417">
            <w:pPr>
              <w:overflowPunct w:val="0"/>
              <w:autoSpaceDE w:val="0"/>
              <w:autoSpaceDN w:val="0"/>
              <w:adjustRightInd w:val="0"/>
              <w:spacing w:after="240"/>
              <w:jc w:val="center"/>
              <w:textAlignment w:val="baseline"/>
              <w:rPr>
                <w:rFonts w:asciiTheme="minorHAnsi" w:hAnsiTheme="minorHAnsi" w:cstheme="minorHAnsi"/>
                <w:noProof/>
                <w:lang w:val="ro-RO"/>
              </w:rPr>
            </w:pPr>
          </w:p>
          <w:p w14:paraId="508AA19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1652897"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0D31EC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E5127FD" w14:textId="77777777" w:rsidR="008B0417" w:rsidRPr="007229B0" w:rsidRDefault="008B0417" w:rsidP="008B0417">
            <w:pPr>
              <w:overflowPunct w:val="0"/>
              <w:autoSpaceDE w:val="0"/>
              <w:autoSpaceDN w:val="0"/>
              <w:adjustRightInd w:val="0"/>
              <w:textAlignment w:val="baseline"/>
              <w:rPr>
                <w:rFonts w:asciiTheme="minorHAnsi" w:hAnsiTheme="minorHAnsi" w:cstheme="minorHAnsi"/>
                <w:bCs/>
                <w:noProof/>
                <w:lang w:val="ro-RO" w:eastAsia="fr-FR"/>
              </w:rPr>
            </w:pPr>
          </w:p>
          <w:p w14:paraId="1A77F16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673A8E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E233BCD" w14:textId="77777777" w:rsidR="008B0417" w:rsidRPr="007229B0" w:rsidRDefault="008B0417" w:rsidP="008B0417">
            <w:pPr>
              <w:overflowPunct w:val="0"/>
              <w:autoSpaceDE w:val="0"/>
              <w:autoSpaceDN w:val="0"/>
              <w:adjustRightInd w:val="0"/>
              <w:textAlignment w:val="baseline"/>
              <w:rPr>
                <w:rFonts w:asciiTheme="minorHAnsi" w:hAnsiTheme="minorHAnsi" w:cstheme="minorHAnsi"/>
                <w:bCs/>
                <w:noProof/>
                <w:lang w:val="ro-RO" w:eastAsia="fr-FR"/>
              </w:rPr>
            </w:pPr>
          </w:p>
          <w:p w14:paraId="48B9DC7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D4AEB5D"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E34227B" w14:textId="77777777" w:rsidR="005B0F2E" w:rsidRPr="007229B0" w:rsidRDefault="005B0F2E"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11B9E68" w14:textId="77777777" w:rsidR="005B0F2E" w:rsidRPr="007229B0" w:rsidRDefault="005B0F2E"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B98A77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A5D5619"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9BCDD37"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D7F628A"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AF446FC"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8541F52"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E42443C" w14:textId="77777777" w:rsidR="00E924DC" w:rsidRPr="007229B0" w:rsidRDefault="00E924DC" w:rsidP="00E924DC">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F409B84"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C9B228B"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68917A0"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45C029C" w14:textId="77777777" w:rsidR="00023EF8" w:rsidRPr="007229B0" w:rsidRDefault="00023EF8" w:rsidP="00B82EBD">
            <w:pPr>
              <w:overflowPunct w:val="0"/>
              <w:autoSpaceDE w:val="0"/>
              <w:autoSpaceDN w:val="0"/>
              <w:adjustRightInd w:val="0"/>
              <w:textAlignment w:val="baseline"/>
              <w:rPr>
                <w:rFonts w:asciiTheme="minorHAnsi" w:hAnsiTheme="minorHAnsi" w:cstheme="minorHAnsi"/>
                <w:noProof/>
                <w:lang w:val="ro-RO"/>
              </w:rPr>
            </w:pPr>
          </w:p>
        </w:tc>
        <w:tc>
          <w:tcPr>
            <w:tcW w:w="374" w:type="pct"/>
          </w:tcPr>
          <w:p w14:paraId="78DCD7F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B55E88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9C6A67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14ECDCC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DDE84F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p w14:paraId="3C9F432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4DF358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216905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6ACD1F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F00DC6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F155C2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17DF99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8DE295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DE4F3F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370A3F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34E6AD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2663BA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70A9B2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CEF173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B59551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D23411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C848CA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414F48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2F6B83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E06CF0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6413BB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F9C1B0B"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2C646BF"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B94C76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5B1C4B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FD41FE2" w14:textId="77777777" w:rsidR="008B0417" w:rsidRPr="007229B0" w:rsidRDefault="008B0417" w:rsidP="008B0417">
            <w:pPr>
              <w:overflowPunct w:val="0"/>
              <w:autoSpaceDE w:val="0"/>
              <w:autoSpaceDN w:val="0"/>
              <w:adjustRightInd w:val="0"/>
              <w:textAlignment w:val="baseline"/>
              <w:rPr>
                <w:rFonts w:asciiTheme="minorHAnsi" w:hAnsiTheme="minorHAnsi" w:cstheme="minorHAnsi"/>
                <w:bCs/>
                <w:noProof/>
                <w:lang w:val="ro-RO" w:eastAsia="fr-FR"/>
              </w:rPr>
            </w:pPr>
          </w:p>
          <w:p w14:paraId="47D7E98F" w14:textId="77777777" w:rsidR="00E924DC" w:rsidRPr="007229B0" w:rsidRDefault="00E924DC" w:rsidP="008B0417">
            <w:pPr>
              <w:overflowPunct w:val="0"/>
              <w:autoSpaceDE w:val="0"/>
              <w:autoSpaceDN w:val="0"/>
              <w:adjustRightInd w:val="0"/>
              <w:textAlignment w:val="baseline"/>
              <w:rPr>
                <w:rFonts w:asciiTheme="minorHAnsi" w:hAnsiTheme="minorHAnsi" w:cstheme="minorHAnsi"/>
                <w:bCs/>
                <w:noProof/>
                <w:lang w:val="ro-RO" w:eastAsia="fr-FR"/>
              </w:rPr>
            </w:pPr>
          </w:p>
          <w:p w14:paraId="4127DF3A" w14:textId="77777777" w:rsidR="00CB52F0" w:rsidRPr="007229B0" w:rsidRDefault="00CB52F0" w:rsidP="008B0417">
            <w:pPr>
              <w:overflowPunct w:val="0"/>
              <w:autoSpaceDE w:val="0"/>
              <w:autoSpaceDN w:val="0"/>
              <w:adjustRightInd w:val="0"/>
              <w:textAlignment w:val="baseline"/>
              <w:rPr>
                <w:rFonts w:asciiTheme="minorHAnsi" w:hAnsiTheme="minorHAnsi" w:cstheme="minorHAnsi"/>
                <w:bCs/>
                <w:noProof/>
                <w:lang w:val="ro-RO" w:eastAsia="fr-FR"/>
              </w:rPr>
            </w:pPr>
          </w:p>
          <w:p w14:paraId="31AB8A77" w14:textId="77777777" w:rsidR="00E924DC" w:rsidRPr="007229B0" w:rsidRDefault="00E924DC" w:rsidP="008B0417">
            <w:pPr>
              <w:overflowPunct w:val="0"/>
              <w:autoSpaceDE w:val="0"/>
              <w:autoSpaceDN w:val="0"/>
              <w:adjustRightInd w:val="0"/>
              <w:textAlignment w:val="baseline"/>
              <w:rPr>
                <w:rFonts w:asciiTheme="minorHAnsi" w:hAnsiTheme="minorHAnsi" w:cstheme="minorHAnsi"/>
                <w:bCs/>
                <w:noProof/>
                <w:lang w:val="ro-RO" w:eastAsia="fr-FR"/>
              </w:rPr>
            </w:pPr>
          </w:p>
          <w:p w14:paraId="1CEBBB4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1A7BF6D9"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0B99FD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C3535F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70636C0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133ACE5"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67CA622"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6FE3122" w14:textId="77777777" w:rsidR="00E924DC" w:rsidRPr="007229B0" w:rsidRDefault="00E924DC" w:rsidP="00E924DC">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0AFA378"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D1EFC52"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8C2CBCE"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3411548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7E4D62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0F93DF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34CBCAE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9330DE1"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p w14:paraId="06A8390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EA13FB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B1594A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5F5011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338C10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2352F1C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0133CC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D0EBEE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9BEC1B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61A77D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6074AF1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76E482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CD37DA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888360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5C8D738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3995B25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EE8C66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310E3E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A0386A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452ADC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62E1CA10"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B11C40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39AB9F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1DD9FD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E48A8EE" w14:textId="77777777" w:rsidR="008B0417" w:rsidRPr="007229B0" w:rsidRDefault="008B0417" w:rsidP="008B0417">
            <w:pPr>
              <w:overflowPunct w:val="0"/>
              <w:autoSpaceDE w:val="0"/>
              <w:autoSpaceDN w:val="0"/>
              <w:adjustRightInd w:val="0"/>
              <w:textAlignment w:val="baseline"/>
              <w:rPr>
                <w:rFonts w:asciiTheme="minorHAnsi" w:hAnsiTheme="minorHAnsi" w:cstheme="minorHAnsi"/>
                <w:bCs/>
                <w:noProof/>
                <w:lang w:val="ro-RO" w:eastAsia="fr-FR"/>
              </w:rPr>
            </w:pPr>
          </w:p>
          <w:p w14:paraId="54859F6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54136AB"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1DB087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AE004C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F255BA7"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73A096F"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888B327"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F4DB21D"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2B6DF4C"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5CA13B80" w14:textId="77777777" w:rsidR="00CB52F0" w:rsidRPr="007229B0" w:rsidRDefault="00CB52F0"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07495FC" w14:textId="77777777" w:rsidR="00E924DC" w:rsidRPr="007229B0" w:rsidRDefault="00E924DC" w:rsidP="00E924DC">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3AAC163"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3602CA32" w14:textId="77777777" w:rsidTr="00A033B7">
        <w:tc>
          <w:tcPr>
            <w:tcW w:w="2893" w:type="pct"/>
          </w:tcPr>
          <w:p w14:paraId="7B50AB3A" w14:textId="77777777" w:rsidR="00ED7095" w:rsidRPr="007229B0" w:rsidRDefault="00515CBD" w:rsidP="00ED7095">
            <w:pPr>
              <w:pStyle w:val="NoSpacing"/>
              <w:tabs>
                <w:tab w:val="left" w:pos="360"/>
                <w:tab w:val="left" w:pos="709"/>
              </w:tabs>
              <w:spacing w:line="276" w:lineRule="auto"/>
              <w:jc w:val="both"/>
              <w:rPr>
                <w:rFonts w:asciiTheme="minorHAnsi" w:hAnsiTheme="minorHAnsi" w:cstheme="minorHAnsi"/>
                <w:b/>
                <w:sz w:val="24"/>
                <w:szCs w:val="24"/>
                <w:lang w:val="ro-RO"/>
              </w:rPr>
            </w:pPr>
            <w:r>
              <w:rPr>
                <w:rFonts w:asciiTheme="minorHAnsi" w:hAnsiTheme="minorHAnsi" w:cstheme="minorHAnsi"/>
                <w:b/>
                <w:noProof/>
                <w:sz w:val="24"/>
                <w:szCs w:val="24"/>
                <w:lang w:val="ro-RO"/>
              </w:rPr>
              <w:t xml:space="preserve">I </w:t>
            </w:r>
            <w:r w:rsidR="008B0417" w:rsidRPr="007229B0">
              <w:rPr>
                <w:rFonts w:asciiTheme="minorHAnsi" w:hAnsiTheme="minorHAnsi" w:cstheme="minorHAnsi"/>
                <w:b/>
                <w:noProof/>
                <w:sz w:val="24"/>
                <w:szCs w:val="24"/>
                <w:lang w:val="ro-RO"/>
              </w:rPr>
              <w:t>În cazul solicitanţilor care nu au studii medii/superioare, aceştia prezintă diploma de absolvire a minim 8 clase</w:t>
            </w:r>
            <w:r w:rsidR="008B0417" w:rsidRPr="007229B0">
              <w:rPr>
                <w:rFonts w:asciiTheme="minorHAnsi" w:hAnsiTheme="minorHAnsi" w:cstheme="minorHAnsi"/>
                <w:b/>
                <w:bCs/>
                <w:noProof/>
                <w:sz w:val="24"/>
                <w:szCs w:val="24"/>
                <w:lang w:val="ro-RO" w:eastAsia="fr-FR"/>
              </w:rPr>
              <w:t xml:space="preserve"> </w:t>
            </w:r>
            <w:r w:rsidR="008B0417" w:rsidRPr="007229B0">
              <w:rPr>
                <w:rFonts w:asciiTheme="minorHAnsi" w:hAnsiTheme="minorHAnsi" w:cstheme="minorHAnsi"/>
                <w:b/>
                <w:noProof/>
                <w:sz w:val="24"/>
                <w:szCs w:val="24"/>
                <w:lang w:val="ro-RO"/>
              </w:rPr>
              <w:t>(inclusiv suplimentul descriptiv al certificatelor de formare profesională atestate ANC care cuprind această informaţie)</w:t>
            </w:r>
            <w:r w:rsidR="00ED7095" w:rsidRPr="007229B0">
              <w:rPr>
                <w:rFonts w:asciiTheme="minorHAnsi" w:hAnsiTheme="minorHAnsi" w:cstheme="minorHAnsi"/>
                <w:b/>
                <w:noProof/>
                <w:sz w:val="24"/>
                <w:szCs w:val="24"/>
                <w:lang w:val="ro-RO"/>
              </w:rPr>
              <w:t xml:space="preserve"> </w:t>
            </w:r>
            <w:r w:rsidR="00ED7095" w:rsidRPr="007229B0">
              <w:rPr>
                <w:rFonts w:asciiTheme="minorHAnsi" w:hAnsiTheme="minorHAnsi" w:cstheme="minorHAnsi"/>
                <w:b/>
                <w:sz w:val="24"/>
                <w:szCs w:val="24"/>
                <w:lang w:val="ro-RO"/>
              </w:rPr>
              <w:t>de absolvire a minim 8 clase.</w:t>
            </w:r>
          </w:p>
          <w:p w14:paraId="60C5D3A5" w14:textId="77777777" w:rsidR="008B0417" w:rsidRPr="007229B0" w:rsidRDefault="008B0417" w:rsidP="00515CBD">
            <w:pPr>
              <w:spacing w:line="276" w:lineRule="auto"/>
              <w:jc w:val="both"/>
              <w:rPr>
                <w:rFonts w:asciiTheme="minorHAnsi" w:hAnsiTheme="minorHAnsi" w:cstheme="minorHAnsi"/>
                <w:noProof/>
                <w:lang w:val="ro-RO"/>
              </w:rPr>
            </w:pPr>
            <w:r w:rsidRPr="007229B0">
              <w:rPr>
                <w:rFonts w:asciiTheme="minorHAnsi" w:hAnsiTheme="minorHAnsi" w:cstheme="minorHAnsi"/>
                <w:b/>
                <w:noProof/>
                <w:lang w:val="ro-RO"/>
              </w:rPr>
              <w:t xml:space="preserve">II </w:t>
            </w:r>
            <w:proofErr w:type="spellStart"/>
            <w:r w:rsidR="00ED7095" w:rsidRPr="007229B0">
              <w:rPr>
                <w:rFonts w:asciiTheme="minorHAnsi" w:hAnsiTheme="minorHAnsi" w:cstheme="minorHAnsi"/>
                <w:b/>
              </w:rPr>
              <w:t>Pentru</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demonstrarea</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criteriului</w:t>
            </w:r>
            <w:proofErr w:type="spellEnd"/>
            <w:r w:rsidR="00ED7095" w:rsidRPr="007229B0">
              <w:rPr>
                <w:rFonts w:asciiTheme="minorHAnsi" w:hAnsiTheme="minorHAnsi" w:cstheme="minorHAnsi"/>
                <w:b/>
              </w:rPr>
              <w:t xml:space="preserve"> de </w:t>
            </w:r>
            <w:proofErr w:type="spellStart"/>
            <w:r w:rsidR="00ED7095" w:rsidRPr="007229B0">
              <w:rPr>
                <w:rFonts w:asciiTheme="minorHAnsi" w:hAnsiTheme="minorHAnsi" w:cstheme="minorHAnsi"/>
                <w:b/>
              </w:rPr>
              <w:t>selecţie</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privind</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formarea</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profesională</w:t>
            </w:r>
            <w:proofErr w:type="spellEnd"/>
            <w:r w:rsidR="00ED7095" w:rsidRPr="007229B0">
              <w:rPr>
                <w:rFonts w:asciiTheme="minorHAnsi" w:hAnsiTheme="minorHAnsi" w:cstheme="minorHAnsi"/>
                <w:b/>
              </w:rPr>
              <w:t xml:space="preserve"> care </w:t>
            </w:r>
            <w:proofErr w:type="spellStart"/>
            <w:r w:rsidR="00ED7095" w:rsidRPr="007229B0">
              <w:rPr>
                <w:rFonts w:asciiTheme="minorHAnsi" w:hAnsiTheme="minorHAnsi" w:cstheme="minorHAnsi"/>
                <w:b/>
              </w:rPr>
              <w:t>conferă</w:t>
            </w:r>
            <w:proofErr w:type="spellEnd"/>
            <w:r w:rsidR="00ED7095" w:rsidRPr="007229B0">
              <w:rPr>
                <w:rFonts w:asciiTheme="minorHAnsi" w:hAnsiTheme="minorHAnsi" w:cstheme="minorHAnsi"/>
                <w:b/>
              </w:rPr>
              <w:t xml:space="preserve"> un </w:t>
            </w:r>
            <w:proofErr w:type="spellStart"/>
            <w:r w:rsidR="00ED7095" w:rsidRPr="007229B0">
              <w:rPr>
                <w:rFonts w:asciiTheme="minorHAnsi" w:hAnsiTheme="minorHAnsi" w:cstheme="minorHAnsi"/>
                <w:b/>
              </w:rPr>
              <w:t>nivel</w:t>
            </w:r>
            <w:proofErr w:type="spellEnd"/>
            <w:r w:rsidR="00ED7095" w:rsidRPr="007229B0">
              <w:rPr>
                <w:rFonts w:asciiTheme="minorHAnsi" w:hAnsiTheme="minorHAnsi" w:cstheme="minorHAnsi"/>
                <w:b/>
              </w:rPr>
              <w:t xml:space="preserve"> de </w:t>
            </w:r>
            <w:proofErr w:type="spellStart"/>
            <w:r w:rsidR="00ED7095" w:rsidRPr="007229B0">
              <w:rPr>
                <w:rFonts w:asciiTheme="minorHAnsi" w:hAnsiTheme="minorHAnsi" w:cstheme="minorHAnsi"/>
                <w:b/>
              </w:rPr>
              <w:t>calificare</w:t>
            </w:r>
            <w:proofErr w:type="spellEnd"/>
            <w:r w:rsidR="00ED7095" w:rsidRPr="007229B0">
              <w:rPr>
                <w:rFonts w:asciiTheme="minorHAnsi" w:hAnsiTheme="minorHAnsi" w:cstheme="minorHAnsi"/>
                <w:b/>
              </w:rPr>
              <w:t xml:space="preserve"> superior </w:t>
            </w:r>
            <w:proofErr w:type="spellStart"/>
            <w:r w:rsidR="00ED7095" w:rsidRPr="007229B0">
              <w:rPr>
                <w:rFonts w:asciiTheme="minorHAnsi" w:hAnsiTheme="minorHAnsi" w:cstheme="minorHAnsi"/>
                <w:b/>
              </w:rPr>
              <w:t>nivelului</w:t>
            </w:r>
            <w:proofErr w:type="spellEnd"/>
            <w:r w:rsidR="00ED7095" w:rsidRPr="007229B0">
              <w:rPr>
                <w:rFonts w:asciiTheme="minorHAnsi" w:hAnsiTheme="minorHAnsi" w:cstheme="minorHAnsi"/>
                <w:b/>
              </w:rPr>
              <w:t xml:space="preserve"> minim </w:t>
            </w:r>
            <w:proofErr w:type="spellStart"/>
            <w:r w:rsidR="00ED7095" w:rsidRPr="007229B0">
              <w:rPr>
                <w:rFonts w:asciiTheme="minorHAnsi" w:hAnsiTheme="minorHAnsi" w:cstheme="minorHAnsi"/>
                <w:b/>
              </w:rPr>
              <w:t>obligatoriu</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solicitat</w:t>
            </w:r>
            <w:proofErr w:type="spellEnd"/>
            <w:r w:rsidR="00ED7095" w:rsidRPr="007229B0">
              <w:rPr>
                <w:rFonts w:asciiTheme="minorHAnsi" w:hAnsiTheme="minorHAnsi" w:cstheme="minorHAnsi"/>
                <w:b/>
              </w:rPr>
              <w:t xml:space="preserve">, se </w:t>
            </w:r>
            <w:proofErr w:type="spellStart"/>
            <w:r w:rsidR="00ED7095" w:rsidRPr="007229B0">
              <w:rPr>
                <w:rFonts w:asciiTheme="minorHAnsi" w:hAnsiTheme="minorHAnsi" w:cstheme="minorHAnsi"/>
                <w:b/>
              </w:rPr>
              <w:t>va</w:t>
            </w:r>
            <w:proofErr w:type="spellEnd"/>
            <w:r w:rsidR="00ED7095" w:rsidRPr="007229B0">
              <w:rPr>
                <w:rFonts w:asciiTheme="minorHAnsi" w:hAnsiTheme="minorHAnsi" w:cstheme="minorHAnsi"/>
                <w:b/>
              </w:rPr>
              <w:t xml:space="preserve"> </w:t>
            </w:r>
            <w:proofErr w:type="spellStart"/>
            <w:r w:rsidR="00ED7095" w:rsidRPr="007229B0">
              <w:rPr>
                <w:rFonts w:asciiTheme="minorHAnsi" w:hAnsiTheme="minorHAnsi" w:cstheme="minorHAnsi"/>
                <w:b/>
              </w:rPr>
              <w:t>prezenta</w:t>
            </w:r>
            <w:proofErr w:type="spellEnd"/>
            <w:r w:rsidR="00ED7095" w:rsidRPr="007229B0">
              <w:rPr>
                <w:rFonts w:asciiTheme="minorHAnsi" w:hAnsiTheme="minorHAnsi" w:cstheme="minorHAnsi"/>
                <w:b/>
              </w:rPr>
              <w:t xml:space="preserve"> </w:t>
            </w:r>
            <w:proofErr w:type="spellStart"/>
            <w:r w:rsidR="00ED7095" w:rsidRPr="007229B0">
              <w:rPr>
                <w:rFonts w:asciiTheme="minorHAnsi" w:eastAsia="Calibri" w:hAnsiTheme="minorHAnsi" w:cstheme="minorHAnsi"/>
              </w:rPr>
              <w:t>actul</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doveditor</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certificat</w:t>
            </w:r>
            <w:proofErr w:type="spellEnd"/>
            <w:r w:rsidR="00ED7095" w:rsidRPr="007229B0">
              <w:rPr>
                <w:rFonts w:asciiTheme="minorHAnsi" w:eastAsia="Calibri" w:hAnsiTheme="minorHAnsi" w:cstheme="minorHAnsi"/>
              </w:rPr>
              <w:t xml:space="preserve"> de </w:t>
            </w:r>
            <w:proofErr w:type="spellStart"/>
            <w:r w:rsidR="00ED7095" w:rsidRPr="007229B0">
              <w:rPr>
                <w:rFonts w:asciiTheme="minorHAnsi" w:eastAsia="Calibri" w:hAnsiTheme="minorHAnsi" w:cstheme="minorHAnsi"/>
              </w:rPr>
              <w:t>calificare</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eliberat</w:t>
            </w:r>
            <w:proofErr w:type="spellEnd"/>
            <w:r w:rsidR="00ED7095" w:rsidRPr="007229B0">
              <w:rPr>
                <w:rFonts w:asciiTheme="minorHAnsi" w:eastAsia="Calibri" w:hAnsiTheme="minorHAnsi" w:cstheme="minorHAnsi"/>
              </w:rPr>
              <w:t xml:space="preserve"> de un formator de </w:t>
            </w:r>
            <w:proofErr w:type="spellStart"/>
            <w:r w:rsidR="00ED7095" w:rsidRPr="007229B0">
              <w:rPr>
                <w:rFonts w:asciiTheme="minorHAnsi" w:eastAsia="Calibri" w:hAnsiTheme="minorHAnsi" w:cstheme="minorHAnsi"/>
              </w:rPr>
              <w:t>formare</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profesională</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acreditat</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recunoscut</w:t>
            </w:r>
            <w:proofErr w:type="spellEnd"/>
            <w:r w:rsidR="00ED7095" w:rsidRPr="007229B0">
              <w:rPr>
                <w:rFonts w:asciiTheme="minorHAnsi" w:eastAsia="Calibri" w:hAnsiTheme="minorHAnsi" w:cstheme="minorHAnsi"/>
              </w:rPr>
              <w:t xml:space="preserve"> de </w:t>
            </w:r>
            <w:proofErr w:type="spellStart"/>
            <w:r w:rsidR="00ED7095" w:rsidRPr="007229B0">
              <w:rPr>
                <w:rFonts w:asciiTheme="minorHAnsi" w:eastAsia="Calibri" w:hAnsiTheme="minorHAnsi" w:cstheme="minorHAnsi"/>
              </w:rPr>
              <w:t>Ministerul</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Educaţiei</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Naţionale</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hAnsiTheme="minorHAnsi" w:cstheme="minorHAnsi"/>
              </w:rPr>
              <w:t>sau</w:t>
            </w:r>
            <w:proofErr w:type="spellEnd"/>
            <w:r w:rsidR="00ED7095" w:rsidRPr="007229B0">
              <w:rPr>
                <w:rFonts w:asciiTheme="minorHAnsi" w:hAnsiTheme="minorHAnsi" w:cstheme="minorHAnsi"/>
              </w:rPr>
              <w:t xml:space="preserve"> </w:t>
            </w:r>
            <w:proofErr w:type="spellStart"/>
            <w:r w:rsidR="00ED7095" w:rsidRPr="007229B0">
              <w:rPr>
                <w:rFonts w:asciiTheme="minorHAnsi" w:hAnsiTheme="minorHAnsi" w:cstheme="minorHAnsi"/>
              </w:rPr>
              <w:t>certificat</w:t>
            </w:r>
            <w:proofErr w:type="spellEnd"/>
            <w:r w:rsidR="00ED7095" w:rsidRPr="007229B0">
              <w:rPr>
                <w:rFonts w:asciiTheme="minorHAnsi" w:hAnsiTheme="minorHAnsi" w:cstheme="minorHAnsi"/>
              </w:rPr>
              <w:t xml:space="preserve"> de </w:t>
            </w:r>
            <w:proofErr w:type="spellStart"/>
            <w:r w:rsidR="00ED7095" w:rsidRPr="007229B0">
              <w:rPr>
                <w:rFonts w:asciiTheme="minorHAnsi" w:hAnsiTheme="minorHAnsi" w:cstheme="minorHAnsi"/>
              </w:rPr>
              <w:t>absolvire</w:t>
            </w:r>
            <w:proofErr w:type="spellEnd"/>
            <w:r w:rsidR="00ED7095" w:rsidRPr="007229B0">
              <w:rPr>
                <w:rFonts w:asciiTheme="minorHAnsi" w:hAnsiTheme="minorHAnsi" w:cstheme="minorHAnsi"/>
              </w:rPr>
              <w:t xml:space="preserve"> a </w:t>
            </w:r>
            <w:proofErr w:type="spellStart"/>
            <w:r w:rsidR="00ED7095" w:rsidRPr="007229B0">
              <w:rPr>
                <w:rFonts w:asciiTheme="minorHAnsi" w:hAnsiTheme="minorHAnsi" w:cstheme="minorHAnsi"/>
              </w:rPr>
              <w:t>cursului</w:t>
            </w:r>
            <w:proofErr w:type="spellEnd"/>
            <w:r w:rsidR="00ED7095" w:rsidRPr="007229B0">
              <w:rPr>
                <w:rFonts w:asciiTheme="minorHAnsi" w:hAnsiTheme="minorHAnsi" w:cstheme="minorHAnsi"/>
              </w:rPr>
              <w:t xml:space="preserve"> de </w:t>
            </w:r>
            <w:proofErr w:type="spellStart"/>
            <w:r w:rsidR="00ED7095" w:rsidRPr="007229B0">
              <w:rPr>
                <w:rFonts w:asciiTheme="minorHAnsi" w:hAnsiTheme="minorHAnsi" w:cstheme="minorHAnsi"/>
              </w:rPr>
              <w:t>calificare</w:t>
            </w:r>
            <w:proofErr w:type="spellEnd"/>
            <w:r w:rsidR="00ED7095" w:rsidRPr="007229B0">
              <w:rPr>
                <w:rFonts w:asciiTheme="minorHAnsi" w:hAnsiTheme="minorHAnsi" w:cstheme="minorHAnsi"/>
              </w:rPr>
              <w:t xml:space="preserve"> </w:t>
            </w:r>
            <w:proofErr w:type="spellStart"/>
            <w:r w:rsidR="00ED7095" w:rsidRPr="007229B0">
              <w:rPr>
                <w:rFonts w:asciiTheme="minorHAnsi" w:hAnsiTheme="minorHAnsi" w:cstheme="minorHAnsi"/>
              </w:rPr>
              <w:t>emis</w:t>
            </w:r>
            <w:proofErr w:type="spellEnd"/>
            <w:r w:rsidR="00ED7095" w:rsidRPr="007229B0">
              <w:rPr>
                <w:rFonts w:asciiTheme="minorHAnsi" w:hAnsiTheme="minorHAnsi" w:cstheme="minorHAnsi"/>
              </w:rPr>
              <w:t xml:space="preserve"> de ANCA</w:t>
            </w:r>
            <w:r w:rsidR="00481EEA">
              <w:rPr>
                <w:rFonts w:asciiTheme="minorHAnsi" w:hAnsiTheme="minorHAnsi" w:cstheme="minorHAnsi"/>
              </w:rPr>
              <w:t xml:space="preserve"> / DAJ</w:t>
            </w:r>
            <w:r w:rsidR="00ED7095" w:rsidRPr="007229B0">
              <w:rPr>
                <w:rFonts w:asciiTheme="minorHAnsi" w:hAnsiTheme="minorHAnsi" w:cstheme="minorHAnsi"/>
              </w:rPr>
              <w:t>,</w:t>
            </w:r>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prin</w:t>
            </w:r>
            <w:proofErr w:type="spellEnd"/>
            <w:r w:rsidR="00ED7095" w:rsidRPr="007229B0">
              <w:rPr>
                <w:rFonts w:asciiTheme="minorHAnsi" w:eastAsia="Calibri" w:hAnsiTheme="minorHAnsi" w:cstheme="minorHAnsi"/>
              </w:rPr>
              <w:t xml:space="preserve"> care se </w:t>
            </w:r>
            <w:proofErr w:type="spellStart"/>
            <w:r w:rsidR="00ED7095" w:rsidRPr="007229B0">
              <w:rPr>
                <w:rFonts w:asciiTheme="minorHAnsi" w:eastAsia="Calibri" w:hAnsiTheme="minorHAnsi" w:cstheme="minorHAnsi"/>
              </w:rPr>
              <w:t>certifică</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competențele</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profesionale</w:t>
            </w:r>
            <w:proofErr w:type="spellEnd"/>
            <w:r w:rsidR="00ED7095" w:rsidRPr="007229B0">
              <w:rPr>
                <w:rFonts w:asciiTheme="minorHAnsi" w:eastAsia="Calibri" w:hAnsiTheme="minorHAnsi" w:cstheme="minorHAnsi"/>
              </w:rPr>
              <w:t xml:space="preserve"> conform </w:t>
            </w:r>
            <w:proofErr w:type="spellStart"/>
            <w:r w:rsidR="00ED7095" w:rsidRPr="007229B0">
              <w:rPr>
                <w:rFonts w:asciiTheme="minorHAnsi" w:eastAsia="Calibri" w:hAnsiTheme="minorHAnsi" w:cstheme="minorHAnsi"/>
              </w:rPr>
              <w:t>legislaţiei</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aplicabile</w:t>
            </w:r>
            <w:proofErr w:type="spellEnd"/>
            <w:r w:rsidR="00ED7095" w:rsidRPr="007229B0">
              <w:rPr>
                <w:rFonts w:asciiTheme="minorHAnsi" w:eastAsia="Calibri" w:hAnsiTheme="minorHAnsi" w:cstheme="minorHAnsi"/>
              </w:rPr>
              <w:t xml:space="preserve"> la </w:t>
            </w:r>
            <w:proofErr w:type="spellStart"/>
            <w:r w:rsidR="00ED7095" w:rsidRPr="007229B0">
              <w:rPr>
                <w:rFonts w:asciiTheme="minorHAnsi" w:eastAsia="Calibri" w:hAnsiTheme="minorHAnsi" w:cstheme="minorHAnsi"/>
              </w:rPr>
              <w:t>momentul</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acordării</w:t>
            </w:r>
            <w:proofErr w:type="spellEnd"/>
            <w:r w:rsidR="00ED7095" w:rsidRPr="007229B0">
              <w:rPr>
                <w:rFonts w:asciiTheme="minorHAnsi" w:eastAsia="Calibri" w:hAnsiTheme="minorHAnsi" w:cstheme="minorHAnsi"/>
              </w:rPr>
              <w:t xml:space="preserve"> </w:t>
            </w:r>
            <w:proofErr w:type="spellStart"/>
            <w:r w:rsidR="00ED7095" w:rsidRPr="007229B0">
              <w:rPr>
                <w:rFonts w:asciiTheme="minorHAnsi" w:eastAsia="Calibri" w:hAnsiTheme="minorHAnsi" w:cstheme="minorHAnsi"/>
              </w:rPr>
              <w:t>certificatului</w:t>
            </w:r>
            <w:proofErr w:type="spellEnd"/>
            <w:r w:rsidR="00ED7095" w:rsidRPr="007229B0">
              <w:rPr>
                <w:rFonts w:asciiTheme="minorHAnsi" w:eastAsia="Calibri" w:hAnsiTheme="minorHAnsi" w:cstheme="minorHAnsi"/>
              </w:rPr>
              <w:t>.</w:t>
            </w:r>
          </w:p>
        </w:tc>
        <w:tc>
          <w:tcPr>
            <w:tcW w:w="654" w:type="pct"/>
          </w:tcPr>
          <w:p w14:paraId="2055394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0835EE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ADD161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1EA55D7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8FEFC10"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918D23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48468BF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55742486"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3A9FF7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BB99F4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B20C2C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2DD57E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081623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5EA21ED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C85FACC"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AF30BA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9139BB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04A0B0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6396114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F22269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2C2E449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060B473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9B85023"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EE7474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9A62C4E"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76FEB16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p w14:paraId="23E8D367"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noProof/>
                <w:lang w:val="ro-RO"/>
              </w:rPr>
            </w:pPr>
          </w:p>
        </w:tc>
      </w:tr>
      <w:tr w:rsidR="008B0417" w:rsidRPr="00C5062F" w14:paraId="5CA45515" w14:textId="77777777" w:rsidTr="00A033B7">
        <w:trPr>
          <w:trHeight w:val="656"/>
        </w:trPr>
        <w:tc>
          <w:tcPr>
            <w:tcW w:w="2893" w:type="pct"/>
          </w:tcPr>
          <w:p w14:paraId="2413A759" w14:textId="77777777" w:rsidR="008B0417" w:rsidRPr="007229B0" w:rsidDel="003F15B7" w:rsidRDefault="00074208"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C5062F">
              <w:rPr>
                <w:rFonts w:asciiTheme="minorHAnsi" w:hAnsiTheme="minorHAnsi" w:cstheme="minorHAnsi"/>
                <w:b/>
                <w:bCs/>
                <w:noProof/>
                <w:lang w:val="ro-RO" w:eastAsia="fr-FR"/>
              </w:rPr>
              <w:t>9</w:t>
            </w:r>
            <w:r w:rsidR="008B0417" w:rsidRPr="007229B0">
              <w:rPr>
                <w:rFonts w:asciiTheme="minorHAnsi" w:hAnsiTheme="minorHAnsi" w:cstheme="minorHAnsi"/>
                <w:b/>
                <w:bCs/>
                <w:noProof/>
                <w:lang w:val="ro-RO" w:eastAsia="fr-FR"/>
              </w:rPr>
              <w:t xml:space="preserve">. </w:t>
            </w:r>
            <w:r w:rsidR="008B0417" w:rsidRPr="007229B0">
              <w:rPr>
                <w:rFonts w:asciiTheme="minorHAnsi" w:hAnsiTheme="minorHAnsi" w:cstheme="minorHAnsi"/>
                <w:b/>
                <w:noProof/>
                <w:lang w:val="ro-RO"/>
              </w:rPr>
              <w:t>Autorizația pentru producerea, prelucrarea și comercializarea semințelor certificate și a materialului săditor (în cazul producătorilor de seminţe şi material săditor);</w:t>
            </w:r>
          </w:p>
        </w:tc>
        <w:tc>
          <w:tcPr>
            <w:tcW w:w="654" w:type="pct"/>
          </w:tcPr>
          <w:p w14:paraId="2107CA3D"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2E655E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14:paraId="1979A32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A7415A2"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4" w:type="pct"/>
          </w:tcPr>
          <w:p w14:paraId="026ED03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0371BE1"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8" w:type="pct"/>
          </w:tcPr>
          <w:p w14:paraId="0D358CA4"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5A612A6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8B0417" w:rsidRPr="00C5062F" w14:paraId="3A1F66B5" w14:textId="77777777" w:rsidTr="00A033B7">
        <w:trPr>
          <w:trHeight w:val="656"/>
        </w:trPr>
        <w:tc>
          <w:tcPr>
            <w:tcW w:w="2893" w:type="pct"/>
          </w:tcPr>
          <w:p w14:paraId="2760F227" w14:textId="77777777" w:rsidR="008B0417" w:rsidRPr="007229B0" w:rsidRDefault="008B0417" w:rsidP="008B0417">
            <w:pPr>
              <w:overflowPunct w:val="0"/>
              <w:autoSpaceDE w:val="0"/>
              <w:autoSpaceDN w:val="0"/>
              <w:adjustRightInd w:val="0"/>
              <w:jc w:val="both"/>
              <w:textAlignment w:val="baseline"/>
              <w:rPr>
                <w:rFonts w:asciiTheme="minorHAnsi" w:hAnsiTheme="minorHAnsi" w:cstheme="minorHAnsi"/>
                <w:b/>
                <w:bCs/>
                <w:noProof/>
                <w:lang w:val="ro-RO" w:eastAsia="fr-FR"/>
              </w:rPr>
            </w:pPr>
            <w:r w:rsidRPr="007229B0">
              <w:rPr>
                <w:rFonts w:asciiTheme="minorHAnsi" w:hAnsiTheme="minorHAnsi" w:cstheme="minorHAnsi"/>
                <w:b/>
                <w:bCs/>
                <w:noProof/>
                <w:lang w:val="ro-RO" w:eastAsia="fr-FR"/>
              </w:rPr>
              <w:t>1</w:t>
            </w:r>
            <w:r w:rsidR="00074208" w:rsidRPr="00C5062F">
              <w:rPr>
                <w:rFonts w:asciiTheme="minorHAnsi" w:hAnsiTheme="minorHAnsi" w:cstheme="minorHAnsi"/>
                <w:b/>
                <w:bCs/>
                <w:noProof/>
                <w:lang w:val="ro-RO" w:eastAsia="fr-FR"/>
              </w:rPr>
              <w:t>0</w:t>
            </w:r>
            <w:r w:rsidRPr="007229B0">
              <w:rPr>
                <w:rFonts w:asciiTheme="minorHAnsi" w:hAnsiTheme="minorHAnsi" w:cstheme="minorHAnsi"/>
                <w:b/>
                <w:bCs/>
                <w:noProof/>
                <w:lang w:val="ro-RO" w:eastAsia="fr-FR"/>
              </w:rPr>
              <w:t xml:space="preserve">. </w:t>
            </w:r>
            <w:r w:rsidR="00074208" w:rsidRPr="00C5062F">
              <w:rPr>
                <w:rFonts w:asciiTheme="minorHAnsi" w:hAnsiTheme="minorHAnsi" w:cstheme="minorHAnsi"/>
                <w:b/>
                <w:bCs/>
                <w:noProof/>
                <w:lang w:val="ro-RO" w:eastAsia="fr-FR"/>
              </w:rPr>
              <w:t>În cazul stu</w:t>
            </w:r>
            <w:r w:rsidR="00490E7A" w:rsidRPr="004F74C9">
              <w:rPr>
                <w:rFonts w:asciiTheme="minorHAnsi" w:hAnsiTheme="minorHAnsi" w:cstheme="minorHAnsi"/>
                <w:b/>
                <w:bCs/>
                <w:noProof/>
                <w:lang w:val="ro-RO" w:eastAsia="fr-FR"/>
              </w:rPr>
              <w:t>d</w:t>
            </w:r>
            <w:r w:rsidR="00074208" w:rsidRPr="004F74C9">
              <w:rPr>
                <w:rFonts w:asciiTheme="minorHAnsi" w:hAnsiTheme="minorHAnsi" w:cstheme="minorHAnsi"/>
                <w:b/>
                <w:bCs/>
                <w:noProof/>
                <w:lang w:val="ro-RO" w:eastAsia="fr-FR"/>
              </w:rPr>
              <w:t>enților, a</w:t>
            </w:r>
            <w:r w:rsidRPr="007229B0">
              <w:rPr>
                <w:rFonts w:asciiTheme="minorHAnsi" w:hAnsiTheme="minorHAnsi" w:cstheme="minorHAnsi"/>
                <w:b/>
                <w:bCs/>
                <w:noProof/>
                <w:lang w:val="ro-RO" w:eastAsia="fr-FR"/>
              </w:rPr>
              <w:t>deverinţă de la facultatea unde este înscris solicitantul din care să rezulte: anul de studiu, forma de învăţământ (cu frecvenţă/  frecvenţă redusă, etc.) specializarea şi UAT-ul în care este situată unitatea de învăţământ frecventată</w:t>
            </w:r>
          </w:p>
        </w:tc>
        <w:tc>
          <w:tcPr>
            <w:tcW w:w="654" w:type="pct"/>
          </w:tcPr>
          <w:p w14:paraId="4D368EB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10F014A"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14:paraId="77B14DCB"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680263B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4" w:type="pct"/>
          </w:tcPr>
          <w:p w14:paraId="3EB99218"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0267849"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8" w:type="pct"/>
          </w:tcPr>
          <w:p w14:paraId="0EE172FF"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7A055875" w14:textId="77777777" w:rsidR="008B0417" w:rsidRPr="007229B0" w:rsidRDefault="008B0417"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E924DC" w:rsidRPr="00C5062F" w14:paraId="06B0AF82" w14:textId="77777777" w:rsidTr="00A033B7">
        <w:trPr>
          <w:trHeight w:val="656"/>
        </w:trPr>
        <w:tc>
          <w:tcPr>
            <w:tcW w:w="2893" w:type="pct"/>
          </w:tcPr>
          <w:p w14:paraId="61B3FE4D" w14:textId="77777777" w:rsidR="00E924DC" w:rsidRPr="007229B0" w:rsidRDefault="00E924DC" w:rsidP="00696F79">
            <w:pPr>
              <w:pStyle w:val="NoSpacing"/>
              <w:tabs>
                <w:tab w:val="left" w:pos="709"/>
              </w:tabs>
              <w:jc w:val="both"/>
              <w:rPr>
                <w:rFonts w:asciiTheme="minorHAnsi" w:hAnsiTheme="minorHAnsi" w:cstheme="minorHAnsi"/>
                <w:b/>
                <w:bCs/>
                <w:noProof/>
                <w:lang w:val="ro-RO" w:eastAsia="fr-FR"/>
              </w:rPr>
            </w:pPr>
            <w:r w:rsidRPr="007229B0">
              <w:rPr>
                <w:rFonts w:asciiTheme="minorHAnsi" w:hAnsiTheme="minorHAnsi" w:cstheme="minorHAnsi"/>
                <w:b/>
                <w:bCs/>
                <w:noProof/>
                <w:sz w:val="24"/>
                <w:szCs w:val="24"/>
                <w:lang w:val="ro-RO"/>
              </w:rPr>
              <w:t>1</w:t>
            </w:r>
            <w:r w:rsidR="00743C70" w:rsidRPr="00C5062F">
              <w:rPr>
                <w:rFonts w:asciiTheme="minorHAnsi" w:hAnsiTheme="minorHAnsi" w:cstheme="minorHAnsi"/>
                <w:b/>
                <w:bCs/>
                <w:noProof/>
                <w:sz w:val="24"/>
                <w:szCs w:val="24"/>
                <w:lang w:val="ro-RO"/>
              </w:rPr>
              <w:t>1</w:t>
            </w:r>
            <w:r w:rsidRPr="007229B0">
              <w:rPr>
                <w:rFonts w:asciiTheme="minorHAnsi" w:hAnsiTheme="minorHAnsi" w:cstheme="minorHAnsi"/>
                <w:b/>
                <w:bCs/>
                <w:noProof/>
                <w:sz w:val="24"/>
                <w:szCs w:val="24"/>
                <w:lang w:val="ro-RO"/>
              </w:rPr>
              <w:t xml:space="preserve">. Aviz de conformitate proiect cu obiectivele Strategiei Integrate de Dezvoltare Durabilă pentru Delta Dunării emis de Asociația pentru Dezvoltare Intercomunitară Delta Dunării - ITI Delta Dunării (pentru solicitanții din </w:t>
            </w:r>
            <w:r w:rsidRPr="007229B0">
              <w:rPr>
                <w:rFonts w:asciiTheme="minorHAnsi" w:hAnsiTheme="minorHAnsi" w:cstheme="minorHAnsi"/>
                <w:b/>
                <w:iCs/>
                <w:noProof/>
                <w:sz w:val="24"/>
                <w:szCs w:val="24"/>
                <w:lang w:val="ro-RO"/>
              </w:rPr>
              <w:t>arealul vizat de Strategia Integrată de Dezvoltare Durabilă a Deltei Dunării SIDD)</w:t>
            </w:r>
            <w:r w:rsidRPr="007229B0">
              <w:rPr>
                <w:rFonts w:asciiTheme="minorHAnsi" w:hAnsiTheme="minorHAnsi" w:cstheme="minorHAnsi"/>
                <w:bCs/>
                <w:noProof/>
                <w:sz w:val="24"/>
                <w:szCs w:val="24"/>
                <w:lang w:val="ro-RO"/>
              </w:rPr>
              <w:t>;</w:t>
            </w:r>
          </w:p>
        </w:tc>
        <w:tc>
          <w:tcPr>
            <w:tcW w:w="654" w:type="pct"/>
          </w:tcPr>
          <w:p w14:paraId="512FB3ED"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E1670C7"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DF1486D"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C74580A"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36623453"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14:paraId="707E32EF"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474F269"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5847C17"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46993EF2"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0010936C"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4" w:type="pct"/>
          </w:tcPr>
          <w:p w14:paraId="16F450FB"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5D3703F"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0B85F7D3"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D81203C"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4DBE7BAE"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8" w:type="pct"/>
          </w:tcPr>
          <w:p w14:paraId="1F9BB2E8" w14:textId="77777777" w:rsidR="00E924DC" w:rsidRPr="007229B0" w:rsidRDefault="00E924DC"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332B28F4"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19CED4BC"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p w14:paraId="2EC3FDB3" w14:textId="77777777" w:rsidR="00D830BD" w:rsidRPr="007229B0" w:rsidRDefault="00D830BD" w:rsidP="00D830BD">
            <w:pPr>
              <w:overflowPunct w:val="0"/>
              <w:autoSpaceDE w:val="0"/>
              <w:autoSpaceDN w:val="0"/>
              <w:adjustRightInd w:val="0"/>
              <w:jc w:val="center"/>
              <w:textAlignment w:val="baseline"/>
              <w:rPr>
                <w:rFonts w:asciiTheme="minorHAnsi" w:hAnsiTheme="minorHAnsi" w:cstheme="minorHAnsi"/>
                <w:bCs/>
                <w:noProof/>
                <w:lang w:val="ro-RO" w:eastAsia="fr-FR"/>
              </w:rPr>
            </w:pPr>
            <w:r w:rsidRPr="007229B0">
              <w:rPr>
                <w:rFonts w:asciiTheme="minorHAnsi" w:hAnsiTheme="minorHAnsi" w:cstheme="minorHAnsi"/>
                <w:bCs/>
                <w:noProof/>
                <w:lang w:val="ro-RO" w:eastAsia="fr-FR"/>
              </w:rPr>
              <w:sym w:font="Wingdings" w:char="F06F"/>
            </w:r>
          </w:p>
          <w:p w14:paraId="2FE887DB" w14:textId="77777777" w:rsidR="00D830BD" w:rsidRPr="007229B0" w:rsidRDefault="00D830BD" w:rsidP="008B0417">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FB2E78" w:rsidRPr="00C5062F" w14:paraId="4B86AEAB" w14:textId="77777777" w:rsidTr="00A033B7">
        <w:trPr>
          <w:trHeight w:val="656"/>
        </w:trPr>
        <w:tc>
          <w:tcPr>
            <w:tcW w:w="2893" w:type="pct"/>
          </w:tcPr>
          <w:p w14:paraId="4349C4A0" w14:textId="77777777" w:rsidR="00515CBD" w:rsidRDefault="00FB2E78" w:rsidP="00515CBD">
            <w:pPr>
              <w:jc w:val="both"/>
              <w:rPr>
                <w:rFonts w:ascii="Calibri" w:hAnsi="Calibri" w:cs="Calibri"/>
                <w:b/>
                <w:color w:val="000000"/>
              </w:rPr>
            </w:pPr>
            <w:r w:rsidRPr="00515CBD">
              <w:rPr>
                <w:rFonts w:asciiTheme="minorHAnsi" w:hAnsiTheme="minorHAnsi" w:cstheme="minorHAnsi"/>
                <w:b/>
                <w:bCs/>
                <w:noProof/>
              </w:rPr>
              <w:t>14.</w:t>
            </w:r>
            <w:r w:rsidRPr="00C5062F">
              <w:rPr>
                <w:rFonts w:asciiTheme="minorHAnsi" w:hAnsiTheme="minorHAnsi" w:cstheme="minorHAnsi"/>
                <w:bCs/>
                <w:noProof/>
              </w:rPr>
              <w:t xml:space="preserve"> </w:t>
            </w:r>
            <w:proofErr w:type="spellStart"/>
            <w:r w:rsidR="00EC264C" w:rsidRPr="007806AD">
              <w:rPr>
                <w:rFonts w:ascii="Calibri" w:hAnsi="Calibri" w:cs="Calibri"/>
                <w:b/>
                <w:color w:val="000000"/>
              </w:rPr>
              <w:t>Documente</w:t>
            </w:r>
            <w:proofErr w:type="spellEnd"/>
            <w:r w:rsidR="00EC264C" w:rsidRPr="007806AD">
              <w:rPr>
                <w:rFonts w:ascii="Calibri" w:hAnsi="Calibri" w:cs="Calibri"/>
                <w:b/>
                <w:color w:val="000000"/>
              </w:rPr>
              <w:t xml:space="preserve"> solicitate </w:t>
            </w:r>
            <w:proofErr w:type="spellStart"/>
            <w:r w:rsidR="00EC264C" w:rsidRPr="007806AD">
              <w:rPr>
                <w:rFonts w:ascii="Calibri" w:hAnsi="Calibri" w:cs="Calibri"/>
                <w:b/>
                <w:color w:val="000000"/>
              </w:rPr>
              <w:t>pentru</w:t>
            </w:r>
            <w:proofErr w:type="spellEnd"/>
            <w:r w:rsidR="00EC264C" w:rsidRPr="007806AD">
              <w:rPr>
                <w:rFonts w:ascii="Calibri" w:hAnsi="Calibri" w:cs="Calibri"/>
                <w:b/>
                <w:color w:val="000000"/>
              </w:rPr>
              <w:t xml:space="preserve"> </w:t>
            </w:r>
            <w:proofErr w:type="spellStart"/>
            <w:r w:rsidR="00EC264C" w:rsidRPr="007806AD">
              <w:rPr>
                <w:rFonts w:ascii="Calibri" w:hAnsi="Calibri" w:cs="Calibri"/>
                <w:b/>
                <w:color w:val="000000"/>
              </w:rPr>
              <w:t>membru</w:t>
            </w:r>
            <w:proofErr w:type="spellEnd"/>
            <w:r w:rsidR="00EC264C" w:rsidRPr="007806AD">
              <w:rPr>
                <w:rFonts w:ascii="Calibri" w:hAnsi="Calibri" w:cs="Calibri"/>
                <w:b/>
                <w:color w:val="000000"/>
              </w:rPr>
              <w:t xml:space="preserve"> al </w:t>
            </w:r>
            <w:proofErr w:type="spellStart"/>
            <w:r w:rsidR="00EC264C" w:rsidRPr="007806AD">
              <w:rPr>
                <w:rFonts w:ascii="Calibri" w:hAnsi="Calibri" w:cs="Calibri"/>
                <w:b/>
                <w:color w:val="000000"/>
              </w:rPr>
              <w:t>unui</w:t>
            </w:r>
            <w:proofErr w:type="spellEnd"/>
            <w:r w:rsidR="00EC264C" w:rsidRPr="007806AD">
              <w:rPr>
                <w:rFonts w:ascii="Calibri" w:hAnsi="Calibri" w:cs="Calibri"/>
                <w:b/>
                <w:color w:val="000000"/>
              </w:rPr>
              <w:t xml:space="preserve"> </w:t>
            </w:r>
            <w:proofErr w:type="spellStart"/>
            <w:r w:rsidR="00EC264C" w:rsidRPr="007806AD">
              <w:rPr>
                <w:rFonts w:ascii="Calibri" w:hAnsi="Calibri" w:cs="Calibri"/>
                <w:b/>
                <w:color w:val="000000"/>
              </w:rPr>
              <w:t>grup</w:t>
            </w:r>
            <w:proofErr w:type="spellEnd"/>
            <w:r w:rsidR="00EC264C" w:rsidRPr="007806AD">
              <w:rPr>
                <w:rFonts w:ascii="Calibri" w:hAnsi="Calibri" w:cs="Calibri"/>
                <w:b/>
                <w:color w:val="000000"/>
              </w:rPr>
              <w:t xml:space="preserve"> de </w:t>
            </w:r>
            <w:proofErr w:type="spellStart"/>
            <w:r w:rsidR="00EC264C" w:rsidRPr="007806AD">
              <w:rPr>
                <w:rFonts w:ascii="Calibri" w:hAnsi="Calibri" w:cs="Calibri"/>
                <w:b/>
                <w:color w:val="000000"/>
              </w:rPr>
              <w:t>producători</w:t>
            </w:r>
            <w:proofErr w:type="spellEnd"/>
            <w:r w:rsidR="00EC264C" w:rsidRPr="007806AD">
              <w:rPr>
                <w:rFonts w:ascii="Calibri" w:hAnsi="Calibri" w:cs="Calibri"/>
                <w:b/>
                <w:color w:val="000000"/>
              </w:rPr>
              <w:t xml:space="preserve"> </w:t>
            </w:r>
            <w:proofErr w:type="spellStart"/>
            <w:r w:rsidR="00EC264C" w:rsidRPr="007806AD">
              <w:rPr>
                <w:rFonts w:ascii="Calibri" w:hAnsi="Calibri" w:cs="Calibri"/>
                <w:b/>
                <w:color w:val="000000"/>
              </w:rPr>
              <w:t>recunoscut</w:t>
            </w:r>
            <w:proofErr w:type="spellEnd"/>
            <w:r w:rsidR="00EC264C" w:rsidRPr="007806AD">
              <w:rPr>
                <w:rFonts w:ascii="Calibri" w:hAnsi="Calibri" w:cs="Calibri"/>
                <w:b/>
                <w:color w:val="000000"/>
              </w:rPr>
              <w:t xml:space="preserve">, al </w:t>
            </w:r>
            <w:proofErr w:type="spellStart"/>
            <w:r w:rsidR="00EC264C" w:rsidRPr="007806AD">
              <w:rPr>
                <w:rFonts w:ascii="Calibri" w:hAnsi="Calibri" w:cs="Calibri"/>
                <w:b/>
                <w:color w:val="000000"/>
              </w:rPr>
              <w:t>unei</w:t>
            </w:r>
            <w:proofErr w:type="spellEnd"/>
            <w:r w:rsidR="00EC264C" w:rsidRPr="007806AD">
              <w:rPr>
                <w:rFonts w:ascii="Calibri" w:hAnsi="Calibri" w:cs="Calibri"/>
                <w:b/>
                <w:color w:val="000000"/>
              </w:rPr>
              <w:t xml:space="preserve"> cooperative </w:t>
            </w:r>
            <w:proofErr w:type="spellStart"/>
            <w:r w:rsidR="00EC264C" w:rsidRPr="007806AD">
              <w:rPr>
                <w:rFonts w:ascii="Calibri" w:hAnsi="Calibri" w:cs="Calibri"/>
                <w:b/>
                <w:color w:val="000000"/>
              </w:rPr>
              <w:t>sau</w:t>
            </w:r>
            <w:proofErr w:type="spellEnd"/>
            <w:r w:rsidR="00EC264C" w:rsidRPr="007806AD">
              <w:rPr>
                <w:rFonts w:ascii="Calibri" w:hAnsi="Calibri" w:cs="Calibri"/>
                <w:b/>
                <w:color w:val="000000"/>
              </w:rPr>
              <w:t xml:space="preserve"> al </w:t>
            </w:r>
            <w:proofErr w:type="spellStart"/>
            <w:r w:rsidR="00EC264C" w:rsidRPr="007806AD">
              <w:rPr>
                <w:rFonts w:ascii="Calibri" w:hAnsi="Calibri" w:cs="Calibri"/>
                <w:b/>
                <w:color w:val="000000"/>
              </w:rPr>
              <w:t>unei</w:t>
            </w:r>
            <w:proofErr w:type="spellEnd"/>
            <w:r w:rsidR="00EC264C" w:rsidRPr="007806AD">
              <w:rPr>
                <w:rFonts w:ascii="Calibri" w:hAnsi="Calibri" w:cs="Calibri"/>
                <w:b/>
                <w:color w:val="000000"/>
              </w:rPr>
              <w:t xml:space="preserve"> </w:t>
            </w:r>
            <w:proofErr w:type="spellStart"/>
            <w:r w:rsidR="00EC264C" w:rsidRPr="007806AD">
              <w:rPr>
                <w:rFonts w:ascii="Calibri" w:hAnsi="Calibri" w:cs="Calibri"/>
                <w:b/>
                <w:color w:val="000000"/>
              </w:rPr>
              <w:t>organizații</w:t>
            </w:r>
            <w:proofErr w:type="spellEnd"/>
            <w:r w:rsidR="00EC264C" w:rsidRPr="007806AD">
              <w:rPr>
                <w:rFonts w:ascii="Calibri" w:hAnsi="Calibri" w:cs="Calibri"/>
                <w:b/>
                <w:color w:val="000000"/>
              </w:rPr>
              <w:t xml:space="preserve"> de </w:t>
            </w:r>
            <w:proofErr w:type="spellStart"/>
            <w:r w:rsidR="00EC264C" w:rsidRPr="007806AD">
              <w:rPr>
                <w:rFonts w:ascii="Calibri" w:hAnsi="Calibri" w:cs="Calibri"/>
                <w:b/>
                <w:color w:val="000000"/>
              </w:rPr>
              <w:t>producători</w:t>
            </w:r>
            <w:proofErr w:type="spellEnd"/>
          </w:p>
          <w:p w14:paraId="00090306" w14:textId="77777777" w:rsidR="00EC264C" w:rsidRPr="00515CBD" w:rsidRDefault="00515CBD" w:rsidP="00515CBD">
            <w:pPr>
              <w:jc w:val="both"/>
              <w:rPr>
                <w:rFonts w:ascii="Calibri" w:hAnsi="Calibri" w:cs="Calibri"/>
                <w:b/>
                <w:color w:val="000000"/>
              </w:rPr>
            </w:pPr>
            <w:r>
              <w:rPr>
                <w:rFonts w:ascii="Calibri" w:hAnsi="Calibri" w:cs="Calibri"/>
                <w:b/>
                <w:color w:val="000000"/>
              </w:rPr>
              <w:t xml:space="preserve">- </w:t>
            </w:r>
            <w:r w:rsidR="00EC264C" w:rsidRPr="00AE41FE">
              <w:rPr>
                <w:rFonts w:ascii="Calibri" w:hAnsi="Calibri" w:cs="Calibri"/>
                <w:color w:val="000000"/>
              </w:rPr>
              <w:t xml:space="preserve">Document </w:t>
            </w:r>
            <w:proofErr w:type="spellStart"/>
            <w:r w:rsidR="00EC264C" w:rsidRPr="00AE41FE">
              <w:rPr>
                <w:rFonts w:ascii="Calibri" w:hAnsi="Calibri" w:cs="Calibri"/>
                <w:color w:val="000000"/>
              </w:rPr>
              <w:t>emis</w:t>
            </w:r>
            <w:proofErr w:type="spellEnd"/>
            <w:r w:rsidR="00EC264C" w:rsidRPr="00AE41FE">
              <w:rPr>
                <w:rFonts w:ascii="Calibri" w:hAnsi="Calibri" w:cs="Calibri"/>
                <w:color w:val="000000"/>
              </w:rPr>
              <w:t xml:space="preserve"> de </w:t>
            </w:r>
            <w:proofErr w:type="spellStart"/>
            <w:r w:rsidR="00EC264C" w:rsidRPr="00AE41FE">
              <w:rPr>
                <w:rFonts w:ascii="Calibri" w:hAnsi="Calibri" w:cs="Calibri"/>
                <w:color w:val="000000"/>
              </w:rPr>
              <w:t>către</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grupul</w:t>
            </w:r>
            <w:proofErr w:type="spellEnd"/>
            <w:r w:rsidR="00EC264C" w:rsidRPr="00AE41FE">
              <w:rPr>
                <w:rFonts w:ascii="Calibri" w:hAnsi="Calibri" w:cs="Calibri"/>
                <w:color w:val="000000"/>
              </w:rPr>
              <w:t xml:space="preserve"> </w:t>
            </w:r>
            <w:proofErr w:type="spellStart"/>
            <w:r w:rsidR="00EC264C" w:rsidRPr="007806AD">
              <w:rPr>
                <w:rFonts w:ascii="Calibri" w:hAnsi="Calibri" w:cs="Calibri"/>
                <w:color w:val="000000"/>
              </w:rPr>
              <w:t>sau</w:t>
            </w:r>
            <w:proofErr w:type="spellEnd"/>
            <w:r w:rsidR="00EC264C" w:rsidRPr="007806AD">
              <w:rPr>
                <w:rFonts w:ascii="Calibri" w:hAnsi="Calibri" w:cs="Calibri"/>
                <w:color w:val="000000"/>
              </w:rPr>
              <w:t xml:space="preserve"> </w:t>
            </w:r>
            <w:proofErr w:type="spellStart"/>
            <w:r w:rsidR="00EC264C" w:rsidRPr="007806AD">
              <w:rPr>
                <w:rFonts w:ascii="Calibri" w:hAnsi="Calibri" w:cs="Calibri"/>
                <w:color w:val="000000"/>
              </w:rPr>
              <w:t>organizația</w:t>
            </w:r>
            <w:proofErr w:type="spellEnd"/>
            <w:r w:rsidR="00EC264C" w:rsidRPr="007806AD">
              <w:rPr>
                <w:rFonts w:ascii="Calibri" w:hAnsi="Calibri" w:cs="Calibri"/>
                <w:color w:val="000000"/>
              </w:rPr>
              <w:t xml:space="preserve"> </w:t>
            </w:r>
            <w:r w:rsidR="00EC264C" w:rsidRPr="00AE41FE">
              <w:rPr>
                <w:rFonts w:ascii="Calibri" w:hAnsi="Calibri" w:cs="Calibri"/>
                <w:color w:val="000000"/>
              </w:rPr>
              <w:t xml:space="preserve">de </w:t>
            </w:r>
            <w:proofErr w:type="spellStart"/>
            <w:r w:rsidR="00EC264C" w:rsidRPr="00AE41FE">
              <w:rPr>
                <w:rFonts w:ascii="Calibri" w:hAnsi="Calibri" w:cs="Calibri"/>
                <w:color w:val="000000"/>
              </w:rPr>
              <w:t>produ</w:t>
            </w:r>
            <w:r w:rsidR="00EC264C" w:rsidRPr="007806AD">
              <w:rPr>
                <w:rFonts w:ascii="Calibri" w:hAnsi="Calibri" w:cs="Calibri"/>
                <w:color w:val="000000"/>
              </w:rPr>
              <w:t>cători</w:t>
            </w:r>
            <w:proofErr w:type="spellEnd"/>
            <w:r w:rsidR="00EC264C" w:rsidRPr="007806AD">
              <w:rPr>
                <w:rFonts w:ascii="Calibri" w:hAnsi="Calibri" w:cs="Calibri"/>
                <w:color w:val="000000"/>
              </w:rPr>
              <w:t>/</w:t>
            </w:r>
            <w:r w:rsidR="00EC264C" w:rsidRPr="00AE41FE">
              <w:rPr>
                <w:rFonts w:ascii="Calibri" w:hAnsi="Calibri" w:cs="Calibri"/>
                <w:color w:val="000000"/>
              </w:rPr>
              <w:t xml:space="preserve"> </w:t>
            </w:r>
            <w:proofErr w:type="spellStart"/>
            <w:r w:rsidR="00EC264C" w:rsidRPr="00AE41FE">
              <w:rPr>
                <w:rFonts w:ascii="Calibri" w:hAnsi="Calibri" w:cs="Calibri"/>
                <w:color w:val="000000"/>
              </w:rPr>
              <w:t>cooperativă</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agricolădin</w:t>
            </w:r>
            <w:proofErr w:type="spellEnd"/>
            <w:r w:rsidR="00EC264C" w:rsidRPr="00AE41FE">
              <w:rPr>
                <w:rFonts w:ascii="Calibri" w:hAnsi="Calibri" w:cs="Calibri"/>
                <w:color w:val="000000"/>
              </w:rPr>
              <w:t xml:space="preserve"> care </w:t>
            </w:r>
            <w:proofErr w:type="spellStart"/>
            <w:r w:rsidR="00EC264C" w:rsidRPr="00AE41FE">
              <w:rPr>
                <w:rFonts w:ascii="Calibri" w:hAnsi="Calibri" w:cs="Calibri"/>
                <w:color w:val="000000"/>
              </w:rPr>
              <w:t>să</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reiasă</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că</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solicitantul</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este</w:t>
            </w:r>
            <w:proofErr w:type="spellEnd"/>
            <w:r w:rsidR="00EC264C" w:rsidRPr="00AE41FE">
              <w:rPr>
                <w:rFonts w:ascii="Calibri" w:hAnsi="Calibri" w:cs="Calibri"/>
                <w:color w:val="000000"/>
              </w:rPr>
              <w:t xml:space="preserve"> </w:t>
            </w:r>
            <w:proofErr w:type="spellStart"/>
            <w:r w:rsidR="00EC264C" w:rsidRPr="00AE41FE">
              <w:rPr>
                <w:rFonts w:ascii="Calibri" w:hAnsi="Calibri" w:cs="Calibri"/>
                <w:color w:val="000000"/>
              </w:rPr>
              <w:t>membru</w:t>
            </w:r>
            <w:proofErr w:type="spellEnd"/>
            <w:r w:rsidR="00EC264C" w:rsidRPr="00AE41FE">
              <w:rPr>
                <w:rFonts w:ascii="Calibri" w:hAnsi="Calibri" w:cs="Calibri"/>
                <w:color w:val="000000"/>
              </w:rPr>
              <w:t xml:space="preserve"> al </w:t>
            </w:r>
            <w:proofErr w:type="spellStart"/>
            <w:r w:rsidR="00EC264C" w:rsidRPr="00AE41FE">
              <w:rPr>
                <w:rFonts w:ascii="Calibri" w:hAnsi="Calibri" w:cs="Calibri"/>
                <w:color w:val="000000"/>
              </w:rPr>
              <w:t>acesteia</w:t>
            </w:r>
            <w:proofErr w:type="spellEnd"/>
            <w:r w:rsidR="00EC264C" w:rsidRPr="00AE41FE">
              <w:rPr>
                <w:rFonts w:ascii="Calibri" w:hAnsi="Calibri" w:cs="Calibri"/>
                <w:color w:val="000000"/>
              </w:rPr>
              <w:t xml:space="preserve"> </w:t>
            </w:r>
          </w:p>
          <w:p w14:paraId="74C5A8EF" w14:textId="77777777" w:rsidR="009A5601" w:rsidRPr="00C5062F" w:rsidDel="001B5593" w:rsidRDefault="00EC264C" w:rsidP="00515CBD">
            <w:pPr>
              <w:jc w:val="both"/>
              <w:rPr>
                <w:rFonts w:asciiTheme="minorHAnsi" w:hAnsiTheme="minorHAnsi" w:cstheme="minorHAnsi"/>
                <w:bCs/>
                <w:noProof/>
                <w:lang w:val="ro-RO"/>
              </w:rPr>
            </w:pPr>
            <w:r>
              <w:rPr>
                <w:rFonts w:ascii="Calibri" w:hAnsi="Calibri" w:cs="Calibri"/>
                <w:color w:val="000000"/>
              </w:rPr>
              <w:t xml:space="preserve">- </w:t>
            </w:r>
            <w:proofErr w:type="spellStart"/>
            <w:r>
              <w:rPr>
                <w:rFonts w:ascii="Calibri" w:hAnsi="Calibri" w:cs="Calibri"/>
                <w:color w:val="000000"/>
              </w:rPr>
              <w:t>statut</w:t>
            </w:r>
            <w:proofErr w:type="spellEnd"/>
            <w:r w:rsidR="00371B1E">
              <w:rPr>
                <w:rFonts w:ascii="Calibri" w:hAnsi="Calibri" w:cs="Calibri"/>
                <w:color w:val="000000"/>
              </w:rPr>
              <w:t>/act constitutive al</w:t>
            </w:r>
            <w:r>
              <w:rPr>
                <w:rFonts w:ascii="Calibri" w:hAnsi="Calibri" w:cs="Calibri"/>
                <w:color w:val="000000"/>
              </w:rPr>
              <w:t xml:space="preserve"> </w:t>
            </w:r>
            <w:proofErr w:type="spellStart"/>
            <w:r>
              <w:rPr>
                <w:rFonts w:ascii="Calibri" w:hAnsi="Calibri" w:cs="Calibri"/>
                <w:color w:val="000000"/>
              </w:rPr>
              <w:t>cooperativei</w:t>
            </w:r>
            <w:proofErr w:type="spellEnd"/>
            <w:r>
              <w:rPr>
                <w:rFonts w:ascii="Calibri" w:hAnsi="Calibri" w:cs="Calibri"/>
                <w:color w:val="000000"/>
              </w:rPr>
              <w:t xml:space="preserve"> </w:t>
            </w:r>
            <w:proofErr w:type="spellStart"/>
            <w:r>
              <w:rPr>
                <w:rFonts w:ascii="Calibri" w:hAnsi="Calibri" w:cs="Calibri"/>
                <w:color w:val="000000"/>
              </w:rPr>
              <w:t>agricole</w:t>
            </w:r>
            <w:proofErr w:type="spellEnd"/>
            <w:r>
              <w:rPr>
                <w:rFonts w:ascii="Calibri" w:hAnsi="Calibri" w:cs="Calibri"/>
                <w:color w:val="000000"/>
              </w:rPr>
              <w:t xml:space="preserve"> (</w:t>
            </w:r>
            <w:proofErr w:type="spellStart"/>
            <w:r>
              <w:rPr>
                <w:rFonts w:ascii="Calibri" w:hAnsi="Calibri" w:cs="Calibri"/>
                <w:color w:val="000000"/>
              </w:rPr>
              <w:t>după</w:t>
            </w:r>
            <w:proofErr w:type="spellEnd"/>
            <w:r>
              <w:rPr>
                <w:rFonts w:ascii="Calibri" w:hAnsi="Calibri" w:cs="Calibri"/>
                <w:color w:val="000000"/>
              </w:rPr>
              <w:t xml:space="preserve"> </w:t>
            </w:r>
            <w:proofErr w:type="spellStart"/>
            <w:r>
              <w:rPr>
                <w:rFonts w:ascii="Calibri" w:hAnsi="Calibri" w:cs="Calibri"/>
                <w:color w:val="000000"/>
              </w:rPr>
              <w:t>caz</w:t>
            </w:r>
            <w:proofErr w:type="spellEnd"/>
            <w:r>
              <w:rPr>
                <w:rFonts w:ascii="Calibri" w:hAnsi="Calibri" w:cs="Calibri"/>
                <w:color w:val="000000"/>
              </w:rPr>
              <w:t>).</w:t>
            </w:r>
          </w:p>
        </w:tc>
        <w:tc>
          <w:tcPr>
            <w:tcW w:w="654" w:type="pct"/>
          </w:tcPr>
          <w:p w14:paraId="5DEEDC06"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2F7BBBC1"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14:paraId="38DEB255"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526C2AD7"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4" w:type="pct"/>
          </w:tcPr>
          <w:p w14:paraId="1AB44A48"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11926D46"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8" w:type="pct"/>
          </w:tcPr>
          <w:p w14:paraId="3976C3FD"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1C49852C"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FB2E78" w:rsidRPr="00C5062F" w14:paraId="1330B579" w14:textId="77777777" w:rsidTr="00696F79">
        <w:trPr>
          <w:trHeight w:val="638"/>
        </w:trPr>
        <w:tc>
          <w:tcPr>
            <w:tcW w:w="2893" w:type="pct"/>
          </w:tcPr>
          <w:p w14:paraId="08E7AD1E" w14:textId="77777777" w:rsidR="00FB2E78" w:rsidRPr="007229B0" w:rsidDel="001B5593" w:rsidRDefault="00FB2E78" w:rsidP="007229B0">
            <w:pPr>
              <w:autoSpaceDE w:val="0"/>
              <w:autoSpaceDN w:val="0"/>
              <w:adjustRightInd w:val="0"/>
              <w:jc w:val="both"/>
              <w:rPr>
                <w:rFonts w:asciiTheme="minorHAnsi" w:hAnsiTheme="minorHAnsi" w:cstheme="minorHAnsi"/>
                <w:bCs/>
                <w:lang w:val="ro-RO"/>
              </w:rPr>
            </w:pPr>
            <w:r w:rsidRPr="00C5062F">
              <w:rPr>
                <w:rFonts w:asciiTheme="minorHAnsi" w:hAnsiTheme="minorHAnsi" w:cstheme="minorHAnsi"/>
                <w:bCs/>
                <w:noProof/>
                <w:lang w:val="ro-RO"/>
              </w:rPr>
              <w:t xml:space="preserve">15. </w:t>
            </w:r>
            <w:proofErr w:type="spellStart"/>
            <w:r w:rsidR="0028039A" w:rsidRPr="007229B0">
              <w:rPr>
                <w:rFonts w:asciiTheme="minorHAnsi" w:hAnsiTheme="minorHAnsi" w:cstheme="minorHAnsi"/>
                <w:bCs/>
              </w:rPr>
              <w:t>Fişa</w:t>
            </w:r>
            <w:proofErr w:type="spellEnd"/>
            <w:r w:rsidR="0028039A" w:rsidRPr="007229B0">
              <w:rPr>
                <w:rFonts w:asciiTheme="minorHAnsi" w:hAnsiTheme="minorHAnsi" w:cstheme="minorHAnsi"/>
                <w:bCs/>
              </w:rPr>
              <w:t xml:space="preserve"> de </w:t>
            </w:r>
            <w:proofErr w:type="spellStart"/>
            <w:r w:rsidR="0028039A" w:rsidRPr="007229B0">
              <w:rPr>
                <w:rFonts w:asciiTheme="minorHAnsi" w:hAnsiTheme="minorHAnsi" w:cstheme="minorHAnsi"/>
                <w:bCs/>
              </w:rPr>
              <w:t>înregistrare</w:t>
            </w:r>
            <w:proofErr w:type="spellEnd"/>
            <w:r w:rsidR="0028039A" w:rsidRPr="007229B0">
              <w:rPr>
                <w:rFonts w:asciiTheme="minorHAnsi" w:hAnsiTheme="minorHAnsi" w:cstheme="minorHAnsi"/>
                <w:bCs/>
              </w:rPr>
              <w:t xml:space="preserve"> ca </w:t>
            </w:r>
            <w:proofErr w:type="spellStart"/>
            <w:r w:rsidR="0028039A" w:rsidRPr="007229B0">
              <w:rPr>
                <w:rFonts w:asciiTheme="minorHAnsi" w:hAnsiTheme="minorHAnsi" w:cstheme="minorHAnsi"/>
                <w:bCs/>
              </w:rPr>
              <w:t>producător</w:t>
            </w:r>
            <w:proofErr w:type="spellEnd"/>
            <w:r w:rsidR="0028039A" w:rsidRPr="007229B0">
              <w:rPr>
                <w:rFonts w:asciiTheme="minorHAnsi" w:hAnsiTheme="minorHAnsi" w:cstheme="minorHAnsi"/>
                <w:bCs/>
              </w:rPr>
              <w:t xml:space="preserve"> </w:t>
            </w:r>
            <w:proofErr w:type="spellStart"/>
            <w:r w:rsidR="0028039A" w:rsidRPr="007229B0">
              <w:rPr>
                <w:rFonts w:asciiTheme="minorHAnsi" w:hAnsiTheme="minorHAnsi" w:cstheme="minorHAnsi"/>
                <w:bCs/>
              </w:rPr>
              <w:t>și</w:t>
            </w:r>
            <w:proofErr w:type="spellEnd"/>
            <w:r w:rsidR="0028039A" w:rsidRPr="007229B0">
              <w:rPr>
                <w:rFonts w:asciiTheme="minorHAnsi" w:hAnsiTheme="minorHAnsi" w:cstheme="minorHAnsi"/>
                <w:bCs/>
              </w:rPr>
              <w:t>/</w:t>
            </w:r>
            <w:proofErr w:type="spellStart"/>
            <w:r w:rsidR="0028039A" w:rsidRPr="007229B0">
              <w:rPr>
                <w:rFonts w:asciiTheme="minorHAnsi" w:hAnsiTheme="minorHAnsi" w:cstheme="minorHAnsi"/>
                <w:bCs/>
              </w:rPr>
              <w:t>sau</w:t>
            </w:r>
            <w:proofErr w:type="spellEnd"/>
            <w:r w:rsidR="0028039A" w:rsidRPr="007229B0">
              <w:rPr>
                <w:rFonts w:asciiTheme="minorHAnsi" w:hAnsiTheme="minorHAnsi" w:cstheme="minorHAnsi"/>
                <w:bCs/>
              </w:rPr>
              <w:t xml:space="preserve"> </w:t>
            </w:r>
            <w:proofErr w:type="spellStart"/>
            <w:r w:rsidR="0028039A" w:rsidRPr="007229B0">
              <w:rPr>
                <w:rFonts w:asciiTheme="minorHAnsi" w:hAnsiTheme="minorHAnsi" w:cstheme="minorHAnsi"/>
                <w:bCs/>
              </w:rPr>
              <w:t>procesator</w:t>
            </w:r>
            <w:proofErr w:type="spellEnd"/>
            <w:r w:rsidR="0028039A" w:rsidRPr="007229B0">
              <w:rPr>
                <w:rFonts w:asciiTheme="minorHAnsi" w:hAnsiTheme="minorHAnsi" w:cstheme="minorHAnsi"/>
                <w:bCs/>
              </w:rPr>
              <w:t xml:space="preserve"> </w:t>
            </w:r>
            <w:proofErr w:type="spellStart"/>
            <w:r w:rsidR="0028039A" w:rsidRPr="007229B0">
              <w:rPr>
                <w:rFonts w:asciiTheme="minorHAnsi" w:hAnsiTheme="minorHAnsi" w:cstheme="minorHAnsi"/>
                <w:bCs/>
              </w:rPr>
              <w:t>în</w:t>
            </w:r>
            <w:proofErr w:type="spellEnd"/>
            <w:r w:rsidR="0028039A" w:rsidRPr="007229B0">
              <w:rPr>
                <w:rFonts w:asciiTheme="minorHAnsi" w:hAnsiTheme="minorHAnsi" w:cstheme="minorHAnsi"/>
                <w:bCs/>
              </w:rPr>
              <w:t xml:space="preserve"> </w:t>
            </w:r>
            <w:proofErr w:type="spellStart"/>
            <w:r w:rsidR="0028039A" w:rsidRPr="007229B0">
              <w:rPr>
                <w:rFonts w:asciiTheme="minorHAnsi" w:hAnsiTheme="minorHAnsi" w:cstheme="minorHAnsi"/>
                <w:bCs/>
              </w:rPr>
              <w:t>agricultură</w:t>
            </w:r>
            <w:proofErr w:type="spellEnd"/>
            <w:r w:rsidR="0028039A" w:rsidRPr="007229B0">
              <w:rPr>
                <w:rFonts w:asciiTheme="minorHAnsi" w:hAnsiTheme="minorHAnsi" w:cstheme="minorHAnsi"/>
                <w:bCs/>
              </w:rPr>
              <w:t xml:space="preserve"> </w:t>
            </w:r>
            <w:proofErr w:type="spellStart"/>
            <w:r w:rsidR="0028039A" w:rsidRPr="007229B0">
              <w:rPr>
                <w:rFonts w:asciiTheme="minorHAnsi" w:hAnsiTheme="minorHAnsi" w:cstheme="minorHAnsi"/>
                <w:bCs/>
              </w:rPr>
              <w:t>ecologică</w:t>
            </w:r>
            <w:proofErr w:type="spellEnd"/>
            <w:r w:rsidRPr="007229B0">
              <w:rPr>
                <w:rFonts w:asciiTheme="minorHAnsi" w:hAnsiTheme="minorHAnsi" w:cstheme="minorHAnsi"/>
                <w:bCs/>
              </w:rPr>
              <w:t xml:space="preserve">, </w:t>
            </w:r>
            <w:proofErr w:type="spellStart"/>
            <w:r w:rsidRPr="007229B0">
              <w:rPr>
                <w:rFonts w:asciiTheme="minorHAnsi" w:hAnsiTheme="minorHAnsi" w:cstheme="minorHAnsi"/>
                <w:bCs/>
              </w:rPr>
              <w:t>eliberata</w:t>
            </w:r>
            <w:proofErr w:type="spellEnd"/>
            <w:r w:rsidRPr="007229B0">
              <w:rPr>
                <w:rFonts w:asciiTheme="minorHAnsi" w:hAnsiTheme="minorHAnsi" w:cstheme="minorHAnsi"/>
                <w:bCs/>
              </w:rPr>
              <w:t xml:space="preserve"> de DAJ,</w:t>
            </w:r>
            <w:r w:rsidRPr="007229B0">
              <w:rPr>
                <w:rFonts w:asciiTheme="minorHAnsi" w:hAnsiTheme="minorHAnsi" w:cstheme="minorHAnsi"/>
                <w:lang w:val="ro-RO"/>
              </w:rPr>
              <w:tab/>
            </w:r>
          </w:p>
        </w:tc>
        <w:tc>
          <w:tcPr>
            <w:tcW w:w="654" w:type="pct"/>
          </w:tcPr>
          <w:p w14:paraId="3AE906F4"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18BC9B2E"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421" w:type="pct"/>
          </w:tcPr>
          <w:p w14:paraId="1699F3B4"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2B26F883"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374" w:type="pct"/>
          </w:tcPr>
          <w:p w14:paraId="1118954E"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77249166"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c>
          <w:tcPr>
            <w:tcW w:w="658" w:type="pct"/>
          </w:tcPr>
          <w:p w14:paraId="50EADB82" w14:textId="77777777" w:rsidR="00316825" w:rsidRPr="00C5062F" w:rsidRDefault="00316825" w:rsidP="00316825">
            <w:pPr>
              <w:overflowPunct w:val="0"/>
              <w:autoSpaceDE w:val="0"/>
              <w:autoSpaceDN w:val="0"/>
              <w:adjustRightInd w:val="0"/>
              <w:jc w:val="center"/>
              <w:textAlignment w:val="baseline"/>
              <w:rPr>
                <w:rFonts w:asciiTheme="minorHAnsi" w:hAnsiTheme="minorHAnsi" w:cstheme="minorHAnsi"/>
                <w:bCs/>
                <w:noProof/>
                <w:lang w:val="ro-RO" w:eastAsia="fr-FR"/>
              </w:rPr>
            </w:pPr>
            <w:r w:rsidRPr="00C5062F">
              <w:rPr>
                <w:rFonts w:asciiTheme="minorHAnsi" w:hAnsiTheme="minorHAnsi" w:cstheme="minorHAnsi"/>
                <w:bCs/>
                <w:noProof/>
                <w:lang w:val="ro-RO" w:eastAsia="fr-FR"/>
              </w:rPr>
              <w:sym w:font="Wingdings" w:char="F06F"/>
            </w:r>
          </w:p>
          <w:p w14:paraId="5CF3E1F7" w14:textId="77777777" w:rsidR="00FB2E78" w:rsidRPr="004F74C9" w:rsidRDefault="00FB2E78" w:rsidP="007B53B6">
            <w:pPr>
              <w:overflowPunct w:val="0"/>
              <w:autoSpaceDE w:val="0"/>
              <w:autoSpaceDN w:val="0"/>
              <w:adjustRightInd w:val="0"/>
              <w:jc w:val="center"/>
              <w:textAlignment w:val="baseline"/>
              <w:rPr>
                <w:rFonts w:asciiTheme="minorHAnsi" w:hAnsiTheme="minorHAnsi" w:cstheme="minorHAnsi"/>
                <w:bCs/>
                <w:noProof/>
                <w:lang w:val="ro-RO" w:eastAsia="fr-FR"/>
              </w:rPr>
            </w:pPr>
          </w:p>
        </w:tc>
      </w:tr>
      <w:tr w:rsidR="007B53B6" w:rsidRPr="00C5062F" w14:paraId="0692C3A2" w14:textId="77777777" w:rsidTr="00A033B7">
        <w:trPr>
          <w:trHeight w:val="656"/>
        </w:trPr>
        <w:tc>
          <w:tcPr>
            <w:tcW w:w="2893" w:type="pct"/>
          </w:tcPr>
          <w:p w14:paraId="4EAE9648" w14:textId="77777777" w:rsidR="007B53B6" w:rsidRPr="007229B0" w:rsidRDefault="00C74EBA" w:rsidP="007B53B6">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b/>
                <w:noProof/>
                <w:lang w:val="ro-RO"/>
              </w:rPr>
              <w:t>1</w:t>
            </w:r>
            <w:r w:rsidR="00515CBD">
              <w:rPr>
                <w:rFonts w:asciiTheme="minorHAnsi" w:hAnsiTheme="minorHAnsi" w:cstheme="minorHAnsi"/>
                <w:b/>
                <w:noProof/>
                <w:lang w:val="ro-RO"/>
              </w:rPr>
              <w:t>6</w:t>
            </w:r>
            <w:r w:rsidR="007B53B6" w:rsidRPr="007229B0">
              <w:rPr>
                <w:rFonts w:asciiTheme="minorHAnsi" w:hAnsiTheme="minorHAnsi" w:cstheme="minorHAnsi"/>
                <w:b/>
                <w:noProof/>
                <w:lang w:val="ro-RO"/>
              </w:rPr>
              <w:t>. Alte documente justificative</w:t>
            </w:r>
            <w:r w:rsidR="007B53B6" w:rsidRPr="007229B0">
              <w:rPr>
                <w:rFonts w:asciiTheme="minorHAnsi" w:hAnsiTheme="minorHAnsi" w:cstheme="minorHAnsi"/>
                <w:noProof/>
                <w:lang w:val="ro-RO"/>
              </w:rPr>
              <w:t xml:space="preserve"> (după caz).</w:t>
            </w:r>
          </w:p>
          <w:p w14:paraId="1AC83242" w14:textId="77777777" w:rsidR="007B53B6" w:rsidRPr="007229B0" w:rsidRDefault="007B53B6" w:rsidP="007B53B6">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noProof/>
                <w:lang w:val="ro-RO"/>
              </w:rPr>
              <w:t>……………………………………………………………………..</w:t>
            </w:r>
          </w:p>
        </w:tc>
        <w:tc>
          <w:tcPr>
            <w:tcW w:w="654" w:type="pct"/>
          </w:tcPr>
          <w:p w14:paraId="0D3CC940"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7001435C"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p>
        </w:tc>
        <w:tc>
          <w:tcPr>
            <w:tcW w:w="421" w:type="pct"/>
          </w:tcPr>
          <w:p w14:paraId="7B821994"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491C3807"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p>
        </w:tc>
        <w:tc>
          <w:tcPr>
            <w:tcW w:w="374" w:type="pct"/>
          </w:tcPr>
          <w:p w14:paraId="5A9E48B9"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558B56E"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p>
        </w:tc>
        <w:tc>
          <w:tcPr>
            <w:tcW w:w="658" w:type="pct"/>
          </w:tcPr>
          <w:p w14:paraId="3734F6BB"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r w:rsidRPr="007229B0">
              <w:rPr>
                <w:rFonts w:asciiTheme="minorHAnsi" w:hAnsiTheme="minorHAnsi" w:cstheme="minorHAnsi"/>
                <w:noProof/>
                <w:lang w:val="ro-RO"/>
              </w:rPr>
              <w:sym w:font="Wingdings" w:char="F06F"/>
            </w:r>
          </w:p>
          <w:p w14:paraId="05EA3F80" w14:textId="77777777" w:rsidR="007B53B6" w:rsidRPr="007229B0" w:rsidRDefault="007B53B6" w:rsidP="007B53B6">
            <w:pPr>
              <w:overflowPunct w:val="0"/>
              <w:autoSpaceDE w:val="0"/>
              <w:autoSpaceDN w:val="0"/>
              <w:adjustRightInd w:val="0"/>
              <w:jc w:val="center"/>
              <w:textAlignment w:val="baseline"/>
              <w:rPr>
                <w:rFonts w:asciiTheme="minorHAnsi" w:hAnsiTheme="minorHAnsi" w:cstheme="minorHAnsi"/>
                <w:noProof/>
                <w:lang w:val="ro-RO"/>
              </w:rPr>
            </w:pPr>
          </w:p>
        </w:tc>
      </w:tr>
    </w:tbl>
    <w:p w14:paraId="4767BED2" w14:textId="77777777" w:rsidR="00D702B6" w:rsidRPr="007229B0" w:rsidRDefault="0004658C" w:rsidP="005F3FAF">
      <w:pPr>
        <w:overflowPunct w:val="0"/>
        <w:autoSpaceDE w:val="0"/>
        <w:autoSpaceDN w:val="0"/>
        <w:adjustRightInd w:val="0"/>
        <w:jc w:val="both"/>
        <w:textAlignment w:val="baseline"/>
        <w:rPr>
          <w:rFonts w:asciiTheme="minorHAnsi" w:hAnsiTheme="minorHAnsi" w:cstheme="minorHAnsi"/>
          <w:noProof/>
          <w:lang w:val="ro-RO"/>
        </w:rPr>
      </w:pPr>
      <w:r w:rsidRPr="007229B0">
        <w:rPr>
          <w:rFonts w:asciiTheme="minorHAnsi" w:hAnsiTheme="minorHAnsi" w:cstheme="minorHAnsi"/>
          <w:i/>
          <w:noProof/>
          <w:lang w:val="ro-RO"/>
        </w:rPr>
        <w:lastRenderedPageBreak/>
        <w:t>Observaţii:</w:t>
      </w:r>
      <w:r w:rsidRPr="007229B0">
        <w:rPr>
          <w:rFonts w:asciiTheme="minorHAnsi" w:hAnsiTheme="minorHAnsi" w:cstheme="minorHAnsi"/>
          <w:noProof/>
          <w:lang w:val="ro-RO"/>
        </w:rPr>
        <w:t xml:space="preserve"> ................................................................................................................................................................................................................................................................................................................... </w:t>
      </w:r>
    </w:p>
    <w:p w14:paraId="72105521" w14:textId="77777777" w:rsidR="00572E9B" w:rsidRPr="007229B0" w:rsidRDefault="0004658C" w:rsidP="00630C53">
      <w:pPr>
        <w:jc w:val="both"/>
        <w:rPr>
          <w:rFonts w:asciiTheme="minorHAnsi" w:hAnsiTheme="minorHAnsi" w:cstheme="minorHAnsi"/>
          <w:noProof/>
          <w:lang w:val="ro-RO"/>
        </w:rPr>
      </w:pPr>
      <w:r w:rsidRPr="007229B0">
        <w:rPr>
          <w:rFonts w:asciiTheme="minorHAnsi" w:hAnsiTheme="minorHAnsi" w:cstheme="minorHAnsi"/>
          <w:noProof/>
          <w:lang w:val="ro-RO"/>
        </w:rPr>
        <w:t>(Se vor preciza neconcordantele care afecteaza criteriile de selectie… sau conditiile de eligibilitate…, cererea de finantare este neselectata pentru finantare si nu se semneaza contractul de finantare)</w:t>
      </w:r>
      <w:r w:rsidR="00E93D63" w:rsidRPr="007229B0">
        <w:rPr>
          <w:rFonts w:asciiTheme="minorHAnsi" w:hAnsiTheme="minorHAnsi" w:cstheme="minorHAnsi"/>
          <w:noProof/>
          <w:lang w:val="ro-RO"/>
        </w:rPr>
        <w:t>.</w:t>
      </w:r>
    </w:p>
    <w:p w14:paraId="779EC0D5" w14:textId="77777777" w:rsidR="00572E9B" w:rsidRPr="007229B0" w:rsidRDefault="00572E9B" w:rsidP="00572E9B">
      <w:pPr>
        <w:jc w:val="both"/>
        <w:rPr>
          <w:rFonts w:asciiTheme="minorHAnsi" w:hAnsiTheme="minorHAnsi" w:cstheme="minorHAnsi"/>
          <w:b/>
          <w:bCs/>
          <w:noProof/>
          <w:lang w:val="ro-RO" w:eastAsia="ro-RO"/>
        </w:rPr>
      </w:pPr>
      <w:r w:rsidRPr="007229B0">
        <w:rPr>
          <w:rFonts w:asciiTheme="minorHAnsi" w:hAnsiTheme="minorHAnsi" w:cstheme="minorHAnsi"/>
          <w:b/>
          <w:bCs/>
          <w:noProof/>
          <w:lang w:val="ro-RO" w:eastAsia="ro-RO"/>
        </w:rPr>
        <w:t>Cererea de finanţare şi documentele anexate acesteia depuse de beneficiar pe suport de hârtie sunt</w:t>
      </w:r>
    </w:p>
    <w:p w14:paraId="2058904F" w14:textId="77777777" w:rsidR="00572E9B" w:rsidRPr="007229B0" w:rsidRDefault="00572E9B" w:rsidP="00572E9B">
      <w:pPr>
        <w:jc w:val="both"/>
        <w:rPr>
          <w:rFonts w:asciiTheme="minorHAnsi" w:hAnsiTheme="minorHAnsi" w:cstheme="minorHAnsi"/>
          <w:b/>
          <w:bCs/>
          <w:noProof/>
          <w:lang w:val="ro-RO" w:eastAsia="ro-RO"/>
        </w:rPr>
      </w:pPr>
      <w:r w:rsidRPr="007229B0">
        <w:rPr>
          <w:rFonts w:asciiTheme="minorHAnsi" w:hAnsiTheme="minorHAnsi" w:cstheme="minorHAnsi"/>
          <w:noProof/>
          <w:lang w:val="ro-RO" w:eastAsia="ro-RO"/>
        </w:rPr>
        <w:sym w:font="Wingdings" w:char="F06F"/>
      </w:r>
      <w:r w:rsidRPr="007229B0">
        <w:rPr>
          <w:rFonts w:asciiTheme="minorHAnsi" w:hAnsiTheme="minorHAnsi" w:cstheme="minorHAnsi"/>
          <w:b/>
          <w:bCs/>
          <w:noProof/>
          <w:lang w:val="ro-RO" w:eastAsia="ro-RO"/>
        </w:rPr>
        <w:t>conforme</w:t>
      </w:r>
    </w:p>
    <w:p w14:paraId="00A4F3F4" w14:textId="77777777" w:rsidR="00572E9B" w:rsidRPr="007229B0" w:rsidRDefault="00572E9B" w:rsidP="00572E9B">
      <w:pPr>
        <w:jc w:val="both"/>
        <w:rPr>
          <w:rFonts w:asciiTheme="minorHAnsi" w:hAnsiTheme="minorHAnsi" w:cstheme="minorHAnsi"/>
          <w:b/>
          <w:bCs/>
          <w:noProof/>
          <w:lang w:val="ro-RO" w:eastAsia="ro-RO"/>
        </w:rPr>
      </w:pPr>
      <w:r w:rsidRPr="007229B0">
        <w:rPr>
          <w:rFonts w:asciiTheme="minorHAnsi" w:hAnsiTheme="minorHAnsi" w:cstheme="minorHAnsi"/>
          <w:noProof/>
          <w:lang w:val="ro-RO" w:eastAsia="ro-RO"/>
        </w:rPr>
        <w:sym w:font="Wingdings" w:char="F06F"/>
      </w:r>
      <w:r w:rsidRPr="007229B0">
        <w:rPr>
          <w:rFonts w:asciiTheme="minorHAnsi" w:hAnsiTheme="minorHAnsi" w:cstheme="minorHAnsi"/>
          <w:b/>
          <w:noProof/>
          <w:lang w:val="ro-RO" w:eastAsia="ro-RO"/>
        </w:rPr>
        <w:t>ne</w:t>
      </w:r>
      <w:r w:rsidRPr="007229B0">
        <w:rPr>
          <w:rFonts w:asciiTheme="minorHAnsi" w:hAnsiTheme="minorHAnsi" w:cstheme="minorHAnsi"/>
          <w:b/>
          <w:bCs/>
          <w:noProof/>
          <w:lang w:val="ro-RO" w:eastAsia="ro-RO"/>
        </w:rPr>
        <w:t>conforme</w:t>
      </w:r>
    </w:p>
    <w:p w14:paraId="532F9588" w14:textId="77777777" w:rsidR="00572E9B" w:rsidRPr="007229B0" w:rsidRDefault="00572E9B" w:rsidP="00572E9B">
      <w:pPr>
        <w:jc w:val="both"/>
        <w:rPr>
          <w:rFonts w:asciiTheme="minorHAnsi" w:hAnsiTheme="minorHAnsi" w:cstheme="minorHAnsi"/>
          <w:b/>
          <w:bCs/>
          <w:noProof/>
          <w:lang w:val="ro-RO" w:eastAsia="ro-RO"/>
        </w:rPr>
      </w:pPr>
      <w:r w:rsidRPr="007229B0">
        <w:rPr>
          <w:rFonts w:asciiTheme="minorHAnsi" w:hAnsiTheme="minorHAnsi" w:cstheme="minorHAnsi"/>
          <w:b/>
          <w:bCs/>
          <w:noProof/>
          <w:lang w:val="ro-RO" w:eastAsia="ro-RO"/>
        </w:rPr>
        <w:t>cu exemplarul depus on-line.</w:t>
      </w:r>
    </w:p>
    <w:p w14:paraId="63885D98" w14:textId="77777777" w:rsidR="00572E9B" w:rsidRPr="007229B0" w:rsidRDefault="00572E9B" w:rsidP="00572E9B">
      <w:pPr>
        <w:jc w:val="both"/>
        <w:rPr>
          <w:rFonts w:asciiTheme="minorHAnsi" w:hAnsiTheme="minorHAnsi" w:cstheme="minorHAnsi"/>
          <w:b/>
          <w:noProof/>
          <w:lang w:val="ro-RO" w:eastAsia="ro-RO"/>
        </w:rPr>
      </w:pPr>
    </w:p>
    <w:p w14:paraId="017B77B3" w14:textId="77777777" w:rsidR="00572E9B" w:rsidRDefault="00572E9B" w:rsidP="00572E9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Aprobat de: Director  OJFIR</w:t>
      </w:r>
    </w:p>
    <w:p w14:paraId="78ABBB95" w14:textId="77777777" w:rsidR="00CD6E51" w:rsidRPr="007229B0" w:rsidRDefault="00CD6E51" w:rsidP="00572E9B">
      <w:pPr>
        <w:pStyle w:val="BodyText3"/>
        <w:jc w:val="left"/>
        <w:rPr>
          <w:rFonts w:asciiTheme="minorHAnsi" w:hAnsiTheme="minorHAnsi" w:cstheme="minorHAnsi"/>
          <w:b w:val="0"/>
          <w:noProof/>
          <w:sz w:val="24"/>
          <w:szCs w:val="24"/>
          <w:lang w:val="ro-RO"/>
        </w:rPr>
      </w:pPr>
    </w:p>
    <w:p w14:paraId="6F482DC0" w14:textId="77777777" w:rsidR="00572E9B" w:rsidRDefault="00572E9B" w:rsidP="00572E9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Avizat/Verificat: Şef SAFPD OJFIR</w:t>
      </w:r>
    </w:p>
    <w:p w14:paraId="3F101669" w14:textId="77777777" w:rsidR="00CD6E51" w:rsidRPr="007229B0" w:rsidRDefault="00CD6E51" w:rsidP="00572E9B">
      <w:pPr>
        <w:pStyle w:val="BodyText3"/>
        <w:jc w:val="left"/>
        <w:rPr>
          <w:rFonts w:asciiTheme="minorHAnsi" w:hAnsiTheme="minorHAnsi" w:cstheme="minorHAnsi"/>
          <w:b w:val="0"/>
          <w:noProof/>
          <w:sz w:val="24"/>
          <w:szCs w:val="24"/>
          <w:lang w:val="ro-RO"/>
        </w:rPr>
      </w:pPr>
    </w:p>
    <w:p w14:paraId="67389721" w14:textId="77777777" w:rsidR="00572E9B" w:rsidRDefault="00572E9B" w:rsidP="00572E9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Verificat de: Expert 2  SAFPD OJFIR</w:t>
      </w:r>
    </w:p>
    <w:p w14:paraId="010AB6CB" w14:textId="77777777" w:rsidR="00CD6E51" w:rsidRPr="007229B0" w:rsidRDefault="00CD6E51" w:rsidP="00572E9B">
      <w:pPr>
        <w:pStyle w:val="BodyText3"/>
        <w:jc w:val="left"/>
        <w:rPr>
          <w:rFonts w:asciiTheme="minorHAnsi" w:hAnsiTheme="minorHAnsi" w:cstheme="minorHAnsi"/>
          <w:b w:val="0"/>
          <w:noProof/>
          <w:sz w:val="24"/>
          <w:szCs w:val="24"/>
          <w:lang w:val="ro-RO"/>
        </w:rPr>
      </w:pPr>
    </w:p>
    <w:p w14:paraId="13132925" w14:textId="77777777" w:rsidR="00572E9B" w:rsidRDefault="00572E9B" w:rsidP="00572E9B">
      <w:pPr>
        <w:pStyle w:val="BodyText3"/>
        <w:jc w:val="left"/>
        <w:rPr>
          <w:rFonts w:asciiTheme="minorHAnsi" w:hAnsiTheme="minorHAnsi" w:cstheme="minorHAnsi"/>
          <w:b w:val="0"/>
          <w:noProof/>
          <w:sz w:val="24"/>
          <w:szCs w:val="24"/>
          <w:lang w:val="ro-RO"/>
        </w:rPr>
      </w:pPr>
      <w:r w:rsidRPr="007229B0">
        <w:rPr>
          <w:rFonts w:asciiTheme="minorHAnsi" w:hAnsiTheme="minorHAnsi" w:cstheme="minorHAnsi"/>
          <w:b w:val="0"/>
          <w:noProof/>
          <w:sz w:val="24"/>
          <w:szCs w:val="24"/>
          <w:lang w:val="ro-RO"/>
        </w:rPr>
        <w:t>Întocmit de: Expert 1 SAFPD OJFIR</w:t>
      </w:r>
    </w:p>
    <w:p w14:paraId="611E280A" w14:textId="77777777" w:rsidR="00CD6E51" w:rsidRPr="007229B0" w:rsidRDefault="00CD6E51" w:rsidP="00572E9B">
      <w:pPr>
        <w:pStyle w:val="BodyText3"/>
        <w:jc w:val="left"/>
        <w:rPr>
          <w:rFonts w:asciiTheme="minorHAnsi" w:hAnsiTheme="minorHAnsi" w:cstheme="minorHAnsi"/>
          <w:b w:val="0"/>
          <w:noProof/>
          <w:sz w:val="24"/>
          <w:szCs w:val="24"/>
          <w:lang w:val="ro-RO"/>
        </w:rPr>
      </w:pPr>
    </w:p>
    <w:p w14:paraId="5CF2E46E" w14:textId="77777777" w:rsidR="00515CBD" w:rsidRDefault="00515CBD" w:rsidP="00B847A5">
      <w:pPr>
        <w:tabs>
          <w:tab w:val="center" w:pos="4320"/>
          <w:tab w:val="right" w:pos="8640"/>
        </w:tabs>
        <w:jc w:val="both"/>
        <w:rPr>
          <w:rFonts w:asciiTheme="minorHAnsi" w:hAnsiTheme="minorHAnsi" w:cstheme="minorHAnsi"/>
          <w:b/>
          <w:noProof/>
          <w:color w:val="000000"/>
          <w:lang w:val="ro-RO" w:eastAsia="ro-RO"/>
        </w:rPr>
      </w:pPr>
    </w:p>
    <w:p w14:paraId="6D323B8E" w14:textId="77777777" w:rsidR="00B847A5" w:rsidRPr="007229B0" w:rsidRDefault="00B847A5" w:rsidP="00B847A5">
      <w:pPr>
        <w:tabs>
          <w:tab w:val="center" w:pos="4320"/>
          <w:tab w:val="right" w:pos="8640"/>
        </w:tabs>
        <w:jc w:val="both"/>
        <w:rPr>
          <w:rFonts w:asciiTheme="minorHAnsi" w:hAnsiTheme="minorHAnsi" w:cstheme="minorHAnsi"/>
          <w:b/>
          <w:noProof/>
          <w:color w:val="000000"/>
          <w:lang w:val="ro-RO" w:eastAsia="ro-RO"/>
        </w:rPr>
      </w:pPr>
      <w:r w:rsidRPr="007229B0">
        <w:rPr>
          <w:rFonts w:asciiTheme="minorHAnsi" w:hAnsiTheme="minorHAnsi" w:cstheme="minorHAnsi"/>
          <w:b/>
          <w:noProof/>
          <w:color w:val="000000"/>
          <w:lang w:val="ro-RO" w:eastAsia="ro-RO"/>
        </w:rPr>
        <w:t>Metodologie de completare:</w:t>
      </w:r>
    </w:p>
    <w:p w14:paraId="3B23B07F" w14:textId="77777777" w:rsidR="00B847A5" w:rsidRPr="007229B0" w:rsidRDefault="00B847A5" w:rsidP="00B847A5">
      <w:pPr>
        <w:jc w:val="both"/>
        <w:rPr>
          <w:rFonts w:asciiTheme="minorHAnsi" w:hAnsiTheme="minorHAnsi" w:cstheme="minorHAnsi"/>
          <w:noProof/>
          <w:color w:val="000000"/>
          <w:lang w:val="ro-RO" w:eastAsia="ro-RO"/>
        </w:rPr>
      </w:pPr>
      <w:r w:rsidRPr="007229B0">
        <w:rPr>
          <w:rFonts w:asciiTheme="minorHAnsi" w:hAnsiTheme="minorHAnsi" w:cstheme="minorHAnsi"/>
          <w:noProof/>
          <w:color w:val="000000"/>
          <w:lang w:val="ro-RO" w:eastAsia="ro-RO"/>
        </w:rPr>
        <w:t>Expertul SAFPD-OJFIR efectuează verificarea documentației încărcate on-line cu documentele originale depuse pe suport de hârtie, respectiv existența semnăturilor persoanelor autorizate, conținutul documentelor, dacă sunt completate toate rubricile din Cererea de Finanțare, valabilitatea documentelor sau alte aspecte în funcție de specificul fiecărui proiect apoi se consemnează (bifează) rezultatele în Secțiunea a II-a .  Se verifica de asemenea daca documentatia a fost depusa in termenul precizat în Notificarea privind selectarea cererii de finantare și se va consemna aceasta la rubrica „</w:t>
      </w:r>
      <w:r w:rsidRPr="007229B0">
        <w:rPr>
          <w:rFonts w:asciiTheme="minorHAnsi" w:hAnsiTheme="minorHAnsi" w:cstheme="minorHAnsi"/>
          <w:i/>
          <w:noProof/>
          <w:color w:val="000000"/>
          <w:lang w:val="ro-RO" w:eastAsia="ro-RO"/>
        </w:rPr>
        <w:t>Observatii</w:t>
      </w:r>
      <w:r w:rsidRPr="007229B0">
        <w:rPr>
          <w:rFonts w:asciiTheme="minorHAnsi" w:hAnsiTheme="minorHAnsi" w:cstheme="minorHAnsi"/>
          <w:noProof/>
          <w:color w:val="000000"/>
          <w:lang w:val="ro-RO" w:eastAsia="ro-RO"/>
        </w:rPr>
        <w:t>”. La rubrica „</w:t>
      </w:r>
      <w:r w:rsidRPr="007229B0">
        <w:rPr>
          <w:rFonts w:asciiTheme="minorHAnsi" w:hAnsiTheme="minorHAnsi" w:cstheme="minorHAnsi"/>
          <w:i/>
          <w:noProof/>
          <w:color w:val="000000"/>
          <w:lang w:val="ro-RO" w:eastAsia="ro-RO"/>
        </w:rPr>
        <w:t>Observatii</w:t>
      </w:r>
      <w:r w:rsidRPr="007229B0">
        <w:rPr>
          <w:rFonts w:asciiTheme="minorHAnsi" w:hAnsiTheme="minorHAnsi" w:cstheme="minorHAnsi"/>
          <w:noProof/>
          <w:color w:val="000000"/>
          <w:lang w:val="ro-RO" w:eastAsia="ro-RO"/>
        </w:rPr>
        <w:t xml:space="preserve">” se pot consemna și alte aspecte identificate în urma verificării documentelor. </w:t>
      </w:r>
    </w:p>
    <w:p w14:paraId="6336BFFE" w14:textId="77777777" w:rsidR="00B847A5" w:rsidRPr="007229B0" w:rsidRDefault="00B847A5" w:rsidP="00B847A5">
      <w:pPr>
        <w:jc w:val="both"/>
        <w:rPr>
          <w:rFonts w:asciiTheme="minorHAnsi" w:hAnsiTheme="minorHAnsi" w:cstheme="minorHAnsi"/>
          <w:noProof/>
          <w:color w:val="000000"/>
          <w:lang w:val="ro-RO" w:eastAsia="ro-RO"/>
        </w:rPr>
      </w:pPr>
      <w:r w:rsidRPr="007229B0">
        <w:rPr>
          <w:rFonts w:asciiTheme="minorHAnsi" w:hAnsiTheme="minorHAnsi" w:cstheme="minorHAnsi"/>
          <w:noProof/>
          <w:color w:val="000000"/>
          <w:lang w:val="ro-RO" w:eastAsia="ro-RO"/>
        </w:rPr>
        <w:t>Dacă se constată neconformități între Cererea de Finanțare pe suport de hârtie, dosarul cu documentele în original şi documentaţia on-line proiectul nu va fi contractat. 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OJFIR/CRFIR precum și departamentelor din cadrul AFIR și se va completa Registrul unic privind situatia Contractului de Finanțare.</w:t>
      </w:r>
    </w:p>
    <w:p w14:paraId="46705488" w14:textId="77777777" w:rsidR="00B847A5" w:rsidRPr="007229B0" w:rsidRDefault="003F177D" w:rsidP="00B847A5">
      <w:pPr>
        <w:jc w:val="both"/>
        <w:rPr>
          <w:rFonts w:asciiTheme="minorHAnsi" w:hAnsiTheme="minorHAnsi" w:cstheme="minorHAnsi"/>
          <w:noProof/>
          <w:color w:val="000000"/>
          <w:lang w:val="ro-RO" w:eastAsia="ro-RO"/>
        </w:rPr>
      </w:pPr>
      <w:r w:rsidRPr="007229B0">
        <w:rPr>
          <w:rFonts w:asciiTheme="minorHAnsi" w:hAnsiTheme="minorHAnsi" w:cstheme="minorHAnsi"/>
          <w:noProof/>
          <w:color w:val="000000"/>
          <w:lang w:val="ro-RO" w:eastAsia="ro-RO"/>
        </w:rPr>
        <w:t>În cazul în care solicitantul a optat pentru semnătura electronică, nu este cazul verificării conformității documentelor emise de acesta.</w:t>
      </w:r>
    </w:p>
    <w:p w14:paraId="5E67B667" w14:textId="77777777" w:rsidR="00B847A5" w:rsidRPr="007229B0" w:rsidRDefault="00B847A5" w:rsidP="00B847A5">
      <w:pPr>
        <w:jc w:val="both"/>
        <w:rPr>
          <w:rFonts w:asciiTheme="minorHAnsi" w:hAnsiTheme="minorHAnsi" w:cstheme="minorHAnsi"/>
          <w:noProof/>
          <w:color w:val="000000"/>
          <w:lang w:val="ro-RO" w:eastAsia="ro-RO"/>
        </w:rPr>
      </w:pPr>
      <w:r w:rsidRPr="007229B0">
        <w:rPr>
          <w:rFonts w:asciiTheme="minorHAnsi" w:hAnsiTheme="minorHAnsi" w:cstheme="minorHAnsi"/>
          <w:noProof/>
          <w:color w:val="000000"/>
          <w:lang w:val="ro-RO" w:eastAsia="ro-RO"/>
        </w:rPr>
        <w:t xml:space="preserve">Dacă nu au fost identificate neconformități se va trece în etapa de verificare din punct de vedere al respectării criteriilor de eligibilitate, a documentelor solicitate conform prevederilor din Ghid, în funcție de tipul proiectului, respectiv din Notificarea privind selectarea cererii de finantare. </w:t>
      </w:r>
    </w:p>
    <w:p w14:paraId="4BCD74D2" w14:textId="77777777" w:rsidR="00B847A5" w:rsidRPr="007229B0" w:rsidRDefault="00B847A5" w:rsidP="00B847A5">
      <w:pPr>
        <w:spacing w:after="200" w:line="276" w:lineRule="auto"/>
        <w:rPr>
          <w:rFonts w:asciiTheme="minorHAnsi" w:eastAsia="Calibri" w:hAnsiTheme="minorHAnsi" w:cstheme="minorHAnsi"/>
          <w:b/>
          <w:noProof/>
          <w:lang w:val="ro-RO"/>
        </w:rPr>
      </w:pPr>
    </w:p>
    <w:p w14:paraId="2407693E" w14:textId="77777777" w:rsidR="00B847A5" w:rsidRPr="007229B0" w:rsidRDefault="00B847A5" w:rsidP="00B847A5">
      <w:pPr>
        <w:spacing w:after="200" w:line="276" w:lineRule="auto"/>
        <w:rPr>
          <w:rFonts w:asciiTheme="minorHAnsi" w:eastAsia="Calibri" w:hAnsiTheme="minorHAnsi" w:cstheme="minorHAnsi"/>
          <w:b/>
          <w:noProof/>
          <w:lang w:val="ro-RO"/>
        </w:rPr>
      </w:pPr>
    </w:p>
    <w:p w14:paraId="4B5D37E7" w14:textId="71AD6094" w:rsidR="00B847A5" w:rsidRPr="007229B0" w:rsidRDefault="00B847A5" w:rsidP="00B847A5">
      <w:pPr>
        <w:jc w:val="both"/>
        <w:rPr>
          <w:rFonts w:asciiTheme="minorHAnsi" w:hAnsiTheme="minorHAnsi" w:cstheme="minorHAnsi"/>
          <w:noProof/>
          <w:lang w:val="ro-RO"/>
        </w:rPr>
      </w:pPr>
    </w:p>
    <w:sectPr w:rsidR="00B847A5" w:rsidRPr="007229B0" w:rsidSect="00DC6820">
      <w:footerReference w:type="default" r:id="rId15"/>
      <w:pgSz w:w="11907" w:h="16840" w:code="9"/>
      <w:pgMar w:top="1138" w:right="1107" w:bottom="1138" w:left="1138" w:header="706" w:footer="17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14DCC" w14:textId="77777777" w:rsidR="00E35055" w:rsidRDefault="00E35055" w:rsidP="00821388">
      <w:r>
        <w:separator/>
      </w:r>
    </w:p>
  </w:endnote>
  <w:endnote w:type="continuationSeparator" w:id="0">
    <w:p w14:paraId="20F4BECF" w14:textId="77777777" w:rsidR="00E35055" w:rsidRDefault="00E35055" w:rsidP="00821388">
      <w:r>
        <w:continuationSeparator/>
      </w:r>
    </w:p>
  </w:endnote>
  <w:endnote w:type="continuationNotice" w:id="1">
    <w:p w14:paraId="4DDE1572" w14:textId="77777777" w:rsidR="00E35055" w:rsidRDefault="00E350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D9034" w14:textId="77777777" w:rsidR="00E35055" w:rsidRDefault="00E35055" w:rsidP="0074568E">
    <w:pPr>
      <w:pStyle w:val="Footer"/>
      <w:jc w:val="center"/>
      <w:rPr>
        <w:rFonts w:ascii="Arial" w:hAnsi="Arial" w:cs="Arial"/>
        <w:sz w:val="16"/>
        <w:szCs w:val="16"/>
        <w:lang w:val="it-IT"/>
      </w:rPr>
    </w:pPr>
    <w:r w:rsidRPr="00A95878">
      <w:rPr>
        <w:rFonts w:ascii="Arial" w:hAnsi="Arial" w:cs="Arial"/>
        <w:sz w:val="16"/>
        <w:szCs w:val="16"/>
        <w:lang w:val="it-IT"/>
      </w:rPr>
      <w:t>A</w:t>
    </w:r>
    <w:r>
      <w:rPr>
        <w:rFonts w:ascii="Arial" w:hAnsi="Arial" w:cs="Arial"/>
        <w:sz w:val="16"/>
        <w:szCs w:val="16"/>
        <w:lang w:val="it-IT"/>
      </w:rPr>
      <w:t>FIR</w:t>
    </w:r>
  </w:p>
  <w:p w14:paraId="23A22835" w14:textId="77777777" w:rsidR="00E35055" w:rsidRPr="00A95878" w:rsidRDefault="00E35055" w:rsidP="0074568E">
    <w:pPr>
      <w:pStyle w:val="Footer"/>
      <w:jc w:val="center"/>
      <w:rPr>
        <w:rFonts w:ascii="Arial" w:hAnsi="Arial" w:cs="Arial"/>
        <w:sz w:val="16"/>
        <w:szCs w:val="16"/>
        <w:lang w:val="it-IT"/>
      </w:rPr>
    </w:pPr>
    <w:r>
      <w:rPr>
        <w:rFonts w:ascii="Arial" w:hAnsi="Arial" w:cs="Arial"/>
        <w:sz w:val="16"/>
        <w:szCs w:val="16"/>
        <w:lang w:val="it-IT"/>
      </w:rPr>
      <w:t>A</w:t>
    </w:r>
    <w:r w:rsidRPr="00A95878">
      <w:rPr>
        <w:rFonts w:ascii="Arial" w:hAnsi="Arial" w:cs="Arial"/>
        <w:sz w:val="16"/>
        <w:szCs w:val="16"/>
        <w:lang w:val="it-IT"/>
      </w:rPr>
      <w:t xml:space="preserve">gentia </w:t>
    </w:r>
    <w:r>
      <w:rPr>
        <w:rFonts w:ascii="Arial" w:hAnsi="Arial" w:cs="Arial"/>
        <w:sz w:val="16"/>
        <w:szCs w:val="16"/>
        <w:lang w:val="it-IT"/>
      </w:rPr>
      <w:t>pentru Finantarea Investitiilor Rurale</w:t>
    </w:r>
  </w:p>
  <w:p w14:paraId="1EED42E9" w14:textId="77777777" w:rsidR="00E35055" w:rsidRPr="00342928" w:rsidRDefault="00E35055" w:rsidP="00342928">
    <w:pPr>
      <w:pStyle w:val="Footer"/>
      <w:ind w:right="360"/>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204EF" w14:textId="77777777" w:rsidR="00E35055" w:rsidRDefault="00E35055" w:rsidP="00821388">
      <w:r>
        <w:separator/>
      </w:r>
    </w:p>
  </w:footnote>
  <w:footnote w:type="continuationSeparator" w:id="0">
    <w:p w14:paraId="62EA8135" w14:textId="77777777" w:rsidR="00E35055" w:rsidRDefault="00E35055" w:rsidP="00821388">
      <w:r>
        <w:continuationSeparator/>
      </w:r>
    </w:p>
  </w:footnote>
  <w:footnote w:type="continuationNotice" w:id="1">
    <w:p w14:paraId="12A66C30" w14:textId="77777777" w:rsidR="00E35055" w:rsidRDefault="00E3505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18" type="#_x0000_t75" style="width:11.25pt;height:11.25pt" o:bullet="t">
        <v:imagedata r:id="rId1" o:title="mso1D"/>
      </v:shape>
    </w:pict>
  </w:numPicBullet>
  <w:numPicBullet w:numPicBulletId="1">
    <w:pict>
      <v:shape id="_x0000_i1519" type="#_x0000_t75" style="width:11.25pt;height:11.25pt" o:bullet="t">
        <v:imagedata r:id="rId2" o:title="mso157"/>
      </v:shape>
    </w:pict>
  </w:numPicBullet>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7430E"/>
    <w:multiLevelType w:val="hybridMultilevel"/>
    <w:tmpl w:val="66146EBA"/>
    <w:lvl w:ilvl="0" w:tplc="16B0D276">
      <w:start w:val="1"/>
      <w:numFmt w:val="decimal"/>
      <w:lvlText w:val="(%1)"/>
      <w:lvlJc w:val="right"/>
      <w:pPr>
        <w:ind w:left="720" w:hanging="360"/>
      </w:pPr>
    </w:lvl>
    <w:lvl w:ilvl="1" w:tplc="31120BC2">
      <w:start w:val="1"/>
      <w:numFmt w:val="lowerLetter"/>
      <w:lvlText w:val="%2)"/>
      <w:lvlJc w:val="left"/>
      <w:pPr>
        <w:ind w:left="502" w:hanging="360"/>
      </w:pPr>
      <w:rPr>
        <w:rFonts w:ascii="Calibri" w:eastAsia="Times New Roman" w:hAnsi="Calibri" w:cs="Times New Roman"/>
      </w:rPr>
    </w:lvl>
    <w:lvl w:ilvl="2" w:tplc="0418000B">
      <w:start w:val="1"/>
      <w:numFmt w:val="bullet"/>
      <w:lvlText w:val=""/>
      <w:lvlJc w:val="left"/>
      <w:pPr>
        <w:ind w:left="1882" w:hanging="180"/>
      </w:pPr>
      <w:rPr>
        <w:rFonts w:ascii="Wingdings" w:hAnsi="Wingdings"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04BB2028"/>
    <w:multiLevelType w:val="hybridMultilevel"/>
    <w:tmpl w:val="79E85D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D75547"/>
    <w:multiLevelType w:val="hybridMultilevel"/>
    <w:tmpl w:val="78B2C4F4"/>
    <w:lvl w:ilvl="0" w:tplc="9C9CAE3E">
      <w:start w:val="1"/>
      <w:numFmt w:val="bullet"/>
      <w:lvlText w:val=""/>
      <w:lvlJc w:val="left"/>
      <w:pPr>
        <w:ind w:left="720" w:hanging="360"/>
      </w:pPr>
      <w:rPr>
        <w:rFonts w:ascii="Wingdings" w:hAnsi="Wingdings"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C2711"/>
    <w:multiLevelType w:val="hybridMultilevel"/>
    <w:tmpl w:val="3D2ACAF4"/>
    <w:lvl w:ilvl="0" w:tplc="748CC0D2">
      <w:start w:val="121"/>
      <w:numFmt w:val="bullet"/>
      <w:lvlText w:val=""/>
      <w:lvlJc w:val="left"/>
      <w:pPr>
        <w:ind w:left="990" w:hanging="360"/>
      </w:pPr>
      <w:rPr>
        <w:rFonts w:ascii="Wingdings" w:eastAsia="Times New Roman"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7F6213"/>
    <w:multiLevelType w:val="multilevel"/>
    <w:tmpl w:val="A002FAE6"/>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720" w:hanging="360"/>
      </w:pPr>
      <w:rPr>
        <w:rFonts w:ascii="Calibri" w:hAnsi="Calibri" w:cs="Times New Roman" w:hint="default"/>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7" w15:restartNumberingAfterBreak="0">
    <w:nsid w:val="0F5A125F"/>
    <w:multiLevelType w:val="hybridMultilevel"/>
    <w:tmpl w:val="092AF198"/>
    <w:lvl w:ilvl="0" w:tplc="04180007">
      <w:start w:val="1"/>
      <w:numFmt w:val="bullet"/>
      <w:lvlText w:val=""/>
      <w:lvlPicBulletId w:val="0"/>
      <w:lvlJc w:val="left"/>
      <w:pPr>
        <w:ind w:left="630" w:hanging="360"/>
      </w:pPr>
      <w:rPr>
        <w:rFonts w:ascii="Symbol" w:hAnsi="Symbol" w:hint="default"/>
      </w:rPr>
    </w:lvl>
    <w:lvl w:ilvl="1" w:tplc="04180003" w:tentative="1">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070" w:hanging="360"/>
      </w:pPr>
      <w:rPr>
        <w:rFonts w:ascii="Wingdings" w:hAnsi="Wingdings" w:hint="default"/>
      </w:rPr>
    </w:lvl>
    <w:lvl w:ilvl="3" w:tplc="04180001" w:tentative="1">
      <w:start w:val="1"/>
      <w:numFmt w:val="bullet"/>
      <w:lvlText w:val=""/>
      <w:lvlJc w:val="left"/>
      <w:pPr>
        <w:ind w:left="2790" w:hanging="360"/>
      </w:pPr>
      <w:rPr>
        <w:rFonts w:ascii="Symbol" w:hAnsi="Symbol" w:hint="default"/>
      </w:rPr>
    </w:lvl>
    <w:lvl w:ilvl="4" w:tplc="04180003" w:tentative="1">
      <w:start w:val="1"/>
      <w:numFmt w:val="bullet"/>
      <w:lvlText w:val="o"/>
      <w:lvlJc w:val="left"/>
      <w:pPr>
        <w:ind w:left="3510" w:hanging="360"/>
      </w:pPr>
      <w:rPr>
        <w:rFonts w:ascii="Courier New" w:hAnsi="Courier New" w:cs="Courier New" w:hint="default"/>
      </w:rPr>
    </w:lvl>
    <w:lvl w:ilvl="5" w:tplc="04180005" w:tentative="1">
      <w:start w:val="1"/>
      <w:numFmt w:val="bullet"/>
      <w:lvlText w:val=""/>
      <w:lvlJc w:val="left"/>
      <w:pPr>
        <w:ind w:left="4230" w:hanging="360"/>
      </w:pPr>
      <w:rPr>
        <w:rFonts w:ascii="Wingdings" w:hAnsi="Wingdings" w:hint="default"/>
      </w:rPr>
    </w:lvl>
    <w:lvl w:ilvl="6" w:tplc="04180001" w:tentative="1">
      <w:start w:val="1"/>
      <w:numFmt w:val="bullet"/>
      <w:lvlText w:val=""/>
      <w:lvlJc w:val="left"/>
      <w:pPr>
        <w:ind w:left="4950" w:hanging="360"/>
      </w:pPr>
      <w:rPr>
        <w:rFonts w:ascii="Symbol" w:hAnsi="Symbol" w:hint="default"/>
      </w:rPr>
    </w:lvl>
    <w:lvl w:ilvl="7" w:tplc="04180003" w:tentative="1">
      <w:start w:val="1"/>
      <w:numFmt w:val="bullet"/>
      <w:lvlText w:val="o"/>
      <w:lvlJc w:val="left"/>
      <w:pPr>
        <w:ind w:left="5670" w:hanging="360"/>
      </w:pPr>
      <w:rPr>
        <w:rFonts w:ascii="Courier New" w:hAnsi="Courier New" w:cs="Courier New" w:hint="default"/>
      </w:rPr>
    </w:lvl>
    <w:lvl w:ilvl="8" w:tplc="04180005" w:tentative="1">
      <w:start w:val="1"/>
      <w:numFmt w:val="bullet"/>
      <w:lvlText w:val=""/>
      <w:lvlJc w:val="left"/>
      <w:pPr>
        <w:ind w:left="6390" w:hanging="360"/>
      </w:pPr>
      <w:rPr>
        <w:rFonts w:ascii="Wingdings" w:hAnsi="Wingdings" w:hint="default"/>
      </w:rPr>
    </w:lvl>
  </w:abstractNum>
  <w:abstractNum w:abstractNumId="8" w15:restartNumberingAfterBreak="0">
    <w:nsid w:val="10971D72"/>
    <w:multiLevelType w:val="hybridMultilevel"/>
    <w:tmpl w:val="B2527422"/>
    <w:lvl w:ilvl="0" w:tplc="183AC0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6916F6"/>
    <w:multiLevelType w:val="multilevel"/>
    <w:tmpl w:val="8272B3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40C3DD2"/>
    <w:multiLevelType w:val="hybridMultilevel"/>
    <w:tmpl w:val="3588F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6A4A7E"/>
    <w:multiLevelType w:val="hybridMultilevel"/>
    <w:tmpl w:val="67F4714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85827D1"/>
    <w:multiLevelType w:val="hybridMultilevel"/>
    <w:tmpl w:val="BDD66F7E"/>
    <w:lvl w:ilvl="0" w:tplc="414210E6">
      <w:start w:val="3"/>
      <w:numFmt w:val="bullet"/>
      <w:lvlText w:val="-"/>
      <w:lvlJc w:val="left"/>
      <w:pPr>
        <w:ind w:left="1068" w:hanging="360"/>
      </w:pPr>
      <w:rPr>
        <w:rFonts w:ascii="Calibri" w:eastAsia="Calibri" w:hAnsi="Calibri" w:cs="Calibri"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F63A8"/>
    <w:multiLevelType w:val="hybridMultilevel"/>
    <w:tmpl w:val="F4643E8E"/>
    <w:lvl w:ilvl="0" w:tplc="CE5401D8">
      <w:start w:val="1"/>
      <w:numFmt w:val="low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55539E"/>
    <w:multiLevelType w:val="hybridMultilevel"/>
    <w:tmpl w:val="F42A76F8"/>
    <w:lvl w:ilvl="0" w:tplc="E7F08B46">
      <w:start w:val="1"/>
      <w:numFmt w:val="decimal"/>
      <w:lvlText w:val="%1."/>
      <w:lvlJc w:val="left"/>
      <w:pPr>
        <w:ind w:left="630" w:hanging="360"/>
      </w:pPr>
      <w:rPr>
        <w:rFonts w:hint="default"/>
        <w:b/>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6" w15:restartNumberingAfterBreak="0">
    <w:nsid w:val="233308B6"/>
    <w:multiLevelType w:val="hybridMultilevel"/>
    <w:tmpl w:val="BFC6B9AA"/>
    <w:lvl w:ilvl="0" w:tplc="3402A6AE">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5A7E36"/>
    <w:multiLevelType w:val="hybridMultilevel"/>
    <w:tmpl w:val="0BBC64E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A655BB"/>
    <w:multiLevelType w:val="hybridMultilevel"/>
    <w:tmpl w:val="B23A1296"/>
    <w:lvl w:ilvl="0" w:tplc="7FD0D3FA">
      <w:start w:val="5"/>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294E5272"/>
    <w:multiLevelType w:val="hybridMultilevel"/>
    <w:tmpl w:val="4ADAE7DE"/>
    <w:lvl w:ilvl="0" w:tplc="0809000B">
      <w:start w:val="1"/>
      <w:numFmt w:val="bullet"/>
      <w:lvlText w:val=""/>
      <w:lvlJc w:val="left"/>
      <w:pPr>
        <w:ind w:left="2160" w:hanging="360"/>
      </w:pPr>
      <w:rPr>
        <w:rFonts w:ascii="Wingdings" w:hAnsi="Wingdings"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20" w15:restartNumberingAfterBreak="0">
    <w:nsid w:val="2A937503"/>
    <w:multiLevelType w:val="hybridMultilevel"/>
    <w:tmpl w:val="663EDBB8"/>
    <w:lvl w:ilvl="0" w:tplc="38CA11E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1" w15:restartNumberingAfterBreak="0">
    <w:nsid w:val="2BA46CAD"/>
    <w:multiLevelType w:val="hybridMultilevel"/>
    <w:tmpl w:val="B2C6C444"/>
    <w:lvl w:ilvl="0" w:tplc="04180007">
      <w:start w:val="1"/>
      <w:numFmt w:val="bullet"/>
      <w:lvlText w:val=""/>
      <w:lvlPicBulletId w:val="0"/>
      <w:lvlJc w:val="left"/>
      <w:pPr>
        <w:ind w:left="360" w:hanging="360"/>
      </w:pPr>
      <w:rPr>
        <w:rFonts w:ascii="Symbol" w:hAnsi="Symbol"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DAA140A"/>
    <w:multiLevelType w:val="hybridMultilevel"/>
    <w:tmpl w:val="9F9A7CD0"/>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DED25FC"/>
    <w:multiLevelType w:val="hybridMultilevel"/>
    <w:tmpl w:val="C098369E"/>
    <w:lvl w:ilvl="0" w:tplc="04180009">
      <w:start w:val="1"/>
      <w:numFmt w:val="bullet"/>
      <w:lvlText w:val=""/>
      <w:lvlJc w:val="left"/>
      <w:pPr>
        <w:ind w:left="149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F5D34EF"/>
    <w:multiLevelType w:val="hybridMultilevel"/>
    <w:tmpl w:val="E422A526"/>
    <w:lvl w:ilvl="0" w:tplc="1730D88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7773A5"/>
    <w:multiLevelType w:val="hybridMultilevel"/>
    <w:tmpl w:val="A71EB086"/>
    <w:lvl w:ilvl="0" w:tplc="05D66734">
      <w:start w:val="1"/>
      <w:numFmt w:val="upperLetter"/>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095D4D"/>
    <w:multiLevelType w:val="hybridMultilevel"/>
    <w:tmpl w:val="B23A1296"/>
    <w:lvl w:ilvl="0" w:tplc="7FD0D3FA">
      <w:start w:val="5"/>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3A797806"/>
    <w:multiLevelType w:val="hybridMultilevel"/>
    <w:tmpl w:val="DDBAC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705249"/>
    <w:multiLevelType w:val="hybridMultilevel"/>
    <w:tmpl w:val="7E146DC2"/>
    <w:lvl w:ilvl="0" w:tplc="B240F1D8">
      <w:start w:val="3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22227C"/>
    <w:multiLevelType w:val="hybridMultilevel"/>
    <w:tmpl w:val="537C5362"/>
    <w:lvl w:ilvl="0" w:tplc="3402A6AE">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14B28B7"/>
    <w:multiLevelType w:val="hybridMultilevel"/>
    <w:tmpl w:val="238CF9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2370BB8"/>
    <w:multiLevelType w:val="hybridMultilevel"/>
    <w:tmpl w:val="837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3" w15:restartNumberingAfterBreak="0">
    <w:nsid w:val="43600B1A"/>
    <w:multiLevelType w:val="hybridMultilevel"/>
    <w:tmpl w:val="76ECE182"/>
    <w:lvl w:ilvl="0" w:tplc="9ECC9D2E">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729265E"/>
    <w:multiLevelType w:val="hybridMultilevel"/>
    <w:tmpl w:val="07AA8888"/>
    <w:lvl w:ilvl="0" w:tplc="9C9CAE3E">
      <w:start w:val="1"/>
      <w:numFmt w:val="bullet"/>
      <w:lvlText w:val=""/>
      <w:lvlJc w:val="left"/>
      <w:pPr>
        <w:ind w:left="1260" w:hanging="360"/>
      </w:pPr>
      <w:rPr>
        <w:rFonts w:ascii="Wingdings" w:hAnsi="Wingdings" w:hint="default"/>
        <w:b w:val="0"/>
        <w:color w:val="984806"/>
      </w:rPr>
    </w:lvl>
    <w:lvl w:ilvl="1" w:tplc="04180003">
      <w:start w:val="1"/>
      <w:numFmt w:val="bullet"/>
      <w:lvlText w:val="o"/>
      <w:lvlJc w:val="left"/>
      <w:pPr>
        <w:ind w:left="2073" w:hanging="360"/>
      </w:pPr>
      <w:rPr>
        <w:rFonts w:ascii="Courier New" w:hAnsi="Courier New" w:cs="Courier New" w:hint="default"/>
      </w:rPr>
    </w:lvl>
    <w:lvl w:ilvl="2" w:tplc="04180005" w:tentative="1">
      <w:start w:val="1"/>
      <w:numFmt w:val="bullet"/>
      <w:lvlText w:val=""/>
      <w:lvlJc w:val="left"/>
      <w:pPr>
        <w:ind w:left="2793" w:hanging="360"/>
      </w:pPr>
      <w:rPr>
        <w:rFonts w:ascii="Wingdings" w:hAnsi="Wingdings" w:hint="default"/>
      </w:rPr>
    </w:lvl>
    <w:lvl w:ilvl="3" w:tplc="04180001" w:tentative="1">
      <w:start w:val="1"/>
      <w:numFmt w:val="bullet"/>
      <w:lvlText w:val=""/>
      <w:lvlJc w:val="left"/>
      <w:pPr>
        <w:ind w:left="3513" w:hanging="360"/>
      </w:pPr>
      <w:rPr>
        <w:rFonts w:ascii="Symbol" w:hAnsi="Symbol" w:hint="default"/>
      </w:rPr>
    </w:lvl>
    <w:lvl w:ilvl="4" w:tplc="04180003" w:tentative="1">
      <w:start w:val="1"/>
      <w:numFmt w:val="bullet"/>
      <w:lvlText w:val="o"/>
      <w:lvlJc w:val="left"/>
      <w:pPr>
        <w:ind w:left="4233" w:hanging="360"/>
      </w:pPr>
      <w:rPr>
        <w:rFonts w:ascii="Courier New" w:hAnsi="Courier New" w:cs="Courier New" w:hint="default"/>
      </w:rPr>
    </w:lvl>
    <w:lvl w:ilvl="5" w:tplc="04180005" w:tentative="1">
      <w:start w:val="1"/>
      <w:numFmt w:val="bullet"/>
      <w:lvlText w:val=""/>
      <w:lvlJc w:val="left"/>
      <w:pPr>
        <w:ind w:left="4953" w:hanging="360"/>
      </w:pPr>
      <w:rPr>
        <w:rFonts w:ascii="Wingdings" w:hAnsi="Wingdings" w:hint="default"/>
      </w:rPr>
    </w:lvl>
    <w:lvl w:ilvl="6" w:tplc="04180001" w:tentative="1">
      <w:start w:val="1"/>
      <w:numFmt w:val="bullet"/>
      <w:lvlText w:val=""/>
      <w:lvlJc w:val="left"/>
      <w:pPr>
        <w:ind w:left="5673" w:hanging="360"/>
      </w:pPr>
      <w:rPr>
        <w:rFonts w:ascii="Symbol" w:hAnsi="Symbol" w:hint="default"/>
      </w:rPr>
    </w:lvl>
    <w:lvl w:ilvl="7" w:tplc="04180003" w:tentative="1">
      <w:start w:val="1"/>
      <w:numFmt w:val="bullet"/>
      <w:lvlText w:val="o"/>
      <w:lvlJc w:val="left"/>
      <w:pPr>
        <w:ind w:left="6393" w:hanging="360"/>
      </w:pPr>
      <w:rPr>
        <w:rFonts w:ascii="Courier New" w:hAnsi="Courier New" w:cs="Courier New" w:hint="default"/>
      </w:rPr>
    </w:lvl>
    <w:lvl w:ilvl="8" w:tplc="04180005" w:tentative="1">
      <w:start w:val="1"/>
      <w:numFmt w:val="bullet"/>
      <w:lvlText w:val=""/>
      <w:lvlJc w:val="left"/>
      <w:pPr>
        <w:ind w:left="7113" w:hanging="360"/>
      </w:pPr>
      <w:rPr>
        <w:rFonts w:ascii="Wingdings" w:hAnsi="Wingdings" w:hint="default"/>
      </w:rPr>
    </w:lvl>
  </w:abstractNum>
  <w:abstractNum w:abstractNumId="35" w15:restartNumberingAfterBreak="0">
    <w:nsid w:val="49BB4A1A"/>
    <w:multiLevelType w:val="hybridMultilevel"/>
    <w:tmpl w:val="7CC2C57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89112B"/>
    <w:multiLevelType w:val="hybridMultilevel"/>
    <w:tmpl w:val="BC98979C"/>
    <w:lvl w:ilvl="0" w:tplc="DD0811FA">
      <w:start w:val="6"/>
      <w:numFmt w:val="decimal"/>
      <w:lvlText w:val="%1."/>
      <w:lvlJc w:val="left"/>
      <w:pPr>
        <w:ind w:left="360" w:hanging="360"/>
      </w:pPr>
      <w:rPr>
        <w:rFonts w:hint="default"/>
        <w:b/>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4E3164B4"/>
    <w:multiLevelType w:val="hybridMultilevel"/>
    <w:tmpl w:val="E32483E4"/>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1F2795C"/>
    <w:multiLevelType w:val="hybridMultilevel"/>
    <w:tmpl w:val="76ECE182"/>
    <w:lvl w:ilvl="0" w:tplc="9ECC9D2E">
      <w:start w:val="1"/>
      <w:numFmt w:val="decimal"/>
      <w:lvlText w:val="%1."/>
      <w:lvlJc w:val="left"/>
      <w:pPr>
        <w:ind w:left="720" w:hanging="360"/>
      </w:pPr>
      <w:rPr>
        <w:rFonts w:ascii="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1F35BC"/>
    <w:multiLevelType w:val="hybridMultilevel"/>
    <w:tmpl w:val="39DAAD60"/>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A19294E"/>
    <w:multiLevelType w:val="hybridMultilevel"/>
    <w:tmpl w:val="81449BF0"/>
    <w:lvl w:ilvl="0" w:tplc="0809000B">
      <w:start w:val="1"/>
      <w:numFmt w:val="bullet"/>
      <w:lvlText w:val=""/>
      <w:lvlJc w:val="left"/>
      <w:pPr>
        <w:ind w:left="2805" w:hanging="360"/>
      </w:pPr>
      <w:rPr>
        <w:rFonts w:ascii="Wingdings" w:hAnsi="Wingdings" w:hint="default"/>
      </w:rPr>
    </w:lvl>
    <w:lvl w:ilvl="1" w:tplc="08090003" w:tentative="1">
      <w:start w:val="1"/>
      <w:numFmt w:val="bullet"/>
      <w:lvlText w:val="o"/>
      <w:lvlJc w:val="left"/>
      <w:pPr>
        <w:ind w:left="3525" w:hanging="360"/>
      </w:pPr>
      <w:rPr>
        <w:rFonts w:ascii="Courier New" w:hAnsi="Courier New" w:cs="Courier New" w:hint="default"/>
      </w:rPr>
    </w:lvl>
    <w:lvl w:ilvl="2" w:tplc="08090005" w:tentative="1">
      <w:start w:val="1"/>
      <w:numFmt w:val="bullet"/>
      <w:lvlText w:val=""/>
      <w:lvlJc w:val="left"/>
      <w:pPr>
        <w:ind w:left="4245" w:hanging="360"/>
      </w:pPr>
      <w:rPr>
        <w:rFonts w:ascii="Wingdings" w:hAnsi="Wingdings" w:hint="default"/>
      </w:rPr>
    </w:lvl>
    <w:lvl w:ilvl="3" w:tplc="08090001" w:tentative="1">
      <w:start w:val="1"/>
      <w:numFmt w:val="bullet"/>
      <w:lvlText w:val=""/>
      <w:lvlJc w:val="left"/>
      <w:pPr>
        <w:ind w:left="4965" w:hanging="360"/>
      </w:pPr>
      <w:rPr>
        <w:rFonts w:ascii="Symbol" w:hAnsi="Symbol" w:hint="default"/>
      </w:rPr>
    </w:lvl>
    <w:lvl w:ilvl="4" w:tplc="08090003" w:tentative="1">
      <w:start w:val="1"/>
      <w:numFmt w:val="bullet"/>
      <w:lvlText w:val="o"/>
      <w:lvlJc w:val="left"/>
      <w:pPr>
        <w:ind w:left="5685" w:hanging="360"/>
      </w:pPr>
      <w:rPr>
        <w:rFonts w:ascii="Courier New" w:hAnsi="Courier New" w:cs="Courier New" w:hint="default"/>
      </w:rPr>
    </w:lvl>
    <w:lvl w:ilvl="5" w:tplc="08090005" w:tentative="1">
      <w:start w:val="1"/>
      <w:numFmt w:val="bullet"/>
      <w:lvlText w:val=""/>
      <w:lvlJc w:val="left"/>
      <w:pPr>
        <w:ind w:left="6405" w:hanging="360"/>
      </w:pPr>
      <w:rPr>
        <w:rFonts w:ascii="Wingdings" w:hAnsi="Wingdings" w:hint="default"/>
      </w:rPr>
    </w:lvl>
    <w:lvl w:ilvl="6" w:tplc="08090001" w:tentative="1">
      <w:start w:val="1"/>
      <w:numFmt w:val="bullet"/>
      <w:lvlText w:val=""/>
      <w:lvlJc w:val="left"/>
      <w:pPr>
        <w:ind w:left="7125" w:hanging="360"/>
      </w:pPr>
      <w:rPr>
        <w:rFonts w:ascii="Symbol" w:hAnsi="Symbol" w:hint="default"/>
      </w:rPr>
    </w:lvl>
    <w:lvl w:ilvl="7" w:tplc="08090003" w:tentative="1">
      <w:start w:val="1"/>
      <w:numFmt w:val="bullet"/>
      <w:lvlText w:val="o"/>
      <w:lvlJc w:val="left"/>
      <w:pPr>
        <w:ind w:left="7845" w:hanging="360"/>
      </w:pPr>
      <w:rPr>
        <w:rFonts w:ascii="Courier New" w:hAnsi="Courier New" w:cs="Courier New" w:hint="default"/>
      </w:rPr>
    </w:lvl>
    <w:lvl w:ilvl="8" w:tplc="08090005" w:tentative="1">
      <w:start w:val="1"/>
      <w:numFmt w:val="bullet"/>
      <w:lvlText w:val=""/>
      <w:lvlJc w:val="left"/>
      <w:pPr>
        <w:ind w:left="8565" w:hanging="360"/>
      </w:pPr>
      <w:rPr>
        <w:rFonts w:ascii="Wingdings" w:hAnsi="Wingdings" w:hint="default"/>
      </w:rPr>
    </w:lvl>
  </w:abstractNum>
  <w:abstractNum w:abstractNumId="42"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43" w15:restartNumberingAfterBreak="0">
    <w:nsid w:val="603A4AE1"/>
    <w:multiLevelType w:val="hybridMultilevel"/>
    <w:tmpl w:val="422611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5676CBC"/>
    <w:multiLevelType w:val="hybridMultilevel"/>
    <w:tmpl w:val="44C46066"/>
    <w:lvl w:ilvl="0" w:tplc="74CE6488">
      <w:start w:val="1"/>
      <w:numFmt w:val="decimal"/>
      <w:lvlText w:val="%1."/>
      <w:lvlJc w:val="left"/>
      <w:pPr>
        <w:ind w:left="720" w:hanging="360"/>
      </w:pPr>
      <w:rPr>
        <w:rFonts w:cs="Times New Roman"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C96E35"/>
    <w:multiLevelType w:val="hybridMultilevel"/>
    <w:tmpl w:val="72E66392"/>
    <w:lvl w:ilvl="0" w:tplc="04090001">
      <w:start w:val="1"/>
      <w:numFmt w:val="bullet"/>
      <w:lvlText w:val=""/>
      <w:lvlJc w:val="left"/>
      <w:pPr>
        <w:ind w:left="64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70D1801"/>
    <w:multiLevelType w:val="hybridMultilevel"/>
    <w:tmpl w:val="590A3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163790"/>
    <w:multiLevelType w:val="hybridMultilevel"/>
    <w:tmpl w:val="F5C8BEBA"/>
    <w:lvl w:ilvl="0" w:tplc="FFFFFFFF">
      <w:start w:val="1"/>
      <w:numFmt w:val="decimal"/>
      <w:lvlText w:val="%1."/>
      <w:lvlJc w:val="left"/>
      <w:pPr>
        <w:tabs>
          <w:tab w:val="num" w:pos="1429"/>
        </w:tabs>
        <w:ind w:left="1429"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 w15:restartNumberingAfterBreak="0">
    <w:nsid w:val="6ABB5FF9"/>
    <w:multiLevelType w:val="hybridMultilevel"/>
    <w:tmpl w:val="433E224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0" w15:restartNumberingAfterBreak="0">
    <w:nsid w:val="6C315712"/>
    <w:multiLevelType w:val="hybridMultilevel"/>
    <w:tmpl w:val="F502E84A"/>
    <w:lvl w:ilvl="0" w:tplc="04180007">
      <w:start w:val="1"/>
      <w:numFmt w:val="bullet"/>
      <w:lvlText w:val=""/>
      <w:lvlPicBulletId w:val="0"/>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51" w15:restartNumberingAfterBreak="0">
    <w:nsid w:val="6D4824C9"/>
    <w:multiLevelType w:val="hybridMultilevel"/>
    <w:tmpl w:val="CC1CE6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DFA51AA"/>
    <w:multiLevelType w:val="hybridMultilevel"/>
    <w:tmpl w:val="706E9644"/>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8C2AB5"/>
    <w:multiLevelType w:val="hybridMultilevel"/>
    <w:tmpl w:val="22F8E2D2"/>
    <w:lvl w:ilvl="0" w:tplc="6914AB4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5A7053"/>
    <w:multiLevelType w:val="hybridMultilevel"/>
    <w:tmpl w:val="E08E33AE"/>
    <w:lvl w:ilvl="0" w:tplc="2AD0CBEE">
      <w:start w:val="15"/>
      <w:numFmt w:val="bullet"/>
      <w:lvlText w:val="-"/>
      <w:lvlJc w:val="left"/>
      <w:pPr>
        <w:ind w:left="720" w:hanging="360"/>
      </w:pPr>
      <w:rPr>
        <w:rFonts w:ascii="Calibri" w:eastAsia="Calibr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841D44"/>
    <w:multiLevelType w:val="hybridMultilevel"/>
    <w:tmpl w:val="203C08AE"/>
    <w:lvl w:ilvl="0" w:tplc="51BCFB8E">
      <w:start w:val="1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223062A"/>
    <w:multiLevelType w:val="hybridMultilevel"/>
    <w:tmpl w:val="7223062A"/>
    <w:lvl w:ilvl="0" w:tplc="6FA0E40C">
      <w:start w:val="1"/>
      <w:numFmt w:val="bullet"/>
      <w:lvlText w:val=""/>
      <w:lvlJc w:val="left"/>
      <w:pPr>
        <w:ind w:left="720" w:hanging="360"/>
      </w:pPr>
      <w:rPr>
        <w:rFonts w:ascii="Symbol" w:hAnsi="Symbol"/>
      </w:rPr>
    </w:lvl>
    <w:lvl w:ilvl="1" w:tplc="55201C88">
      <w:start w:val="1"/>
      <w:numFmt w:val="bullet"/>
      <w:lvlText w:val="o"/>
      <w:lvlJc w:val="left"/>
      <w:pPr>
        <w:tabs>
          <w:tab w:val="num" w:pos="1440"/>
        </w:tabs>
        <w:ind w:left="1440" w:hanging="360"/>
      </w:pPr>
      <w:rPr>
        <w:rFonts w:ascii="Courier New" w:hAnsi="Courier New"/>
      </w:rPr>
    </w:lvl>
    <w:lvl w:ilvl="2" w:tplc="F37A56C0">
      <w:start w:val="1"/>
      <w:numFmt w:val="bullet"/>
      <w:lvlText w:val=""/>
      <w:lvlJc w:val="left"/>
      <w:pPr>
        <w:tabs>
          <w:tab w:val="num" w:pos="2160"/>
        </w:tabs>
        <w:ind w:left="2160" w:hanging="360"/>
      </w:pPr>
      <w:rPr>
        <w:rFonts w:ascii="Wingdings" w:hAnsi="Wingdings"/>
      </w:rPr>
    </w:lvl>
    <w:lvl w:ilvl="3" w:tplc="554483C2">
      <w:start w:val="1"/>
      <w:numFmt w:val="bullet"/>
      <w:lvlText w:val=""/>
      <w:lvlJc w:val="left"/>
      <w:pPr>
        <w:tabs>
          <w:tab w:val="num" w:pos="2880"/>
        </w:tabs>
        <w:ind w:left="2880" w:hanging="360"/>
      </w:pPr>
      <w:rPr>
        <w:rFonts w:ascii="Symbol" w:hAnsi="Symbol"/>
      </w:rPr>
    </w:lvl>
    <w:lvl w:ilvl="4" w:tplc="2C0889D2">
      <w:start w:val="1"/>
      <w:numFmt w:val="bullet"/>
      <w:lvlText w:val="o"/>
      <w:lvlJc w:val="left"/>
      <w:pPr>
        <w:tabs>
          <w:tab w:val="num" w:pos="3600"/>
        </w:tabs>
        <w:ind w:left="3600" w:hanging="360"/>
      </w:pPr>
      <w:rPr>
        <w:rFonts w:ascii="Courier New" w:hAnsi="Courier New"/>
      </w:rPr>
    </w:lvl>
    <w:lvl w:ilvl="5" w:tplc="CF06B1FA">
      <w:start w:val="1"/>
      <w:numFmt w:val="bullet"/>
      <w:lvlText w:val=""/>
      <w:lvlJc w:val="left"/>
      <w:pPr>
        <w:tabs>
          <w:tab w:val="num" w:pos="4320"/>
        </w:tabs>
        <w:ind w:left="4320" w:hanging="360"/>
      </w:pPr>
      <w:rPr>
        <w:rFonts w:ascii="Wingdings" w:hAnsi="Wingdings"/>
      </w:rPr>
    </w:lvl>
    <w:lvl w:ilvl="6" w:tplc="424E2278">
      <w:start w:val="1"/>
      <w:numFmt w:val="bullet"/>
      <w:lvlText w:val=""/>
      <w:lvlJc w:val="left"/>
      <w:pPr>
        <w:tabs>
          <w:tab w:val="num" w:pos="5040"/>
        </w:tabs>
        <w:ind w:left="5040" w:hanging="360"/>
      </w:pPr>
      <w:rPr>
        <w:rFonts w:ascii="Symbol" w:hAnsi="Symbol"/>
      </w:rPr>
    </w:lvl>
    <w:lvl w:ilvl="7" w:tplc="A13C086C">
      <w:start w:val="1"/>
      <w:numFmt w:val="bullet"/>
      <w:lvlText w:val="o"/>
      <w:lvlJc w:val="left"/>
      <w:pPr>
        <w:tabs>
          <w:tab w:val="num" w:pos="5760"/>
        </w:tabs>
        <w:ind w:left="5760" w:hanging="360"/>
      </w:pPr>
      <w:rPr>
        <w:rFonts w:ascii="Courier New" w:hAnsi="Courier New"/>
      </w:rPr>
    </w:lvl>
    <w:lvl w:ilvl="8" w:tplc="6642563C">
      <w:start w:val="1"/>
      <w:numFmt w:val="bullet"/>
      <w:lvlText w:val=""/>
      <w:lvlJc w:val="left"/>
      <w:pPr>
        <w:tabs>
          <w:tab w:val="num" w:pos="6480"/>
        </w:tabs>
        <w:ind w:left="6480" w:hanging="360"/>
      </w:pPr>
      <w:rPr>
        <w:rFonts w:ascii="Wingdings" w:hAnsi="Wingdings"/>
      </w:rPr>
    </w:lvl>
  </w:abstractNum>
  <w:abstractNum w:abstractNumId="57" w15:restartNumberingAfterBreak="0">
    <w:nsid w:val="7223062B"/>
    <w:multiLevelType w:val="hybridMultilevel"/>
    <w:tmpl w:val="7223062B"/>
    <w:lvl w:ilvl="0" w:tplc="3258B0FC">
      <w:start w:val="1"/>
      <w:numFmt w:val="bullet"/>
      <w:lvlText w:val=""/>
      <w:lvlJc w:val="left"/>
      <w:pPr>
        <w:ind w:left="720" w:hanging="360"/>
      </w:pPr>
      <w:rPr>
        <w:rFonts w:ascii="Symbol" w:hAnsi="Symbol"/>
      </w:rPr>
    </w:lvl>
    <w:lvl w:ilvl="1" w:tplc="62629EAA">
      <w:start w:val="1"/>
      <w:numFmt w:val="bullet"/>
      <w:lvlText w:val="o"/>
      <w:lvlJc w:val="left"/>
      <w:pPr>
        <w:tabs>
          <w:tab w:val="num" w:pos="1440"/>
        </w:tabs>
        <w:ind w:left="1440" w:hanging="360"/>
      </w:pPr>
      <w:rPr>
        <w:rFonts w:ascii="Courier New" w:hAnsi="Courier New"/>
      </w:rPr>
    </w:lvl>
    <w:lvl w:ilvl="2" w:tplc="468C00A2">
      <w:start w:val="1"/>
      <w:numFmt w:val="bullet"/>
      <w:lvlText w:val=""/>
      <w:lvlJc w:val="left"/>
      <w:pPr>
        <w:tabs>
          <w:tab w:val="num" w:pos="2160"/>
        </w:tabs>
        <w:ind w:left="2160" w:hanging="360"/>
      </w:pPr>
      <w:rPr>
        <w:rFonts w:ascii="Wingdings" w:hAnsi="Wingdings"/>
      </w:rPr>
    </w:lvl>
    <w:lvl w:ilvl="3" w:tplc="7DF0D55C">
      <w:start w:val="1"/>
      <w:numFmt w:val="bullet"/>
      <w:lvlText w:val=""/>
      <w:lvlJc w:val="left"/>
      <w:pPr>
        <w:tabs>
          <w:tab w:val="num" w:pos="2880"/>
        </w:tabs>
        <w:ind w:left="2880" w:hanging="360"/>
      </w:pPr>
      <w:rPr>
        <w:rFonts w:ascii="Symbol" w:hAnsi="Symbol"/>
      </w:rPr>
    </w:lvl>
    <w:lvl w:ilvl="4" w:tplc="D12E7EB0">
      <w:start w:val="1"/>
      <w:numFmt w:val="bullet"/>
      <w:lvlText w:val="o"/>
      <w:lvlJc w:val="left"/>
      <w:pPr>
        <w:tabs>
          <w:tab w:val="num" w:pos="3600"/>
        </w:tabs>
        <w:ind w:left="3600" w:hanging="360"/>
      </w:pPr>
      <w:rPr>
        <w:rFonts w:ascii="Courier New" w:hAnsi="Courier New"/>
      </w:rPr>
    </w:lvl>
    <w:lvl w:ilvl="5" w:tplc="8902931E">
      <w:start w:val="1"/>
      <w:numFmt w:val="bullet"/>
      <w:lvlText w:val=""/>
      <w:lvlJc w:val="left"/>
      <w:pPr>
        <w:tabs>
          <w:tab w:val="num" w:pos="4320"/>
        </w:tabs>
        <w:ind w:left="4320" w:hanging="360"/>
      </w:pPr>
      <w:rPr>
        <w:rFonts w:ascii="Wingdings" w:hAnsi="Wingdings"/>
      </w:rPr>
    </w:lvl>
    <w:lvl w:ilvl="6" w:tplc="82CE891C">
      <w:start w:val="1"/>
      <w:numFmt w:val="bullet"/>
      <w:lvlText w:val=""/>
      <w:lvlJc w:val="left"/>
      <w:pPr>
        <w:tabs>
          <w:tab w:val="num" w:pos="5040"/>
        </w:tabs>
        <w:ind w:left="5040" w:hanging="360"/>
      </w:pPr>
      <w:rPr>
        <w:rFonts w:ascii="Symbol" w:hAnsi="Symbol"/>
      </w:rPr>
    </w:lvl>
    <w:lvl w:ilvl="7" w:tplc="74C2AF36">
      <w:start w:val="1"/>
      <w:numFmt w:val="bullet"/>
      <w:lvlText w:val="o"/>
      <w:lvlJc w:val="left"/>
      <w:pPr>
        <w:tabs>
          <w:tab w:val="num" w:pos="5760"/>
        </w:tabs>
        <w:ind w:left="5760" w:hanging="360"/>
      </w:pPr>
      <w:rPr>
        <w:rFonts w:ascii="Courier New" w:hAnsi="Courier New"/>
      </w:rPr>
    </w:lvl>
    <w:lvl w:ilvl="8" w:tplc="2DF431E0">
      <w:start w:val="1"/>
      <w:numFmt w:val="bullet"/>
      <w:lvlText w:val=""/>
      <w:lvlJc w:val="left"/>
      <w:pPr>
        <w:tabs>
          <w:tab w:val="num" w:pos="6480"/>
        </w:tabs>
        <w:ind w:left="6480" w:hanging="360"/>
      </w:pPr>
      <w:rPr>
        <w:rFonts w:ascii="Wingdings" w:hAnsi="Wingdings"/>
      </w:rPr>
    </w:lvl>
  </w:abstractNum>
  <w:abstractNum w:abstractNumId="58" w15:restartNumberingAfterBreak="0">
    <w:nsid w:val="72230664"/>
    <w:multiLevelType w:val="hybridMultilevel"/>
    <w:tmpl w:val="72230664"/>
    <w:lvl w:ilvl="0" w:tplc="B91CF2B6">
      <w:start w:val="1"/>
      <w:numFmt w:val="bullet"/>
      <w:lvlText w:val=""/>
      <w:lvlJc w:val="left"/>
      <w:pPr>
        <w:ind w:left="720" w:hanging="360"/>
      </w:pPr>
      <w:rPr>
        <w:rFonts w:ascii="Symbol" w:hAnsi="Symbol"/>
      </w:rPr>
    </w:lvl>
    <w:lvl w:ilvl="1" w:tplc="C37011B4">
      <w:start w:val="1"/>
      <w:numFmt w:val="bullet"/>
      <w:lvlText w:val="o"/>
      <w:lvlJc w:val="left"/>
      <w:pPr>
        <w:tabs>
          <w:tab w:val="num" w:pos="1440"/>
        </w:tabs>
        <w:ind w:left="1440" w:hanging="360"/>
      </w:pPr>
      <w:rPr>
        <w:rFonts w:ascii="Courier New" w:hAnsi="Courier New"/>
      </w:rPr>
    </w:lvl>
    <w:lvl w:ilvl="2" w:tplc="AE1ACDBC">
      <w:start w:val="1"/>
      <w:numFmt w:val="bullet"/>
      <w:lvlText w:val=""/>
      <w:lvlJc w:val="left"/>
      <w:pPr>
        <w:tabs>
          <w:tab w:val="num" w:pos="2160"/>
        </w:tabs>
        <w:ind w:left="2160" w:hanging="360"/>
      </w:pPr>
      <w:rPr>
        <w:rFonts w:ascii="Wingdings" w:hAnsi="Wingdings"/>
      </w:rPr>
    </w:lvl>
    <w:lvl w:ilvl="3" w:tplc="373C4BB2">
      <w:start w:val="1"/>
      <w:numFmt w:val="bullet"/>
      <w:lvlText w:val=""/>
      <w:lvlJc w:val="left"/>
      <w:pPr>
        <w:tabs>
          <w:tab w:val="num" w:pos="2880"/>
        </w:tabs>
        <w:ind w:left="2880" w:hanging="360"/>
      </w:pPr>
      <w:rPr>
        <w:rFonts w:ascii="Symbol" w:hAnsi="Symbol"/>
      </w:rPr>
    </w:lvl>
    <w:lvl w:ilvl="4" w:tplc="5C7465F6">
      <w:start w:val="1"/>
      <w:numFmt w:val="bullet"/>
      <w:lvlText w:val="o"/>
      <w:lvlJc w:val="left"/>
      <w:pPr>
        <w:tabs>
          <w:tab w:val="num" w:pos="3600"/>
        </w:tabs>
        <w:ind w:left="3600" w:hanging="360"/>
      </w:pPr>
      <w:rPr>
        <w:rFonts w:ascii="Courier New" w:hAnsi="Courier New"/>
      </w:rPr>
    </w:lvl>
    <w:lvl w:ilvl="5" w:tplc="2D043CA0">
      <w:start w:val="1"/>
      <w:numFmt w:val="bullet"/>
      <w:lvlText w:val=""/>
      <w:lvlJc w:val="left"/>
      <w:pPr>
        <w:tabs>
          <w:tab w:val="num" w:pos="4320"/>
        </w:tabs>
        <w:ind w:left="4320" w:hanging="360"/>
      </w:pPr>
      <w:rPr>
        <w:rFonts w:ascii="Wingdings" w:hAnsi="Wingdings"/>
      </w:rPr>
    </w:lvl>
    <w:lvl w:ilvl="6" w:tplc="10B677F2">
      <w:start w:val="1"/>
      <w:numFmt w:val="bullet"/>
      <w:lvlText w:val=""/>
      <w:lvlJc w:val="left"/>
      <w:pPr>
        <w:tabs>
          <w:tab w:val="num" w:pos="5040"/>
        </w:tabs>
        <w:ind w:left="5040" w:hanging="360"/>
      </w:pPr>
      <w:rPr>
        <w:rFonts w:ascii="Symbol" w:hAnsi="Symbol"/>
      </w:rPr>
    </w:lvl>
    <w:lvl w:ilvl="7" w:tplc="10A60588">
      <w:start w:val="1"/>
      <w:numFmt w:val="bullet"/>
      <w:lvlText w:val="o"/>
      <w:lvlJc w:val="left"/>
      <w:pPr>
        <w:tabs>
          <w:tab w:val="num" w:pos="5760"/>
        </w:tabs>
        <w:ind w:left="5760" w:hanging="360"/>
      </w:pPr>
      <w:rPr>
        <w:rFonts w:ascii="Courier New" w:hAnsi="Courier New"/>
      </w:rPr>
    </w:lvl>
    <w:lvl w:ilvl="8" w:tplc="95A8E2A0">
      <w:start w:val="1"/>
      <w:numFmt w:val="bullet"/>
      <w:lvlText w:val=""/>
      <w:lvlJc w:val="left"/>
      <w:pPr>
        <w:tabs>
          <w:tab w:val="num" w:pos="6480"/>
        </w:tabs>
        <w:ind w:left="6480" w:hanging="360"/>
      </w:pPr>
      <w:rPr>
        <w:rFonts w:ascii="Wingdings" w:hAnsi="Wingdings"/>
      </w:rPr>
    </w:lvl>
  </w:abstractNum>
  <w:abstractNum w:abstractNumId="59" w15:restartNumberingAfterBreak="0">
    <w:nsid w:val="73280B9B"/>
    <w:multiLevelType w:val="hybridMultilevel"/>
    <w:tmpl w:val="1E225BE8"/>
    <w:lvl w:ilvl="0" w:tplc="49A0E66C">
      <w:start w:val="1"/>
      <w:numFmt w:val="decimal"/>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36F4710"/>
    <w:multiLevelType w:val="multilevel"/>
    <w:tmpl w:val="F96A083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70B3F5C"/>
    <w:multiLevelType w:val="hybridMultilevel"/>
    <w:tmpl w:val="163C7ECA"/>
    <w:lvl w:ilvl="0" w:tplc="B4301B10">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72F1DAF"/>
    <w:multiLevelType w:val="hybridMultilevel"/>
    <w:tmpl w:val="C6425B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7A97091"/>
    <w:multiLevelType w:val="hybridMultilevel"/>
    <w:tmpl w:val="80D4E690"/>
    <w:lvl w:ilvl="0" w:tplc="1A1604BC">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95B62E2"/>
    <w:multiLevelType w:val="hybridMultilevel"/>
    <w:tmpl w:val="864A532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
  </w:num>
  <w:num w:numId="3">
    <w:abstractNumId w:val="5"/>
  </w:num>
  <w:num w:numId="4">
    <w:abstractNumId w:val="64"/>
  </w:num>
  <w:num w:numId="5">
    <w:abstractNumId w:val="45"/>
  </w:num>
  <w:num w:numId="6">
    <w:abstractNumId w:val="62"/>
  </w:num>
  <w:num w:numId="7">
    <w:abstractNumId w:val="13"/>
  </w:num>
  <w:num w:numId="8">
    <w:abstractNumId w:val="36"/>
  </w:num>
  <w:num w:numId="9">
    <w:abstractNumId w:val="0"/>
  </w:num>
  <w:num w:numId="10">
    <w:abstractNumId w:val="47"/>
  </w:num>
  <w:num w:numId="11">
    <w:abstractNumId w:val="53"/>
  </w:num>
  <w:num w:numId="12">
    <w:abstractNumId w:val="25"/>
  </w:num>
  <w:num w:numId="13">
    <w:abstractNumId w:val="17"/>
  </w:num>
  <w:num w:numId="14">
    <w:abstractNumId w:val="49"/>
  </w:num>
  <w:num w:numId="15">
    <w:abstractNumId w:val="28"/>
  </w:num>
  <w:num w:numId="16">
    <w:abstractNumId w:val="8"/>
  </w:num>
  <w:num w:numId="17">
    <w:abstractNumId w:val="20"/>
  </w:num>
  <w:num w:numId="18">
    <w:abstractNumId w:val="14"/>
  </w:num>
  <w:num w:numId="19">
    <w:abstractNumId w:val="46"/>
  </w:num>
  <w:num w:numId="20">
    <w:abstractNumId w:val="40"/>
  </w:num>
  <w:num w:numId="21">
    <w:abstractNumId w:val="51"/>
  </w:num>
  <w:num w:numId="22">
    <w:abstractNumId w:val="63"/>
  </w:num>
  <w:num w:numId="23">
    <w:abstractNumId w:val="24"/>
  </w:num>
  <w:num w:numId="24">
    <w:abstractNumId w:val="2"/>
  </w:num>
  <w:num w:numId="25">
    <w:abstractNumId w:val="52"/>
  </w:num>
  <w:num w:numId="2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11"/>
  </w:num>
  <w:num w:numId="29">
    <w:abstractNumId w:val="22"/>
  </w:num>
  <w:num w:numId="30">
    <w:abstractNumId w:val="4"/>
  </w:num>
  <w:num w:numId="31">
    <w:abstractNumId w:val="43"/>
  </w:num>
  <w:num w:numId="32">
    <w:abstractNumId w:val="41"/>
  </w:num>
  <w:num w:numId="33">
    <w:abstractNumId w:val="31"/>
  </w:num>
  <w:num w:numId="34">
    <w:abstractNumId w:val="27"/>
  </w:num>
  <w:num w:numId="35">
    <w:abstractNumId w:val="48"/>
  </w:num>
  <w:num w:numId="36">
    <w:abstractNumId w:val="16"/>
  </w:num>
  <w:num w:numId="37">
    <w:abstractNumId w:val="29"/>
  </w:num>
  <w:num w:numId="38">
    <w:abstractNumId w:val="35"/>
  </w:num>
  <w:num w:numId="39">
    <w:abstractNumId w:val="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55"/>
  </w:num>
  <w:num w:numId="42">
    <w:abstractNumId w:val="50"/>
  </w:num>
  <w:num w:numId="43">
    <w:abstractNumId w:val="1"/>
  </w:num>
  <w:num w:numId="44">
    <w:abstractNumId w:val="56"/>
  </w:num>
  <w:num w:numId="45">
    <w:abstractNumId w:val="57"/>
  </w:num>
  <w:num w:numId="46">
    <w:abstractNumId w:val="58"/>
  </w:num>
  <w:num w:numId="47">
    <w:abstractNumId w:val="9"/>
  </w:num>
  <w:num w:numId="48">
    <w:abstractNumId w:val="44"/>
  </w:num>
  <w:num w:numId="49">
    <w:abstractNumId w:val="21"/>
  </w:num>
  <w:num w:numId="50">
    <w:abstractNumId w:val="7"/>
  </w:num>
  <w:num w:numId="51">
    <w:abstractNumId w:val="10"/>
  </w:num>
  <w:num w:numId="52">
    <w:abstractNumId w:val="30"/>
  </w:num>
  <w:num w:numId="53">
    <w:abstractNumId w:val="39"/>
  </w:num>
  <w:num w:numId="54">
    <w:abstractNumId w:val="15"/>
  </w:num>
  <w:num w:numId="55">
    <w:abstractNumId w:val="33"/>
  </w:num>
  <w:num w:numId="56">
    <w:abstractNumId w:val="54"/>
  </w:num>
  <w:num w:numId="57">
    <w:abstractNumId w:val="26"/>
  </w:num>
  <w:num w:numId="58">
    <w:abstractNumId w:val="18"/>
  </w:num>
  <w:num w:numId="59">
    <w:abstractNumId w:val="59"/>
  </w:num>
  <w:num w:numId="60">
    <w:abstractNumId w:val="61"/>
  </w:num>
  <w:num w:numId="61">
    <w:abstractNumId w:val="12"/>
  </w:num>
  <w:num w:numId="62">
    <w:abstractNumId w:val="60"/>
  </w:num>
  <w:num w:numId="63">
    <w:abstractNumId w:val="6"/>
  </w:num>
  <w:num w:numId="64">
    <w:abstractNumId w:val="54"/>
  </w:num>
  <w:num w:numId="65">
    <w:abstractNumId w:val="37"/>
  </w:num>
  <w:num w:numId="66">
    <w:abstractNumId w:val="38"/>
  </w:num>
  <w:num w:numId="67">
    <w:abstractNumId w:val="3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mirrorMargin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95E"/>
    <w:rsid w:val="0000049A"/>
    <w:rsid w:val="0000057E"/>
    <w:rsid w:val="00000C86"/>
    <w:rsid w:val="00000D8D"/>
    <w:rsid w:val="00001015"/>
    <w:rsid w:val="00001016"/>
    <w:rsid w:val="000019FD"/>
    <w:rsid w:val="00001BCC"/>
    <w:rsid w:val="00002126"/>
    <w:rsid w:val="000021C5"/>
    <w:rsid w:val="00002D6E"/>
    <w:rsid w:val="00003FFB"/>
    <w:rsid w:val="00004350"/>
    <w:rsid w:val="0000454E"/>
    <w:rsid w:val="00004830"/>
    <w:rsid w:val="00004878"/>
    <w:rsid w:val="00004A0F"/>
    <w:rsid w:val="00004E78"/>
    <w:rsid w:val="0000528C"/>
    <w:rsid w:val="00005377"/>
    <w:rsid w:val="000057D9"/>
    <w:rsid w:val="000058C4"/>
    <w:rsid w:val="00006450"/>
    <w:rsid w:val="00006524"/>
    <w:rsid w:val="000069F0"/>
    <w:rsid w:val="00006DE7"/>
    <w:rsid w:val="00007237"/>
    <w:rsid w:val="00007D14"/>
    <w:rsid w:val="0001071D"/>
    <w:rsid w:val="0001101B"/>
    <w:rsid w:val="0001152D"/>
    <w:rsid w:val="000118E1"/>
    <w:rsid w:val="0001213C"/>
    <w:rsid w:val="000126E1"/>
    <w:rsid w:val="0001293B"/>
    <w:rsid w:val="00012B3E"/>
    <w:rsid w:val="00012B57"/>
    <w:rsid w:val="00012BEC"/>
    <w:rsid w:val="00012DA1"/>
    <w:rsid w:val="00012E89"/>
    <w:rsid w:val="000130B3"/>
    <w:rsid w:val="000132F3"/>
    <w:rsid w:val="000132F6"/>
    <w:rsid w:val="00013480"/>
    <w:rsid w:val="00013642"/>
    <w:rsid w:val="000137F6"/>
    <w:rsid w:val="00013E67"/>
    <w:rsid w:val="00013F48"/>
    <w:rsid w:val="00014381"/>
    <w:rsid w:val="000143F2"/>
    <w:rsid w:val="000145F1"/>
    <w:rsid w:val="00014858"/>
    <w:rsid w:val="00014B14"/>
    <w:rsid w:val="00014CBC"/>
    <w:rsid w:val="00014F7D"/>
    <w:rsid w:val="00015106"/>
    <w:rsid w:val="00015314"/>
    <w:rsid w:val="000158C0"/>
    <w:rsid w:val="0001602B"/>
    <w:rsid w:val="00016453"/>
    <w:rsid w:val="000166F9"/>
    <w:rsid w:val="000169CA"/>
    <w:rsid w:val="0001744C"/>
    <w:rsid w:val="0001779D"/>
    <w:rsid w:val="000177EE"/>
    <w:rsid w:val="00017A24"/>
    <w:rsid w:val="00017BCA"/>
    <w:rsid w:val="00017DB5"/>
    <w:rsid w:val="00017EB6"/>
    <w:rsid w:val="000205DA"/>
    <w:rsid w:val="0002067B"/>
    <w:rsid w:val="000206F0"/>
    <w:rsid w:val="00020A7E"/>
    <w:rsid w:val="00020DAD"/>
    <w:rsid w:val="0002160A"/>
    <w:rsid w:val="0002180B"/>
    <w:rsid w:val="000221BA"/>
    <w:rsid w:val="000222F0"/>
    <w:rsid w:val="000226E4"/>
    <w:rsid w:val="0002313C"/>
    <w:rsid w:val="0002331F"/>
    <w:rsid w:val="0002351D"/>
    <w:rsid w:val="000235B4"/>
    <w:rsid w:val="000236C0"/>
    <w:rsid w:val="00023B41"/>
    <w:rsid w:val="00023C53"/>
    <w:rsid w:val="00023D93"/>
    <w:rsid w:val="00023EF8"/>
    <w:rsid w:val="00023FDA"/>
    <w:rsid w:val="000240F0"/>
    <w:rsid w:val="000242C4"/>
    <w:rsid w:val="000249CF"/>
    <w:rsid w:val="000249D6"/>
    <w:rsid w:val="00024BF3"/>
    <w:rsid w:val="0002503D"/>
    <w:rsid w:val="0002533C"/>
    <w:rsid w:val="00025DF1"/>
    <w:rsid w:val="00025E84"/>
    <w:rsid w:val="00025ED5"/>
    <w:rsid w:val="00025F03"/>
    <w:rsid w:val="00026414"/>
    <w:rsid w:val="00026627"/>
    <w:rsid w:val="000266D6"/>
    <w:rsid w:val="00026C76"/>
    <w:rsid w:val="00027C87"/>
    <w:rsid w:val="00027F30"/>
    <w:rsid w:val="00031386"/>
    <w:rsid w:val="0003141C"/>
    <w:rsid w:val="000316CA"/>
    <w:rsid w:val="00031B35"/>
    <w:rsid w:val="00031CAA"/>
    <w:rsid w:val="00031DB3"/>
    <w:rsid w:val="00031E18"/>
    <w:rsid w:val="00032009"/>
    <w:rsid w:val="00032336"/>
    <w:rsid w:val="00032509"/>
    <w:rsid w:val="00032637"/>
    <w:rsid w:val="0003348C"/>
    <w:rsid w:val="000347E9"/>
    <w:rsid w:val="00034911"/>
    <w:rsid w:val="00034D22"/>
    <w:rsid w:val="000353F3"/>
    <w:rsid w:val="000355BA"/>
    <w:rsid w:val="0003635C"/>
    <w:rsid w:val="00036398"/>
    <w:rsid w:val="000366A0"/>
    <w:rsid w:val="0003674E"/>
    <w:rsid w:val="00036A85"/>
    <w:rsid w:val="00036F61"/>
    <w:rsid w:val="00037279"/>
    <w:rsid w:val="000374C1"/>
    <w:rsid w:val="00037661"/>
    <w:rsid w:val="00037826"/>
    <w:rsid w:val="0004032D"/>
    <w:rsid w:val="00040672"/>
    <w:rsid w:val="00040BEC"/>
    <w:rsid w:val="00040C9F"/>
    <w:rsid w:val="00040CF0"/>
    <w:rsid w:val="0004129D"/>
    <w:rsid w:val="0004142E"/>
    <w:rsid w:val="00041554"/>
    <w:rsid w:val="00041579"/>
    <w:rsid w:val="000419F4"/>
    <w:rsid w:val="00041BE4"/>
    <w:rsid w:val="00041C2C"/>
    <w:rsid w:val="00041D55"/>
    <w:rsid w:val="00041DB6"/>
    <w:rsid w:val="00041EF7"/>
    <w:rsid w:val="00042433"/>
    <w:rsid w:val="000428E1"/>
    <w:rsid w:val="00042BDF"/>
    <w:rsid w:val="00042D2E"/>
    <w:rsid w:val="0004353A"/>
    <w:rsid w:val="0004364A"/>
    <w:rsid w:val="0004365B"/>
    <w:rsid w:val="00043992"/>
    <w:rsid w:val="00044776"/>
    <w:rsid w:val="000447BF"/>
    <w:rsid w:val="00044970"/>
    <w:rsid w:val="00044A27"/>
    <w:rsid w:val="00045142"/>
    <w:rsid w:val="0004536F"/>
    <w:rsid w:val="00045373"/>
    <w:rsid w:val="000456EE"/>
    <w:rsid w:val="000458A6"/>
    <w:rsid w:val="000459FE"/>
    <w:rsid w:val="00045B23"/>
    <w:rsid w:val="00045F03"/>
    <w:rsid w:val="000464FD"/>
    <w:rsid w:val="0004658C"/>
    <w:rsid w:val="000465B8"/>
    <w:rsid w:val="00046922"/>
    <w:rsid w:val="000471B9"/>
    <w:rsid w:val="000471DD"/>
    <w:rsid w:val="000471FD"/>
    <w:rsid w:val="00047245"/>
    <w:rsid w:val="000477F1"/>
    <w:rsid w:val="0005034A"/>
    <w:rsid w:val="00050988"/>
    <w:rsid w:val="00050B00"/>
    <w:rsid w:val="00051232"/>
    <w:rsid w:val="00051745"/>
    <w:rsid w:val="000517D7"/>
    <w:rsid w:val="00051F08"/>
    <w:rsid w:val="000523A4"/>
    <w:rsid w:val="00052B18"/>
    <w:rsid w:val="00053513"/>
    <w:rsid w:val="000536DB"/>
    <w:rsid w:val="000538B8"/>
    <w:rsid w:val="00053EAE"/>
    <w:rsid w:val="000541C8"/>
    <w:rsid w:val="00054333"/>
    <w:rsid w:val="00054840"/>
    <w:rsid w:val="00054F95"/>
    <w:rsid w:val="0005513F"/>
    <w:rsid w:val="0005519D"/>
    <w:rsid w:val="000557B8"/>
    <w:rsid w:val="000566DC"/>
    <w:rsid w:val="000567C8"/>
    <w:rsid w:val="00056B61"/>
    <w:rsid w:val="00056C78"/>
    <w:rsid w:val="00056ED7"/>
    <w:rsid w:val="00056F40"/>
    <w:rsid w:val="0005721B"/>
    <w:rsid w:val="000578B8"/>
    <w:rsid w:val="000579C6"/>
    <w:rsid w:val="00057AE8"/>
    <w:rsid w:val="00057C55"/>
    <w:rsid w:val="00057C6E"/>
    <w:rsid w:val="00057F22"/>
    <w:rsid w:val="00060525"/>
    <w:rsid w:val="000605BD"/>
    <w:rsid w:val="00060F5B"/>
    <w:rsid w:val="00061984"/>
    <w:rsid w:val="000619A2"/>
    <w:rsid w:val="0006211B"/>
    <w:rsid w:val="000621E7"/>
    <w:rsid w:val="00062273"/>
    <w:rsid w:val="00062A02"/>
    <w:rsid w:val="00062A3B"/>
    <w:rsid w:val="000635AA"/>
    <w:rsid w:val="00063D6A"/>
    <w:rsid w:val="00063DE9"/>
    <w:rsid w:val="0006406F"/>
    <w:rsid w:val="000640F3"/>
    <w:rsid w:val="0006437B"/>
    <w:rsid w:val="0006461D"/>
    <w:rsid w:val="00064BA2"/>
    <w:rsid w:val="00065480"/>
    <w:rsid w:val="000654F4"/>
    <w:rsid w:val="0006567F"/>
    <w:rsid w:val="00065B0B"/>
    <w:rsid w:val="00065C53"/>
    <w:rsid w:val="000662E9"/>
    <w:rsid w:val="000663C7"/>
    <w:rsid w:val="00066687"/>
    <w:rsid w:val="0006685C"/>
    <w:rsid w:val="00066DF5"/>
    <w:rsid w:val="00067584"/>
    <w:rsid w:val="00067CDC"/>
    <w:rsid w:val="00067DA2"/>
    <w:rsid w:val="00067E77"/>
    <w:rsid w:val="00070C41"/>
    <w:rsid w:val="00070C5F"/>
    <w:rsid w:val="00070D3E"/>
    <w:rsid w:val="00070FB7"/>
    <w:rsid w:val="00070FCA"/>
    <w:rsid w:val="00071017"/>
    <w:rsid w:val="000715C5"/>
    <w:rsid w:val="000716BB"/>
    <w:rsid w:val="00071B06"/>
    <w:rsid w:val="00071D00"/>
    <w:rsid w:val="00071D80"/>
    <w:rsid w:val="00072044"/>
    <w:rsid w:val="00073667"/>
    <w:rsid w:val="00073820"/>
    <w:rsid w:val="00073CDE"/>
    <w:rsid w:val="00074208"/>
    <w:rsid w:val="000742FD"/>
    <w:rsid w:val="00074352"/>
    <w:rsid w:val="00074A89"/>
    <w:rsid w:val="00074C59"/>
    <w:rsid w:val="00074D1F"/>
    <w:rsid w:val="00075999"/>
    <w:rsid w:val="00075BAA"/>
    <w:rsid w:val="00075D69"/>
    <w:rsid w:val="00075F33"/>
    <w:rsid w:val="0007618F"/>
    <w:rsid w:val="0007650F"/>
    <w:rsid w:val="000765FE"/>
    <w:rsid w:val="00076A90"/>
    <w:rsid w:val="00076FBD"/>
    <w:rsid w:val="0007711E"/>
    <w:rsid w:val="00077289"/>
    <w:rsid w:val="0007741A"/>
    <w:rsid w:val="00077760"/>
    <w:rsid w:val="00077816"/>
    <w:rsid w:val="00077847"/>
    <w:rsid w:val="00077BBB"/>
    <w:rsid w:val="00077BF7"/>
    <w:rsid w:val="00080020"/>
    <w:rsid w:val="00080253"/>
    <w:rsid w:val="00080351"/>
    <w:rsid w:val="00080827"/>
    <w:rsid w:val="00080E11"/>
    <w:rsid w:val="00080E26"/>
    <w:rsid w:val="00081038"/>
    <w:rsid w:val="000814B6"/>
    <w:rsid w:val="00081E39"/>
    <w:rsid w:val="00081FFA"/>
    <w:rsid w:val="00082244"/>
    <w:rsid w:val="00082E12"/>
    <w:rsid w:val="00082E73"/>
    <w:rsid w:val="00083507"/>
    <w:rsid w:val="00083D6D"/>
    <w:rsid w:val="0008420F"/>
    <w:rsid w:val="00085853"/>
    <w:rsid w:val="0008596E"/>
    <w:rsid w:val="00085AEA"/>
    <w:rsid w:val="00085BC4"/>
    <w:rsid w:val="000861CC"/>
    <w:rsid w:val="000869D6"/>
    <w:rsid w:val="00086B30"/>
    <w:rsid w:val="00086B77"/>
    <w:rsid w:val="00086C4C"/>
    <w:rsid w:val="00086F10"/>
    <w:rsid w:val="0008717A"/>
    <w:rsid w:val="0008748F"/>
    <w:rsid w:val="00087B80"/>
    <w:rsid w:val="0009026E"/>
    <w:rsid w:val="000902DF"/>
    <w:rsid w:val="00090332"/>
    <w:rsid w:val="000910D8"/>
    <w:rsid w:val="0009194D"/>
    <w:rsid w:val="00091A2F"/>
    <w:rsid w:val="00091AA7"/>
    <w:rsid w:val="0009243E"/>
    <w:rsid w:val="000924E6"/>
    <w:rsid w:val="0009253B"/>
    <w:rsid w:val="0009379F"/>
    <w:rsid w:val="00093B51"/>
    <w:rsid w:val="00093C5D"/>
    <w:rsid w:val="00093EFD"/>
    <w:rsid w:val="00093FF8"/>
    <w:rsid w:val="000943C4"/>
    <w:rsid w:val="00094908"/>
    <w:rsid w:val="000957D2"/>
    <w:rsid w:val="000959CC"/>
    <w:rsid w:val="00095D4C"/>
    <w:rsid w:val="00096061"/>
    <w:rsid w:val="0009617A"/>
    <w:rsid w:val="00096250"/>
    <w:rsid w:val="00096C83"/>
    <w:rsid w:val="0009742A"/>
    <w:rsid w:val="000974D9"/>
    <w:rsid w:val="0009778F"/>
    <w:rsid w:val="00097AC6"/>
    <w:rsid w:val="000A0007"/>
    <w:rsid w:val="000A01C7"/>
    <w:rsid w:val="000A05E2"/>
    <w:rsid w:val="000A0B73"/>
    <w:rsid w:val="000A0BCC"/>
    <w:rsid w:val="000A11A4"/>
    <w:rsid w:val="000A13FE"/>
    <w:rsid w:val="000A1745"/>
    <w:rsid w:val="000A1E18"/>
    <w:rsid w:val="000A1EA6"/>
    <w:rsid w:val="000A20F0"/>
    <w:rsid w:val="000A24E5"/>
    <w:rsid w:val="000A2ABE"/>
    <w:rsid w:val="000A2D6D"/>
    <w:rsid w:val="000A3034"/>
    <w:rsid w:val="000A3C44"/>
    <w:rsid w:val="000A4107"/>
    <w:rsid w:val="000A420D"/>
    <w:rsid w:val="000A4DDF"/>
    <w:rsid w:val="000A5713"/>
    <w:rsid w:val="000A5D13"/>
    <w:rsid w:val="000A661A"/>
    <w:rsid w:val="000A67BE"/>
    <w:rsid w:val="000A7533"/>
    <w:rsid w:val="000A7C5A"/>
    <w:rsid w:val="000A7C65"/>
    <w:rsid w:val="000A7CEB"/>
    <w:rsid w:val="000A7F3E"/>
    <w:rsid w:val="000B000C"/>
    <w:rsid w:val="000B044C"/>
    <w:rsid w:val="000B0C2D"/>
    <w:rsid w:val="000B0F28"/>
    <w:rsid w:val="000B1A7A"/>
    <w:rsid w:val="000B1E82"/>
    <w:rsid w:val="000B2062"/>
    <w:rsid w:val="000B22EA"/>
    <w:rsid w:val="000B2343"/>
    <w:rsid w:val="000B237F"/>
    <w:rsid w:val="000B2ED2"/>
    <w:rsid w:val="000B37DA"/>
    <w:rsid w:val="000B3B49"/>
    <w:rsid w:val="000B3CD7"/>
    <w:rsid w:val="000B3DCD"/>
    <w:rsid w:val="000B3EEB"/>
    <w:rsid w:val="000B4B96"/>
    <w:rsid w:val="000B5B26"/>
    <w:rsid w:val="000B5D8E"/>
    <w:rsid w:val="000B61D3"/>
    <w:rsid w:val="000B63CA"/>
    <w:rsid w:val="000B69FB"/>
    <w:rsid w:val="000B6A73"/>
    <w:rsid w:val="000B6E0C"/>
    <w:rsid w:val="000B7570"/>
    <w:rsid w:val="000B7FED"/>
    <w:rsid w:val="000C0081"/>
    <w:rsid w:val="000C04B2"/>
    <w:rsid w:val="000C05C1"/>
    <w:rsid w:val="000C05C9"/>
    <w:rsid w:val="000C06D6"/>
    <w:rsid w:val="000C08DD"/>
    <w:rsid w:val="000C0997"/>
    <w:rsid w:val="000C0A85"/>
    <w:rsid w:val="000C0F27"/>
    <w:rsid w:val="000C0FC5"/>
    <w:rsid w:val="000C19EC"/>
    <w:rsid w:val="000C1A60"/>
    <w:rsid w:val="000C1BEE"/>
    <w:rsid w:val="000C1BF0"/>
    <w:rsid w:val="000C2240"/>
    <w:rsid w:val="000C25CA"/>
    <w:rsid w:val="000C2643"/>
    <w:rsid w:val="000C3577"/>
    <w:rsid w:val="000C3B52"/>
    <w:rsid w:val="000C3C1B"/>
    <w:rsid w:val="000C4239"/>
    <w:rsid w:val="000C446D"/>
    <w:rsid w:val="000C45D1"/>
    <w:rsid w:val="000C4B73"/>
    <w:rsid w:val="000C4DB8"/>
    <w:rsid w:val="000C4DC5"/>
    <w:rsid w:val="000C51B2"/>
    <w:rsid w:val="000C53D4"/>
    <w:rsid w:val="000C5603"/>
    <w:rsid w:val="000C56BA"/>
    <w:rsid w:val="000C5FB4"/>
    <w:rsid w:val="000C5FE0"/>
    <w:rsid w:val="000C67A0"/>
    <w:rsid w:val="000C7647"/>
    <w:rsid w:val="000C76E9"/>
    <w:rsid w:val="000C787F"/>
    <w:rsid w:val="000C7FBD"/>
    <w:rsid w:val="000D019E"/>
    <w:rsid w:val="000D03F9"/>
    <w:rsid w:val="000D1103"/>
    <w:rsid w:val="000D153F"/>
    <w:rsid w:val="000D178C"/>
    <w:rsid w:val="000D1B7F"/>
    <w:rsid w:val="000D214B"/>
    <w:rsid w:val="000D23B0"/>
    <w:rsid w:val="000D2C57"/>
    <w:rsid w:val="000D3528"/>
    <w:rsid w:val="000D3798"/>
    <w:rsid w:val="000D387D"/>
    <w:rsid w:val="000D3BCA"/>
    <w:rsid w:val="000D4438"/>
    <w:rsid w:val="000D4B81"/>
    <w:rsid w:val="000D501E"/>
    <w:rsid w:val="000D5076"/>
    <w:rsid w:val="000D5175"/>
    <w:rsid w:val="000D58A7"/>
    <w:rsid w:val="000D5E47"/>
    <w:rsid w:val="000D5EE8"/>
    <w:rsid w:val="000D60FE"/>
    <w:rsid w:val="000D656A"/>
    <w:rsid w:val="000D656F"/>
    <w:rsid w:val="000D759E"/>
    <w:rsid w:val="000D79F5"/>
    <w:rsid w:val="000D7BA7"/>
    <w:rsid w:val="000D7C4D"/>
    <w:rsid w:val="000E02EB"/>
    <w:rsid w:val="000E07A1"/>
    <w:rsid w:val="000E09DF"/>
    <w:rsid w:val="000E0F2B"/>
    <w:rsid w:val="000E0F70"/>
    <w:rsid w:val="000E1200"/>
    <w:rsid w:val="000E1328"/>
    <w:rsid w:val="000E1772"/>
    <w:rsid w:val="000E1B0D"/>
    <w:rsid w:val="000E1C0F"/>
    <w:rsid w:val="000E1F57"/>
    <w:rsid w:val="000E21D8"/>
    <w:rsid w:val="000E2571"/>
    <w:rsid w:val="000E31AA"/>
    <w:rsid w:val="000E35E1"/>
    <w:rsid w:val="000E365E"/>
    <w:rsid w:val="000E3C0C"/>
    <w:rsid w:val="000E3F98"/>
    <w:rsid w:val="000E4300"/>
    <w:rsid w:val="000E446F"/>
    <w:rsid w:val="000E464B"/>
    <w:rsid w:val="000E469A"/>
    <w:rsid w:val="000E4DEF"/>
    <w:rsid w:val="000E4F1C"/>
    <w:rsid w:val="000E4F64"/>
    <w:rsid w:val="000E5462"/>
    <w:rsid w:val="000E5656"/>
    <w:rsid w:val="000E60E8"/>
    <w:rsid w:val="000E6309"/>
    <w:rsid w:val="000E64A9"/>
    <w:rsid w:val="000E6555"/>
    <w:rsid w:val="000E65BD"/>
    <w:rsid w:val="000E6F01"/>
    <w:rsid w:val="000E714A"/>
    <w:rsid w:val="000E7562"/>
    <w:rsid w:val="000E7842"/>
    <w:rsid w:val="000E78DF"/>
    <w:rsid w:val="000E79A0"/>
    <w:rsid w:val="000E7C3B"/>
    <w:rsid w:val="000E7CCF"/>
    <w:rsid w:val="000E7F72"/>
    <w:rsid w:val="000F02C9"/>
    <w:rsid w:val="000F0319"/>
    <w:rsid w:val="000F040E"/>
    <w:rsid w:val="000F0428"/>
    <w:rsid w:val="000F09B4"/>
    <w:rsid w:val="000F0A08"/>
    <w:rsid w:val="000F1839"/>
    <w:rsid w:val="000F199A"/>
    <w:rsid w:val="000F1D31"/>
    <w:rsid w:val="000F1D67"/>
    <w:rsid w:val="000F1E00"/>
    <w:rsid w:val="000F1E24"/>
    <w:rsid w:val="000F2203"/>
    <w:rsid w:val="000F28DA"/>
    <w:rsid w:val="000F2F76"/>
    <w:rsid w:val="000F3218"/>
    <w:rsid w:val="000F360C"/>
    <w:rsid w:val="000F39FC"/>
    <w:rsid w:val="000F3B02"/>
    <w:rsid w:val="000F3D81"/>
    <w:rsid w:val="000F4234"/>
    <w:rsid w:val="000F4D55"/>
    <w:rsid w:val="000F4F3A"/>
    <w:rsid w:val="000F53E3"/>
    <w:rsid w:val="000F5B77"/>
    <w:rsid w:val="000F5C4E"/>
    <w:rsid w:val="000F5F0D"/>
    <w:rsid w:val="000F5F8E"/>
    <w:rsid w:val="000F7787"/>
    <w:rsid w:val="001003F0"/>
    <w:rsid w:val="00100716"/>
    <w:rsid w:val="00100751"/>
    <w:rsid w:val="001007EC"/>
    <w:rsid w:val="00100AB5"/>
    <w:rsid w:val="00100B77"/>
    <w:rsid w:val="00100D5E"/>
    <w:rsid w:val="00100F56"/>
    <w:rsid w:val="00100FDC"/>
    <w:rsid w:val="00101268"/>
    <w:rsid w:val="001012F1"/>
    <w:rsid w:val="00101395"/>
    <w:rsid w:val="0010195A"/>
    <w:rsid w:val="001026B2"/>
    <w:rsid w:val="00102839"/>
    <w:rsid w:val="00102B02"/>
    <w:rsid w:val="00102BA5"/>
    <w:rsid w:val="00102E27"/>
    <w:rsid w:val="00102ECA"/>
    <w:rsid w:val="0010346E"/>
    <w:rsid w:val="00103769"/>
    <w:rsid w:val="0010394D"/>
    <w:rsid w:val="00103B74"/>
    <w:rsid w:val="00103C5E"/>
    <w:rsid w:val="00103FD7"/>
    <w:rsid w:val="00104099"/>
    <w:rsid w:val="00104541"/>
    <w:rsid w:val="00104620"/>
    <w:rsid w:val="00105A26"/>
    <w:rsid w:val="00106513"/>
    <w:rsid w:val="00106651"/>
    <w:rsid w:val="00106CA0"/>
    <w:rsid w:val="001073E1"/>
    <w:rsid w:val="00107442"/>
    <w:rsid w:val="00107B4A"/>
    <w:rsid w:val="00110495"/>
    <w:rsid w:val="00110568"/>
    <w:rsid w:val="00110774"/>
    <w:rsid w:val="00110A1C"/>
    <w:rsid w:val="00110F79"/>
    <w:rsid w:val="001110F5"/>
    <w:rsid w:val="001114A1"/>
    <w:rsid w:val="00111823"/>
    <w:rsid w:val="001119D9"/>
    <w:rsid w:val="00111C89"/>
    <w:rsid w:val="00111D90"/>
    <w:rsid w:val="00112453"/>
    <w:rsid w:val="00112805"/>
    <w:rsid w:val="0011390B"/>
    <w:rsid w:val="001140EE"/>
    <w:rsid w:val="001141EC"/>
    <w:rsid w:val="0011425F"/>
    <w:rsid w:val="0011513C"/>
    <w:rsid w:val="00115558"/>
    <w:rsid w:val="001158E7"/>
    <w:rsid w:val="00116D63"/>
    <w:rsid w:val="001172FF"/>
    <w:rsid w:val="00117693"/>
    <w:rsid w:val="001176F5"/>
    <w:rsid w:val="00117976"/>
    <w:rsid w:val="00117FD1"/>
    <w:rsid w:val="0012081F"/>
    <w:rsid w:val="00120B14"/>
    <w:rsid w:val="00120CC3"/>
    <w:rsid w:val="00120D6C"/>
    <w:rsid w:val="00120F0A"/>
    <w:rsid w:val="001214CD"/>
    <w:rsid w:val="0012160A"/>
    <w:rsid w:val="00121CAA"/>
    <w:rsid w:val="00122604"/>
    <w:rsid w:val="001226BD"/>
    <w:rsid w:val="001227D2"/>
    <w:rsid w:val="00122B2A"/>
    <w:rsid w:val="00122E0B"/>
    <w:rsid w:val="00123A13"/>
    <w:rsid w:val="00123A77"/>
    <w:rsid w:val="00123CAB"/>
    <w:rsid w:val="00123E15"/>
    <w:rsid w:val="00124B8D"/>
    <w:rsid w:val="00124EA4"/>
    <w:rsid w:val="00125342"/>
    <w:rsid w:val="00125A66"/>
    <w:rsid w:val="00125EF1"/>
    <w:rsid w:val="001261E5"/>
    <w:rsid w:val="00126347"/>
    <w:rsid w:val="001264EA"/>
    <w:rsid w:val="00126505"/>
    <w:rsid w:val="00126996"/>
    <w:rsid w:val="0012707C"/>
    <w:rsid w:val="00127400"/>
    <w:rsid w:val="001275E7"/>
    <w:rsid w:val="00127C51"/>
    <w:rsid w:val="00127E27"/>
    <w:rsid w:val="00130173"/>
    <w:rsid w:val="0013041D"/>
    <w:rsid w:val="001305DF"/>
    <w:rsid w:val="00130981"/>
    <w:rsid w:val="00130C59"/>
    <w:rsid w:val="00130D5B"/>
    <w:rsid w:val="00130F67"/>
    <w:rsid w:val="001314F0"/>
    <w:rsid w:val="001316F0"/>
    <w:rsid w:val="00132014"/>
    <w:rsid w:val="00132A85"/>
    <w:rsid w:val="00132C69"/>
    <w:rsid w:val="0013333B"/>
    <w:rsid w:val="0013337E"/>
    <w:rsid w:val="0013366A"/>
    <w:rsid w:val="00133EFF"/>
    <w:rsid w:val="00134A03"/>
    <w:rsid w:val="00134B6E"/>
    <w:rsid w:val="00134CE1"/>
    <w:rsid w:val="00134D57"/>
    <w:rsid w:val="00134EF6"/>
    <w:rsid w:val="00135703"/>
    <w:rsid w:val="00135B24"/>
    <w:rsid w:val="00135FA9"/>
    <w:rsid w:val="00136581"/>
    <w:rsid w:val="00136677"/>
    <w:rsid w:val="00136728"/>
    <w:rsid w:val="00136852"/>
    <w:rsid w:val="00136C54"/>
    <w:rsid w:val="00137187"/>
    <w:rsid w:val="001373B6"/>
    <w:rsid w:val="0013775C"/>
    <w:rsid w:val="00137958"/>
    <w:rsid w:val="0013795D"/>
    <w:rsid w:val="00137B26"/>
    <w:rsid w:val="00137E35"/>
    <w:rsid w:val="00140970"/>
    <w:rsid w:val="00140C00"/>
    <w:rsid w:val="00140D2F"/>
    <w:rsid w:val="00140E45"/>
    <w:rsid w:val="001411BF"/>
    <w:rsid w:val="00141476"/>
    <w:rsid w:val="00142822"/>
    <w:rsid w:val="00142F0C"/>
    <w:rsid w:val="00143104"/>
    <w:rsid w:val="001437D8"/>
    <w:rsid w:val="001445ED"/>
    <w:rsid w:val="001449F2"/>
    <w:rsid w:val="00144C26"/>
    <w:rsid w:val="00144F41"/>
    <w:rsid w:val="00145212"/>
    <w:rsid w:val="00145277"/>
    <w:rsid w:val="00145F6E"/>
    <w:rsid w:val="0014626C"/>
    <w:rsid w:val="00146C8B"/>
    <w:rsid w:val="00146DDB"/>
    <w:rsid w:val="00147111"/>
    <w:rsid w:val="001472B3"/>
    <w:rsid w:val="0014737B"/>
    <w:rsid w:val="001476EB"/>
    <w:rsid w:val="00147A03"/>
    <w:rsid w:val="00147BE8"/>
    <w:rsid w:val="00147E2E"/>
    <w:rsid w:val="00147E6D"/>
    <w:rsid w:val="001500BD"/>
    <w:rsid w:val="00150581"/>
    <w:rsid w:val="00150630"/>
    <w:rsid w:val="001508A4"/>
    <w:rsid w:val="001509E3"/>
    <w:rsid w:val="00150EA4"/>
    <w:rsid w:val="001511B5"/>
    <w:rsid w:val="00151693"/>
    <w:rsid w:val="00151748"/>
    <w:rsid w:val="00151862"/>
    <w:rsid w:val="00151A7B"/>
    <w:rsid w:val="0015313C"/>
    <w:rsid w:val="00153D59"/>
    <w:rsid w:val="00153DE8"/>
    <w:rsid w:val="00154256"/>
    <w:rsid w:val="00154694"/>
    <w:rsid w:val="001559A0"/>
    <w:rsid w:val="00155A26"/>
    <w:rsid w:val="00155AE1"/>
    <w:rsid w:val="00155B2C"/>
    <w:rsid w:val="00155B9B"/>
    <w:rsid w:val="00155BFA"/>
    <w:rsid w:val="00155D12"/>
    <w:rsid w:val="00155D81"/>
    <w:rsid w:val="00156666"/>
    <w:rsid w:val="00156994"/>
    <w:rsid w:val="00156B48"/>
    <w:rsid w:val="001570AF"/>
    <w:rsid w:val="001578F2"/>
    <w:rsid w:val="001579DB"/>
    <w:rsid w:val="00160199"/>
    <w:rsid w:val="0016034E"/>
    <w:rsid w:val="00160436"/>
    <w:rsid w:val="00160483"/>
    <w:rsid w:val="0016083C"/>
    <w:rsid w:val="00160ACE"/>
    <w:rsid w:val="001613E0"/>
    <w:rsid w:val="00161635"/>
    <w:rsid w:val="00161853"/>
    <w:rsid w:val="00161895"/>
    <w:rsid w:val="00161E8D"/>
    <w:rsid w:val="0016239A"/>
    <w:rsid w:val="00163B01"/>
    <w:rsid w:val="00163B0B"/>
    <w:rsid w:val="00163B78"/>
    <w:rsid w:val="00164362"/>
    <w:rsid w:val="00164903"/>
    <w:rsid w:val="00164A6B"/>
    <w:rsid w:val="00164D46"/>
    <w:rsid w:val="00164EFD"/>
    <w:rsid w:val="00164F54"/>
    <w:rsid w:val="00165350"/>
    <w:rsid w:val="0016545E"/>
    <w:rsid w:val="0016567B"/>
    <w:rsid w:val="00165835"/>
    <w:rsid w:val="00165CA4"/>
    <w:rsid w:val="00165D4E"/>
    <w:rsid w:val="00165DC0"/>
    <w:rsid w:val="001660D2"/>
    <w:rsid w:val="0016647E"/>
    <w:rsid w:val="00166BE9"/>
    <w:rsid w:val="00166F1C"/>
    <w:rsid w:val="00166FB4"/>
    <w:rsid w:val="00170169"/>
    <w:rsid w:val="00170574"/>
    <w:rsid w:val="001705B3"/>
    <w:rsid w:val="00170728"/>
    <w:rsid w:val="0017078C"/>
    <w:rsid w:val="001707F1"/>
    <w:rsid w:val="00170B2F"/>
    <w:rsid w:val="00170B43"/>
    <w:rsid w:val="00170D1E"/>
    <w:rsid w:val="00170F3F"/>
    <w:rsid w:val="00171290"/>
    <w:rsid w:val="00172122"/>
    <w:rsid w:val="00172747"/>
    <w:rsid w:val="00172CE9"/>
    <w:rsid w:val="00172F8D"/>
    <w:rsid w:val="00172FCB"/>
    <w:rsid w:val="0017322A"/>
    <w:rsid w:val="001732CB"/>
    <w:rsid w:val="001733C7"/>
    <w:rsid w:val="0017381C"/>
    <w:rsid w:val="00173863"/>
    <w:rsid w:val="001738FE"/>
    <w:rsid w:val="00173CC9"/>
    <w:rsid w:val="0017418F"/>
    <w:rsid w:val="0017450E"/>
    <w:rsid w:val="001751C9"/>
    <w:rsid w:val="001754B9"/>
    <w:rsid w:val="001755F7"/>
    <w:rsid w:val="00175BC7"/>
    <w:rsid w:val="00175BCD"/>
    <w:rsid w:val="00175D12"/>
    <w:rsid w:val="00175E93"/>
    <w:rsid w:val="00176224"/>
    <w:rsid w:val="001769ED"/>
    <w:rsid w:val="00177207"/>
    <w:rsid w:val="001775AF"/>
    <w:rsid w:val="00177672"/>
    <w:rsid w:val="001777F4"/>
    <w:rsid w:val="00177825"/>
    <w:rsid w:val="00177A12"/>
    <w:rsid w:val="001806F0"/>
    <w:rsid w:val="00180A78"/>
    <w:rsid w:val="00180C86"/>
    <w:rsid w:val="00181165"/>
    <w:rsid w:val="00181560"/>
    <w:rsid w:val="00181881"/>
    <w:rsid w:val="00182258"/>
    <w:rsid w:val="0018246A"/>
    <w:rsid w:val="00182776"/>
    <w:rsid w:val="00183030"/>
    <w:rsid w:val="0018330A"/>
    <w:rsid w:val="0018364D"/>
    <w:rsid w:val="00183712"/>
    <w:rsid w:val="00183D6C"/>
    <w:rsid w:val="001841E8"/>
    <w:rsid w:val="001847A2"/>
    <w:rsid w:val="00184917"/>
    <w:rsid w:val="00185207"/>
    <w:rsid w:val="00185326"/>
    <w:rsid w:val="00185782"/>
    <w:rsid w:val="001858F9"/>
    <w:rsid w:val="00185986"/>
    <w:rsid w:val="0018598D"/>
    <w:rsid w:val="00185AF1"/>
    <w:rsid w:val="0018697A"/>
    <w:rsid w:val="00186A9A"/>
    <w:rsid w:val="00186F1D"/>
    <w:rsid w:val="00186F60"/>
    <w:rsid w:val="00186FB3"/>
    <w:rsid w:val="0019023F"/>
    <w:rsid w:val="001903D7"/>
    <w:rsid w:val="00190F25"/>
    <w:rsid w:val="00191033"/>
    <w:rsid w:val="0019114F"/>
    <w:rsid w:val="001912AE"/>
    <w:rsid w:val="0019143C"/>
    <w:rsid w:val="00191958"/>
    <w:rsid w:val="00191C8D"/>
    <w:rsid w:val="00191DDD"/>
    <w:rsid w:val="00191FF4"/>
    <w:rsid w:val="00192BAB"/>
    <w:rsid w:val="00192D6C"/>
    <w:rsid w:val="001935B7"/>
    <w:rsid w:val="001939C4"/>
    <w:rsid w:val="001939CB"/>
    <w:rsid w:val="00193CE5"/>
    <w:rsid w:val="00193D78"/>
    <w:rsid w:val="00194425"/>
    <w:rsid w:val="001949EB"/>
    <w:rsid w:val="00195E0A"/>
    <w:rsid w:val="00195FC7"/>
    <w:rsid w:val="00196A3A"/>
    <w:rsid w:val="0019705C"/>
    <w:rsid w:val="001970AF"/>
    <w:rsid w:val="00197163"/>
    <w:rsid w:val="0019786A"/>
    <w:rsid w:val="00197CB7"/>
    <w:rsid w:val="001A0306"/>
    <w:rsid w:val="001A0401"/>
    <w:rsid w:val="001A05FC"/>
    <w:rsid w:val="001A0D42"/>
    <w:rsid w:val="001A0F49"/>
    <w:rsid w:val="001A0F6C"/>
    <w:rsid w:val="001A1C6D"/>
    <w:rsid w:val="001A1CEF"/>
    <w:rsid w:val="001A2089"/>
    <w:rsid w:val="001A2822"/>
    <w:rsid w:val="001A2FB2"/>
    <w:rsid w:val="001A309A"/>
    <w:rsid w:val="001A324E"/>
    <w:rsid w:val="001A326B"/>
    <w:rsid w:val="001A3274"/>
    <w:rsid w:val="001A32CE"/>
    <w:rsid w:val="001A360C"/>
    <w:rsid w:val="001A3626"/>
    <w:rsid w:val="001A39B3"/>
    <w:rsid w:val="001A3D66"/>
    <w:rsid w:val="001A4C84"/>
    <w:rsid w:val="001A50CB"/>
    <w:rsid w:val="001A514A"/>
    <w:rsid w:val="001A5D66"/>
    <w:rsid w:val="001A60B8"/>
    <w:rsid w:val="001A6925"/>
    <w:rsid w:val="001A6CC1"/>
    <w:rsid w:val="001A6FFA"/>
    <w:rsid w:val="001A706F"/>
    <w:rsid w:val="001A7F09"/>
    <w:rsid w:val="001A7F9F"/>
    <w:rsid w:val="001B0312"/>
    <w:rsid w:val="001B03B2"/>
    <w:rsid w:val="001B0C0E"/>
    <w:rsid w:val="001B102E"/>
    <w:rsid w:val="001B1330"/>
    <w:rsid w:val="001B189D"/>
    <w:rsid w:val="001B1D29"/>
    <w:rsid w:val="001B2196"/>
    <w:rsid w:val="001B2249"/>
    <w:rsid w:val="001B244E"/>
    <w:rsid w:val="001B3182"/>
    <w:rsid w:val="001B3225"/>
    <w:rsid w:val="001B3506"/>
    <w:rsid w:val="001B37B3"/>
    <w:rsid w:val="001B3FBE"/>
    <w:rsid w:val="001B45D9"/>
    <w:rsid w:val="001B462C"/>
    <w:rsid w:val="001B4633"/>
    <w:rsid w:val="001B49B5"/>
    <w:rsid w:val="001B4A81"/>
    <w:rsid w:val="001B4AF4"/>
    <w:rsid w:val="001B4FA2"/>
    <w:rsid w:val="001B5395"/>
    <w:rsid w:val="001B551D"/>
    <w:rsid w:val="001B5593"/>
    <w:rsid w:val="001B5E38"/>
    <w:rsid w:val="001B5E98"/>
    <w:rsid w:val="001B5F7C"/>
    <w:rsid w:val="001B643F"/>
    <w:rsid w:val="001B6B3B"/>
    <w:rsid w:val="001B6D25"/>
    <w:rsid w:val="001B6F8C"/>
    <w:rsid w:val="001B748F"/>
    <w:rsid w:val="001B7B7C"/>
    <w:rsid w:val="001B7C52"/>
    <w:rsid w:val="001C0399"/>
    <w:rsid w:val="001C130F"/>
    <w:rsid w:val="001C14FB"/>
    <w:rsid w:val="001C1839"/>
    <w:rsid w:val="001C1938"/>
    <w:rsid w:val="001C1C2A"/>
    <w:rsid w:val="001C1EAD"/>
    <w:rsid w:val="001C2148"/>
    <w:rsid w:val="001C236F"/>
    <w:rsid w:val="001C26F5"/>
    <w:rsid w:val="001C274A"/>
    <w:rsid w:val="001C2BF7"/>
    <w:rsid w:val="001C36DF"/>
    <w:rsid w:val="001C36E9"/>
    <w:rsid w:val="001C4873"/>
    <w:rsid w:val="001C4C7F"/>
    <w:rsid w:val="001C4CBD"/>
    <w:rsid w:val="001C4D9C"/>
    <w:rsid w:val="001C4FE6"/>
    <w:rsid w:val="001C532A"/>
    <w:rsid w:val="001C59C6"/>
    <w:rsid w:val="001C5AA5"/>
    <w:rsid w:val="001C5AD5"/>
    <w:rsid w:val="001C6533"/>
    <w:rsid w:val="001C67B6"/>
    <w:rsid w:val="001C685B"/>
    <w:rsid w:val="001C6C05"/>
    <w:rsid w:val="001C7674"/>
    <w:rsid w:val="001C7F60"/>
    <w:rsid w:val="001D022A"/>
    <w:rsid w:val="001D086D"/>
    <w:rsid w:val="001D08AC"/>
    <w:rsid w:val="001D096B"/>
    <w:rsid w:val="001D0BBB"/>
    <w:rsid w:val="001D0D6C"/>
    <w:rsid w:val="001D10C7"/>
    <w:rsid w:val="001D210C"/>
    <w:rsid w:val="001D256B"/>
    <w:rsid w:val="001D28A1"/>
    <w:rsid w:val="001D2BD4"/>
    <w:rsid w:val="001D2C45"/>
    <w:rsid w:val="001D2CF4"/>
    <w:rsid w:val="001D2F51"/>
    <w:rsid w:val="001D3B1E"/>
    <w:rsid w:val="001D430F"/>
    <w:rsid w:val="001D43B2"/>
    <w:rsid w:val="001D4408"/>
    <w:rsid w:val="001D4647"/>
    <w:rsid w:val="001D48DA"/>
    <w:rsid w:val="001D5430"/>
    <w:rsid w:val="001D5641"/>
    <w:rsid w:val="001D62A7"/>
    <w:rsid w:val="001D638F"/>
    <w:rsid w:val="001D65F3"/>
    <w:rsid w:val="001D65F7"/>
    <w:rsid w:val="001D6660"/>
    <w:rsid w:val="001D6964"/>
    <w:rsid w:val="001D6B88"/>
    <w:rsid w:val="001D6C28"/>
    <w:rsid w:val="001D7109"/>
    <w:rsid w:val="001D72AB"/>
    <w:rsid w:val="001D7441"/>
    <w:rsid w:val="001D7E15"/>
    <w:rsid w:val="001D7F30"/>
    <w:rsid w:val="001D7FAA"/>
    <w:rsid w:val="001E0590"/>
    <w:rsid w:val="001E06D8"/>
    <w:rsid w:val="001E092F"/>
    <w:rsid w:val="001E0B3E"/>
    <w:rsid w:val="001E0EC1"/>
    <w:rsid w:val="001E1009"/>
    <w:rsid w:val="001E1327"/>
    <w:rsid w:val="001E182E"/>
    <w:rsid w:val="001E18E8"/>
    <w:rsid w:val="001E2105"/>
    <w:rsid w:val="001E26B4"/>
    <w:rsid w:val="001E2A42"/>
    <w:rsid w:val="001E2AA7"/>
    <w:rsid w:val="001E2EC6"/>
    <w:rsid w:val="001E311D"/>
    <w:rsid w:val="001E3294"/>
    <w:rsid w:val="001E33A1"/>
    <w:rsid w:val="001E3820"/>
    <w:rsid w:val="001E4248"/>
    <w:rsid w:val="001E461B"/>
    <w:rsid w:val="001E5549"/>
    <w:rsid w:val="001E5841"/>
    <w:rsid w:val="001E5D81"/>
    <w:rsid w:val="001E636A"/>
    <w:rsid w:val="001E65B5"/>
    <w:rsid w:val="001E6C12"/>
    <w:rsid w:val="001E6F84"/>
    <w:rsid w:val="001E728C"/>
    <w:rsid w:val="001E737D"/>
    <w:rsid w:val="001E73D2"/>
    <w:rsid w:val="001F0668"/>
    <w:rsid w:val="001F068D"/>
    <w:rsid w:val="001F0D60"/>
    <w:rsid w:val="001F0F20"/>
    <w:rsid w:val="001F1195"/>
    <w:rsid w:val="001F1250"/>
    <w:rsid w:val="001F137F"/>
    <w:rsid w:val="001F1ACB"/>
    <w:rsid w:val="001F2C62"/>
    <w:rsid w:val="001F2F86"/>
    <w:rsid w:val="001F314B"/>
    <w:rsid w:val="001F31C5"/>
    <w:rsid w:val="001F388A"/>
    <w:rsid w:val="001F393F"/>
    <w:rsid w:val="001F3FA3"/>
    <w:rsid w:val="001F4034"/>
    <w:rsid w:val="001F43DF"/>
    <w:rsid w:val="001F4639"/>
    <w:rsid w:val="001F4871"/>
    <w:rsid w:val="001F4B5F"/>
    <w:rsid w:val="001F4D32"/>
    <w:rsid w:val="001F4D94"/>
    <w:rsid w:val="001F59DF"/>
    <w:rsid w:val="001F5A72"/>
    <w:rsid w:val="001F5B4B"/>
    <w:rsid w:val="001F5BF4"/>
    <w:rsid w:val="001F5C10"/>
    <w:rsid w:val="001F604F"/>
    <w:rsid w:val="001F64D4"/>
    <w:rsid w:val="001F6619"/>
    <w:rsid w:val="001F6B20"/>
    <w:rsid w:val="001F6F84"/>
    <w:rsid w:val="001F791C"/>
    <w:rsid w:val="001F7E8B"/>
    <w:rsid w:val="00200573"/>
    <w:rsid w:val="002005A7"/>
    <w:rsid w:val="00200A12"/>
    <w:rsid w:val="00200B7E"/>
    <w:rsid w:val="00200E67"/>
    <w:rsid w:val="00201160"/>
    <w:rsid w:val="0020189B"/>
    <w:rsid w:val="0020193B"/>
    <w:rsid w:val="00201D1A"/>
    <w:rsid w:val="00201D6A"/>
    <w:rsid w:val="00202026"/>
    <w:rsid w:val="002020DE"/>
    <w:rsid w:val="002022C4"/>
    <w:rsid w:val="00202463"/>
    <w:rsid w:val="00202485"/>
    <w:rsid w:val="002024DA"/>
    <w:rsid w:val="002025AB"/>
    <w:rsid w:val="0020286D"/>
    <w:rsid w:val="00202E83"/>
    <w:rsid w:val="00202E98"/>
    <w:rsid w:val="002032F7"/>
    <w:rsid w:val="00203C53"/>
    <w:rsid w:val="00203DCE"/>
    <w:rsid w:val="00203DE7"/>
    <w:rsid w:val="00203E19"/>
    <w:rsid w:val="00203EFF"/>
    <w:rsid w:val="00203FE6"/>
    <w:rsid w:val="002041BC"/>
    <w:rsid w:val="00204274"/>
    <w:rsid w:val="0020452D"/>
    <w:rsid w:val="00205760"/>
    <w:rsid w:val="00205C59"/>
    <w:rsid w:val="002060AB"/>
    <w:rsid w:val="00206306"/>
    <w:rsid w:val="0020655E"/>
    <w:rsid w:val="0020678C"/>
    <w:rsid w:val="00206B23"/>
    <w:rsid w:val="00207499"/>
    <w:rsid w:val="0020760C"/>
    <w:rsid w:val="0020767C"/>
    <w:rsid w:val="0020775F"/>
    <w:rsid w:val="002077C7"/>
    <w:rsid w:val="00207A67"/>
    <w:rsid w:val="00207A6E"/>
    <w:rsid w:val="00207B15"/>
    <w:rsid w:val="00207EF6"/>
    <w:rsid w:val="00210233"/>
    <w:rsid w:val="002104D8"/>
    <w:rsid w:val="0021062E"/>
    <w:rsid w:val="00210E17"/>
    <w:rsid w:val="00211180"/>
    <w:rsid w:val="002118AF"/>
    <w:rsid w:val="00211F2C"/>
    <w:rsid w:val="002122F8"/>
    <w:rsid w:val="002124BD"/>
    <w:rsid w:val="002124E5"/>
    <w:rsid w:val="0021273B"/>
    <w:rsid w:val="00212833"/>
    <w:rsid w:val="00212A36"/>
    <w:rsid w:val="00212E7E"/>
    <w:rsid w:val="00213278"/>
    <w:rsid w:val="00213895"/>
    <w:rsid w:val="002144A1"/>
    <w:rsid w:val="00214D79"/>
    <w:rsid w:val="00215538"/>
    <w:rsid w:val="0021556B"/>
    <w:rsid w:val="00215624"/>
    <w:rsid w:val="00215B63"/>
    <w:rsid w:val="002161C1"/>
    <w:rsid w:val="00216279"/>
    <w:rsid w:val="0021627C"/>
    <w:rsid w:val="002163DF"/>
    <w:rsid w:val="00216441"/>
    <w:rsid w:val="00216506"/>
    <w:rsid w:val="00216A47"/>
    <w:rsid w:val="00216E1A"/>
    <w:rsid w:val="00217607"/>
    <w:rsid w:val="00217C9F"/>
    <w:rsid w:val="002202B6"/>
    <w:rsid w:val="0022063C"/>
    <w:rsid w:val="002207FD"/>
    <w:rsid w:val="0022098D"/>
    <w:rsid w:val="00220B86"/>
    <w:rsid w:val="00220C34"/>
    <w:rsid w:val="00220CE4"/>
    <w:rsid w:val="00220EA5"/>
    <w:rsid w:val="0022187C"/>
    <w:rsid w:val="00221C90"/>
    <w:rsid w:val="00221EB2"/>
    <w:rsid w:val="00221FB4"/>
    <w:rsid w:val="002226FB"/>
    <w:rsid w:val="0022284D"/>
    <w:rsid w:val="00222A60"/>
    <w:rsid w:val="00222E09"/>
    <w:rsid w:val="00222EA7"/>
    <w:rsid w:val="00223046"/>
    <w:rsid w:val="00224713"/>
    <w:rsid w:val="00224A80"/>
    <w:rsid w:val="00224E44"/>
    <w:rsid w:val="0022502B"/>
    <w:rsid w:val="002250AD"/>
    <w:rsid w:val="0022512D"/>
    <w:rsid w:val="00225561"/>
    <w:rsid w:val="002255A5"/>
    <w:rsid w:val="00225D4A"/>
    <w:rsid w:val="0022632E"/>
    <w:rsid w:val="00226533"/>
    <w:rsid w:val="002267B1"/>
    <w:rsid w:val="00226869"/>
    <w:rsid w:val="00227DAC"/>
    <w:rsid w:val="0023071B"/>
    <w:rsid w:val="00230B64"/>
    <w:rsid w:val="0023107D"/>
    <w:rsid w:val="002310FB"/>
    <w:rsid w:val="00231436"/>
    <w:rsid w:val="00231A61"/>
    <w:rsid w:val="00231E5A"/>
    <w:rsid w:val="00232137"/>
    <w:rsid w:val="00232281"/>
    <w:rsid w:val="002325FC"/>
    <w:rsid w:val="00232614"/>
    <w:rsid w:val="002331B6"/>
    <w:rsid w:val="00233785"/>
    <w:rsid w:val="002339B2"/>
    <w:rsid w:val="00233B3C"/>
    <w:rsid w:val="0023416E"/>
    <w:rsid w:val="00234BE9"/>
    <w:rsid w:val="00234EF4"/>
    <w:rsid w:val="00235CA5"/>
    <w:rsid w:val="00235D63"/>
    <w:rsid w:val="00235FBE"/>
    <w:rsid w:val="002360CF"/>
    <w:rsid w:val="0023616D"/>
    <w:rsid w:val="0023653E"/>
    <w:rsid w:val="00236827"/>
    <w:rsid w:val="002369B7"/>
    <w:rsid w:val="00236B9C"/>
    <w:rsid w:val="00236FFC"/>
    <w:rsid w:val="002370A2"/>
    <w:rsid w:val="0023710A"/>
    <w:rsid w:val="002372DC"/>
    <w:rsid w:val="0023730B"/>
    <w:rsid w:val="0024026E"/>
    <w:rsid w:val="002404E7"/>
    <w:rsid w:val="00240FF0"/>
    <w:rsid w:val="00240FF7"/>
    <w:rsid w:val="00241772"/>
    <w:rsid w:val="0024179C"/>
    <w:rsid w:val="002417A5"/>
    <w:rsid w:val="00241938"/>
    <w:rsid w:val="00241AC3"/>
    <w:rsid w:val="00241E4E"/>
    <w:rsid w:val="00242DC7"/>
    <w:rsid w:val="0024350B"/>
    <w:rsid w:val="0024367A"/>
    <w:rsid w:val="0024380A"/>
    <w:rsid w:val="00243C9E"/>
    <w:rsid w:val="00243E0E"/>
    <w:rsid w:val="00243FEE"/>
    <w:rsid w:val="002445D6"/>
    <w:rsid w:val="00244974"/>
    <w:rsid w:val="00244D3F"/>
    <w:rsid w:val="00245138"/>
    <w:rsid w:val="002453C4"/>
    <w:rsid w:val="002453E7"/>
    <w:rsid w:val="0024545C"/>
    <w:rsid w:val="0024563E"/>
    <w:rsid w:val="002467C2"/>
    <w:rsid w:val="00246BDA"/>
    <w:rsid w:val="00246C47"/>
    <w:rsid w:val="00247FC7"/>
    <w:rsid w:val="002501EF"/>
    <w:rsid w:val="00250210"/>
    <w:rsid w:val="00250259"/>
    <w:rsid w:val="0025073C"/>
    <w:rsid w:val="002509BE"/>
    <w:rsid w:val="0025133C"/>
    <w:rsid w:val="00251519"/>
    <w:rsid w:val="00251A39"/>
    <w:rsid w:val="00251BCC"/>
    <w:rsid w:val="00252220"/>
    <w:rsid w:val="002528E0"/>
    <w:rsid w:val="00252CFA"/>
    <w:rsid w:val="002539B3"/>
    <w:rsid w:val="00253BC5"/>
    <w:rsid w:val="002544B6"/>
    <w:rsid w:val="00254FA4"/>
    <w:rsid w:val="002550E4"/>
    <w:rsid w:val="002551B7"/>
    <w:rsid w:val="002554A6"/>
    <w:rsid w:val="00255850"/>
    <w:rsid w:val="00255E08"/>
    <w:rsid w:val="00256076"/>
    <w:rsid w:val="00256BD8"/>
    <w:rsid w:val="00257349"/>
    <w:rsid w:val="002578B8"/>
    <w:rsid w:val="00257BCF"/>
    <w:rsid w:val="00260965"/>
    <w:rsid w:val="00260966"/>
    <w:rsid w:val="00260EEC"/>
    <w:rsid w:val="0026150A"/>
    <w:rsid w:val="002615C8"/>
    <w:rsid w:val="0026188F"/>
    <w:rsid w:val="00261CEA"/>
    <w:rsid w:val="002620D7"/>
    <w:rsid w:val="00262418"/>
    <w:rsid w:val="0026290A"/>
    <w:rsid w:val="002634E8"/>
    <w:rsid w:val="00263827"/>
    <w:rsid w:val="00263E6B"/>
    <w:rsid w:val="00263EFD"/>
    <w:rsid w:val="002640A9"/>
    <w:rsid w:val="002640D8"/>
    <w:rsid w:val="002646C2"/>
    <w:rsid w:val="00265C8A"/>
    <w:rsid w:val="00265D86"/>
    <w:rsid w:val="00266045"/>
    <w:rsid w:val="00266046"/>
    <w:rsid w:val="002660EB"/>
    <w:rsid w:val="0026618D"/>
    <w:rsid w:val="00266BB5"/>
    <w:rsid w:val="0026708C"/>
    <w:rsid w:val="002672BC"/>
    <w:rsid w:val="002700E1"/>
    <w:rsid w:val="002703DC"/>
    <w:rsid w:val="00270852"/>
    <w:rsid w:val="00270B2D"/>
    <w:rsid w:val="002714E8"/>
    <w:rsid w:val="002717A5"/>
    <w:rsid w:val="002717E3"/>
    <w:rsid w:val="00271E09"/>
    <w:rsid w:val="00272396"/>
    <w:rsid w:val="00272E4F"/>
    <w:rsid w:val="00273D10"/>
    <w:rsid w:val="00273EBC"/>
    <w:rsid w:val="002741BB"/>
    <w:rsid w:val="002745C4"/>
    <w:rsid w:val="00274A1A"/>
    <w:rsid w:val="00274F1F"/>
    <w:rsid w:val="00275937"/>
    <w:rsid w:val="00275DAA"/>
    <w:rsid w:val="00276078"/>
    <w:rsid w:val="0027636F"/>
    <w:rsid w:val="00276C28"/>
    <w:rsid w:val="00276D3B"/>
    <w:rsid w:val="00276EFD"/>
    <w:rsid w:val="00276F24"/>
    <w:rsid w:val="0027709C"/>
    <w:rsid w:val="002772CC"/>
    <w:rsid w:val="00277324"/>
    <w:rsid w:val="002773AE"/>
    <w:rsid w:val="0027762F"/>
    <w:rsid w:val="00277A80"/>
    <w:rsid w:val="00277B8F"/>
    <w:rsid w:val="0028039A"/>
    <w:rsid w:val="002807E9"/>
    <w:rsid w:val="00280DCD"/>
    <w:rsid w:val="00280E07"/>
    <w:rsid w:val="00281101"/>
    <w:rsid w:val="00281A35"/>
    <w:rsid w:val="00282871"/>
    <w:rsid w:val="0028294F"/>
    <w:rsid w:val="00282C20"/>
    <w:rsid w:val="002836DD"/>
    <w:rsid w:val="00283EC7"/>
    <w:rsid w:val="00283EE8"/>
    <w:rsid w:val="002845B7"/>
    <w:rsid w:val="002846AF"/>
    <w:rsid w:val="00284895"/>
    <w:rsid w:val="00284AFB"/>
    <w:rsid w:val="00284D4B"/>
    <w:rsid w:val="00284DB8"/>
    <w:rsid w:val="00284DE6"/>
    <w:rsid w:val="00284E78"/>
    <w:rsid w:val="00285328"/>
    <w:rsid w:val="002859F2"/>
    <w:rsid w:val="00285D3B"/>
    <w:rsid w:val="00285E15"/>
    <w:rsid w:val="002862D5"/>
    <w:rsid w:val="002862F9"/>
    <w:rsid w:val="00286691"/>
    <w:rsid w:val="00286C7B"/>
    <w:rsid w:val="00286F53"/>
    <w:rsid w:val="00287297"/>
    <w:rsid w:val="002879A3"/>
    <w:rsid w:val="00287ABB"/>
    <w:rsid w:val="00290126"/>
    <w:rsid w:val="002901D5"/>
    <w:rsid w:val="0029078E"/>
    <w:rsid w:val="002908EE"/>
    <w:rsid w:val="00291257"/>
    <w:rsid w:val="0029144C"/>
    <w:rsid w:val="0029189B"/>
    <w:rsid w:val="002919C9"/>
    <w:rsid w:val="00292D6A"/>
    <w:rsid w:val="00293131"/>
    <w:rsid w:val="002939EC"/>
    <w:rsid w:val="00293BC9"/>
    <w:rsid w:val="0029493B"/>
    <w:rsid w:val="00294FAF"/>
    <w:rsid w:val="00295546"/>
    <w:rsid w:val="0029567A"/>
    <w:rsid w:val="002956C3"/>
    <w:rsid w:val="00295A9E"/>
    <w:rsid w:val="00295FB5"/>
    <w:rsid w:val="0029676B"/>
    <w:rsid w:val="00296840"/>
    <w:rsid w:val="00296AD9"/>
    <w:rsid w:val="002970F8"/>
    <w:rsid w:val="0029721A"/>
    <w:rsid w:val="00297B63"/>
    <w:rsid w:val="00297F4E"/>
    <w:rsid w:val="00297F8C"/>
    <w:rsid w:val="002A0034"/>
    <w:rsid w:val="002A01FB"/>
    <w:rsid w:val="002A0875"/>
    <w:rsid w:val="002A146B"/>
    <w:rsid w:val="002A1690"/>
    <w:rsid w:val="002A2168"/>
    <w:rsid w:val="002A2D0C"/>
    <w:rsid w:val="002A3499"/>
    <w:rsid w:val="002A428D"/>
    <w:rsid w:val="002A450D"/>
    <w:rsid w:val="002A4565"/>
    <w:rsid w:val="002A45C2"/>
    <w:rsid w:val="002A4797"/>
    <w:rsid w:val="002A4A3E"/>
    <w:rsid w:val="002A50FE"/>
    <w:rsid w:val="002A519F"/>
    <w:rsid w:val="002A5454"/>
    <w:rsid w:val="002A583F"/>
    <w:rsid w:val="002A5AC0"/>
    <w:rsid w:val="002A6027"/>
    <w:rsid w:val="002A6060"/>
    <w:rsid w:val="002A6086"/>
    <w:rsid w:val="002A6958"/>
    <w:rsid w:val="002A6E58"/>
    <w:rsid w:val="002A7688"/>
    <w:rsid w:val="002A7990"/>
    <w:rsid w:val="002A79EC"/>
    <w:rsid w:val="002A7B64"/>
    <w:rsid w:val="002A7E80"/>
    <w:rsid w:val="002B0381"/>
    <w:rsid w:val="002B0567"/>
    <w:rsid w:val="002B0C96"/>
    <w:rsid w:val="002B0FD7"/>
    <w:rsid w:val="002B14D6"/>
    <w:rsid w:val="002B1581"/>
    <w:rsid w:val="002B1AF7"/>
    <w:rsid w:val="002B1C6F"/>
    <w:rsid w:val="002B2807"/>
    <w:rsid w:val="002B2829"/>
    <w:rsid w:val="002B2924"/>
    <w:rsid w:val="002B294B"/>
    <w:rsid w:val="002B2ECA"/>
    <w:rsid w:val="002B3506"/>
    <w:rsid w:val="002B3A87"/>
    <w:rsid w:val="002B3AF1"/>
    <w:rsid w:val="002B415F"/>
    <w:rsid w:val="002B42A4"/>
    <w:rsid w:val="002B440E"/>
    <w:rsid w:val="002B459A"/>
    <w:rsid w:val="002B4660"/>
    <w:rsid w:val="002B490C"/>
    <w:rsid w:val="002B4C7F"/>
    <w:rsid w:val="002B518F"/>
    <w:rsid w:val="002B5300"/>
    <w:rsid w:val="002B5775"/>
    <w:rsid w:val="002B581C"/>
    <w:rsid w:val="002B5B44"/>
    <w:rsid w:val="002B5F80"/>
    <w:rsid w:val="002B6102"/>
    <w:rsid w:val="002B6110"/>
    <w:rsid w:val="002B6522"/>
    <w:rsid w:val="002B692E"/>
    <w:rsid w:val="002B6935"/>
    <w:rsid w:val="002B6E91"/>
    <w:rsid w:val="002B7406"/>
    <w:rsid w:val="002B7839"/>
    <w:rsid w:val="002B7841"/>
    <w:rsid w:val="002C0047"/>
    <w:rsid w:val="002C00F0"/>
    <w:rsid w:val="002C02FC"/>
    <w:rsid w:val="002C05DF"/>
    <w:rsid w:val="002C061B"/>
    <w:rsid w:val="002C0806"/>
    <w:rsid w:val="002C09F1"/>
    <w:rsid w:val="002C12AC"/>
    <w:rsid w:val="002C1646"/>
    <w:rsid w:val="002C1693"/>
    <w:rsid w:val="002C1968"/>
    <w:rsid w:val="002C1C6D"/>
    <w:rsid w:val="002C23E5"/>
    <w:rsid w:val="002C37A5"/>
    <w:rsid w:val="002C3C1C"/>
    <w:rsid w:val="002C3F00"/>
    <w:rsid w:val="002C4476"/>
    <w:rsid w:val="002C47F3"/>
    <w:rsid w:val="002C4898"/>
    <w:rsid w:val="002C4A50"/>
    <w:rsid w:val="002C4CC3"/>
    <w:rsid w:val="002C4E33"/>
    <w:rsid w:val="002C50C0"/>
    <w:rsid w:val="002C5476"/>
    <w:rsid w:val="002C58A6"/>
    <w:rsid w:val="002C5A33"/>
    <w:rsid w:val="002C6391"/>
    <w:rsid w:val="002C67C8"/>
    <w:rsid w:val="002C67CF"/>
    <w:rsid w:val="002C68ED"/>
    <w:rsid w:val="002C6928"/>
    <w:rsid w:val="002C6A29"/>
    <w:rsid w:val="002C72F1"/>
    <w:rsid w:val="002C7804"/>
    <w:rsid w:val="002C782F"/>
    <w:rsid w:val="002C78DC"/>
    <w:rsid w:val="002C7E7D"/>
    <w:rsid w:val="002D01CE"/>
    <w:rsid w:val="002D03B3"/>
    <w:rsid w:val="002D06DD"/>
    <w:rsid w:val="002D0847"/>
    <w:rsid w:val="002D10FE"/>
    <w:rsid w:val="002D1357"/>
    <w:rsid w:val="002D1646"/>
    <w:rsid w:val="002D165F"/>
    <w:rsid w:val="002D1743"/>
    <w:rsid w:val="002D1C9A"/>
    <w:rsid w:val="002D1D4C"/>
    <w:rsid w:val="002D1E95"/>
    <w:rsid w:val="002D272C"/>
    <w:rsid w:val="002D28E3"/>
    <w:rsid w:val="002D28EC"/>
    <w:rsid w:val="002D2E2C"/>
    <w:rsid w:val="002D34B2"/>
    <w:rsid w:val="002D3521"/>
    <w:rsid w:val="002D3838"/>
    <w:rsid w:val="002D3C44"/>
    <w:rsid w:val="002D3DC6"/>
    <w:rsid w:val="002D3F8C"/>
    <w:rsid w:val="002D43C4"/>
    <w:rsid w:val="002D4711"/>
    <w:rsid w:val="002D483D"/>
    <w:rsid w:val="002D4FC9"/>
    <w:rsid w:val="002D5A54"/>
    <w:rsid w:val="002D5C15"/>
    <w:rsid w:val="002D5D9F"/>
    <w:rsid w:val="002D6090"/>
    <w:rsid w:val="002D6251"/>
    <w:rsid w:val="002D62E2"/>
    <w:rsid w:val="002D6B40"/>
    <w:rsid w:val="002D7355"/>
    <w:rsid w:val="002D74FB"/>
    <w:rsid w:val="002D7510"/>
    <w:rsid w:val="002D770C"/>
    <w:rsid w:val="002D7764"/>
    <w:rsid w:val="002D79A1"/>
    <w:rsid w:val="002D7BE0"/>
    <w:rsid w:val="002D7BEC"/>
    <w:rsid w:val="002D7F92"/>
    <w:rsid w:val="002E0424"/>
    <w:rsid w:val="002E144D"/>
    <w:rsid w:val="002E1A06"/>
    <w:rsid w:val="002E2E3C"/>
    <w:rsid w:val="002E2ECB"/>
    <w:rsid w:val="002E2EE4"/>
    <w:rsid w:val="002E367A"/>
    <w:rsid w:val="002E38EB"/>
    <w:rsid w:val="002E3CC4"/>
    <w:rsid w:val="002E3DC6"/>
    <w:rsid w:val="002E4323"/>
    <w:rsid w:val="002E44C5"/>
    <w:rsid w:val="002E4694"/>
    <w:rsid w:val="002E47F8"/>
    <w:rsid w:val="002E4C32"/>
    <w:rsid w:val="002E4F66"/>
    <w:rsid w:val="002E4FE4"/>
    <w:rsid w:val="002E5006"/>
    <w:rsid w:val="002E522F"/>
    <w:rsid w:val="002E544A"/>
    <w:rsid w:val="002E5E30"/>
    <w:rsid w:val="002E6016"/>
    <w:rsid w:val="002E60F2"/>
    <w:rsid w:val="002E623B"/>
    <w:rsid w:val="002E6258"/>
    <w:rsid w:val="002E62BE"/>
    <w:rsid w:val="002E7650"/>
    <w:rsid w:val="002E7CDF"/>
    <w:rsid w:val="002F0EF4"/>
    <w:rsid w:val="002F134C"/>
    <w:rsid w:val="002F1442"/>
    <w:rsid w:val="002F17F8"/>
    <w:rsid w:val="002F1D3F"/>
    <w:rsid w:val="002F1D79"/>
    <w:rsid w:val="002F1DB3"/>
    <w:rsid w:val="002F2051"/>
    <w:rsid w:val="002F2078"/>
    <w:rsid w:val="002F21D0"/>
    <w:rsid w:val="002F250E"/>
    <w:rsid w:val="002F2948"/>
    <w:rsid w:val="002F2950"/>
    <w:rsid w:val="002F2E97"/>
    <w:rsid w:val="002F3359"/>
    <w:rsid w:val="002F3453"/>
    <w:rsid w:val="002F38B7"/>
    <w:rsid w:val="002F3956"/>
    <w:rsid w:val="002F3E1C"/>
    <w:rsid w:val="002F3ECE"/>
    <w:rsid w:val="002F45B7"/>
    <w:rsid w:val="002F45DB"/>
    <w:rsid w:val="002F469F"/>
    <w:rsid w:val="002F4D2D"/>
    <w:rsid w:val="002F535D"/>
    <w:rsid w:val="002F53BB"/>
    <w:rsid w:val="002F53E6"/>
    <w:rsid w:val="002F54AC"/>
    <w:rsid w:val="002F5E6F"/>
    <w:rsid w:val="002F5FBB"/>
    <w:rsid w:val="002F60E7"/>
    <w:rsid w:val="002F62CD"/>
    <w:rsid w:val="002F676A"/>
    <w:rsid w:val="002F688C"/>
    <w:rsid w:val="002F69F4"/>
    <w:rsid w:val="002F6A59"/>
    <w:rsid w:val="002F6D2D"/>
    <w:rsid w:val="002F7139"/>
    <w:rsid w:val="002F7308"/>
    <w:rsid w:val="002F7D2C"/>
    <w:rsid w:val="002F7D31"/>
    <w:rsid w:val="002F7D3B"/>
    <w:rsid w:val="002F7F70"/>
    <w:rsid w:val="0030066A"/>
    <w:rsid w:val="003006EE"/>
    <w:rsid w:val="003007A4"/>
    <w:rsid w:val="00300A09"/>
    <w:rsid w:val="00300CE1"/>
    <w:rsid w:val="003013E6"/>
    <w:rsid w:val="003016B1"/>
    <w:rsid w:val="00301C0D"/>
    <w:rsid w:val="00301D84"/>
    <w:rsid w:val="00301F00"/>
    <w:rsid w:val="0030243A"/>
    <w:rsid w:val="00302717"/>
    <w:rsid w:val="0030293D"/>
    <w:rsid w:val="00302E42"/>
    <w:rsid w:val="00302EC3"/>
    <w:rsid w:val="00302EC5"/>
    <w:rsid w:val="0030345A"/>
    <w:rsid w:val="0030397C"/>
    <w:rsid w:val="003039CC"/>
    <w:rsid w:val="00303D30"/>
    <w:rsid w:val="003040BB"/>
    <w:rsid w:val="003042B2"/>
    <w:rsid w:val="0030446D"/>
    <w:rsid w:val="00304EE0"/>
    <w:rsid w:val="0030552D"/>
    <w:rsid w:val="003055D2"/>
    <w:rsid w:val="0030597F"/>
    <w:rsid w:val="00305B80"/>
    <w:rsid w:val="003060E7"/>
    <w:rsid w:val="00306BF9"/>
    <w:rsid w:val="0030735D"/>
    <w:rsid w:val="0030798E"/>
    <w:rsid w:val="00307CD2"/>
    <w:rsid w:val="00307EF2"/>
    <w:rsid w:val="0031017B"/>
    <w:rsid w:val="00310660"/>
    <w:rsid w:val="00310809"/>
    <w:rsid w:val="0031125D"/>
    <w:rsid w:val="00311576"/>
    <w:rsid w:val="003115BF"/>
    <w:rsid w:val="00311B4D"/>
    <w:rsid w:val="0031208D"/>
    <w:rsid w:val="0031249F"/>
    <w:rsid w:val="00312F7E"/>
    <w:rsid w:val="003132DB"/>
    <w:rsid w:val="003134A1"/>
    <w:rsid w:val="003139FE"/>
    <w:rsid w:val="00313AD1"/>
    <w:rsid w:val="00314048"/>
    <w:rsid w:val="0031410C"/>
    <w:rsid w:val="00314286"/>
    <w:rsid w:val="00314697"/>
    <w:rsid w:val="00314740"/>
    <w:rsid w:val="00314749"/>
    <w:rsid w:val="00314972"/>
    <w:rsid w:val="003149CC"/>
    <w:rsid w:val="00314A28"/>
    <w:rsid w:val="00314CFE"/>
    <w:rsid w:val="003155A1"/>
    <w:rsid w:val="0031566B"/>
    <w:rsid w:val="00315B25"/>
    <w:rsid w:val="00315DE5"/>
    <w:rsid w:val="00315EA4"/>
    <w:rsid w:val="003166F2"/>
    <w:rsid w:val="00316825"/>
    <w:rsid w:val="00316E2C"/>
    <w:rsid w:val="00317088"/>
    <w:rsid w:val="00317667"/>
    <w:rsid w:val="00317C1E"/>
    <w:rsid w:val="00317D2B"/>
    <w:rsid w:val="00320A1D"/>
    <w:rsid w:val="00320D84"/>
    <w:rsid w:val="00321ACA"/>
    <w:rsid w:val="00322379"/>
    <w:rsid w:val="0032246F"/>
    <w:rsid w:val="00322FE1"/>
    <w:rsid w:val="00323414"/>
    <w:rsid w:val="00323659"/>
    <w:rsid w:val="0032373F"/>
    <w:rsid w:val="00323A7D"/>
    <w:rsid w:val="00324047"/>
    <w:rsid w:val="00324786"/>
    <w:rsid w:val="00324818"/>
    <w:rsid w:val="003248C8"/>
    <w:rsid w:val="00324A6B"/>
    <w:rsid w:val="00324D5F"/>
    <w:rsid w:val="00324DD2"/>
    <w:rsid w:val="00325506"/>
    <w:rsid w:val="00325F78"/>
    <w:rsid w:val="00326106"/>
    <w:rsid w:val="00326DB4"/>
    <w:rsid w:val="00326EA9"/>
    <w:rsid w:val="00327631"/>
    <w:rsid w:val="00327A2B"/>
    <w:rsid w:val="0033009E"/>
    <w:rsid w:val="003301AB"/>
    <w:rsid w:val="003302D6"/>
    <w:rsid w:val="00330F4C"/>
    <w:rsid w:val="003319F1"/>
    <w:rsid w:val="00331DB6"/>
    <w:rsid w:val="00332032"/>
    <w:rsid w:val="00332212"/>
    <w:rsid w:val="0033229D"/>
    <w:rsid w:val="00332A11"/>
    <w:rsid w:val="00332AC3"/>
    <w:rsid w:val="00332DEA"/>
    <w:rsid w:val="003333E4"/>
    <w:rsid w:val="00333567"/>
    <w:rsid w:val="00334C30"/>
    <w:rsid w:val="00334E63"/>
    <w:rsid w:val="00335252"/>
    <w:rsid w:val="00335495"/>
    <w:rsid w:val="00335625"/>
    <w:rsid w:val="0033589A"/>
    <w:rsid w:val="00335A58"/>
    <w:rsid w:val="00335AA4"/>
    <w:rsid w:val="0033676D"/>
    <w:rsid w:val="0033693C"/>
    <w:rsid w:val="00336A2E"/>
    <w:rsid w:val="00336B93"/>
    <w:rsid w:val="00336BD4"/>
    <w:rsid w:val="00337231"/>
    <w:rsid w:val="00337360"/>
    <w:rsid w:val="003376E7"/>
    <w:rsid w:val="00337DAA"/>
    <w:rsid w:val="00340AAA"/>
    <w:rsid w:val="00340D5B"/>
    <w:rsid w:val="00340F19"/>
    <w:rsid w:val="003414FE"/>
    <w:rsid w:val="0034191E"/>
    <w:rsid w:val="00341D64"/>
    <w:rsid w:val="003422E0"/>
    <w:rsid w:val="003425AD"/>
    <w:rsid w:val="00342928"/>
    <w:rsid w:val="00342988"/>
    <w:rsid w:val="00342E3F"/>
    <w:rsid w:val="00342F3A"/>
    <w:rsid w:val="0034337C"/>
    <w:rsid w:val="003433A7"/>
    <w:rsid w:val="003433C1"/>
    <w:rsid w:val="00343527"/>
    <w:rsid w:val="00343741"/>
    <w:rsid w:val="00343755"/>
    <w:rsid w:val="003445B1"/>
    <w:rsid w:val="003445EA"/>
    <w:rsid w:val="00344A5D"/>
    <w:rsid w:val="00344B56"/>
    <w:rsid w:val="00344C19"/>
    <w:rsid w:val="00344D8F"/>
    <w:rsid w:val="00345220"/>
    <w:rsid w:val="0034549A"/>
    <w:rsid w:val="0034580F"/>
    <w:rsid w:val="003461E4"/>
    <w:rsid w:val="00346A40"/>
    <w:rsid w:val="00346A51"/>
    <w:rsid w:val="00346BEC"/>
    <w:rsid w:val="003470DD"/>
    <w:rsid w:val="00347464"/>
    <w:rsid w:val="0034758A"/>
    <w:rsid w:val="0035003C"/>
    <w:rsid w:val="0035037D"/>
    <w:rsid w:val="00350651"/>
    <w:rsid w:val="00350DD7"/>
    <w:rsid w:val="00350F80"/>
    <w:rsid w:val="00350FEB"/>
    <w:rsid w:val="0035126E"/>
    <w:rsid w:val="00351F05"/>
    <w:rsid w:val="0035212D"/>
    <w:rsid w:val="0035266F"/>
    <w:rsid w:val="0035277A"/>
    <w:rsid w:val="0035279D"/>
    <w:rsid w:val="00352A04"/>
    <w:rsid w:val="00352BDF"/>
    <w:rsid w:val="0035321E"/>
    <w:rsid w:val="00353368"/>
    <w:rsid w:val="003537ED"/>
    <w:rsid w:val="0035383D"/>
    <w:rsid w:val="00353B1F"/>
    <w:rsid w:val="00353D19"/>
    <w:rsid w:val="003542E6"/>
    <w:rsid w:val="00354755"/>
    <w:rsid w:val="0035488C"/>
    <w:rsid w:val="00354A09"/>
    <w:rsid w:val="00354A2F"/>
    <w:rsid w:val="00354C68"/>
    <w:rsid w:val="00354C6B"/>
    <w:rsid w:val="00354E82"/>
    <w:rsid w:val="003557D0"/>
    <w:rsid w:val="0035582B"/>
    <w:rsid w:val="003558F6"/>
    <w:rsid w:val="00356F49"/>
    <w:rsid w:val="003572D5"/>
    <w:rsid w:val="00357652"/>
    <w:rsid w:val="00357798"/>
    <w:rsid w:val="0035780D"/>
    <w:rsid w:val="00357811"/>
    <w:rsid w:val="003579E2"/>
    <w:rsid w:val="00357D9A"/>
    <w:rsid w:val="00357F89"/>
    <w:rsid w:val="00360053"/>
    <w:rsid w:val="00360451"/>
    <w:rsid w:val="0036080A"/>
    <w:rsid w:val="00360D8C"/>
    <w:rsid w:val="0036112D"/>
    <w:rsid w:val="00361160"/>
    <w:rsid w:val="00361217"/>
    <w:rsid w:val="00361549"/>
    <w:rsid w:val="003616F7"/>
    <w:rsid w:val="00361AD5"/>
    <w:rsid w:val="00361D3B"/>
    <w:rsid w:val="00361E5D"/>
    <w:rsid w:val="00362F36"/>
    <w:rsid w:val="003631BE"/>
    <w:rsid w:val="003632F3"/>
    <w:rsid w:val="00363A2F"/>
    <w:rsid w:val="00363C06"/>
    <w:rsid w:val="00363C74"/>
    <w:rsid w:val="00363EF1"/>
    <w:rsid w:val="00363F4E"/>
    <w:rsid w:val="00364145"/>
    <w:rsid w:val="003644BD"/>
    <w:rsid w:val="00364613"/>
    <w:rsid w:val="003647B5"/>
    <w:rsid w:val="00364A5F"/>
    <w:rsid w:val="00364B97"/>
    <w:rsid w:val="00364BA3"/>
    <w:rsid w:val="00364D7B"/>
    <w:rsid w:val="003651C7"/>
    <w:rsid w:val="0036544E"/>
    <w:rsid w:val="003659D8"/>
    <w:rsid w:val="00366392"/>
    <w:rsid w:val="00366540"/>
    <w:rsid w:val="00366663"/>
    <w:rsid w:val="0036694A"/>
    <w:rsid w:val="00366A98"/>
    <w:rsid w:val="00366C3C"/>
    <w:rsid w:val="00366F6D"/>
    <w:rsid w:val="003670B4"/>
    <w:rsid w:val="003674BB"/>
    <w:rsid w:val="003676EB"/>
    <w:rsid w:val="00367A26"/>
    <w:rsid w:val="00367F2D"/>
    <w:rsid w:val="00370A94"/>
    <w:rsid w:val="00370B21"/>
    <w:rsid w:val="00370E91"/>
    <w:rsid w:val="0037115D"/>
    <w:rsid w:val="00371752"/>
    <w:rsid w:val="00371B1E"/>
    <w:rsid w:val="00371DD8"/>
    <w:rsid w:val="00371E88"/>
    <w:rsid w:val="003723D1"/>
    <w:rsid w:val="00372BAA"/>
    <w:rsid w:val="00372CBC"/>
    <w:rsid w:val="003730E0"/>
    <w:rsid w:val="0037355D"/>
    <w:rsid w:val="0037362D"/>
    <w:rsid w:val="0037383D"/>
    <w:rsid w:val="0037394E"/>
    <w:rsid w:val="003742C8"/>
    <w:rsid w:val="0037447E"/>
    <w:rsid w:val="0037453F"/>
    <w:rsid w:val="00374A11"/>
    <w:rsid w:val="00374A51"/>
    <w:rsid w:val="00374B47"/>
    <w:rsid w:val="00375453"/>
    <w:rsid w:val="003754D7"/>
    <w:rsid w:val="00375A62"/>
    <w:rsid w:val="00375E22"/>
    <w:rsid w:val="00376031"/>
    <w:rsid w:val="003765AC"/>
    <w:rsid w:val="003768F6"/>
    <w:rsid w:val="003769AB"/>
    <w:rsid w:val="00377028"/>
    <w:rsid w:val="0037705A"/>
    <w:rsid w:val="003778CB"/>
    <w:rsid w:val="00377C0D"/>
    <w:rsid w:val="00377D57"/>
    <w:rsid w:val="00377DB2"/>
    <w:rsid w:val="0038085A"/>
    <w:rsid w:val="00380AEB"/>
    <w:rsid w:val="00381453"/>
    <w:rsid w:val="00381455"/>
    <w:rsid w:val="00381834"/>
    <w:rsid w:val="00381B6D"/>
    <w:rsid w:val="003829A4"/>
    <w:rsid w:val="0038306B"/>
    <w:rsid w:val="00383152"/>
    <w:rsid w:val="00383694"/>
    <w:rsid w:val="003841F0"/>
    <w:rsid w:val="0038441B"/>
    <w:rsid w:val="003847F2"/>
    <w:rsid w:val="00384C0D"/>
    <w:rsid w:val="00384C39"/>
    <w:rsid w:val="00385034"/>
    <w:rsid w:val="00385313"/>
    <w:rsid w:val="00385398"/>
    <w:rsid w:val="00385658"/>
    <w:rsid w:val="00385B63"/>
    <w:rsid w:val="00385E44"/>
    <w:rsid w:val="003860FB"/>
    <w:rsid w:val="00386E41"/>
    <w:rsid w:val="00386E92"/>
    <w:rsid w:val="00386FF8"/>
    <w:rsid w:val="00387135"/>
    <w:rsid w:val="003879A0"/>
    <w:rsid w:val="00387D8A"/>
    <w:rsid w:val="00387E12"/>
    <w:rsid w:val="0039015C"/>
    <w:rsid w:val="003909DE"/>
    <w:rsid w:val="00390AB4"/>
    <w:rsid w:val="00390ACB"/>
    <w:rsid w:val="00390B57"/>
    <w:rsid w:val="00390BEE"/>
    <w:rsid w:val="00390C2F"/>
    <w:rsid w:val="00390D8A"/>
    <w:rsid w:val="00391CDE"/>
    <w:rsid w:val="00391FF3"/>
    <w:rsid w:val="00392168"/>
    <w:rsid w:val="0039225B"/>
    <w:rsid w:val="003927A9"/>
    <w:rsid w:val="00392926"/>
    <w:rsid w:val="00392F3C"/>
    <w:rsid w:val="00393080"/>
    <w:rsid w:val="0039388B"/>
    <w:rsid w:val="0039424F"/>
    <w:rsid w:val="003944D0"/>
    <w:rsid w:val="00394937"/>
    <w:rsid w:val="00394B48"/>
    <w:rsid w:val="00394CC6"/>
    <w:rsid w:val="003959B4"/>
    <w:rsid w:val="00395F9E"/>
    <w:rsid w:val="00396129"/>
    <w:rsid w:val="003964DA"/>
    <w:rsid w:val="003969A4"/>
    <w:rsid w:val="00396C30"/>
    <w:rsid w:val="00396E80"/>
    <w:rsid w:val="00397600"/>
    <w:rsid w:val="00397D14"/>
    <w:rsid w:val="00397D54"/>
    <w:rsid w:val="003A0204"/>
    <w:rsid w:val="003A075E"/>
    <w:rsid w:val="003A19B5"/>
    <w:rsid w:val="003A1C48"/>
    <w:rsid w:val="003A2024"/>
    <w:rsid w:val="003A243C"/>
    <w:rsid w:val="003A3B21"/>
    <w:rsid w:val="003A3D2B"/>
    <w:rsid w:val="003A3DA2"/>
    <w:rsid w:val="003A447E"/>
    <w:rsid w:val="003A454F"/>
    <w:rsid w:val="003A4C72"/>
    <w:rsid w:val="003A4EE4"/>
    <w:rsid w:val="003A539E"/>
    <w:rsid w:val="003A5938"/>
    <w:rsid w:val="003A60F7"/>
    <w:rsid w:val="003A64DA"/>
    <w:rsid w:val="003A6E9B"/>
    <w:rsid w:val="003A6F4B"/>
    <w:rsid w:val="003A72B3"/>
    <w:rsid w:val="003A77FA"/>
    <w:rsid w:val="003A78A6"/>
    <w:rsid w:val="003A7F0F"/>
    <w:rsid w:val="003B036F"/>
    <w:rsid w:val="003B05EA"/>
    <w:rsid w:val="003B0A5E"/>
    <w:rsid w:val="003B0E0F"/>
    <w:rsid w:val="003B115E"/>
    <w:rsid w:val="003B14B6"/>
    <w:rsid w:val="003B2557"/>
    <w:rsid w:val="003B2CF3"/>
    <w:rsid w:val="003B2F1F"/>
    <w:rsid w:val="003B3190"/>
    <w:rsid w:val="003B38EF"/>
    <w:rsid w:val="003B3DFD"/>
    <w:rsid w:val="003B3FD1"/>
    <w:rsid w:val="003B48B6"/>
    <w:rsid w:val="003B49CA"/>
    <w:rsid w:val="003B4B10"/>
    <w:rsid w:val="003B4B1F"/>
    <w:rsid w:val="003B4D22"/>
    <w:rsid w:val="003B5054"/>
    <w:rsid w:val="003B5136"/>
    <w:rsid w:val="003B51DF"/>
    <w:rsid w:val="003B52BA"/>
    <w:rsid w:val="003B5DC7"/>
    <w:rsid w:val="003B5E27"/>
    <w:rsid w:val="003B6155"/>
    <w:rsid w:val="003B634E"/>
    <w:rsid w:val="003B6426"/>
    <w:rsid w:val="003B65C8"/>
    <w:rsid w:val="003B65FB"/>
    <w:rsid w:val="003B6C91"/>
    <w:rsid w:val="003B6F35"/>
    <w:rsid w:val="003B73B3"/>
    <w:rsid w:val="003B7938"/>
    <w:rsid w:val="003B7969"/>
    <w:rsid w:val="003B7AFF"/>
    <w:rsid w:val="003B7C0A"/>
    <w:rsid w:val="003B7C67"/>
    <w:rsid w:val="003B7F5E"/>
    <w:rsid w:val="003C011C"/>
    <w:rsid w:val="003C0157"/>
    <w:rsid w:val="003C0313"/>
    <w:rsid w:val="003C03BE"/>
    <w:rsid w:val="003C05C8"/>
    <w:rsid w:val="003C0A73"/>
    <w:rsid w:val="003C0C45"/>
    <w:rsid w:val="003C0FE4"/>
    <w:rsid w:val="003C11A4"/>
    <w:rsid w:val="003C14F8"/>
    <w:rsid w:val="003C153A"/>
    <w:rsid w:val="003C1737"/>
    <w:rsid w:val="003C194B"/>
    <w:rsid w:val="003C1DF0"/>
    <w:rsid w:val="003C236D"/>
    <w:rsid w:val="003C2CD1"/>
    <w:rsid w:val="003C3537"/>
    <w:rsid w:val="003C36D9"/>
    <w:rsid w:val="003C39EA"/>
    <w:rsid w:val="003C3AEC"/>
    <w:rsid w:val="003C3B06"/>
    <w:rsid w:val="003C3BA5"/>
    <w:rsid w:val="003C41B7"/>
    <w:rsid w:val="003C43B8"/>
    <w:rsid w:val="003C45DE"/>
    <w:rsid w:val="003C4AA8"/>
    <w:rsid w:val="003C4FC1"/>
    <w:rsid w:val="003C5331"/>
    <w:rsid w:val="003C5B15"/>
    <w:rsid w:val="003C5EAD"/>
    <w:rsid w:val="003C6BE3"/>
    <w:rsid w:val="003C73AF"/>
    <w:rsid w:val="003C7562"/>
    <w:rsid w:val="003C780F"/>
    <w:rsid w:val="003C7AC8"/>
    <w:rsid w:val="003C7E1F"/>
    <w:rsid w:val="003D0417"/>
    <w:rsid w:val="003D06CE"/>
    <w:rsid w:val="003D08DA"/>
    <w:rsid w:val="003D08F0"/>
    <w:rsid w:val="003D0973"/>
    <w:rsid w:val="003D17DE"/>
    <w:rsid w:val="003D2035"/>
    <w:rsid w:val="003D281B"/>
    <w:rsid w:val="003D283C"/>
    <w:rsid w:val="003D293E"/>
    <w:rsid w:val="003D2F88"/>
    <w:rsid w:val="003D3051"/>
    <w:rsid w:val="003D36CF"/>
    <w:rsid w:val="003D391C"/>
    <w:rsid w:val="003D3F08"/>
    <w:rsid w:val="003D3F68"/>
    <w:rsid w:val="003D4618"/>
    <w:rsid w:val="003D461C"/>
    <w:rsid w:val="003D4763"/>
    <w:rsid w:val="003D4D10"/>
    <w:rsid w:val="003D4D1A"/>
    <w:rsid w:val="003D57F4"/>
    <w:rsid w:val="003D5827"/>
    <w:rsid w:val="003D5A4C"/>
    <w:rsid w:val="003D5B4F"/>
    <w:rsid w:val="003D6360"/>
    <w:rsid w:val="003D66BB"/>
    <w:rsid w:val="003D6A35"/>
    <w:rsid w:val="003D723E"/>
    <w:rsid w:val="003D725E"/>
    <w:rsid w:val="003D7286"/>
    <w:rsid w:val="003D7680"/>
    <w:rsid w:val="003D7A3C"/>
    <w:rsid w:val="003D7CB9"/>
    <w:rsid w:val="003D7D6E"/>
    <w:rsid w:val="003E067E"/>
    <w:rsid w:val="003E0867"/>
    <w:rsid w:val="003E0B09"/>
    <w:rsid w:val="003E0B77"/>
    <w:rsid w:val="003E1066"/>
    <w:rsid w:val="003E1607"/>
    <w:rsid w:val="003E1B23"/>
    <w:rsid w:val="003E2554"/>
    <w:rsid w:val="003E28DE"/>
    <w:rsid w:val="003E2D4E"/>
    <w:rsid w:val="003E35B6"/>
    <w:rsid w:val="003E3693"/>
    <w:rsid w:val="003E3C9D"/>
    <w:rsid w:val="003E431A"/>
    <w:rsid w:val="003E43E3"/>
    <w:rsid w:val="003E43EA"/>
    <w:rsid w:val="003E4E81"/>
    <w:rsid w:val="003E4F48"/>
    <w:rsid w:val="003E58FA"/>
    <w:rsid w:val="003E59C3"/>
    <w:rsid w:val="003E5F77"/>
    <w:rsid w:val="003E648E"/>
    <w:rsid w:val="003E65F4"/>
    <w:rsid w:val="003E662E"/>
    <w:rsid w:val="003E6B73"/>
    <w:rsid w:val="003E6C89"/>
    <w:rsid w:val="003E6D58"/>
    <w:rsid w:val="003E7859"/>
    <w:rsid w:val="003E7FE1"/>
    <w:rsid w:val="003F005F"/>
    <w:rsid w:val="003F09B6"/>
    <w:rsid w:val="003F0D68"/>
    <w:rsid w:val="003F0D88"/>
    <w:rsid w:val="003F0E3B"/>
    <w:rsid w:val="003F15B7"/>
    <w:rsid w:val="003F1635"/>
    <w:rsid w:val="003F16EE"/>
    <w:rsid w:val="003F177D"/>
    <w:rsid w:val="003F1E9A"/>
    <w:rsid w:val="003F2378"/>
    <w:rsid w:val="003F2381"/>
    <w:rsid w:val="003F2786"/>
    <w:rsid w:val="003F2862"/>
    <w:rsid w:val="003F33CD"/>
    <w:rsid w:val="003F3D8C"/>
    <w:rsid w:val="003F3ECF"/>
    <w:rsid w:val="003F4980"/>
    <w:rsid w:val="003F4B68"/>
    <w:rsid w:val="003F4DA8"/>
    <w:rsid w:val="003F5063"/>
    <w:rsid w:val="003F55F9"/>
    <w:rsid w:val="003F57D6"/>
    <w:rsid w:val="003F5C35"/>
    <w:rsid w:val="003F5F56"/>
    <w:rsid w:val="003F6064"/>
    <w:rsid w:val="003F62A8"/>
    <w:rsid w:val="003F640A"/>
    <w:rsid w:val="003F6427"/>
    <w:rsid w:val="003F7145"/>
    <w:rsid w:val="003F71A5"/>
    <w:rsid w:val="003F71A6"/>
    <w:rsid w:val="003F7CFA"/>
    <w:rsid w:val="003F7E78"/>
    <w:rsid w:val="00400481"/>
    <w:rsid w:val="004005D2"/>
    <w:rsid w:val="00400624"/>
    <w:rsid w:val="004007FF"/>
    <w:rsid w:val="00400A8A"/>
    <w:rsid w:val="00400F20"/>
    <w:rsid w:val="00401023"/>
    <w:rsid w:val="00401200"/>
    <w:rsid w:val="00401683"/>
    <w:rsid w:val="00401805"/>
    <w:rsid w:val="00401E90"/>
    <w:rsid w:val="004024A3"/>
    <w:rsid w:val="00402B0E"/>
    <w:rsid w:val="00402BA7"/>
    <w:rsid w:val="00402C94"/>
    <w:rsid w:val="00402FA9"/>
    <w:rsid w:val="0040317C"/>
    <w:rsid w:val="00403289"/>
    <w:rsid w:val="00403381"/>
    <w:rsid w:val="004034A0"/>
    <w:rsid w:val="00403FB4"/>
    <w:rsid w:val="004041B4"/>
    <w:rsid w:val="00404682"/>
    <w:rsid w:val="00404697"/>
    <w:rsid w:val="00404E8C"/>
    <w:rsid w:val="00405CD9"/>
    <w:rsid w:val="00405ED7"/>
    <w:rsid w:val="004061BF"/>
    <w:rsid w:val="0040661C"/>
    <w:rsid w:val="00406AE5"/>
    <w:rsid w:val="00406B63"/>
    <w:rsid w:val="00406EDC"/>
    <w:rsid w:val="0040711E"/>
    <w:rsid w:val="0040780B"/>
    <w:rsid w:val="00407B21"/>
    <w:rsid w:val="00407D2C"/>
    <w:rsid w:val="00407F5B"/>
    <w:rsid w:val="0041042D"/>
    <w:rsid w:val="00410496"/>
    <w:rsid w:val="0041055B"/>
    <w:rsid w:val="004109A6"/>
    <w:rsid w:val="004115C3"/>
    <w:rsid w:val="00411603"/>
    <w:rsid w:val="00411BD9"/>
    <w:rsid w:val="00411D18"/>
    <w:rsid w:val="0041254A"/>
    <w:rsid w:val="004126B8"/>
    <w:rsid w:val="00412835"/>
    <w:rsid w:val="00412A9C"/>
    <w:rsid w:val="00412C96"/>
    <w:rsid w:val="004137EE"/>
    <w:rsid w:val="00413898"/>
    <w:rsid w:val="004138D6"/>
    <w:rsid w:val="00413907"/>
    <w:rsid w:val="00413AEF"/>
    <w:rsid w:val="00413B33"/>
    <w:rsid w:val="00413F3F"/>
    <w:rsid w:val="00414672"/>
    <w:rsid w:val="00414DB8"/>
    <w:rsid w:val="00414ECE"/>
    <w:rsid w:val="00414FE9"/>
    <w:rsid w:val="004152DD"/>
    <w:rsid w:val="004153F8"/>
    <w:rsid w:val="00415B05"/>
    <w:rsid w:val="00415FE1"/>
    <w:rsid w:val="0041650F"/>
    <w:rsid w:val="004167B8"/>
    <w:rsid w:val="0041693C"/>
    <w:rsid w:val="00416962"/>
    <w:rsid w:val="004169B9"/>
    <w:rsid w:val="00416AB2"/>
    <w:rsid w:val="00416EDE"/>
    <w:rsid w:val="00417165"/>
    <w:rsid w:val="0041755B"/>
    <w:rsid w:val="004176E7"/>
    <w:rsid w:val="00417746"/>
    <w:rsid w:val="004178B3"/>
    <w:rsid w:val="004179AC"/>
    <w:rsid w:val="00417F71"/>
    <w:rsid w:val="00420469"/>
    <w:rsid w:val="0042061B"/>
    <w:rsid w:val="00420C0F"/>
    <w:rsid w:val="00420FB4"/>
    <w:rsid w:val="0042138D"/>
    <w:rsid w:val="00421715"/>
    <w:rsid w:val="004219B3"/>
    <w:rsid w:val="00421F34"/>
    <w:rsid w:val="00421F55"/>
    <w:rsid w:val="0042320E"/>
    <w:rsid w:val="00423AA1"/>
    <w:rsid w:val="00423C51"/>
    <w:rsid w:val="00423EF8"/>
    <w:rsid w:val="004241FA"/>
    <w:rsid w:val="00424694"/>
    <w:rsid w:val="004246BC"/>
    <w:rsid w:val="004246EC"/>
    <w:rsid w:val="00424811"/>
    <w:rsid w:val="00424958"/>
    <w:rsid w:val="00424994"/>
    <w:rsid w:val="00424BC1"/>
    <w:rsid w:val="00424D22"/>
    <w:rsid w:val="0042512B"/>
    <w:rsid w:val="00425167"/>
    <w:rsid w:val="0042537E"/>
    <w:rsid w:val="004256F2"/>
    <w:rsid w:val="00425748"/>
    <w:rsid w:val="00425EB4"/>
    <w:rsid w:val="00425F0F"/>
    <w:rsid w:val="004260C8"/>
    <w:rsid w:val="00426127"/>
    <w:rsid w:val="004261C3"/>
    <w:rsid w:val="00426532"/>
    <w:rsid w:val="00426817"/>
    <w:rsid w:val="00426921"/>
    <w:rsid w:val="00427142"/>
    <w:rsid w:val="00427769"/>
    <w:rsid w:val="00427B82"/>
    <w:rsid w:val="00427C43"/>
    <w:rsid w:val="00430327"/>
    <w:rsid w:val="00430515"/>
    <w:rsid w:val="00430AED"/>
    <w:rsid w:val="00430B90"/>
    <w:rsid w:val="00430CC6"/>
    <w:rsid w:val="00430FDB"/>
    <w:rsid w:val="004313B2"/>
    <w:rsid w:val="00431546"/>
    <w:rsid w:val="00431698"/>
    <w:rsid w:val="00431DD6"/>
    <w:rsid w:val="004322EE"/>
    <w:rsid w:val="004326AD"/>
    <w:rsid w:val="0043272D"/>
    <w:rsid w:val="0043278C"/>
    <w:rsid w:val="00432CD7"/>
    <w:rsid w:val="004330D8"/>
    <w:rsid w:val="00433EF0"/>
    <w:rsid w:val="004342E2"/>
    <w:rsid w:val="004345C7"/>
    <w:rsid w:val="00434780"/>
    <w:rsid w:val="004347E7"/>
    <w:rsid w:val="00434836"/>
    <w:rsid w:val="00434E41"/>
    <w:rsid w:val="00435252"/>
    <w:rsid w:val="00435632"/>
    <w:rsid w:val="004356C9"/>
    <w:rsid w:val="004358A4"/>
    <w:rsid w:val="00435903"/>
    <w:rsid w:val="00436216"/>
    <w:rsid w:val="00436507"/>
    <w:rsid w:val="00436A1E"/>
    <w:rsid w:val="004373B2"/>
    <w:rsid w:val="004373FF"/>
    <w:rsid w:val="00437F9F"/>
    <w:rsid w:val="0044055B"/>
    <w:rsid w:val="00440683"/>
    <w:rsid w:val="00440A22"/>
    <w:rsid w:val="00440A3D"/>
    <w:rsid w:val="00441363"/>
    <w:rsid w:val="00441CEC"/>
    <w:rsid w:val="004420DC"/>
    <w:rsid w:val="004427BE"/>
    <w:rsid w:val="004428AA"/>
    <w:rsid w:val="00442E4C"/>
    <w:rsid w:val="00442EA2"/>
    <w:rsid w:val="00443146"/>
    <w:rsid w:val="00443380"/>
    <w:rsid w:val="004433A8"/>
    <w:rsid w:val="0044349F"/>
    <w:rsid w:val="00443FF8"/>
    <w:rsid w:val="00444425"/>
    <w:rsid w:val="00444943"/>
    <w:rsid w:val="00444A23"/>
    <w:rsid w:val="00444A24"/>
    <w:rsid w:val="00444B12"/>
    <w:rsid w:val="00444DD7"/>
    <w:rsid w:val="004453FB"/>
    <w:rsid w:val="00445491"/>
    <w:rsid w:val="00445510"/>
    <w:rsid w:val="0044572B"/>
    <w:rsid w:val="004457AC"/>
    <w:rsid w:val="0044588C"/>
    <w:rsid w:val="00445BF5"/>
    <w:rsid w:val="00446450"/>
    <w:rsid w:val="00446760"/>
    <w:rsid w:val="004470CE"/>
    <w:rsid w:val="00447341"/>
    <w:rsid w:val="00447445"/>
    <w:rsid w:val="00447B39"/>
    <w:rsid w:val="00447CB9"/>
    <w:rsid w:val="00447DCB"/>
    <w:rsid w:val="0045027E"/>
    <w:rsid w:val="0045052E"/>
    <w:rsid w:val="00450C9F"/>
    <w:rsid w:val="00451056"/>
    <w:rsid w:val="004511DA"/>
    <w:rsid w:val="004517DC"/>
    <w:rsid w:val="004517F0"/>
    <w:rsid w:val="0045244E"/>
    <w:rsid w:val="004528E4"/>
    <w:rsid w:val="00452937"/>
    <w:rsid w:val="00452B16"/>
    <w:rsid w:val="00452BD5"/>
    <w:rsid w:val="00452CFB"/>
    <w:rsid w:val="00452D3D"/>
    <w:rsid w:val="00452FC1"/>
    <w:rsid w:val="0045302B"/>
    <w:rsid w:val="004531C0"/>
    <w:rsid w:val="00453638"/>
    <w:rsid w:val="00453912"/>
    <w:rsid w:val="00453C3A"/>
    <w:rsid w:val="00453D84"/>
    <w:rsid w:val="00453F12"/>
    <w:rsid w:val="00454593"/>
    <w:rsid w:val="00454A33"/>
    <w:rsid w:val="00454E06"/>
    <w:rsid w:val="00454E49"/>
    <w:rsid w:val="00454F34"/>
    <w:rsid w:val="0045558C"/>
    <w:rsid w:val="00456055"/>
    <w:rsid w:val="004563E7"/>
    <w:rsid w:val="00456552"/>
    <w:rsid w:val="004566AF"/>
    <w:rsid w:val="00456745"/>
    <w:rsid w:val="00456AA3"/>
    <w:rsid w:val="00457588"/>
    <w:rsid w:val="00457706"/>
    <w:rsid w:val="00457995"/>
    <w:rsid w:val="00457A97"/>
    <w:rsid w:val="00457CDD"/>
    <w:rsid w:val="00460222"/>
    <w:rsid w:val="00460230"/>
    <w:rsid w:val="0046058C"/>
    <w:rsid w:val="004606A5"/>
    <w:rsid w:val="0046074D"/>
    <w:rsid w:val="00460A46"/>
    <w:rsid w:val="00460D98"/>
    <w:rsid w:val="004610AD"/>
    <w:rsid w:val="00461541"/>
    <w:rsid w:val="004624C2"/>
    <w:rsid w:val="0046275F"/>
    <w:rsid w:val="0046288F"/>
    <w:rsid w:val="00462980"/>
    <w:rsid w:val="00462A02"/>
    <w:rsid w:val="00462C42"/>
    <w:rsid w:val="004635AB"/>
    <w:rsid w:val="00463657"/>
    <w:rsid w:val="00463751"/>
    <w:rsid w:val="0046375A"/>
    <w:rsid w:val="00463C5B"/>
    <w:rsid w:val="004646A8"/>
    <w:rsid w:val="00464BA9"/>
    <w:rsid w:val="00464C30"/>
    <w:rsid w:val="00464EC5"/>
    <w:rsid w:val="00465461"/>
    <w:rsid w:val="00465F1F"/>
    <w:rsid w:val="00466744"/>
    <w:rsid w:val="004667B2"/>
    <w:rsid w:val="00466B88"/>
    <w:rsid w:val="00466E20"/>
    <w:rsid w:val="00466EEB"/>
    <w:rsid w:val="00466F89"/>
    <w:rsid w:val="0046701D"/>
    <w:rsid w:val="00467194"/>
    <w:rsid w:val="00467520"/>
    <w:rsid w:val="00470040"/>
    <w:rsid w:val="004703D2"/>
    <w:rsid w:val="004708B6"/>
    <w:rsid w:val="004709F2"/>
    <w:rsid w:val="00470C48"/>
    <w:rsid w:val="00470CB3"/>
    <w:rsid w:val="00470CD3"/>
    <w:rsid w:val="00470F52"/>
    <w:rsid w:val="00471697"/>
    <w:rsid w:val="004717AD"/>
    <w:rsid w:val="00471957"/>
    <w:rsid w:val="00471B55"/>
    <w:rsid w:val="00471C93"/>
    <w:rsid w:val="00471ED5"/>
    <w:rsid w:val="00472985"/>
    <w:rsid w:val="004734B7"/>
    <w:rsid w:val="00473F8B"/>
    <w:rsid w:val="0047405C"/>
    <w:rsid w:val="00474934"/>
    <w:rsid w:val="004749A4"/>
    <w:rsid w:val="00474B73"/>
    <w:rsid w:val="00475520"/>
    <w:rsid w:val="00475A74"/>
    <w:rsid w:val="00476924"/>
    <w:rsid w:val="00476C5C"/>
    <w:rsid w:val="004776E7"/>
    <w:rsid w:val="00477F0F"/>
    <w:rsid w:val="00477F86"/>
    <w:rsid w:val="004804AC"/>
    <w:rsid w:val="004805DE"/>
    <w:rsid w:val="004807CD"/>
    <w:rsid w:val="00480A7D"/>
    <w:rsid w:val="00481932"/>
    <w:rsid w:val="00481EE9"/>
    <w:rsid w:val="00481EEA"/>
    <w:rsid w:val="004823D5"/>
    <w:rsid w:val="004824A9"/>
    <w:rsid w:val="0048251F"/>
    <w:rsid w:val="00482758"/>
    <w:rsid w:val="00482781"/>
    <w:rsid w:val="00482BA1"/>
    <w:rsid w:val="00482C23"/>
    <w:rsid w:val="004833EB"/>
    <w:rsid w:val="0048346B"/>
    <w:rsid w:val="004834B6"/>
    <w:rsid w:val="00483EDE"/>
    <w:rsid w:val="0048409E"/>
    <w:rsid w:val="004846F0"/>
    <w:rsid w:val="004848E2"/>
    <w:rsid w:val="00484AD1"/>
    <w:rsid w:val="00485A8E"/>
    <w:rsid w:val="00485EA7"/>
    <w:rsid w:val="00486018"/>
    <w:rsid w:val="004860FC"/>
    <w:rsid w:val="00486242"/>
    <w:rsid w:val="00486DA7"/>
    <w:rsid w:val="004870DA"/>
    <w:rsid w:val="0048712A"/>
    <w:rsid w:val="00487AED"/>
    <w:rsid w:val="00487D33"/>
    <w:rsid w:val="0049003D"/>
    <w:rsid w:val="004900EC"/>
    <w:rsid w:val="00490634"/>
    <w:rsid w:val="004909B4"/>
    <w:rsid w:val="00490AA0"/>
    <w:rsid w:val="00490E7A"/>
    <w:rsid w:val="00491448"/>
    <w:rsid w:val="00491AC6"/>
    <w:rsid w:val="00491B35"/>
    <w:rsid w:val="00491B61"/>
    <w:rsid w:val="00491C4F"/>
    <w:rsid w:val="0049207A"/>
    <w:rsid w:val="00492305"/>
    <w:rsid w:val="0049234D"/>
    <w:rsid w:val="00492603"/>
    <w:rsid w:val="00492D96"/>
    <w:rsid w:val="00492DCC"/>
    <w:rsid w:val="0049330B"/>
    <w:rsid w:val="00493453"/>
    <w:rsid w:val="00493719"/>
    <w:rsid w:val="004938B6"/>
    <w:rsid w:val="0049415A"/>
    <w:rsid w:val="00495360"/>
    <w:rsid w:val="0049553B"/>
    <w:rsid w:val="00495583"/>
    <w:rsid w:val="00495D86"/>
    <w:rsid w:val="00495F05"/>
    <w:rsid w:val="0049659B"/>
    <w:rsid w:val="00497195"/>
    <w:rsid w:val="00497374"/>
    <w:rsid w:val="004973AF"/>
    <w:rsid w:val="00497D51"/>
    <w:rsid w:val="004A06A5"/>
    <w:rsid w:val="004A07AA"/>
    <w:rsid w:val="004A0A2D"/>
    <w:rsid w:val="004A0BBE"/>
    <w:rsid w:val="004A0C31"/>
    <w:rsid w:val="004A0F1E"/>
    <w:rsid w:val="004A0FA8"/>
    <w:rsid w:val="004A1626"/>
    <w:rsid w:val="004A1BAA"/>
    <w:rsid w:val="004A1E27"/>
    <w:rsid w:val="004A249B"/>
    <w:rsid w:val="004A24E6"/>
    <w:rsid w:val="004A29EA"/>
    <w:rsid w:val="004A2AE8"/>
    <w:rsid w:val="004A2C58"/>
    <w:rsid w:val="004A2E01"/>
    <w:rsid w:val="004A2FDE"/>
    <w:rsid w:val="004A3413"/>
    <w:rsid w:val="004A36CE"/>
    <w:rsid w:val="004A3A82"/>
    <w:rsid w:val="004A4209"/>
    <w:rsid w:val="004A4295"/>
    <w:rsid w:val="004A4FDF"/>
    <w:rsid w:val="004A5321"/>
    <w:rsid w:val="004A53A9"/>
    <w:rsid w:val="004A5545"/>
    <w:rsid w:val="004A5758"/>
    <w:rsid w:val="004A5AD6"/>
    <w:rsid w:val="004A5C72"/>
    <w:rsid w:val="004A5FEF"/>
    <w:rsid w:val="004A616C"/>
    <w:rsid w:val="004A65B6"/>
    <w:rsid w:val="004A6AB1"/>
    <w:rsid w:val="004A6AE3"/>
    <w:rsid w:val="004A6F0C"/>
    <w:rsid w:val="004A7327"/>
    <w:rsid w:val="004A7BEB"/>
    <w:rsid w:val="004A7E10"/>
    <w:rsid w:val="004A7F4F"/>
    <w:rsid w:val="004B0108"/>
    <w:rsid w:val="004B0195"/>
    <w:rsid w:val="004B063D"/>
    <w:rsid w:val="004B0AE5"/>
    <w:rsid w:val="004B0EEB"/>
    <w:rsid w:val="004B10EC"/>
    <w:rsid w:val="004B1179"/>
    <w:rsid w:val="004B13F3"/>
    <w:rsid w:val="004B1789"/>
    <w:rsid w:val="004B19EA"/>
    <w:rsid w:val="004B1AA8"/>
    <w:rsid w:val="004B1D7C"/>
    <w:rsid w:val="004B1E01"/>
    <w:rsid w:val="004B2496"/>
    <w:rsid w:val="004B3160"/>
    <w:rsid w:val="004B3598"/>
    <w:rsid w:val="004B3775"/>
    <w:rsid w:val="004B3926"/>
    <w:rsid w:val="004B3A2A"/>
    <w:rsid w:val="004B4442"/>
    <w:rsid w:val="004B4A4F"/>
    <w:rsid w:val="004B50D2"/>
    <w:rsid w:val="004B5376"/>
    <w:rsid w:val="004B5523"/>
    <w:rsid w:val="004B557C"/>
    <w:rsid w:val="004B5650"/>
    <w:rsid w:val="004B572E"/>
    <w:rsid w:val="004B5846"/>
    <w:rsid w:val="004B5EC6"/>
    <w:rsid w:val="004B6A10"/>
    <w:rsid w:val="004B6B77"/>
    <w:rsid w:val="004B6B8C"/>
    <w:rsid w:val="004B7BBE"/>
    <w:rsid w:val="004B7DC4"/>
    <w:rsid w:val="004B7E68"/>
    <w:rsid w:val="004C06D5"/>
    <w:rsid w:val="004C0728"/>
    <w:rsid w:val="004C09E6"/>
    <w:rsid w:val="004C0B30"/>
    <w:rsid w:val="004C0CDD"/>
    <w:rsid w:val="004C0D65"/>
    <w:rsid w:val="004C0DAA"/>
    <w:rsid w:val="004C1932"/>
    <w:rsid w:val="004C195C"/>
    <w:rsid w:val="004C1B81"/>
    <w:rsid w:val="004C1C34"/>
    <w:rsid w:val="004C1CB2"/>
    <w:rsid w:val="004C1D59"/>
    <w:rsid w:val="004C1F32"/>
    <w:rsid w:val="004C1FF7"/>
    <w:rsid w:val="004C20C5"/>
    <w:rsid w:val="004C2355"/>
    <w:rsid w:val="004C2E61"/>
    <w:rsid w:val="004C2EBA"/>
    <w:rsid w:val="004C3333"/>
    <w:rsid w:val="004C35A2"/>
    <w:rsid w:val="004C3A29"/>
    <w:rsid w:val="004C3EC8"/>
    <w:rsid w:val="004C45C9"/>
    <w:rsid w:val="004C491D"/>
    <w:rsid w:val="004C4FCD"/>
    <w:rsid w:val="004C53A2"/>
    <w:rsid w:val="004C565F"/>
    <w:rsid w:val="004C62A3"/>
    <w:rsid w:val="004C62C2"/>
    <w:rsid w:val="004C66A9"/>
    <w:rsid w:val="004C6AA7"/>
    <w:rsid w:val="004C6B61"/>
    <w:rsid w:val="004C72DD"/>
    <w:rsid w:val="004C733B"/>
    <w:rsid w:val="004C7B45"/>
    <w:rsid w:val="004C7C3A"/>
    <w:rsid w:val="004D0567"/>
    <w:rsid w:val="004D0974"/>
    <w:rsid w:val="004D134B"/>
    <w:rsid w:val="004D1893"/>
    <w:rsid w:val="004D1A38"/>
    <w:rsid w:val="004D1B97"/>
    <w:rsid w:val="004D1D06"/>
    <w:rsid w:val="004D1FC3"/>
    <w:rsid w:val="004D256A"/>
    <w:rsid w:val="004D274F"/>
    <w:rsid w:val="004D279C"/>
    <w:rsid w:val="004D2F30"/>
    <w:rsid w:val="004D343C"/>
    <w:rsid w:val="004D34ED"/>
    <w:rsid w:val="004D3527"/>
    <w:rsid w:val="004D353B"/>
    <w:rsid w:val="004D37BD"/>
    <w:rsid w:val="004D4369"/>
    <w:rsid w:val="004D4B27"/>
    <w:rsid w:val="004D4F78"/>
    <w:rsid w:val="004D5719"/>
    <w:rsid w:val="004D5933"/>
    <w:rsid w:val="004D598C"/>
    <w:rsid w:val="004D61DA"/>
    <w:rsid w:val="004D64B4"/>
    <w:rsid w:val="004D69AF"/>
    <w:rsid w:val="004D6FC3"/>
    <w:rsid w:val="004D73BF"/>
    <w:rsid w:val="004D788D"/>
    <w:rsid w:val="004D7A0B"/>
    <w:rsid w:val="004D7D59"/>
    <w:rsid w:val="004E02C3"/>
    <w:rsid w:val="004E05C5"/>
    <w:rsid w:val="004E106E"/>
    <w:rsid w:val="004E132C"/>
    <w:rsid w:val="004E14A4"/>
    <w:rsid w:val="004E192D"/>
    <w:rsid w:val="004E1A71"/>
    <w:rsid w:val="004E1C2C"/>
    <w:rsid w:val="004E2078"/>
    <w:rsid w:val="004E235D"/>
    <w:rsid w:val="004E24D1"/>
    <w:rsid w:val="004E26B5"/>
    <w:rsid w:val="004E281E"/>
    <w:rsid w:val="004E289E"/>
    <w:rsid w:val="004E2D0D"/>
    <w:rsid w:val="004E2F60"/>
    <w:rsid w:val="004E3125"/>
    <w:rsid w:val="004E34D8"/>
    <w:rsid w:val="004E48D5"/>
    <w:rsid w:val="004E4C40"/>
    <w:rsid w:val="004E4E12"/>
    <w:rsid w:val="004E567D"/>
    <w:rsid w:val="004E5A55"/>
    <w:rsid w:val="004E5B31"/>
    <w:rsid w:val="004E5D13"/>
    <w:rsid w:val="004E60A0"/>
    <w:rsid w:val="004E6245"/>
    <w:rsid w:val="004E624A"/>
    <w:rsid w:val="004E6251"/>
    <w:rsid w:val="004E68C7"/>
    <w:rsid w:val="004E69BE"/>
    <w:rsid w:val="004E6B93"/>
    <w:rsid w:val="004E6C2C"/>
    <w:rsid w:val="004E6D28"/>
    <w:rsid w:val="004E7A93"/>
    <w:rsid w:val="004E7B8F"/>
    <w:rsid w:val="004F0389"/>
    <w:rsid w:val="004F03F5"/>
    <w:rsid w:val="004F05D3"/>
    <w:rsid w:val="004F0B72"/>
    <w:rsid w:val="004F0CF2"/>
    <w:rsid w:val="004F109D"/>
    <w:rsid w:val="004F1342"/>
    <w:rsid w:val="004F156D"/>
    <w:rsid w:val="004F165B"/>
    <w:rsid w:val="004F1699"/>
    <w:rsid w:val="004F1D36"/>
    <w:rsid w:val="004F202C"/>
    <w:rsid w:val="004F232E"/>
    <w:rsid w:val="004F254B"/>
    <w:rsid w:val="004F27CF"/>
    <w:rsid w:val="004F2DA2"/>
    <w:rsid w:val="004F2DE2"/>
    <w:rsid w:val="004F37D4"/>
    <w:rsid w:val="004F3FC7"/>
    <w:rsid w:val="004F42C8"/>
    <w:rsid w:val="004F489E"/>
    <w:rsid w:val="004F49DE"/>
    <w:rsid w:val="004F4BC2"/>
    <w:rsid w:val="004F5232"/>
    <w:rsid w:val="004F538D"/>
    <w:rsid w:val="004F55D0"/>
    <w:rsid w:val="004F574E"/>
    <w:rsid w:val="004F64DE"/>
    <w:rsid w:val="004F64E0"/>
    <w:rsid w:val="004F66D3"/>
    <w:rsid w:val="004F674E"/>
    <w:rsid w:val="004F6845"/>
    <w:rsid w:val="004F7468"/>
    <w:rsid w:val="004F74C9"/>
    <w:rsid w:val="004F7A18"/>
    <w:rsid w:val="00500BB7"/>
    <w:rsid w:val="00500E80"/>
    <w:rsid w:val="00502ABC"/>
    <w:rsid w:val="005035B8"/>
    <w:rsid w:val="00503861"/>
    <w:rsid w:val="00503D75"/>
    <w:rsid w:val="00503DED"/>
    <w:rsid w:val="00503ED0"/>
    <w:rsid w:val="00504216"/>
    <w:rsid w:val="005042CF"/>
    <w:rsid w:val="00504C72"/>
    <w:rsid w:val="00505783"/>
    <w:rsid w:val="005060EB"/>
    <w:rsid w:val="005061C1"/>
    <w:rsid w:val="00506AAF"/>
    <w:rsid w:val="00507418"/>
    <w:rsid w:val="005075F7"/>
    <w:rsid w:val="005076BC"/>
    <w:rsid w:val="00507B8C"/>
    <w:rsid w:val="00510044"/>
    <w:rsid w:val="005102CE"/>
    <w:rsid w:val="005102F2"/>
    <w:rsid w:val="00510458"/>
    <w:rsid w:val="005105CA"/>
    <w:rsid w:val="00510AF1"/>
    <w:rsid w:val="00510ECC"/>
    <w:rsid w:val="00510EF9"/>
    <w:rsid w:val="00510F42"/>
    <w:rsid w:val="00511268"/>
    <w:rsid w:val="005115E5"/>
    <w:rsid w:val="0051162B"/>
    <w:rsid w:val="0051166C"/>
    <w:rsid w:val="0051168B"/>
    <w:rsid w:val="00511764"/>
    <w:rsid w:val="00511C0A"/>
    <w:rsid w:val="00511CE0"/>
    <w:rsid w:val="00512032"/>
    <w:rsid w:val="005123A2"/>
    <w:rsid w:val="00512766"/>
    <w:rsid w:val="00512F02"/>
    <w:rsid w:val="00513950"/>
    <w:rsid w:val="00513FB9"/>
    <w:rsid w:val="00514121"/>
    <w:rsid w:val="0051422C"/>
    <w:rsid w:val="00514363"/>
    <w:rsid w:val="005153D0"/>
    <w:rsid w:val="00515AEA"/>
    <w:rsid w:val="00515B75"/>
    <w:rsid w:val="00515CBD"/>
    <w:rsid w:val="00515D1F"/>
    <w:rsid w:val="00516457"/>
    <w:rsid w:val="00516BDB"/>
    <w:rsid w:val="00517815"/>
    <w:rsid w:val="005178F8"/>
    <w:rsid w:val="00517F0C"/>
    <w:rsid w:val="00517F2F"/>
    <w:rsid w:val="00520C47"/>
    <w:rsid w:val="00520D1A"/>
    <w:rsid w:val="00520E2F"/>
    <w:rsid w:val="00521006"/>
    <w:rsid w:val="00521309"/>
    <w:rsid w:val="00521437"/>
    <w:rsid w:val="00521606"/>
    <w:rsid w:val="005216FF"/>
    <w:rsid w:val="00521969"/>
    <w:rsid w:val="00521B6B"/>
    <w:rsid w:val="00522576"/>
    <w:rsid w:val="0052331A"/>
    <w:rsid w:val="005236B7"/>
    <w:rsid w:val="00523961"/>
    <w:rsid w:val="00523F73"/>
    <w:rsid w:val="0052425A"/>
    <w:rsid w:val="00524E2B"/>
    <w:rsid w:val="00524E84"/>
    <w:rsid w:val="00524EBB"/>
    <w:rsid w:val="00524F4D"/>
    <w:rsid w:val="005254F8"/>
    <w:rsid w:val="00525526"/>
    <w:rsid w:val="00525853"/>
    <w:rsid w:val="00525E88"/>
    <w:rsid w:val="00525F8E"/>
    <w:rsid w:val="00526019"/>
    <w:rsid w:val="00526222"/>
    <w:rsid w:val="005268E4"/>
    <w:rsid w:val="00526A58"/>
    <w:rsid w:val="00526C32"/>
    <w:rsid w:val="00526E67"/>
    <w:rsid w:val="00527084"/>
    <w:rsid w:val="00527199"/>
    <w:rsid w:val="005271E5"/>
    <w:rsid w:val="00527452"/>
    <w:rsid w:val="005279CA"/>
    <w:rsid w:val="00527A2A"/>
    <w:rsid w:val="00527EB4"/>
    <w:rsid w:val="0053039B"/>
    <w:rsid w:val="00530553"/>
    <w:rsid w:val="0053061C"/>
    <w:rsid w:val="00530F1E"/>
    <w:rsid w:val="00531740"/>
    <w:rsid w:val="00531962"/>
    <w:rsid w:val="00531BA2"/>
    <w:rsid w:val="00532140"/>
    <w:rsid w:val="00533126"/>
    <w:rsid w:val="00533560"/>
    <w:rsid w:val="005336DF"/>
    <w:rsid w:val="0053377D"/>
    <w:rsid w:val="00534056"/>
    <w:rsid w:val="00534522"/>
    <w:rsid w:val="005345C5"/>
    <w:rsid w:val="00534730"/>
    <w:rsid w:val="00534767"/>
    <w:rsid w:val="00534C1A"/>
    <w:rsid w:val="005350D5"/>
    <w:rsid w:val="0053516E"/>
    <w:rsid w:val="00535500"/>
    <w:rsid w:val="00536159"/>
    <w:rsid w:val="00536221"/>
    <w:rsid w:val="005367E9"/>
    <w:rsid w:val="00536862"/>
    <w:rsid w:val="00536985"/>
    <w:rsid w:val="00536DD0"/>
    <w:rsid w:val="005379AF"/>
    <w:rsid w:val="00537A32"/>
    <w:rsid w:val="0054051D"/>
    <w:rsid w:val="0054056C"/>
    <w:rsid w:val="00540A84"/>
    <w:rsid w:val="0054101B"/>
    <w:rsid w:val="005414F2"/>
    <w:rsid w:val="00541E0F"/>
    <w:rsid w:val="00541EBB"/>
    <w:rsid w:val="00541EE3"/>
    <w:rsid w:val="00542037"/>
    <w:rsid w:val="005423FA"/>
    <w:rsid w:val="0054270D"/>
    <w:rsid w:val="0054297E"/>
    <w:rsid w:val="00542ECF"/>
    <w:rsid w:val="0054357C"/>
    <w:rsid w:val="00543B58"/>
    <w:rsid w:val="00543B9A"/>
    <w:rsid w:val="00543CD6"/>
    <w:rsid w:val="00543F4D"/>
    <w:rsid w:val="00544298"/>
    <w:rsid w:val="00544E33"/>
    <w:rsid w:val="0054589C"/>
    <w:rsid w:val="00546A3E"/>
    <w:rsid w:val="00546A5D"/>
    <w:rsid w:val="005473E4"/>
    <w:rsid w:val="005474C3"/>
    <w:rsid w:val="005476D5"/>
    <w:rsid w:val="00547BCD"/>
    <w:rsid w:val="00547CD5"/>
    <w:rsid w:val="00547DA5"/>
    <w:rsid w:val="00547F33"/>
    <w:rsid w:val="0055013E"/>
    <w:rsid w:val="005508D6"/>
    <w:rsid w:val="00550B14"/>
    <w:rsid w:val="00550E86"/>
    <w:rsid w:val="0055156D"/>
    <w:rsid w:val="005519D5"/>
    <w:rsid w:val="00551B44"/>
    <w:rsid w:val="00552024"/>
    <w:rsid w:val="00552040"/>
    <w:rsid w:val="005520E4"/>
    <w:rsid w:val="005526BB"/>
    <w:rsid w:val="005529A8"/>
    <w:rsid w:val="0055305A"/>
    <w:rsid w:val="005535DE"/>
    <w:rsid w:val="0055377D"/>
    <w:rsid w:val="00553990"/>
    <w:rsid w:val="00553BB6"/>
    <w:rsid w:val="00553CB3"/>
    <w:rsid w:val="00553E43"/>
    <w:rsid w:val="00554473"/>
    <w:rsid w:val="005547E8"/>
    <w:rsid w:val="00554832"/>
    <w:rsid w:val="00554B7B"/>
    <w:rsid w:val="005553A8"/>
    <w:rsid w:val="005555C6"/>
    <w:rsid w:val="00555654"/>
    <w:rsid w:val="00555BD3"/>
    <w:rsid w:val="00555DA8"/>
    <w:rsid w:val="00556485"/>
    <w:rsid w:val="00556613"/>
    <w:rsid w:val="00556669"/>
    <w:rsid w:val="00556DCB"/>
    <w:rsid w:val="00556E63"/>
    <w:rsid w:val="00556FDC"/>
    <w:rsid w:val="0055715D"/>
    <w:rsid w:val="00557724"/>
    <w:rsid w:val="00557A9E"/>
    <w:rsid w:val="00557AF4"/>
    <w:rsid w:val="00557B31"/>
    <w:rsid w:val="00557D3A"/>
    <w:rsid w:val="00557F0A"/>
    <w:rsid w:val="005605FE"/>
    <w:rsid w:val="00560895"/>
    <w:rsid w:val="00560E4F"/>
    <w:rsid w:val="00560E91"/>
    <w:rsid w:val="00561325"/>
    <w:rsid w:val="005613A9"/>
    <w:rsid w:val="0056150E"/>
    <w:rsid w:val="00561AD7"/>
    <w:rsid w:val="00561BA8"/>
    <w:rsid w:val="00561C22"/>
    <w:rsid w:val="00562B2E"/>
    <w:rsid w:val="00562F58"/>
    <w:rsid w:val="005642AA"/>
    <w:rsid w:val="0056441E"/>
    <w:rsid w:val="005644C2"/>
    <w:rsid w:val="0056450C"/>
    <w:rsid w:val="00564616"/>
    <w:rsid w:val="00564927"/>
    <w:rsid w:val="00564990"/>
    <w:rsid w:val="00564F61"/>
    <w:rsid w:val="005651F3"/>
    <w:rsid w:val="00565506"/>
    <w:rsid w:val="00566231"/>
    <w:rsid w:val="00566260"/>
    <w:rsid w:val="0056643B"/>
    <w:rsid w:val="00566C72"/>
    <w:rsid w:val="00566F94"/>
    <w:rsid w:val="00567333"/>
    <w:rsid w:val="00567E2D"/>
    <w:rsid w:val="00567FE2"/>
    <w:rsid w:val="00570665"/>
    <w:rsid w:val="00570E0F"/>
    <w:rsid w:val="00571D41"/>
    <w:rsid w:val="00571F2F"/>
    <w:rsid w:val="005724F9"/>
    <w:rsid w:val="0057253D"/>
    <w:rsid w:val="005726A4"/>
    <w:rsid w:val="005729E5"/>
    <w:rsid w:val="00572E9B"/>
    <w:rsid w:val="00573D1A"/>
    <w:rsid w:val="00574253"/>
    <w:rsid w:val="00574254"/>
    <w:rsid w:val="005743D1"/>
    <w:rsid w:val="0057476D"/>
    <w:rsid w:val="00574A50"/>
    <w:rsid w:val="00574A8F"/>
    <w:rsid w:val="00574B88"/>
    <w:rsid w:val="00574FB4"/>
    <w:rsid w:val="00574FD9"/>
    <w:rsid w:val="005752A4"/>
    <w:rsid w:val="00575745"/>
    <w:rsid w:val="00575853"/>
    <w:rsid w:val="005759E3"/>
    <w:rsid w:val="00575FC7"/>
    <w:rsid w:val="0057644B"/>
    <w:rsid w:val="00576B65"/>
    <w:rsid w:val="00576D63"/>
    <w:rsid w:val="00576F4B"/>
    <w:rsid w:val="00576F53"/>
    <w:rsid w:val="00577C68"/>
    <w:rsid w:val="005803E4"/>
    <w:rsid w:val="00580DEF"/>
    <w:rsid w:val="00580FDA"/>
    <w:rsid w:val="00581132"/>
    <w:rsid w:val="00581936"/>
    <w:rsid w:val="00581960"/>
    <w:rsid w:val="00582290"/>
    <w:rsid w:val="005822BB"/>
    <w:rsid w:val="00582ADC"/>
    <w:rsid w:val="0058362D"/>
    <w:rsid w:val="0058418F"/>
    <w:rsid w:val="0058450F"/>
    <w:rsid w:val="0058455A"/>
    <w:rsid w:val="00584602"/>
    <w:rsid w:val="005847E4"/>
    <w:rsid w:val="00584BA8"/>
    <w:rsid w:val="00584C4A"/>
    <w:rsid w:val="00584E67"/>
    <w:rsid w:val="0058531E"/>
    <w:rsid w:val="005854BD"/>
    <w:rsid w:val="00585578"/>
    <w:rsid w:val="0058575F"/>
    <w:rsid w:val="00585A88"/>
    <w:rsid w:val="00586DC7"/>
    <w:rsid w:val="00586FFD"/>
    <w:rsid w:val="00587020"/>
    <w:rsid w:val="005872D1"/>
    <w:rsid w:val="005875F5"/>
    <w:rsid w:val="0058765A"/>
    <w:rsid w:val="00587848"/>
    <w:rsid w:val="00587A37"/>
    <w:rsid w:val="00587AAA"/>
    <w:rsid w:val="005900A9"/>
    <w:rsid w:val="00590707"/>
    <w:rsid w:val="00590E9E"/>
    <w:rsid w:val="0059112E"/>
    <w:rsid w:val="005912E2"/>
    <w:rsid w:val="0059134E"/>
    <w:rsid w:val="00591E4B"/>
    <w:rsid w:val="00591EA1"/>
    <w:rsid w:val="00591F4C"/>
    <w:rsid w:val="005922AC"/>
    <w:rsid w:val="005926CF"/>
    <w:rsid w:val="005926E9"/>
    <w:rsid w:val="00592830"/>
    <w:rsid w:val="00593051"/>
    <w:rsid w:val="005930BE"/>
    <w:rsid w:val="005931DE"/>
    <w:rsid w:val="00593404"/>
    <w:rsid w:val="00593A58"/>
    <w:rsid w:val="00593C82"/>
    <w:rsid w:val="00593CCF"/>
    <w:rsid w:val="00594532"/>
    <w:rsid w:val="005948E4"/>
    <w:rsid w:val="00594F6A"/>
    <w:rsid w:val="0059536F"/>
    <w:rsid w:val="00595528"/>
    <w:rsid w:val="00596190"/>
    <w:rsid w:val="00596E3B"/>
    <w:rsid w:val="00597027"/>
    <w:rsid w:val="0059731A"/>
    <w:rsid w:val="0059746E"/>
    <w:rsid w:val="00597FD1"/>
    <w:rsid w:val="005A029B"/>
    <w:rsid w:val="005A044F"/>
    <w:rsid w:val="005A0FCC"/>
    <w:rsid w:val="005A1953"/>
    <w:rsid w:val="005A1B13"/>
    <w:rsid w:val="005A1BDA"/>
    <w:rsid w:val="005A1E7C"/>
    <w:rsid w:val="005A224F"/>
    <w:rsid w:val="005A244D"/>
    <w:rsid w:val="005A32CA"/>
    <w:rsid w:val="005A3907"/>
    <w:rsid w:val="005A4121"/>
    <w:rsid w:val="005A4F30"/>
    <w:rsid w:val="005A5B52"/>
    <w:rsid w:val="005A5B7E"/>
    <w:rsid w:val="005A6322"/>
    <w:rsid w:val="005A65EB"/>
    <w:rsid w:val="005A6BE5"/>
    <w:rsid w:val="005A6E1F"/>
    <w:rsid w:val="005A70B3"/>
    <w:rsid w:val="005A7172"/>
    <w:rsid w:val="005A7196"/>
    <w:rsid w:val="005A7398"/>
    <w:rsid w:val="005B004A"/>
    <w:rsid w:val="005B005D"/>
    <w:rsid w:val="005B006E"/>
    <w:rsid w:val="005B01B8"/>
    <w:rsid w:val="005B0A8E"/>
    <w:rsid w:val="005B0DD5"/>
    <w:rsid w:val="005B0F2E"/>
    <w:rsid w:val="005B12AF"/>
    <w:rsid w:val="005B146B"/>
    <w:rsid w:val="005B26D8"/>
    <w:rsid w:val="005B2A67"/>
    <w:rsid w:val="005B3761"/>
    <w:rsid w:val="005B3A18"/>
    <w:rsid w:val="005B3B3C"/>
    <w:rsid w:val="005B3FAD"/>
    <w:rsid w:val="005B402C"/>
    <w:rsid w:val="005B40D1"/>
    <w:rsid w:val="005B431B"/>
    <w:rsid w:val="005B4541"/>
    <w:rsid w:val="005B4C46"/>
    <w:rsid w:val="005B4EAB"/>
    <w:rsid w:val="005B5001"/>
    <w:rsid w:val="005B516C"/>
    <w:rsid w:val="005B5394"/>
    <w:rsid w:val="005B54C4"/>
    <w:rsid w:val="005B56AB"/>
    <w:rsid w:val="005B5B20"/>
    <w:rsid w:val="005B5EC1"/>
    <w:rsid w:val="005B6115"/>
    <w:rsid w:val="005B6131"/>
    <w:rsid w:val="005B6496"/>
    <w:rsid w:val="005B69FB"/>
    <w:rsid w:val="005B6D3A"/>
    <w:rsid w:val="005B6E54"/>
    <w:rsid w:val="005B769D"/>
    <w:rsid w:val="005B76A1"/>
    <w:rsid w:val="005C01D1"/>
    <w:rsid w:val="005C0438"/>
    <w:rsid w:val="005C07D0"/>
    <w:rsid w:val="005C0E15"/>
    <w:rsid w:val="005C130E"/>
    <w:rsid w:val="005C15E3"/>
    <w:rsid w:val="005C21FC"/>
    <w:rsid w:val="005C252F"/>
    <w:rsid w:val="005C28D6"/>
    <w:rsid w:val="005C2A9D"/>
    <w:rsid w:val="005C3AC1"/>
    <w:rsid w:val="005C3BAB"/>
    <w:rsid w:val="005C3E95"/>
    <w:rsid w:val="005C4453"/>
    <w:rsid w:val="005C481B"/>
    <w:rsid w:val="005C49FA"/>
    <w:rsid w:val="005C4AC7"/>
    <w:rsid w:val="005C4D26"/>
    <w:rsid w:val="005C5453"/>
    <w:rsid w:val="005C55BD"/>
    <w:rsid w:val="005C57C8"/>
    <w:rsid w:val="005C5AA5"/>
    <w:rsid w:val="005C6153"/>
    <w:rsid w:val="005C66E2"/>
    <w:rsid w:val="005C6A10"/>
    <w:rsid w:val="005C6CD7"/>
    <w:rsid w:val="005C7292"/>
    <w:rsid w:val="005C72A9"/>
    <w:rsid w:val="005D0189"/>
    <w:rsid w:val="005D05C0"/>
    <w:rsid w:val="005D08F8"/>
    <w:rsid w:val="005D093B"/>
    <w:rsid w:val="005D0D55"/>
    <w:rsid w:val="005D114E"/>
    <w:rsid w:val="005D145E"/>
    <w:rsid w:val="005D150C"/>
    <w:rsid w:val="005D1729"/>
    <w:rsid w:val="005D1763"/>
    <w:rsid w:val="005D1A76"/>
    <w:rsid w:val="005D1D4D"/>
    <w:rsid w:val="005D2513"/>
    <w:rsid w:val="005D2841"/>
    <w:rsid w:val="005D2AC6"/>
    <w:rsid w:val="005D3B40"/>
    <w:rsid w:val="005D3B42"/>
    <w:rsid w:val="005D3D8E"/>
    <w:rsid w:val="005D40F6"/>
    <w:rsid w:val="005D4438"/>
    <w:rsid w:val="005D45D9"/>
    <w:rsid w:val="005D48BE"/>
    <w:rsid w:val="005D4E7A"/>
    <w:rsid w:val="005D4EDC"/>
    <w:rsid w:val="005D51DF"/>
    <w:rsid w:val="005D603E"/>
    <w:rsid w:val="005D67DD"/>
    <w:rsid w:val="005D68A7"/>
    <w:rsid w:val="005D68E4"/>
    <w:rsid w:val="005D6ACA"/>
    <w:rsid w:val="005D7005"/>
    <w:rsid w:val="005D702F"/>
    <w:rsid w:val="005D7D59"/>
    <w:rsid w:val="005E043D"/>
    <w:rsid w:val="005E0A8A"/>
    <w:rsid w:val="005E0C7D"/>
    <w:rsid w:val="005E0E25"/>
    <w:rsid w:val="005E0EC3"/>
    <w:rsid w:val="005E104C"/>
    <w:rsid w:val="005E13EA"/>
    <w:rsid w:val="005E1593"/>
    <w:rsid w:val="005E1634"/>
    <w:rsid w:val="005E19F8"/>
    <w:rsid w:val="005E1A5C"/>
    <w:rsid w:val="005E1AA8"/>
    <w:rsid w:val="005E1DF2"/>
    <w:rsid w:val="005E1ECE"/>
    <w:rsid w:val="005E1FAC"/>
    <w:rsid w:val="005E2147"/>
    <w:rsid w:val="005E26BC"/>
    <w:rsid w:val="005E2C6B"/>
    <w:rsid w:val="005E332E"/>
    <w:rsid w:val="005E3637"/>
    <w:rsid w:val="005E3B29"/>
    <w:rsid w:val="005E427A"/>
    <w:rsid w:val="005E4336"/>
    <w:rsid w:val="005E4415"/>
    <w:rsid w:val="005E48B6"/>
    <w:rsid w:val="005E4B2D"/>
    <w:rsid w:val="005E4B39"/>
    <w:rsid w:val="005E4DE9"/>
    <w:rsid w:val="005E4F40"/>
    <w:rsid w:val="005E52E2"/>
    <w:rsid w:val="005E59DF"/>
    <w:rsid w:val="005E5B16"/>
    <w:rsid w:val="005E5CA3"/>
    <w:rsid w:val="005E5D77"/>
    <w:rsid w:val="005E6518"/>
    <w:rsid w:val="005E672C"/>
    <w:rsid w:val="005E718F"/>
    <w:rsid w:val="005E76A6"/>
    <w:rsid w:val="005E77F5"/>
    <w:rsid w:val="005E7B3D"/>
    <w:rsid w:val="005F000C"/>
    <w:rsid w:val="005F0101"/>
    <w:rsid w:val="005F024C"/>
    <w:rsid w:val="005F0724"/>
    <w:rsid w:val="005F0BAF"/>
    <w:rsid w:val="005F0CBB"/>
    <w:rsid w:val="005F0D21"/>
    <w:rsid w:val="005F100D"/>
    <w:rsid w:val="005F20F3"/>
    <w:rsid w:val="005F25D4"/>
    <w:rsid w:val="005F2B19"/>
    <w:rsid w:val="005F30BF"/>
    <w:rsid w:val="005F3252"/>
    <w:rsid w:val="005F3614"/>
    <w:rsid w:val="005F366D"/>
    <w:rsid w:val="005F36E3"/>
    <w:rsid w:val="005F3B66"/>
    <w:rsid w:val="005F3FAF"/>
    <w:rsid w:val="005F4024"/>
    <w:rsid w:val="005F413A"/>
    <w:rsid w:val="005F45AB"/>
    <w:rsid w:val="005F471B"/>
    <w:rsid w:val="005F4ABF"/>
    <w:rsid w:val="005F4D2F"/>
    <w:rsid w:val="005F5298"/>
    <w:rsid w:val="005F5499"/>
    <w:rsid w:val="005F55F8"/>
    <w:rsid w:val="005F5D9A"/>
    <w:rsid w:val="005F618E"/>
    <w:rsid w:val="005F670B"/>
    <w:rsid w:val="005F724A"/>
    <w:rsid w:val="005F7676"/>
    <w:rsid w:val="005F7766"/>
    <w:rsid w:val="005F7B45"/>
    <w:rsid w:val="005F7C06"/>
    <w:rsid w:val="005F7CA8"/>
    <w:rsid w:val="005F7E0A"/>
    <w:rsid w:val="0060016F"/>
    <w:rsid w:val="00600957"/>
    <w:rsid w:val="00600BE2"/>
    <w:rsid w:val="00600D35"/>
    <w:rsid w:val="006013CA"/>
    <w:rsid w:val="00601460"/>
    <w:rsid w:val="006016C9"/>
    <w:rsid w:val="00601FC3"/>
    <w:rsid w:val="00602272"/>
    <w:rsid w:val="00602371"/>
    <w:rsid w:val="00602ED7"/>
    <w:rsid w:val="006030D4"/>
    <w:rsid w:val="00603785"/>
    <w:rsid w:val="0060386B"/>
    <w:rsid w:val="00604194"/>
    <w:rsid w:val="0060451C"/>
    <w:rsid w:val="006049EF"/>
    <w:rsid w:val="00604F37"/>
    <w:rsid w:val="00604F5B"/>
    <w:rsid w:val="00605569"/>
    <w:rsid w:val="0060591B"/>
    <w:rsid w:val="00605984"/>
    <w:rsid w:val="00605C09"/>
    <w:rsid w:val="00605CFC"/>
    <w:rsid w:val="00605D6E"/>
    <w:rsid w:val="00605DBC"/>
    <w:rsid w:val="00606333"/>
    <w:rsid w:val="00606727"/>
    <w:rsid w:val="00606B75"/>
    <w:rsid w:val="00606BBC"/>
    <w:rsid w:val="00606DC4"/>
    <w:rsid w:val="00606DE5"/>
    <w:rsid w:val="00606E9C"/>
    <w:rsid w:val="00606F16"/>
    <w:rsid w:val="006073F1"/>
    <w:rsid w:val="0060745B"/>
    <w:rsid w:val="00607913"/>
    <w:rsid w:val="00607EF2"/>
    <w:rsid w:val="006100CB"/>
    <w:rsid w:val="00610B22"/>
    <w:rsid w:val="00610D66"/>
    <w:rsid w:val="006113D1"/>
    <w:rsid w:val="00611894"/>
    <w:rsid w:val="006120DC"/>
    <w:rsid w:val="0061224B"/>
    <w:rsid w:val="00612615"/>
    <w:rsid w:val="0061299D"/>
    <w:rsid w:val="00612C8C"/>
    <w:rsid w:val="006133EC"/>
    <w:rsid w:val="00613475"/>
    <w:rsid w:val="006134B6"/>
    <w:rsid w:val="006134DA"/>
    <w:rsid w:val="0061355C"/>
    <w:rsid w:val="006138CA"/>
    <w:rsid w:val="00613A2D"/>
    <w:rsid w:val="00613C4D"/>
    <w:rsid w:val="00613DA0"/>
    <w:rsid w:val="00613DC3"/>
    <w:rsid w:val="006143AF"/>
    <w:rsid w:val="0061461D"/>
    <w:rsid w:val="006149EB"/>
    <w:rsid w:val="00614DA5"/>
    <w:rsid w:val="00615133"/>
    <w:rsid w:val="006154F9"/>
    <w:rsid w:val="006157F8"/>
    <w:rsid w:val="0061607D"/>
    <w:rsid w:val="0061685A"/>
    <w:rsid w:val="006169FF"/>
    <w:rsid w:val="00616A66"/>
    <w:rsid w:val="00616A9D"/>
    <w:rsid w:val="00616D5F"/>
    <w:rsid w:val="00616EDD"/>
    <w:rsid w:val="006174A0"/>
    <w:rsid w:val="006179F4"/>
    <w:rsid w:val="00620656"/>
    <w:rsid w:val="006208A1"/>
    <w:rsid w:val="00620BB1"/>
    <w:rsid w:val="00620FBE"/>
    <w:rsid w:val="006210CB"/>
    <w:rsid w:val="006211BE"/>
    <w:rsid w:val="006218B5"/>
    <w:rsid w:val="006222C4"/>
    <w:rsid w:val="006227E2"/>
    <w:rsid w:val="00622900"/>
    <w:rsid w:val="00622EE0"/>
    <w:rsid w:val="006235D0"/>
    <w:rsid w:val="00623778"/>
    <w:rsid w:val="0062377A"/>
    <w:rsid w:val="006237C5"/>
    <w:rsid w:val="00623EF6"/>
    <w:rsid w:val="00623FA1"/>
    <w:rsid w:val="00624498"/>
    <w:rsid w:val="00624CDB"/>
    <w:rsid w:val="006252E6"/>
    <w:rsid w:val="00625B24"/>
    <w:rsid w:val="0062644E"/>
    <w:rsid w:val="0062656C"/>
    <w:rsid w:val="006270BA"/>
    <w:rsid w:val="00627537"/>
    <w:rsid w:val="00630186"/>
    <w:rsid w:val="00630C53"/>
    <w:rsid w:val="00630CD8"/>
    <w:rsid w:val="00631422"/>
    <w:rsid w:val="00631625"/>
    <w:rsid w:val="0063165C"/>
    <w:rsid w:val="00631B73"/>
    <w:rsid w:val="006320AD"/>
    <w:rsid w:val="006320E1"/>
    <w:rsid w:val="00632148"/>
    <w:rsid w:val="00632274"/>
    <w:rsid w:val="00633133"/>
    <w:rsid w:val="00633A60"/>
    <w:rsid w:val="00633D61"/>
    <w:rsid w:val="00633FC9"/>
    <w:rsid w:val="006341CE"/>
    <w:rsid w:val="00634291"/>
    <w:rsid w:val="00634950"/>
    <w:rsid w:val="00634A1C"/>
    <w:rsid w:val="00634C96"/>
    <w:rsid w:val="00634D11"/>
    <w:rsid w:val="00634F45"/>
    <w:rsid w:val="006351CA"/>
    <w:rsid w:val="006354BE"/>
    <w:rsid w:val="00635681"/>
    <w:rsid w:val="00635823"/>
    <w:rsid w:val="00635C22"/>
    <w:rsid w:val="0063606F"/>
    <w:rsid w:val="006361B3"/>
    <w:rsid w:val="0063649A"/>
    <w:rsid w:val="0063658B"/>
    <w:rsid w:val="006369E3"/>
    <w:rsid w:val="00636BCD"/>
    <w:rsid w:val="006374C5"/>
    <w:rsid w:val="00637A6A"/>
    <w:rsid w:val="00637AC3"/>
    <w:rsid w:val="00637C3F"/>
    <w:rsid w:val="006402D2"/>
    <w:rsid w:val="00640733"/>
    <w:rsid w:val="00640766"/>
    <w:rsid w:val="0064129F"/>
    <w:rsid w:val="006415C3"/>
    <w:rsid w:val="00641BFB"/>
    <w:rsid w:val="00642039"/>
    <w:rsid w:val="00642B2C"/>
    <w:rsid w:val="00642C3D"/>
    <w:rsid w:val="00642CA7"/>
    <w:rsid w:val="00642E5A"/>
    <w:rsid w:val="00643418"/>
    <w:rsid w:val="006434B7"/>
    <w:rsid w:val="006434CA"/>
    <w:rsid w:val="006439D2"/>
    <w:rsid w:val="00643BF2"/>
    <w:rsid w:val="00644021"/>
    <w:rsid w:val="0064419D"/>
    <w:rsid w:val="006443CF"/>
    <w:rsid w:val="0064464D"/>
    <w:rsid w:val="006448F2"/>
    <w:rsid w:val="00644990"/>
    <w:rsid w:val="006451CB"/>
    <w:rsid w:val="00645265"/>
    <w:rsid w:val="0064574F"/>
    <w:rsid w:val="00645C55"/>
    <w:rsid w:val="00646185"/>
    <w:rsid w:val="00647193"/>
    <w:rsid w:val="0064736C"/>
    <w:rsid w:val="00647A65"/>
    <w:rsid w:val="00647D04"/>
    <w:rsid w:val="00647D85"/>
    <w:rsid w:val="00650077"/>
    <w:rsid w:val="0065014B"/>
    <w:rsid w:val="006503D2"/>
    <w:rsid w:val="00650A74"/>
    <w:rsid w:val="00650D55"/>
    <w:rsid w:val="00650E58"/>
    <w:rsid w:val="006512CC"/>
    <w:rsid w:val="006513EF"/>
    <w:rsid w:val="00651718"/>
    <w:rsid w:val="0065188B"/>
    <w:rsid w:val="00651929"/>
    <w:rsid w:val="00652168"/>
    <w:rsid w:val="006528D0"/>
    <w:rsid w:val="00652984"/>
    <w:rsid w:val="00652F44"/>
    <w:rsid w:val="00652FE7"/>
    <w:rsid w:val="00653109"/>
    <w:rsid w:val="0065313B"/>
    <w:rsid w:val="006532B9"/>
    <w:rsid w:val="00653469"/>
    <w:rsid w:val="00653CA5"/>
    <w:rsid w:val="0065408A"/>
    <w:rsid w:val="00654170"/>
    <w:rsid w:val="00654903"/>
    <w:rsid w:val="00654993"/>
    <w:rsid w:val="006549D5"/>
    <w:rsid w:val="00654A3A"/>
    <w:rsid w:val="00654E67"/>
    <w:rsid w:val="0065525A"/>
    <w:rsid w:val="00655330"/>
    <w:rsid w:val="006556E9"/>
    <w:rsid w:val="0065599E"/>
    <w:rsid w:val="00655BC5"/>
    <w:rsid w:val="0065610E"/>
    <w:rsid w:val="00656216"/>
    <w:rsid w:val="006563BD"/>
    <w:rsid w:val="006563C4"/>
    <w:rsid w:val="00656828"/>
    <w:rsid w:val="0065685F"/>
    <w:rsid w:val="00657281"/>
    <w:rsid w:val="00660629"/>
    <w:rsid w:val="00661468"/>
    <w:rsid w:val="0066158B"/>
    <w:rsid w:val="0066176C"/>
    <w:rsid w:val="00661856"/>
    <w:rsid w:val="0066216C"/>
    <w:rsid w:val="00662861"/>
    <w:rsid w:val="00662C63"/>
    <w:rsid w:val="00663007"/>
    <w:rsid w:val="006632E5"/>
    <w:rsid w:val="006635FB"/>
    <w:rsid w:val="006638B0"/>
    <w:rsid w:val="00663FA0"/>
    <w:rsid w:val="00664045"/>
    <w:rsid w:val="00664095"/>
    <w:rsid w:val="006640A1"/>
    <w:rsid w:val="006642C4"/>
    <w:rsid w:val="006646C0"/>
    <w:rsid w:val="00664824"/>
    <w:rsid w:val="00664832"/>
    <w:rsid w:val="00664BC9"/>
    <w:rsid w:val="00665102"/>
    <w:rsid w:val="0066517E"/>
    <w:rsid w:val="006651AF"/>
    <w:rsid w:val="00665CCB"/>
    <w:rsid w:val="00666616"/>
    <w:rsid w:val="00666C65"/>
    <w:rsid w:val="00666C7D"/>
    <w:rsid w:val="006676DD"/>
    <w:rsid w:val="0066789D"/>
    <w:rsid w:val="00667BA3"/>
    <w:rsid w:val="0067011F"/>
    <w:rsid w:val="00670724"/>
    <w:rsid w:val="00670A26"/>
    <w:rsid w:val="00670A94"/>
    <w:rsid w:val="00670C93"/>
    <w:rsid w:val="00670E0C"/>
    <w:rsid w:val="00672557"/>
    <w:rsid w:val="006727EE"/>
    <w:rsid w:val="00673161"/>
    <w:rsid w:val="0067363A"/>
    <w:rsid w:val="00673700"/>
    <w:rsid w:val="00673996"/>
    <w:rsid w:val="00673AAE"/>
    <w:rsid w:val="00673C48"/>
    <w:rsid w:val="00673EBA"/>
    <w:rsid w:val="00674391"/>
    <w:rsid w:val="00674A74"/>
    <w:rsid w:val="00674A9B"/>
    <w:rsid w:val="0067511A"/>
    <w:rsid w:val="006755A4"/>
    <w:rsid w:val="0067560A"/>
    <w:rsid w:val="0067574B"/>
    <w:rsid w:val="00675944"/>
    <w:rsid w:val="00675BEB"/>
    <w:rsid w:val="00675D78"/>
    <w:rsid w:val="00675D9F"/>
    <w:rsid w:val="0067600A"/>
    <w:rsid w:val="006760AC"/>
    <w:rsid w:val="00676562"/>
    <w:rsid w:val="006767E3"/>
    <w:rsid w:val="00676862"/>
    <w:rsid w:val="00676EC0"/>
    <w:rsid w:val="006770C3"/>
    <w:rsid w:val="00677221"/>
    <w:rsid w:val="0067736D"/>
    <w:rsid w:val="006774B7"/>
    <w:rsid w:val="00677626"/>
    <w:rsid w:val="006776ED"/>
    <w:rsid w:val="00677959"/>
    <w:rsid w:val="00677C3E"/>
    <w:rsid w:val="0068011E"/>
    <w:rsid w:val="0068032E"/>
    <w:rsid w:val="0068073B"/>
    <w:rsid w:val="00680986"/>
    <w:rsid w:val="00681633"/>
    <w:rsid w:val="00681927"/>
    <w:rsid w:val="006819BD"/>
    <w:rsid w:val="00681AD5"/>
    <w:rsid w:val="00682047"/>
    <w:rsid w:val="006821A1"/>
    <w:rsid w:val="006821FF"/>
    <w:rsid w:val="0068297B"/>
    <w:rsid w:val="00682980"/>
    <w:rsid w:val="00682A24"/>
    <w:rsid w:val="006830DF"/>
    <w:rsid w:val="0068322D"/>
    <w:rsid w:val="00683AA7"/>
    <w:rsid w:val="00683B6E"/>
    <w:rsid w:val="00683B9E"/>
    <w:rsid w:val="00683E4E"/>
    <w:rsid w:val="0068400C"/>
    <w:rsid w:val="0068413C"/>
    <w:rsid w:val="00684601"/>
    <w:rsid w:val="0068477F"/>
    <w:rsid w:val="0068481E"/>
    <w:rsid w:val="00684A97"/>
    <w:rsid w:val="00684B0F"/>
    <w:rsid w:val="006859F6"/>
    <w:rsid w:val="00685BF1"/>
    <w:rsid w:val="00685CC5"/>
    <w:rsid w:val="00685CDD"/>
    <w:rsid w:val="00685EFC"/>
    <w:rsid w:val="00685F58"/>
    <w:rsid w:val="00686098"/>
    <w:rsid w:val="006866CC"/>
    <w:rsid w:val="00686789"/>
    <w:rsid w:val="00686A79"/>
    <w:rsid w:val="00686C8F"/>
    <w:rsid w:val="006876A4"/>
    <w:rsid w:val="00687FFE"/>
    <w:rsid w:val="006905B6"/>
    <w:rsid w:val="00690C00"/>
    <w:rsid w:val="00690DCD"/>
    <w:rsid w:val="006911F3"/>
    <w:rsid w:val="00691EAE"/>
    <w:rsid w:val="00693290"/>
    <w:rsid w:val="0069338C"/>
    <w:rsid w:val="006933EE"/>
    <w:rsid w:val="00693598"/>
    <w:rsid w:val="00693998"/>
    <w:rsid w:val="00693B7F"/>
    <w:rsid w:val="00693ECE"/>
    <w:rsid w:val="0069406F"/>
    <w:rsid w:val="006944DB"/>
    <w:rsid w:val="00694644"/>
    <w:rsid w:val="00694708"/>
    <w:rsid w:val="00694729"/>
    <w:rsid w:val="00694DA9"/>
    <w:rsid w:val="00694DBD"/>
    <w:rsid w:val="00694FF4"/>
    <w:rsid w:val="00695092"/>
    <w:rsid w:val="0069527B"/>
    <w:rsid w:val="006952F3"/>
    <w:rsid w:val="00695EA6"/>
    <w:rsid w:val="00695F4C"/>
    <w:rsid w:val="00695FA6"/>
    <w:rsid w:val="006965C8"/>
    <w:rsid w:val="00696645"/>
    <w:rsid w:val="0069671B"/>
    <w:rsid w:val="00696EC6"/>
    <w:rsid w:val="00696F79"/>
    <w:rsid w:val="0069769F"/>
    <w:rsid w:val="00697CEB"/>
    <w:rsid w:val="006A012A"/>
    <w:rsid w:val="006A0E59"/>
    <w:rsid w:val="006A1241"/>
    <w:rsid w:val="006A1519"/>
    <w:rsid w:val="006A181C"/>
    <w:rsid w:val="006A23FD"/>
    <w:rsid w:val="006A2960"/>
    <w:rsid w:val="006A2D1A"/>
    <w:rsid w:val="006A2FFD"/>
    <w:rsid w:val="006A3169"/>
    <w:rsid w:val="006A341D"/>
    <w:rsid w:val="006A39B0"/>
    <w:rsid w:val="006A3D57"/>
    <w:rsid w:val="006A4142"/>
    <w:rsid w:val="006A42DD"/>
    <w:rsid w:val="006A46F6"/>
    <w:rsid w:val="006A559C"/>
    <w:rsid w:val="006A58CE"/>
    <w:rsid w:val="006A5AA8"/>
    <w:rsid w:val="006A5D39"/>
    <w:rsid w:val="006A5D91"/>
    <w:rsid w:val="006A5E79"/>
    <w:rsid w:val="006A5FFE"/>
    <w:rsid w:val="006A6A10"/>
    <w:rsid w:val="006A779E"/>
    <w:rsid w:val="006A77E3"/>
    <w:rsid w:val="006A7F48"/>
    <w:rsid w:val="006B0168"/>
    <w:rsid w:val="006B018A"/>
    <w:rsid w:val="006B01DF"/>
    <w:rsid w:val="006B0620"/>
    <w:rsid w:val="006B0908"/>
    <w:rsid w:val="006B1ABA"/>
    <w:rsid w:val="006B203F"/>
    <w:rsid w:val="006B28D9"/>
    <w:rsid w:val="006B291B"/>
    <w:rsid w:val="006B2EA4"/>
    <w:rsid w:val="006B3304"/>
    <w:rsid w:val="006B35C0"/>
    <w:rsid w:val="006B37DA"/>
    <w:rsid w:val="006B3805"/>
    <w:rsid w:val="006B39E7"/>
    <w:rsid w:val="006B4720"/>
    <w:rsid w:val="006B497D"/>
    <w:rsid w:val="006B5214"/>
    <w:rsid w:val="006B5BF0"/>
    <w:rsid w:val="006B617F"/>
    <w:rsid w:val="006B619E"/>
    <w:rsid w:val="006B61FB"/>
    <w:rsid w:val="006B6D04"/>
    <w:rsid w:val="006B7996"/>
    <w:rsid w:val="006B7F4C"/>
    <w:rsid w:val="006C0181"/>
    <w:rsid w:val="006C0969"/>
    <w:rsid w:val="006C16B5"/>
    <w:rsid w:val="006C1754"/>
    <w:rsid w:val="006C1C0C"/>
    <w:rsid w:val="006C2059"/>
    <w:rsid w:val="006C20D7"/>
    <w:rsid w:val="006C2430"/>
    <w:rsid w:val="006C2578"/>
    <w:rsid w:val="006C25F9"/>
    <w:rsid w:val="006C2E20"/>
    <w:rsid w:val="006C3824"/>
    <w:rsid w:val="006C3C42"/>
    <w:rsid w:val="006C3DE5"/>
    <w:rsid w:val="006C4056"/>
    <w:rsid w:val="006C55A4"/>
    <w:rsid w:val="006C598F"/>
    <w:rsid w:val="006C61EE"/>
    <w:rsid w:val="006C74A8"/>
    <w:rsid w:val="006C7904"/>
    <w:rsid w:val="006C7A28"/>
    <w:rsid w:val="006C7B1F"/>
    <w:rsid w:val="006C7B7B"/>
    <w:rsid w:val="006D0839"/>
    <w:rsid w:val="006D0996"/>
    <w:rsid w:val="006D0DBE"/>
    <w:rsid w:val="006D0E11"/>
    <w:rsid w:val="006D0ECD"/>
    <w:rsid w:val="006D15B0"/>
    <w:rsid w:val="006D15BA"/>
    <w:rsid w:val="006D16C0"/>
    <w:rsid w:val="006D16CC"/>
    <w:rsid w:val="006D1FEE"/>
    <w:rsid w:val="006D2148"/>
    <w:rsid w:val="006D2518"/>
    <w:rsid w:val="006D295F"/>
    <w:rsid w:val="006D2B50"/>
    <w:rsid w:val="006D30EC"/>
    <w:rsid w:val="006D43E7"/>
    <w:rsid w:val="006D4479"/>
    <w:rsid w:val="006D4668"/>
    <w:rsid w:val="006D4A34"/>
    <w:rsid w:val="006D4CD5"/>
    <w:rsid w:val="006D4F3B"/>
    <w:rsid w:val="006D5378"/>
    <w:rsid w:val="006D55AE"/>
    <w:rsid w:val="006D5816"/>
    <w:rsid w:val="006D59CD"/>
    <w:rsid w:val="006D5B7B"/>
    <w:rsid w:val="006D67AC"/>
    <w:rsid w:val="006D7138"/>
    <w:rsid w:val="006D74AC"/>
    <w:rsid w:val="006D7513"/>
    <w:rsid w:val="006D7895"/>
    <w:rsid w:val="006D78CB"/>
    <w:rsid w:val="006D78FA"/>
    <w:rsid w:val="006E0873"/>
    <w:rsid w:val="006E142F"/>
    <w:rsid w:val="006E16D2"/>
    <w:rsid w:val="006E1A28"/>
    <w:rsid w:val="006E1ACE"/>
    <w:rsid w:val="006E1B74"/>
    <w:rsid w:val="006E1C00"/>
    <w:rsid w:val="006E1D6C"/>
    <w:rsid w:val="006E2981"/>
    <w:rsid w:val="006E3028"/>
    <w:rsid w:val="006E30DB"/>
    <w:rsid w:val="006E320E"/>
    <w:rsid w:val="006E3386"/>
    <w:rsid w:val="006E3508"/>
    <w:rsid w:val="006E35AB"/>
    <w:rsid w:val="006E3E34"/>
    <w:rsid w:val="006E429B"/>
    <w:rsid w:val="006E481D"/>
    <w:rsid w:val="006E49AE"/>
    <w:rsid w:val="006E574B"/>
    <w:rsid w:val="006E581F"/>
    <w:rsid w:val="006E5858"/>
    <w:rsid w:val="006E5B33"/>
    <w:rsid w:val="006E5C73"/>
    <w:rsid w:val="006E5CDC"/>
    <w:rsid w:val="006E6106"/>
    <w:rsid w:val="006E6132"/>
    <w:rsid w:val="006E614B"/>
    <w:rsid w:val="006E655E"/>
    <w:rsid w:val="006E66C5"/>
    <w:rsid w:val="006E6862"/>
    <w:rsid w:val="006E6A07"/>
    <w:rsid w:val="006E710A"/>
    <w:rsid w:val="006E7156"/>
    <w:rsid w:val="006E7F9E"/>
    <w:rsid w:val="006F011C"/>
    <w:rsid w:val="006F012C"/>
    <w:rsid w:val="006F03AF"/>
    <w:rsid w:val="006F06B3"/>
    <w:rsid w:val="006F0BD1"/>
    <w:rsid w:val="006F0DAA"/>
    <w:rsid w:val="006F1208"/>
    <w:rsid w:val="006F171D"/>
    <w:rsid w:val="006F17A0"/>
    <w:rsid w:val="006F17A9"/>
    <w:rsid w:val="006F1CC6"/>
    <w:rsid w:val="006F26E6"/>
    <w:rsid w:val="006F2833"/>
    <w:rsid w:val="006F33B9"/>
    <w:rsid w:val="006F3D05"/>
    <w:rsid w:val="006F42AF"/>
    <w:rsid w:val="006F444A"/>
    <w:rsid w:val="006F457B"/>
    <w:rsid w:val="006F4792"/>
    <w:rsid w:val="006F4C4B"/>
    <w:rsid w:val="006F5165"/>
    <w:rsid w:val="006F53FF"/>
    <w:rsid w:val="006F54C8"/>
    <w:rsid w:val="006F57ED"/>
    <w:rsid w:val="006F5A03"/>
    <w:rsid w:val="006F5EFA"/>
    <w:rsid w:val="006F681A"/>
    <w:rsid w:val="006F6D98"/>
    <w:rsid w:val="006F6F95"/>
    <w:rsid w:val="006F70C5"/>
    <w:rsid w:val="006F7142"/>
    <w:rsid w:val="00700BE1"/>
    <w:rsid w:val="00700DE3"/>
    <w:rsid w:val="0070124E"/>
    <w:rsid w:val="00701A4A"/>
    <w:rsid w:val="00701A8C"/>
    <w:rsid w:val="00701C83"/>
    <w:rsid w:val="00701D42"/>
    <w:rsid w:val="00702737"/>
    <w:rsid w:val="0070278F"/>
    <w:rsid w:val="00702CD7"/>
    <w:rsid w:val="00702DA0"/>
    <w:rsid w:val="00703061"/>
    <w:rsid w:val="00703210"/>
    <w:rsid w:val="0070369D"/>
    <w:rsid w:val="007038AC"/>
    <w:rsid w:val="00703E77"/>
    <w:rsid w:val="00703F9A"/>
    <w:rsid w:val="00704C51"/>
    <w:rsid w:val="007050DB"/>
    <w:rsid w:val="00705468"/>
    <w:rsid w:val="007055D6"/>
    <w:rsid w:val="00705959"/>
    <w:rsid w:val="007062FA"/>
    <w:rsid w:val="00706304"/>
    <w:rsid w:val="007066FF"/>
    <w:rsid w:val="00706CCC"/>
    <w:rsid w:val="00707201"/>
    <w:rsid w:val="00707550"/>
    <w:rsid w:val="0070758F"/>
    <w:rsid w:val="007078C0"/>
    <w:rsid w:val="007102A1"/>
    <w:rsid w:val="007104BC"/>
    <w:rsid w:val="007107A4"/>
    <w:rsid w:val="007109A3"/>
    <w:rsid w:val="00710F45"/>
    <w:rsid w:val="00711DC8"/>
    <w:rsid w:val="00712286"/>
    <w:rsid w:val="0071243B"/>
    <w:rsid w:val="00712906"/>
    <w:rsid w:val="00712EC6"/>
    <w:rsid w:val="007130DC"/>
    <w:rsid w:val="00713A6D"/>
    <w:rsid w:val="00713C7A"/>
    <w:rsid w:val="00713CC1"/>
    <w:rsid w:val="00713EDB"/>
    <w:rsid w:val="007144D9"/>
    <w:rsid w:val="00714AB6"/>
    <w:rsid w:val="00714AEB"/>
    <w:rsid w:val="00715030"/>
    <w:rsid w:val="00715370"/>
    <w:rsid w:val="007159BB"/>
    <w:rsid w:val="007159C2"/>
    <w:rsid w:val="00715F7D"/>
    <w:rsid w:val="00715FAB"/>
    <w:rsid w:val="00716709"/>
    <w:rsid w:val="007167DC"/>
    <w:rsid w:val="00716831"/>
    <w:rsid w:val="007168AD"/>
    <w:rsid w:val="0071739F"/>
    <w:rsid w:val="0071742F"/>
    <w:rsid w:val="0071793B"/>
    <w:rsid w:val="007205F5"/>
    <w:rsid w:val="0072077B"/>
    <w:rsid w:val="00720A48"/>
    <w:rsid w:val="00720A6F"/>
    <w:rsid w:val="0072108B"/>
    <w:rsid w:val="00721522"/>
    <w:rsid w:val="00721665"/>
    <w:rsid w:val="00721A13"/>
    <w:rsid w:val="00721C49"/>
    <w:rsid w:val="00721E90"/>
    <w:rsid w:val="00721FAE"/>
    <w:rsid w:val="00722313"/>
    <w:rsid w:val="00722783"/>
    <w:rsid w:val="007228FE"/>
    <w:rsid w:val="007229B0"/>
    <w:rsid w:val="00722F4D"/>
    <w:rsid w:val="00723126"/>
    <w:rsid w:val="007233FB"/>
    <w:rsid w:val="00723473"/>
    <w:rsid w:val="007238EE"/>
    <w:rsid w:val="00723CB1"/>
    <w:rsid w:val="00723F08"/>
    <w:rsid w:val="00724758"/>
    <w:rsid w:val="007247A2"/>
    <w:rsid w:val="007249C5"/>
    <w:rsid w:val="00724BE9"/>
    <w:rsid w:val="00724C94"/>
    <w:rsid w:val="00725203"/>
    <w:rsid w:val="007254CA"/>
    <w:rsid w:val="0072566D"/>
    <w:rsid w:val="00726207"/>
    <w:rsid w:val="0072629A"/>
    <w:rsid w:val="0072652A"/>
    <w:rsid w:val="00726A62"/>
    <w:rsid w:val="00726BB4"/>
    <w:rsid w:val="00727743"/>
    <w:rsid w:val="007304E0"/>
    <w:rsid w:val="00730577"/>
    <w:rsid w:val="007305C0"/>
    <w:rsid w:val="00730798"/>
    <w:rsid w:val="00730D55"/>
    <w:rsid w:val="00730EED"/>
    <w:rsid w:val="0073125A"/>
    <w:rsid w:val="007312EE"/>
    <w:rsid w:val="007314F9"/>
    <w:rsid w:val="007315F7"/>
    <w:rsid w:val="00731A67"/>
    <w:rsid w:val="00732467"/>
    <w:rsid w:val="00732747"/>
    <w:rsid w:val="0073280A"/>
    <w:rsid w:val="007329C8"/>
    <w:rsid w:val="0073320D"/>
    <w:rsid w:val="0073343D"/>
    <w:rsid w:val="007336E3"/>
    <w:rsid w:val="007337D5"/>
    <w:rsid w:val="007338A3"/>
    <w:rsid w:val="00734110"/>
    <w:rsid w:val="00734343"/>
    <w:rsid w:val="00734893"/>
    <w:rsid w:val="00734AE6"/>
    <w:rsid w:val="00734F7A"/>
    <w:rsid w:val="0073553B"/>
    <w:rsid w:val="007359B4"/>
    <w:rsid w:val="00735B21"/>
    <w:rsid w:val="00735C76"/>
    <w:rsid w:val="00735DC6"/>
    <w:rsid w:val="00735DE0"/>
    <w:rsid w:val="00736571"/>
    <w:rsid w:val="00736A44"/>
    <w:rsid w:val="00736FC2"/>
    <w:rsid w:val="0073702F"/>
    <w:rsid w:val="0073798E"/>
    <w:rsid w:val="00737C9F"/>
    <w:rsid w:val="007401E4"/>
    <w:rsid w:val="00740327"/>
    <w:rsid w:val="00740BC5"/>
    <w:rsid w:val="00740C12"/>
    <w:rsid w:val="007411BF"/>
    <w:rsid w:val="00741397"/>
    <w:rsid w:val="00741A81"/>
    <w:rsid w:val="00741AF6"/>
    <w:rsid w:val="00741EF7"/>
    <w:rsid w:val="0074207F"/>
    <w:rsid w:val="007423BE"/>
    <w:rsid w:val="0074271D"/>
    <w:rsid w:val="00742784"/>
    <w:rsid w:val="00742F1E"/>
    <w:rsid w:val="007438DB"/>
    <w:rsid w:val="00743985"/>
    <w:rsid w:val="007439B1"/>
    <w:rsid w:val="00743C70"/>
    <w:rsid w:val="00743CA6"/>
    <w:rsid w:val="00743E62"/>
    <w:rsid w:val="007442F3"/>
    <w:rsid w:val="007445BF"/>
    <w:rsid w:val="007449F5"/>
    <w:rsid w:val="0074505D"/>
    <w:rsid w:val="0074568E"/>
    <w:rsid w:val="007456DF"/>
    <w:rsid w:val="00745AB4"/>
    <w:rsid w:val="00746076"/>
    <w:rsid w:val="007463D3"/>
    <w:rsid w:val="0074661D"/>
    <w:rsid w:val="00746764"/>
    <w:rsid w:val="00747041"/>
    <w:rsid w:val="007471CC"/>
    <w:rsid w:val="007476FB"/>
    <w:rsid w:val="00747998"/>
    <w:rsid w:val="00747D7F"/>
    <w:rsid w:val="00747ED7"/>
    <w:rsid w:val="007504C6"/>
    <w:rsid w:val="0075054E"/>
    <w:rsid w:val="00750CD8"/>
    <w:rsid w:val="00751048"/>
    <w:rsid w:val="007512AB"/>
    <w:rsid w:val="00751869"/>
    <w:rsid w:val="00751912"/>
    <w:rsid w:val="0075292B"/>
    <w:rsid w:val="00752E8B"/>
    <w:rsid w:val="007530A7"/>
    <w:rsid w:val="0075334A"/>
    <w:rsid w:val="0075366B"/>
    <w:rsid w:val="00753FAD"/>
    <w:rsid w:val="00754A13"/>
    <w:rsid w:val="00754CCB"/>
    <w:rsid w:val="00755EB2"/>
    <w:rsid w:val="00756732"/>
    <w:rsid w:val="00756796"/>
    <w:rsid w:val="0075684D"/>
    <w:rsid w:val="00756A25"/>
    <w:rsid w:val="00756C7F"/>
    <w:rsid w:val="00756E2B"/>
    <w:rsid w:val="00757714"/>
    <w:rsid w:val="00757D86"/>
    <w:rsid w:val="00757DF5"/>
    <w:rsid w:val="007602EA"/>
    <w:rsid w:val="00760354"/>
    <w:rsid w:val="007605D9"/>
    <w:rsid w:val="00760738"/>
    <w:rsid w:val="0076087A"/>
    <w:rsid w:val="007615A0"/>
    <w:rsid w:val="00761E49"/>
    <w:rsid w:val="0076228F"/>
    <w:rsid w:val="007624B0"/>
    <w:rsid w:val="007629AE"/>
    <w:rsid w:val="007629CD"/>
    <w:rsid w:val="00762C06"/>
    <w:rsid w:val="00762FB4"/>
    <w:rsid w:val="00763E5A"/>
    <w:rsid w:val="0076456F"/>
    <w:rsid w:val="0076463C"/>
    <w:rsid w:val="00764B80"/>
    <w:rsid w:val="00764E57"/>
    <w:rsid w:val="00765245"/>
    <w:rsid w:val="00765332"/>
    <w:rsid w:val="00765429"/>
    <w:rsid w:val="00766658"/>
    <w:rsid w:val="00766AF6"/>
    <w:rsid w:val="00766EB5"/>
    <w:rsid w:val="00767527"/>
    <w:rsid w:val="00767BAD"/>
    <w:rsid w:val="007700B5"/>
    <w:rsid w:val="00770272"/>
    <w:rsid w:val="0077049A"/>
    <w:rsid w:val="00770842"/>
    <w:rsid w:val="007708C0"/>
    <w:rsid w:val="00771F32"/>
    <w:rsid w:val="00771FDC"/>
    <w:rsid w:val="007726FC"/>
    <w:rsid w:val="00772766"/>
    <w:rsid w:val="00772A0F"/>
    <w:rsid w:val="00772BC6"/>
    <w:rsid w:val="007733F0"/>
    <w:rsid w:val="0077371F"/>
    <w:rsid w:val="00773B50"/>
    <w:rsid w:val="00773C25"/>
    <w:rsid w:val="007740A9"/>
    <w:rsid w:val="0077415A"/>
    <w:rsid w:val="0077473C"/>
    <w:rsid w:val="00774BB7"/>
    <w:rsid w:val="00775CD6"/>
    <w:rsid w:val="007760CC"/>
    <w:rsid w:val="0077626E"/>
    <w:rsid w:val="00776712"/>
    <w:rsid w:val="00776832"/>
    <w:rsid w:val="00776B75"/>
    <w:rsid w:val="00776CF7"/>
    <w:rsid w:val="00777341"/>
    <w:rsid w:val="007777DD"/>
    <w:rsid w:val="0077787F"/>
    <w:rsid w:val="00777AE3"/>
    <w:rsid w:val="00777C84"/>
    <w:rsid w:val="00780390"/>
    <w:rsid w:val="00780551"/>
    <w:rsid w:val="00780B5C"/>
    <w:rsid w:val="00780B78"/>
    <w:rsid w:val="00781167"/>
    <w:rsid w:val="007811E0"/>
    <w:rsid w:val="007815E9"/>
    <w:rsid w:val="00781D4C"/>
    <w:rsid w:val="007828A3"/>
    <w:rsid w:val="00782D75"/>
    <w:rsid w:val="00782E27"/>
    <w:rsid w:val="00782F7C"/>
    <w:rsid w:val="00783355"/>
    <w:rsid w:val="00783601"/>
    <w:rsid w:val="00783B76"/>
    <w:rsid w:val="00783B93"/>
    <w:rsid w:val="00783BC8"/>
    <w:rsid w:val="007840AF"/>
    <w:rsid w:val="00784128"/>
    <w:rsid w:val="007843C7"/>
    <w:rsid w:val="007845D1"/>
    <w:rsid w:val="00784602"/>
    <w:rsid w:val="00784965"/>
    <w:rsid w:val="007849BB"/>
    <w:rsid w:val="00784E00"/>
    <w:rsid w:val="00784E7F"/>
    <w:rsid w:val="00784F25"/>
    <w:rsid w:val="00785F4A"/>
    <w:rsid w:val="00786381"/>
    <w:rsid w:val="00786F2B"/>
    <w:rsid w:val="007870FF"/>
    <w:rsid w:val="00787596"/>
    <w:rsid w:val="00787857"/>
    <w:rsid w:val="00790094"/>
    <w:rsid w:val="007904FC"/>
    <w:rsid w:val="00790744"/>
    <w:rsid w:val="00790AD1"/>
    <w:rsid w:val="00790C36"/>
    <w:rsid w:val="00791278"/>
    <w:rsid w:val="0079174C"/>
    <w:rsid w:val="007917C4"/>
    <w:rsid w:val="007917ED"/>
    <w:rsid w:val="00791A15"/>
    <w:rsid w:val="00791AF9"/>
    <w:rsid w:val="00791B7B"/>
    <w:rsid w:val="00791D2A"/>
    <w:rsid w:val="007921DB"/>
    <w:rsid w:val="00792C3C"/>
    <w:rsid w:val="00793BA1"/>
    <w:rsid w:val="007942B6"/>
    <w:rsid w:val="007943BE"/>
    <w:rsid w:val="00794709"/>
    <w:rsid w:val="00794FE8"/>
    <w:rsid w:val="0079511B"/>
    <w:rsid w:val="00795863"/>
    <w:rsid w:val="007960DC"/>
    <w:rsid w:val="00796362"/>
    <w:rsid w:val="007963BA"/>
    <w:rsid w:val="0079645A"/>
    <w:rsid w:val="007964B9"/>
    <w:rsid w:val="0079658D"/>
    <w:rsid w:val="007966EE"/>
    <w:rsid w:val="00796D0B"/>
    <w:rsid w:val="00796D1A"/>
    <w:rsid w:val="00796F8C"/>
    <w:rsid w:val="00797580"/>
    <w:rsid w:val="00797632"/>
    <w:rsid w:val="00797635"/>
    <w:rsid w:val="00797759"/>
    <w:rsid w:val="007978C0"/>
    <w:rsid w:val="00797CBA"/>
    <w:rsid w:val="00797FEC"/>
    <w:rsid w:val="007A0105"/>
    <w:rsid w:val="007A014F"/>
    <w:rsid w:val="007A0CDA"/>
    <w:rsid w:val="007A0DC4"/>
    <w:rsid w:val="007A0FA4"/>
    <w:rsid w:val="007A12DB"/>
    <w:rsid w:val="007A18EB"/>
    <w:rsid w:val="007A1F59"/>
    <w:rsid w:val="007A1FB3"/>
    <w:rsid w:val="007A20EF"/>
    <w:rsid w:val="007A2108"/>
    <w:rsid w:val="007A279F"/>
    <w:rsid w:val="007A2B6C"/>
    <w:rsid w:val="007A2C07"/>
    <w:rsid w:val="007A3004"/>
    <w:rsid w:val="007A33BB"/>
    <w:rsid w:val="007A3937"/>
    <w:rsid w:val="007A3CC8"/>
    <w:rsid w:val="007A3E0A"/>
    <w:rsid w:val="007A3E48"/>
    <w:rsid w:val="007A43BB"/>
    <w:rsid w:val="007A49EF"/>
    <w:rsid w:val="007A4A00"/>
    <w:rsid w:val="007A4B39"/>
    <w:rsid w:val="007A4C7F"/>
    <w:rsid w:val="007A4E04"/>
    <w:rsid w:val="007A5788"/>
    <w:rsid w:val="007A5BCC"/>
    <w:rsid w:val="007A616B"/>
    <w:rsid w:val="007A62E0"/>
    <w:rsid w:val="007A64FB"/>
    <w:rsid w:val="007A6803"/>
    <w:rsid w:val="007A6B0F"/>
    <w:rsid w:val="007A6C7F"/>
    <w:rsid w:val="007A729D"/>
    <w:rsid w:val="007A72B6"/>
    <w:rsid w:val="007A7385"/>
    <w:rsid w:val="007B00EB"/>
    <w:rsid w:val="007B02DF"/>
    <w:rsid w:val="007B0534"/>
    <w:rsid w:val="007B0892"/>
    <w:rsid w:val="007B0C1C"/>
    <w:rsid w:val="007B10B9"/>
    <w:rsid w:val="007B175A"/>
    <w:rsid w:val="007B1932"/>
    <w:rsid w:val="007B1E15"/>
    <w:rsid w:val="007B201E"/>
    <w:rsid w:val="007B213A"/>
    <w:rsid w:val="007B2474"/>
    <w:rsid w:val="007B2571"/>
    <w:rsid w:val="007B28A9"/>
    <w:rsid w:val="007B28C4"/>
    <w:rsid w:val="007B2AE9"/>
    <w:rsid w:val="007B2B3F"/>
    <w:rsid w:val="007B2DDD"/>
    <w:rsid w:val="007B3AAB"/>
    <w:rsid w:val="007B3BB5"/>
    <w:rsid w:val="007B3D6A"/>
    <w:rsid w:val="007B48C6"/>
    <w:rsid w:val="007B4B49"/>
    <w:rsid w:val="007B513F"/>
    <w:rsid w:val="007B53B6"/>
    <w:rsid w:val="007B54DE"/>
    <w:rsid w:val="007B5F21"/>
    <w:rsid w:val="007B6617"/>
    <w:rsid w:val="007B71E8"/>
    <w:rsid w:val="007B7670"/>
    <w:rsid w:val="007B7957"/>
    <w:rsid w:val="007B7A4E"/>
    <w:rsid w:val="007B7F51"/>
    <w:rsid w:val="007B7F6A"/>
    <w:rsid w:val="007C0451"/>
    <w:rsid w:val="007C0464"/>
    <w:rsid w:val="007C0D3E"/>
    <w:rsid w:val="007C1130"/>
    <w:rsid w:val="007C17A8"/>
    <w:rsid w:val="007C1EFA"/>
    <w:rsid w:val="007C268A"/>
    <w:rsid w:val="007C2731"/>
    <w:rsid w:val="007C2733"/>
    <w:rsid w:val="007C3206"/>
    <w:rsid w:val="007C39AE"/>
    <w:rsid w:val="007C3B6B"/>
    <w:rsid w:val="007C47DF"/>
    <w:rsid w:val="007C492A"/>
    <w:rsid w:val="007C50AC"/>
    <w:rsid w:val="007C50D9"/>
    <w:rsid w:val="007C50FF"/>
    <w:rsid w:val="007C53AF"/>
    <w:rsid w:val="007C565B"/>
    <w:rsid w:val="007C5A10"/>
    <w:rsid w:val="007C642D"/>
    <w:rsid w:val="007C68B2"/>
    <w:rsid w:val="007C6970"/>
    <w:rsid w:val="007C745F"/>
    <w:rsid w:val="007C759A"/>
    <w:rsid w:val="007D06FA"/>
    <w:rsid w:val="007D0AA6"/>
    <w:rsid w:val="007D0DDA"/>
    <w:rsid w:val="007D144A"/>
    <w:rsid w:val="007D1C32"/>
    <w:rsid w:val="007D1CF6"/>
    <w:rsid w:val="007D1E2A"/>
    <w:rsid w:val="007D2187"/>
    <w:rsid w:val="007D23D1"/>
    <w:rsid w:val="007D2B8D"/>
    <w:rsid w:val="007D33C6"/>
    <w:rsid w:val="007D3648"/>
    <w:rsid w:val="007D38D6"/>
    <w:rsid w:val="007D3A0B"/>
    <w:rsid w:val="007D3BBC"/>
    <w:rsid w:val="007D4190"/>
    <w:rsid w:val="007D43C0"/>
    <w:rsid w:val="007D453E"/>
    <w:rsid w:val="007D4B80"/>
    <w:rsid w:val="007D4E70"/>
    <w:rsid w:val="007D5081"/>
    <w:rsid w:val="007D5BF0"/>
    <w:rsid w:val="007D6613"/>
    <w:rsid w:val="007D6910"/>
    <w:rsid w:val="007D6EF6"/>
    <w:rsid w:val="007D72FF"/>
    <w:rsid w:val="007D7870"/>
    <w:rsid w:val="007E0629"/>
    <w:rsid w:val="007E07E3"/>
    <w:rsid w:val="007E0979"/>
    <w:rsid w:val="007E0EBF"/>
    <w:rsid w:val="007E0F70"/>
    <w:rsid w:val="007E17A1"/>
    <w:rsid w:val="007E18A5"/>
    <w:rsid w:val="007E24B1"/>
    <w:rsid w:val="007E26C8"/>
    <w:rsid w:val="007E3216"/>
    <w:rsid w:val="007E338F"/>
    <w:rsid w:val="007E349D"/>
    <w:rsid w:val="007E417A"/>
    <w:rsid w:val="007E45E8"/>
    <w:rsid w:val="007E467F"/>
    <w:rsid w:val="007E4853"/>
    <w:rsid w:val="007E507A"/>
    <w:rsid w:val="007E5127"/>
    <w:rsid w:val="007E5229"/>
    <w:rsid w:val="007E5744"/>
    <w:rsid w:val="007E5BCB"/>
    <w:rsid w:val="007E5C19"/>
    <w:rsid w:val="007E5F42"/>
    <w:rsid w:val="007E604F"/>
    <w:rsid w:val="007E67CC"/>
    <w:rsid w:val="007E6B37"/>
    <w:rsid w:val="007E74AE"/>
    <w:rsid w:val="007E7803"/>
    <w:rsid w:val="007E7958"/>
    <w:rsid w:val="007E7982"/>
    <w:rsid w:val="007E7A38"/>
    <w:rsid w:val="007E7B25"/>
    <w:rsid w:val="007E7C1F"/>
    <w:rsid w:val="007E7D5C"/>
    <w:rsid w:val="007E7F8E"/>
    <w:rsid w:val="007F018A"/>
    <w:rsid w:val="007F0229"/>
    <w:rsid w:val="007F141A"/>
    <w:rsid w:val="007F142F"/>
    <w:rsid w:val="007F170F"/>
    <w:rsid w:val="007F1DE1"/>
    <w:rsid w:val="007F307E"/>
    <w:rsid w:val="007F318E"/>
    <w:rsid w:val="007F346F"/>
    <w:rsid w:val="007F35F8"/>
    <w:rsid w:val="007F3737"/>
    <w:rsid w:val="007F3867"/>
    <w:rsid w:val="007F3D48"/>
    <w:rsid w:val="007F3EFD"/>
    <w:rsid w:val="007F479C"/>
    <w:rsid w:val="007F488E"/>
    <w:rsid w:val="007F49DA"/>
    <w:rsid w:val="007F50D2"/>
    <w:rsid w:val="007F526C"/>
    <w:rsid w:val="007F55A1"/>
    <w:rsid w:val="007F5796"/>
    <w:rsid w:val="007F5855"/>
    <w:rsid w:val="007F5CFE"/>
    <w:rsid w:val="007F6AFD"/>
    <w:rsid w:val="007F6D7E"/>
    <w:rsid w:val="007F7479"/>
    <w:rsid w:val="007F7724"/>
    <w:rsid w:val="007F7C81"/>
    <w:rsid w:val="00800BB6"/>
    <w:rsid w:val="00800DD6"/>
    <w:rsid w:val="0080116A"/>
    <w:rsid w:val="00801229"/>
    <w:rsid w:val="0080122B"/>
    <w:rsid w:val="0080162F"/>
    <w:rsid w:val="00801862"/>
    <w:rsid w:val="008018AF"/>
    <w:rsid w:val="008018F9"/>
    <w:rsid w:val="00801A53"/>
    <w:rsid w:val="00801CF0"/>
    <w:rsid w:val="00801F9C"/>
    <w:rsid w:val="00802103"/>
    <w:rsid w:val="008022F6"/>
    <w:rsid w:val="00802A72"/>
    <w:rsid w:val="00802B48"/>
    <w:rsid w:val="00802C8C"/>
    <w:rsid w:val="00803050"/>
    <w:rsid w:val="0080333A"/>
    <w:rsid w:val="008038C8"/>
    <w:rsid w:val="008038E4"/>
    <w:rsid w:val="00803BE1"/>
    <w:rsid w:val="00803D41"/>
    <w:rsid w:val="00804183"/>
    <w:rsid w:val="0080423B"/>
    <w:rsid w:val="00804A38"/>
    <w:rsid w:val="00804C40"/>
    <w:rsid w:val="008052EB"/>
    <w:rsid w:val="0080556B"/>
    <w:rsid w:val="00805775"/>
    <w:rsid w:val="00805BA1"/>
    <w:rsid w:val="00805E80"/>
    <w:rsid w:val="00806029"/>
    <w:rsid w:val="0080684F"/>
    <w:rsid w:val="00806B04"/>
    <w:rsid w:val="0080705C"/>
    <w:rsid w:val="0080736D"/>
    <w:rsid w:val="008078C4"/>
    <w:rsid w:val="008079C7"/>
    <w:rsid w:val="00807C06"/>
    <w:rsid w:val="00807C9A"/>
    <w:rsid w:val="00807D0F"/>
    <w:rsid w:val="008108B0"/>
    <w:rsid w:val="00810B6A"/>
    <w:rsid w:val="008112CA"/>
    <w:rsid w:val="008115F0"/>
    <w:rsid w:val="0081197B"/>
    <w:rsid w:val="0081267A"/>
    <w:rsid w:val="00812C9B"/>
    <w:rsid w:val="00812DF4"/>
    <w:rsid w:val="008133C0"/>
    <w:rsid w:val="008134B5"/>
    <w:rsid w:val="0081365D"/>
    <w:rsid w:val="00813952"/>
    <w:rsid w:val="00813BDC"/>
    <w:rsid w:val="00813DE5"/>
    <w:rsid w:val="00814324"/>
    <w:rsid w:val="00814B76"/>
    <w:rsid w:val="00814CA0"/>
    <w:rsid w:val="00814DD0"/>
    <w:rsid w:val="00815065"/>
    <w:rsid w:val="008155BB"/>
    <w:rsid w:val="008158E5"/>
    <w:rsid w:val="00815A90"/>
    <w:rsid w:val="00815E5C"/>
    <w:rsid w:val="0081605A"/>
    <w:rsid w:val="008162CF"/>
    <w:rsid w:val="008165E6"/>
    <w:rsid w:val="00816C91"/>
    <w:rsid w:val="0081724F"/>
    <w:rsid w:val="008172D1"/>
    <w:rsid w:val="00817908"/>
    <w:rsid w:val="00817B13"/>
    <w:rsid w:val="00817B50"/>
    <w:rsid w:val="00820C4A"/>
    <w:rsid w:val="00821072"/>
    <w:rsid w:val="0082109B"/>
    <w:rsid w:val="00821388"/>
    <w:rsid w:val="008213AA"/>
    <w:rsid w:val="008216CE"/>
    <w:rsid w:val="008217EC"/>
    <w:rsid w:val="00821C01"/>
    <w:rsid w:val="00821C48"/>
    <w:rsid w:val="00822169"/>
    <w:rsid w:val="0082231E"/>
    <w:rsid w:val="008225F5"/>
    <w:rsid w:val="00822601"/>
    <w:rsid w:val="00823099"/>
    <w:rsid w:val="0082311F"/>
    <w:rsid w:val="008231B1"/>
    <w:rsid w:val="008231D0"/>
    <w:rsid w:val="00823A3D"/>
    <w:rsid w:val="00823F14"/>
    <w:rsid w:val="0082437B"/>
    <w:rsid w:val="008249DE"/>
    <w:rsid w:val="00824D54"/>
    <w:rsid w:val="00824D6D"/>
    <w:rsid w:val="00825664"/>
    <w:rsid w:val="00825681"/>
    <w:rsid w:val="008256EA"/>
    <w:rsid w:val="00825988"/>
    <w:rsid w:val="008260BF"/>
    <w:rsid w:val="008262B2"/>
    <w:rsid w:val="00826531"/>
    <w:rsid w:val="0082698C"/>
    <w:rsid w:val="00826FB4"/>
    <w:rsid w:val="008271D6"/>
    <w:rsid w:val="00827653"/>
    <w:rsid w:val="0083020C"/>
    <w:rsid w:val="00830AC6"/>
    <w:rsid w:val="00830ECE"/>
    <w:rsid w:val="0083117A"/>
    <w:rsid w:val="00831424"/>
    <w:rsid w:val="00831473"/>
    <w:rsid w:val="008314F4"/>
    <w:rsid w:val="0083152E"/>
    <w:rsid w:val="0083173F"/>
    <w:rsid w:val="008317B0"/>
    <w:rsid w:val="00831ABF"/>
    <w:rsid w:val="00831D2A"/>
    <w:rsid w:val="00831EB7"/>
    <w:rsid w:val="0083209A"/>
    <w:rsid w:val="00832251"/>
    <w:rsid w:val="008323D6"/>
    <w:rsid w:val="008324FD"/>
    <w:rsid w:val="008326B2"/>
    <w:rsid w:val="00832AEF"/>
    <w:rsid w:val="00832C07"/>
    <w:rsid w:val="00832CB2"/>
    <w:rsid w:val="00833C77"/>
    <w:rsid w:val="00833FD9"/>
    <w:rsid w:val="008340EE"/>
    <w:rsid w:val="008348F5"/>
    <w:rsid w:val="00834970"/>
    <w:rsid w:val="00834E17"/>
    <w:rsid w:val="0083523D"/>
    <w:rsid w:val="00835871"/>
    <w:rsid w:val="00835F18"/>
    <w:rsid w:val="00836271"/>
    <w:rsid w:val="008363C2"/>
    <w:rsid w:val="008364A1"/>
    <w:rsid w:val="00836D54"/>
    <w:rsid w:val="00837147"/>
    <w:rsid w:val="008372B4"/>
    <w:rsid w:val="008373CD"/>
    <w:rsid w:val="0083753C"/>
    <w:rsid w:val="00837709"/>
    <w:rsid w:val="00837AD3"/>
    <w:rsid w:val="0084012D"/>
    <w:rsid w:val="0084048E"/>
    <w:rsid w:val="00840840"/>
    <w:rsid w:val="008409A2"/>
    <w:rsid w:val="00840B5E"/>
    <w:rsid w:val="00840D2F"/>
    <w:rsid w:val="008410E2"/>
    <w:rsid w:val="008417DB"/>
    <w:rsid w:val="00841842"/>
    <w:rsid w:val="008418C9"/>
    <w:rsid w:val="0084194D"/>
    <w:rsid w:val="008419F7"/>
    <w:rsid w:val="00841AF1"/>
    <w:rsid w:val="00841C81"/>
    <w:rsid w:val="008428E8"/>
    <w:rsid w:val="00842AC7"/>
    <w:rsid w:val="00842E7E"/>
    <w:rsid w:val="00843106"/>
    <w:rsid w:val="00843175"/>
    <w:rsid w:val="00843444"/>
    <w:rsid w:val="00843523"/>
    <w:rsid w:val="008435B2"/>
    <w:rsid w:val="00843F19"/>
    <w:rsid w:val="00844187"/>
    <w:rsid w:val="0084448F"/>
    <w:rsid w:val="0084495C"/>
    <w:rsid w:val="00844C13"/>
    <w:rsid w:val="00844CA5"/>
    <w:rsid w:val="00844DAD"/>
    <w:rsid w:val="00844DD1"/>
    <w:rsid w:val="00845030"/>
    <w:rsid w:val="008453B7"/>
    <w:rsid w:val="008453FF"/>
    <w:rsid w:val="0084557B"/>
    <w:rsid w:val="00845FC5"/>
    <w:rsid w:val="00846A68"/>
    <w:rsid w:val="00846AD8"/>
    <w:rsid w:val="008473C7"/>
    <w:rsid w:val="0084743F"/>
    <w:rsid w:val="00847678"/>
    <w:rsid w:val="008478B4"/>
    <w:rsid w:val="0084799E"/>
    <w:rsid w:val="008502E3"/>
    <w:rsid w:val="00850C5B"/>
    <w:rsid w:val="00850E19"/>
    <w:rsid w:val="0085107A"/>
    <w:rsid w:val="008510FC"/>
    <w:rsid w:val="00851829"/>
    <w:rsid w:val="00851CF6"/>
    <w:rsid w:val="00851F62"/>
    <w:rsid w:val="0085272D"/>
    <w:rsid w:val="00852A07"/>
    <w:rsid w:val="00852AAB"/>
    <w:rsid w:val="00852ECB"/>
    <w:rsid w:val="00853156"/>
    <w:rsid w:val="008532BA"/>
    <w:rsid w:val="00853325"/>
    <w:rsid w:val="008533BC"/>
    <w:rsid w:val="0085349F"/>
    <w:rsid w:val="008537CF"/>
    <w:rsid w:val="00853AFC"/>
    <w:rsid w:val="00853CAA"/>
    <w:rsid w:val="00853D58"/>
    <w:rsid w:val="00853E30"/>
    <w:rsid w:val="008540AD"/>
    <w:rsid w:val="00854442"/>
    <w:rsid w:val="00855316"/>
    <w:rsid w:val="00855A77"/>
    <w:rsid w:val="0085638F"/>
    <w:rsid w:val="008563BC"/>
    <w:rsid w:val="00856C92"/>
    <w:rsid w:val="00856CDD"/>
    <w:rsid w:val="00856DAB"/>
    <w:rsid w:val="00856DD4"/>
    <w:rsid w:val="00856E71"/>
    <w:rsid w:val="00857270"/>
    <w:rsid w:val="0085739B"/>
    <w:rsid w:val="00857584"/>
    <w:rsid w:val="0085780B"/>
    <w:rsid w:val="00857851"/>
    <w:rsid w:val="008578C9"/>
    <w:rsid w:val="00860197"/>
    <w:rsid w:val="008601E9"/>
    <w:rsid w:val="0086083F"/>
    <w:rsid w:val="00860BA3"/>
    <w:rsid w:val="00860BCE"/>
    <w:rsid w:val="00860F04"/>
    <w:rsid w:val="00860F4D"/>
    <w:rsid w:val="00861947"/>
    <w:rsid w:val="0086229E"/>
    <w:rsid w:val="0086257B"/>
    <w:rsid w:val="0086268A"/>
    <w:rsid w:val="008628E4"/>
    <w:rsid w:val="008629AE"/>
    <w:rsid w:val="00862BDE"/>
    <w:rsid w:val="00862EA6"/>
    <w:rsid w:val="00862F38"/>
    <w:rsid w:val="0086340F"/>
    <w:rsid w:val="0086457D"/>
    <w:rsid w:val="00864587"/>
    <w:rsid w:val="00864D16"/>
    <w:rsid w:val="00864D2A"/>
    <w:rsid w:val="00865045"/>
    <w:rsid w:val="008650C3"/>
    <w:rsid w:val="00865568"/>
    <w:rsid w:val="00865590"/>
    <w:rsid w:val="0086583E"/>
    <w:rsid w:val="00865B0F"/>
    <w:rsid w:val="00865C80"/>
    <w:rsid w:val="00866B99"/>
    <w:rsid w:val="00866F66"/>
    <w:rsid w:val="0087019C"/>
    <w:rsid w:val="00870C74"/>
    <w:rsid w:val="0087176A"/>
    <w:rsid w:val="00871938"/>
    <w:rsid w:val="00871984"/>
    <w:rsid w:val="00871E0C"/>
    <w:rsid w:val="00872012"/>
    <w:rsid w:val="008724D1"/>
    <w:rsid w:val="00872D3C"/>
    <w:rsid w:val="00872E8C"/>
    <w:rsid w:val="00872F69"/>
    <w:rsid w:val="00873E0D"/>
    <w:rsid w:val="008746ED"/>
    <w:rsid w:val="00874876"/>
    <w:rsid w:val="0087520C"/>
    <w:rsid w:val="008757C2"/>
    <w:rsid w:val="00875B7B"/>
    <w:rsid w:val="0087675A"/>
    <w:rsid w:val="00876921"/>
    <w:rsid w:val="008773A1"/>
    <w:rsid w:val="0087794D"/>
    <w:rsid w:val="00877FF8"/>
    <w:rsid w:val="008801F5"/>
    <w:rsid w:val="008803B7"/>
    <w:rsid w:val="00880957"/>
    <w:rsid w:val="00880DF8"/>
    <w:rsid w:val="00880E61"/>
    <w:rsid w:val="008810CA"/>
    <w:rsid w:val="0088193C"/>
    <w:rsid w:val="00881F3E"/>
    <w:rsid w:val="008820A5"/>
    <w:rsid w:val="008822DB"/>
    <w:rsid w:val="00882481"/>
    <w:rsid w:val="00882D21"/>
    <w:rsid w:val="00884014"/>
    <w:rsid w:val="00884158"/>
    <w:rsid w:val="0088422A"/>
    <w:rsid w:val="00884519"/>
    <w:rsid w:val="008848B3"/>
    <w:rsid w:val="00884A65"/>
    <w:rsid w:val="008850F7"/>
    <w:rsid w:val="00885363"/>
    <w:rsid w:val="00885A39"/>
    <w:rsid w:val="00885ACB"/>
    <w:rsid w:val="00886D72"/>
    <w:rsid w:val="00887966"/>
    <w:rsid w:val="00887E89"/>
    <w:rsid w:val="008903F5"/>
    <w:rsid w:val="00890A31"/>
    <w:rsid w:val="00891046"/>
    <w:rsid w:val="0089108A"/>
    <w:rsid w:val="008917AA"/>
    <w:rsid w:val="008918AE"/>
    <w:rsid w:val="00891C17"/>
    <w:rsid w:val="00891F94"/>
    <w:rsid w:val="008922BC"/>
    <w:rsid w:val="00892464"/>
    <w:rsid w:val="008925AA"/>
    <w:rsid w:val="00892AFF"/>
    <w:rsid w:val="00892E24"/>
    <w:rsid w:val="00892F8B"/>
    <w:rsid w:val="00893257"/>
    <w:rsid w:val="0089399E"/>
    <w:rsid w:val="00893FFB"/>
    <w:rsid w:val="0089442E"/>
    <w:rsid w:val="0089467F"/>
    <w:rsid w:val="00894A15"/>
    <w:rsid w:val="0089537E"/>
    <w:rsid w:val="008955EE"/>
    <w:rsid w:val="00895F69"/>
    <w:rsid w:val="00896580"/>
    <w:rsid w:val="00896D78"/>
    <w:rsid w:val="008972CC"/>
    <w:rsid w:val="00897307"/>
    <w:rsid w:val="00897682"/>
    <w:rsid w:val="00897845"/>
    <w:rsid w:val="00897936"/>
    <w:rsid w:val="008A0799"/>
    <w:rsid w:val="008A0FFD"/>
    <w:rsid w:val="008A17D6"/>
    <w:rsid w:val="008A17F8"/>
    <w:rsid w:val="008A1A68"/>
    <w:rsid w:val="008A1A86"/>
    <w:rsid w:val="008A1FC0"/>
    <w:rsid w:val="008A22B3"/>
    <w:rsid w:val="008A26D1"/>
    <w:rsid w:val="008A2D3F"/>
    <w:rsid w:val="008A3019"/>
    <w:rsid w:val="008A30FC"/>
    <w:rsid w:val="008A3493"/>
    <w:rsid w:val="008A3926"/>
    <w:rsid w:val="008A3B83"/>
    <w:rsid w:val="008A422B"/>
    <w:rsid w:val="008A42FB"/>
    <w:rsid w:val="008A46A1"/>
    <w:rsid w:val="008A4837"/>
    <w:rsid w:val="008A56F7"/>
    <w:rsid w:val="008A5B31"/>
    <w:rsid w:val="008A5DB0"/>
    <w:rsid w:val="008A5E29"/>
    <w:rsid w:val="008A5F7A"/>
    <w:rsid w:val="008A5FD4"/>
    <w:rsid w:val="008A6018"/>
    <w:rsid w:val="008A60EB"/>
    <w:rsid w:val="008A62B1"/>
    <w:rsid w:val="008A6378"/>
    <w:rsid w:val="008A67F8"/>
    <w:rsid w:val="008A6A19"/>
    <w:rsid w:val="008A6B8B"/>
    <w:rsid w:val="008A7097"/>
    <w:rsid w:val="008A7566"/>
    <w:rsid w:val="008A76E6"/>
    <w:rsid w:val="008A7C1F"/>
    <w:rsid w:val="008A7F7D"/>
    <w:rsid w:val="008B020C"/>
    <w:rsid w:val="008B02D3"/>
    <w:rsid w:val="008B036A"/>
    <w:rsid w:val="008B0417"/>
    <w:rsid w:val="008B0517"/>
    <w:rsid w:val="008B0947"/>
    <w:rsid w:val="008B09D5"/>
    <w:rsid w:val="008B0B45"/>
    <w:rsid w:val="008B0F0F"/>
    <w:rsid w:val="008B1557"/>
    <w:rsid w:val="008B1878"/>
    <w:rsid w:val="008B1A3D"/>
    <w:rsid w:val="008B1B1A"/>
    <w:rsid w:val="008B27E1"/>
    <w:rsid w:val="008B2B9A"/>
    <w:rsid w:val="008B3450"/>
    <w:rsid w:val="008B3552"/>
    <w:rsid w:val="008B36D5"/>
    <w:rsid w:val="008B387E"/>
    <w:rsid w:val="008B3B06"/>
    <w:rsid w:val="008B3B58"/>
    <w:rsid w:val="008B3F49"/>
    <w:rsid w:val="008B41C2"/>
    <w:rsid w:val="008B4644"/>
    <w:rsid w:val="008B46C6"/>
    <w:rsid w:val="008B481E"/>
    <w:rsid w:val="008B4F9E"/>
    <w:rsid w:val="008B5378"/>
    <w:rsid w:val="008B538F"/>
    <w:rsid w:val="008B6157"/>
    <w:rsid w:val="008B64F1"/>
    <w:rsid w:val="008B6BC3"/>
    <w:rsid w:val="008B6FC0"/>
    <w:rsid w:val="008B7606"/>
    <w:rsid w:val="008B77AD"/>
    <w:rsid w:val="008B7A95"/>
    <w:rsid w:val="008B7AA4"/>
    <w:rsid w:val="008B7E78"/>
    <w:rsid w:val="008B7FFA"/>
    <w:rsid w:val="008C0582"/>
    <w:rsid w:val="008C085D"/>
    <w:rsid w:val="008C0D7F"/>
    <w:rsid w:val="008C0E6B"/>
    <w:rsid w:val="008C0E72"/>
    <w:rsid w:val="008C24AD"/>
    <w:rsid w:val="008C2748"/>
    <w:rsid w:val="008C2B1C"/>
    <w:rsid w:val="008C2F4A"/>
    <w:rsid w:val="008C36AD"/>
    <w:rsid w:val="008C38EC"/>
    <w:rsid w:val="008C3B90"/>
    <w:rsid w:val="008C3F36"/>
    <w:rsid w:val="008C475F"/>
    <w:rsid w:val="008C5AA2"/>
    <w:rsid w:val="008C5ED4"/>
    <w:rsid w:val="008C5EEB"/>
    <w:rsid w:val="008C5FFF"/>
    <w:rsid w:val="008C66AB"/>
    <w:rsid w:val="008C66DD"/>
    <w:rsid w:val="008C6C69"/>
    <w:rsid w:val="008C716C"/>
    <w:rsid w:val="008C745F"/>
    <w:rsid w:val="008C779F"/>
    <w:rsid w:val="008C79D6"/>
    <w:rsid w:val="008C79FE"/>
    <w:rsid w:val="008D011D"/>
    <w:rsid w:val="008D05BE"/>
    <w:rsid w:val="008D092C"/>
    <w:rsid w:val="008D0F6C"/>
    <w:rsid w:val="008D1544"/>
    <w:rsid w:val="008D1990"/>
    <w:rsid w:val="008D1B63"/>
    <w:rsid w:val="008D2028"/>
    <w:rsid w:val="008D2122"/>
    <w:rsid w:val="008D2319"/>
    <w:rsid w:val="008D24F8"/>
    <w:rsid w:val="008D2945"/>
    <w:rsid w:val="008D2A2E"/>
    <w:rsid w:val="008D2AEA"/>
    <w:rsid w:val="008D2FC5"/>
    <w:rsid w:val="008D34BB"/>
    <w:rsid w:val="008D356B"/>
    <w:rsid w:val="008D419D"/>
    <w:rsid w:val="008D4B57"/>
    <w:rsid w:val="008D4E59"/>
    <w:rsid w:val="008D4EA6"/>
    <w:rsid w:val="008D58F3"/>
    <w:rsid w:val="008D59FC"/>
    <w:rsid w:val="008D5CA3"/>
    <w:rsid w:val="008D5EF9"/>
    <w:rsid w:val="008D5FA5"/>
    <w:rsid w:val="008D61B4"/>
    <w:rsid w:val="008D61DD"/>
    <w:rsid w:val="008D62B7"/>
    <w:rsid w:val="008D667A"/>
    <w:rsid w:val="008D69C1"/>
    <w:rsid w:val="008D75FD"/>
    <w:rsid w:val="008D7973"/>
    <w:rsid w:val="008D7DAD"/>
    <w:rsid w:val="008D7F7E"/>
    <w:rsid w:val="008E0247"/>
    <w:rsid w:val="008E02E6"/>
    <w:rsid w:val="008E0DF5"/>
    <w:rsid w:val="008E0E81"/>
    <w:rsid w:val="008E15AB"/>
    <w:rsid w:val="008E1840"/>
    <w:rsid w:val="008E21A7"/>
    <w:rsid w:val="008E2227"/>
    <w:rsid w:val="008E2461"/>
    <w:rsid w:val="008E25BF"/>
    <w:rsid w:val="008E26F7"/>
    <w:rsid w:val="008E2DD3"/>
    <w:rsid w:val="008E2DEB"/>
    <w:rsid w:val="008E2E2C"/>
    <w:rsid w:val="008E3AAC"/>
    <w:rsid w:val="008E3DD9"/>
    <w:rsid w:val="008E401D"/>
    <w:rsid w:val="008E40CA"/>
    <w:rsid w:val="008E4608"/>
    <w:rsid w:val="008E4815"/>
    <w:rsid w:val="008E4B40"/>
    <w:rsid w:val="008E4B71"/>
    <w:rsid w:val="008E4CBE"/>
    <w:rsid w:val="008E5209"/>
    <w:rsid w:val="008E5859"/>
    <w:rsid w:val="008E5CD7"/>
    <w:rsid w:val="008E5F2F"/>
    <w:rsid w:val="008E5F61"/>
    <w:rsid w:val="008E63F8"/>
    <w:rsid w:val="008E65D9"/>
    <w:rsid w:val="008E681D"/>
    <w:rsid w:val="008E6A60"/>
    <w:rsid w:val="008E709A"/>
    <w:rsid w:val="008E71F7"/>
    <w:rsid w:val="008E7484"/>
    <w:rsid w:val="008E7763"/>
    <w:rsid w:val="008E78F4"/>
    <w:rsid w:val="008F01B1"/>
    <w:rsid w:val="008F0B51"/>
    <w:rsid w:val="008F142E"/>
    <w:rsid w:val="008F187B"/>
    <w:rsid w:val="008F1956"/>
    <w:rsid w:val="008F1BB0"/>
    <w:rsid w:val="008F2090"/>
    <w:rsid w:val="008F23F5"/>
    <w:rsid w:val="008F2FB1"/>
    <w:rsid w:val="008F32A9"/>
    <w:rsid w:val="008F374E"/>
    <w:rsid w:val="008F3DC7"/>
    <w:rsid w:val="008F3F6C"/>
    <w:rsid w:val="008F440E"/>
    <w:rsid w:val="008F4610"/>
    <w:rsid w:val="008F4787"/>
    <w:rsid w:val="008F495A"/>
    <w:rsid w:val="008F534F"/>
    <w:rsid w:val="008F5416"/>
    <w:rsid w:val="008F5686"/>
    <w:rsid w:val="008F59B2"/>
    <w:rsid w:val="008F6657"/>
    <w:rsid w:val="008F6C99"/>
    <w:rsid w:val="008F6F72"/>
    <w:rsid w:val="008F7029"/>
    <w:rsid w:val="008F785C"/>
    <w:rsid w:val="008F78DF"/>
    <w:rsid w:val="008F79EF"/>
    <w:rsid w:val="008F7C4F"/>
    <w:rsid w:val="008F7CE4"/>
    <w:rsid w:val="009000F3"/>
    <w:rsid w:val="009004F0"/>
    <w:rsid w:val="00900676"/>
    <w:rsid w:val="0090148E"/>
    <w:rsid w:val="009015DD"/>
    <w:rsid w:val="00901AD2"/>
    <w:rsid w:val="00901D53"/>
    <w:rsid w:val="00902D2C"/>
    <w:rsid w:val="00902FA8"/>
    <w:rsid w:val="00902FE7"/>
    <w:rsid w:val="009035CC"/>
    <w:rsid w:val="00903665"/>
    <w:rsid w:val="00903BD9"/>
    <w:rsid w:val="00903D38"/>
    <w:rsid w:val="00903D40"/>
    <w:rsid w:val="00904104"/>
    <w:rsid w:val="0090435C"/>
    <w:rsid w:val="00905412"/>
    <w:rsid w:val="009066D3"/>
    <w:rsid w:val="009069B0"/>
    <w:rsid w:val="00906B50"/>
    <w:rsid w:val="00906D64"/>
    <w:rsid w:val="00906DAA"/>
    <w:rsid w:val="00906E39"/>
    <w:rsid w:val="00906E6D"/>
    <w:rsid w:val="00907AC4"/>
    <w:rsid w:val="00907E69"/>
    <w:rsid w:val="00910799"/>
    <w:rsid w:val="00911BC4"/>
    <w:rsid w:val="00912183"/>
    <w:rsid w:val="00912644"/>
    <w:rsid w:val="00913612"/>
    <w:rsid w:val="0091387C"/>
    <w:rsid w:val="00913C61"/>
    <w:rsid w:val="00913DEE"/>
    <w:rsid w:val="009147DD"/>
    <w:rsid w:val="00914B11"/>
    <w:rsid w:val="00914FA3"/>
    <w:rsid w:val="0091536B"/>
    <w:rsid w:val="009161AD"/>
    <w:rsid w:val="00916212"/>
    <w:rsid w:val="00916641"/>
    <w:rsid w:val="009167A6"/>
    <w:rsid w:val="0091701E"/>
    <w:rsid w:val="00917492"/>
    <w:rsid w:val="009176A8"/>
    <w:rsid w:val="009177E5"/>
    <w:rsid w:val="009179C5"/>
    <w:rsid w:val="00917E6F"/>
    <w:rsid w:val="009202C3"/>
    <w:rsid w:val="00920479"/>
    <w:rsid w:val="009208D4"/>
    <w:rsid w:val="00920B13"/>
    <w:rsid w:val="00920D90"/>
    <w:rsid w:val="00920E68"/>
    <w:rsid w:val="00920F3D"/>
    <w:rsid w:val="009215D6"/>
    <w:rsid w:val="00921A20"/>
    <w:rsid w:val="009228EC"/>
    <w:rsid w:val="00922B77"/>
    <w:rsid w:val="0092313A"/>
    <w:rsid w:val="00923430"/>
    <w:rsid w:val="00923802"/>
    <w:rsid w:val="00923B08"/>
    <w:rsid w:val="009240BA"/>
    <w:rsid w:val="0092435F"/>
    <w:rsid w:val="0092491F"/>
    <w:rsid w:val="0092523D"/>
    <w:rsid w:val="00925253"/>
    <w:rsid w:val="0092561A"/>
    <w:rsid w:val="00925650"/>
    <w:rsid w:val="00925C21"/>
    <w:rsid w:val="00925D6D"/>
    <w:rsid w:val="00925E41"/>
    <w:rsid w:val="00926003"/>
    <w:rsid w:val="009269E0"/>
    <w:rsid w:val="00926EE8"/>
    <w:rsid w:val="009270B8"/>
    <w:rsid w:val="00927851"/>
    <w:rsid w:val="009278CE"/>
    <w:rsid w:val="00927DF4"/>
    <w:rsid w:val="00927F29"/>
    <w:rsid w:val="00930201"/>
    <w:rsid w:val="00930AC8"/>
    <w:rsid w:val="00930C3A"/>
    <w:rsid w:val="00930FD3"/>
    <w:rsid w:val="00931731"/>
    <w:rsid w:val="00931FC3"/>
    <w:rsid w:val="00932103"/>
    <w:rsid w:val="009324F1"/>
    <w:rsid w:val="00932578"/>
    <w:rsid w:val="009329C7"/>
    <w:rsid w:val="00933178"/>
    <w:rsid w:val="00933328"/>
    <w:rsid w:val="00933ADF"/>
    <w:rsid w:val="009344D0"/>
    <w:rsid w:val="0093455D"/>
    <w:rsid w:val="0093477A"/>
    <w:rsid w:val="00935365"/>
    <w:rsid w:val="009355C1"/>
    <w:rsid w:val="00935A84"/>
    <w:rsid w:val="00935A8C"/>
    <w:rsid w:val="00935DA1"/>
    <w:rsid w:val="009364A5"/>
    <w:rsid w:val="00936A11"/>
    <w:rsid w:val="0093764C"/>
    <w:rsid w:val="00937897"/>
    <w:rsid w:val="00937DE3"/>
    <w:rsid w:val="009401B8"/>
    <w:rsid w:val="0094024B"/>
    <w:rsid w:val="00940316"/>
    <w:rsid w:val="00940909"/>
    <w:rsid w:val="00940C94"/>
    <w:rsid w:val="009410BB"/>
    <w:rsid w:val="009413E0"/>
    <w:rsid w:val="00941FDA"/>
    <w:rsid w:val="009424AC"/>
    <w:rsid w:val="00942ADA"/>
    <w:rsid w:val="00943925"/>
    <w:rsid w:val="00944110"/>
    <w:rsid w:val="00944A3F"/>
    <w:rsid w:val="009452FD"/>
    <w:rsid w:val="0094536C"/>
    <w:rsid w:val="00945565"/>
    <w:rsid w:val="009457DB"/>
    <w:rsid w:val="009458BE"/>
    <w:rsid w:val="009462D6"/>
    <w:rsid w:val="0094649D"/>
    <w:rsid w:val="009468CB"/>
    <w:rsid w:val="00946DF4"/>
    <w:rsid w:val="00946E75"/>
    <w:rsid w:val="00946F01"/>
    <w:rsid w:val="00947171"/>
    <w:rsid w:val="00947221"/>
    <w:rsid w:val="0094746E"/>
    <w:rsid w:val="00947498"/>
    <w:rsid w:val="0094756D"/>
    <w:rsid w:val="00947A72"/>
    <w:rsid w:val="00947B2C"/>
    <w:rsid w:val="00947EB8"/>
    <w:rsid w:val="00950159"/>
    <w:rsid w:val="00950675"/>
    <w:rsid w:val="00950A50"/>
    <w:rsid w:val="00950A9B"/>
    <w:rsid w:val="00950CAD"/>
    <w:rsid w:val="00950ED6"/>
    <w:rsid w:val="0095174F"/>
    <w:rsid w:val="0095191E"/>
    <w:rsid w:val="009522D2"/>
    <w:rsid w:val="0095231D"/>
    <w:rsid w:val="009524E7"/>
    <w:rsid w:val="009526E2"/>
    <w:rsid w:val="00952B64"/>
    <w:rsid w:val="009530B9"/>
    <w:rsid w:val="009530ED"/>
    <w:rsid w:val="0095360A"/>
    <w:rsid w:val="009540F6"/>
    <w:rsid w:val="00955768"/>
    <w:rsid w:val="0095583C"/>
    <w:rsid w:val="00955B5C"/>
    <w:rsid w:val="00956211"/>
    <w:rsid w:val="0095624F"/>
    <w:rsid w:val="009563EA"/>
    <w:rsid w:val="009567DC"/>
    <w:rsid w:val="00956866"/>
    <w:rsid w:val="0095692C"/>
    <w:rsid w:val="00956B3A"/>
    <w:rsid w:val="00956E2D"/>
    <w:rsid w:val="00956EDC"/>
    <w:rsid w:val="00956F08"/>
    <w:rsid w:val="009572EA"/>
    <w:rsid w:val="0095767F"/>
    <w:rsid w:val="0096035C"/>
    <w:rsid w:val="00960F23"/>
    <w:rsid w:val="00960F35"/>
    <w:rsid w:val="0096112C"/>
    <w:rsid w:val="0096133E"/>
    <w:rsid w:val="009615A5"/>
    <w:rsid w:val="00961827"/>
    <w:rsid w:val="009619AA"/>
    <w:rsid w:val="00961A32"/>
    <w:rsid w:val="00961ED3"/>
    <w:rsid w:val="009625DF"/>
    <w:rsid w:val="00962B04"/>
    <w:rsid w:val="00963657"/>
    <w:rsid w:val="00963C12"/>
    <w:rsid w:val="00963FA7"/>
    <w:rsid w:val="00964010"/>
    <w:rsid w:val="0096494B"/>
    <w:rsid w:val="00964AB7"/>
    <w:rsid w:val="00964AF1"/>
    <w:rsid w:val="00964B3C"/>
    <w:rsid w:val="009650BF"/>
    <w:rsid w:val="0096525C"/>
    <w:rsid w:val="009653AE"/>
    <w:rsid w:val="00965781"/>
    <w:rsid w:val="009658E2"/>
    <w:rsid w:val="00965BAE"/>
    <w:rsid w:val="009668CD"/>
    <w:rsid w:val="009668DA"/>
    <w:rsid w:val="00966A78"/>
    <w:rsid w:val="00966D2C"/>
    <w:rsid w:val="00966FE6"/>
    <w:rsid w:val="0096763D"/>
    <w:rsid w:val="00970688"/>
    <w:rsid w:val="009716B9"/>
    <w:rsid w:val="00971AC5"/>
    <w:rsid w:val="00971C8D"/>
    <w:rsid w:val="00972C6A"/>
    <w:rsid w:val="00972C89"/>
    <w:rsid w:val="00972CED"/>
    <w:rsid w:val="00972F1B"/>
    <w:rsid w:val="00972F7C"/>
    <w:rsid w:val="009732D2"/>
    <w:rsid w:val="00973524"/>
    <w:rsid w:val="00973621"/>
    <w:rsid w:val="00973897"/>
    <w:rsid w:val="00973AA4"/>
    <w:rsid w:val="00973B83"/>
    <w:rsid w:val="00974188"/>
    <w:rsid w:val="00974381"/>
    <w:rsid w:val="00974CDB"/>
    <w:rsid w:val="00974CFB"/>
    <w:rsid w:val="00974FDD"/>
    <w:rsid w:val="00975275"/>
    <w:rsid w:val="0097557F"/>
    <w:rsid w:val="00975D9E"/>
    <w:rsid w:val="00975DBF"/>
    <w:rsid w:val="0097603C"/>
    <w:rsid w:val="00976244"/>
    <w:rsid w:val="00976750"/>
    <w:rsid w:val="00976A4B"/>
    <w:rsid w:val="009770BA"/>
    <w:rsid w:val="009771E0"/>
    <w:rsid w:val="009772F1"/>
    <w:rsid w:val="0097773C"/>
    <w:rsid w:val="00977872"/>
    <w:rsid w:val="00977B2D"/>
    <w:rsid w:val="009800A2"/>
    <w:rsid w:val="009800D9"/>
    <w:rsid w:val="00980261"/>
    <w:rsid w:val="009810FD"/>
    <w:rsid w:val="00981548"/>
    <w:rsid w:val="009815F6"/>
    <w:rsid w:val="00981B8E"/>
    <w:rsid w:val="00981E83"/>
    <w:rsid w:val="00982027"/>
    <w:rsid w:val="00982037"/>
    <w:rsid w:val="009829FE"/>
    <w:rsid w:val="0098469D"/>
    <w:rsid w:val="0098470D"/>
    <w:rsid w:val="00984B1A"/>
    <w:rsid w:val="00984B8C"/>
    <w:rsid w:val="00984CB7"/>
    <w:rsid w:val="00984EEA"/>
    <w:rsid w:val="00985A02"/>
    <w:rsid w:val="00985FDB"/>
    <w:rsid w:val="009863EC"/>
    <w:rsid w:val="0098648F"/>
    <w:rsid w:val="00986707"/>
    <w:rsid w:val="009869D4"/>
    <w:rsid w:val="00986D6E"/>
    <w:rsid w:val="00986EEF"/>
    <w:rsid w:val="009870D9"/>
    <w:rsid w:val="0098752E"/>
    <w:rsid w:val="009878F6"/>
    <w:rsid w:val="00987957"/>
    <w:rsid w:val="0099031E"/>
    <w:rsid w:val="00990517"/>
    <w:rsid w:val="00990B19"/>
    <w:rsid w:val="00990DD5"/>
    <w:rsid w:val="0099108E"/>
    <w:rsid w:val="0099115F"/>
    <w:rsid w:val="00991839"/>
    <w:rsid w:val="00992430"/>
    <w:rsid w:val="00992E57"/>
    <w:rsid w:val="009933D1"/>
    <w:rsid w:val="00993B07"/>
    <w:rsid w:val="00993CA8"/>
    <w:rsid w:val="00995179"/>
    <w:rsid w:val="00995329"/>
    <w:rsid w:val="009958C9"/>
    <w:rsid w:val="00995C9E"/>
    <w:rsid w:val="009968F5"/>
    <w:rsid w:val="00996974"/>
    <w:rsid w:val="00996FB8"/>
    <w:rsid w:val="009973DE"/>
    <w:rsid w:val="009976A3"/>
    <w:rsid w:val="0099788C"/>
    <w:rsid w:val="00997920"/>
    <w:rsid w:val="00997D99"/>
    <w:rsid w:val="00997EFD"/>
    <w:rsid w:val="009A076F"/>
    <w:rsid w:val="009A09AB"/>
    <w:rsid w:val="009A0B64"/>
    <w:rsid w:val="009A1795"/>
    <w:rsid w:val="009A22C6"/>
    <w:rsid w:val="009A258B"/>
    <w:rsid w:val="009A258C"/>
    <w:rsid w:val="009A2BAF"/>
    <w:rsid w:val="009A2C16"/>
    <w:rsid w:val="009A371F"/>
    <w:rsid w:val="009A3794"/>
    <w:rsid w:val="009A3EDB"/>
    <w:rsid w:val="009A43D6"/>
    <w:rsid w:val="009A4D6C"/>
    <w:rsid w:val="009A517D"/>
    <w:rsid w:val="009A5601"/>
    <w:rsid w:val="009A5659"/>
    <w:rsid w:val="009A5761"/>
    <w:rsid w:val="009A5B5D"/>
    <w:rsid w:val="009A5BA1"/>
    <w:rsid w:val="009A5BB9"/>
    <w:rsid w:val="009A5BE9"/>
    <w:rsid w:val="009A5D7D"/>
    <w:rsid w:val="009A5EEB"/>
    <w:rsid w:val="009A61B7"/>
    <w:rsid w:val="009A629E"/>
    <w:rsid w:val="009A63A3"/>
    <w:rsid w:val="009A688D"/>
    <w:rsid w:val="009A6EF9"/>
    <w:rsid w:val="009A70C8"/>
    <w:rsid w:val="009A7612"/>
    <w:rsid w:val="009A78C1"/>
    <w:rsid w:val="009A7A8E"/>
    <w:rsid w:val="009B03A2"/>
    <w:rsid w:val="009B07D5"/>
    <w:rsid w:val="009B0D80"/>
    <w:rsid w:val="009B0DB5"/>
    <w:rsid w:val="009B1232"/>
    <w:rsid w:val="009B1375"/>
    <w:rsid w:val="009B1A91"/>
    <w:rsid w:val="009B1F1A"/>
    <w:rsid w:val="009B20E2"/>
    <w:rsid w:val="009B2376"/>
    <w:rsid w:val="009B2392"/>
    <w:rsid w:val="009B29D2"/>
    <w:rsid w:val="009B31E8"/>
    <w:rsid w:val="009B37CF"/>
    <w:rsid w:val="009B3B84"/>
    <w:rsid w:val="009B4000"/>
    <w:rsid w:val="009B40F0"/>
    <w:rsid w:val="009B4307"/>
    <w:rsid w:val="009B446B"/>
    <w:rsid w:val="009B4689"/>
    <w:rsid w:val="009B49C7"/>
    <w:rsid w:val="009B49F2"/>
    <w:rsid w:val="009B4D97"/>
    <w:rsid w:val="009B5976"/>
    <w:rsid w:val="009B5B58"/>
    <w:rsid w:val="009B5C2E"/>
    <w:rsid w:val="009B6277"/>
    <w:rsid w:val="009B6293"/>
    <w:rsid w:val="009B646E"/>
    <w:rsid w:val="009B65A8"/>
    <w:rsid w:val="009B6676"/>
    <w:rsid w:val="009B6712"/>
    <w:rsid w:val="009B73C0"/>
    <w:rsid w:val="009B7478"/>
    <w:rsid w:val="009B7C46"/>
    <w:rsid w:val="009B7D88"/>
    <w:rsid w:val="009B7F13"/>
    <w:rsid w:val="009C0526"/>
    <w:rsid w:val="009C059E"/>
    <w:rsid w:val="009C0706"/>
    <w:rsid w:val="009C07FD"/>
    <w:rsid w:val="009C08B0"/>
    <w:rsid w:val="009C109A"/>
    <w:rsid w:val="009C149F"/>
    <w:rsid w:val="009C14A1"/>
    <w:rsid w:val="009C1855"/>
    <w:rsid w:val="009C1DF5"/>
    <w:rsid w:val="009C1ED2"/>
    <w:rsid w:val="009C1F00"/>
    <w:rsid w:val="009C2CD9"/>
    <w:rsid w:val="009C3212"/>
    <w:rsid w:val="009C35A9"/>
    <w:rsid w:val="009C3A97"/>
    <w:rsid w:val="009C3B54"/>
    <w:rsid w:val="009C3E4D"/>
    <w:rsid w:val="009C4159"/>
    <w:rsid w:val="009C4492"/>
    <w:rsid w:val="009C4AA2"/>
    <w:rsid w:val="009C4BF8"/>
    <w:rsid w:val="009C58E9"/>
    <w:rsid w:val="009C5AE7"/>
    <w:rsid w:val="009C5D14"/>
    <w:rsid w:val="009C67DB"/>
    <w:rsid w:val="009C6880"/>
    <w:rsid w:val="009C6ACD"/>
    <w:rsid w:val="009C79F0"/>
    <w:rsid w:val="009C7E24"/>
    <w:rsid w:val="009C7E41"/>
    <w:rsid w:val="009D002B"/>
    <w:rsid w:val="009D0317"/>
    <w:rsid w:val="009D08F8"/>
    <w:rsid w:val="009D10F4"/>
    <w:rsid w:val="009D1153"/>
    <w:rsid w:val="009D1BF8"/>
    <w:rsid w:val="009D1D8C"/>
    <w:rsid w:val="009D1FB9"/>
    <w:rsid w:val="009D2041"/>
    <w:rsid w:val="009D2183"/>
    <w:rsid w:val="009D28AE"/>
    <w:rsid w:val="009D3091"/>
    <w:rsid w:val="009D30A1"/>
    <w:rsid w:val="009D34AE"/>
    <w:rsid w:val="009D36B1"/>
    <w:rsid w:val="009D37CC"/>
    <w:rsid w:val="009D46ED"/>
    <w:rsid w:val="009D4DFC"/>
    <w:rsid w:val="009D60C3"/>
    <w:rsid w:val="009D6461"/>
    <w:rsid w:val="009D6524"/>
    <w:rsid w:val="009D719A"/>
    <w:rsid w:val="009D7443"/>
    <w:rsid w:val="009D7C05"/>
    <w:rsid w:val="009E0303"/>
    <w:rsid w:val="009E0935"/>
    <w:rsid w:val="009E0C5E"/>
    <w:rsid w:val="009E0DBF"/>
    <w:rsid w:val="009E15E1"/>
    <w:rsid w:val="009E183F"/>
    <w:rsid w:val="009E190C"/>
    <w:rsid w:val="009E195A"/>
    <w:rsid w:val="009E198A"/>
    <w:rsid w:val="009E25FC"/>
    <w:rsid w:val="009E2D82"/>
    <w:rsid w:val="009E2F1E"/>
    <w:rsid w:val="009E3BF6"/>
    <w:rsid w:val="009E4607"/>
    <w:rsid w:val="009E4871"/>
    <w:rsid w:val="009E503F"/>
    <w:rsid w:val="009E590E"/>
    <w:rsid w:val="009E595D"/>
    <w:rsid w:val="009E5B18"/>
    <w:rsid w:val="009E5B34"/>
    <w:rsid w:val="009E5C32"/>
    <w:rsid w:val="009E5F1B"/>
    <w:rsid w:val="009E6183"/>
    <w:rsid w:val="009E6EAF"/>
    <w:rsid w:val="009E7380"/>
    <w:rsid w:val="009E76DA"/>
    <w:rsid w:val="009E7ACE"/>
    <w:rsid w:val="009E7C59"/>
    <w:rsid w:val="009E7FB9"/>
    <w:rsid w:val="009F041F"/>
    <w:rsid w:val="009F05DE"/>
    <w:rsid w:val="009F0712"/>
    <w:rsid w:val="009F0878"/>
    <w:rsid w:val="009F09C3"/>
    <w:rsid w:val="009F0B1C"/>
    <w:rsid w:val="009F0E51"/>
    <w:rsid w:val="009F0F90"/>
    <w:rsid w:val="009F1E1A"/>
    <w:rsid w:val="009F21A2"/>
    <w:rsid w:val="009F2642"/>
    <w:rsid w:val="009F37CE"/>
    <w:rsid w:val="009F3FA3"/>
    <w:rsid w:val="009F467B"/>
    <w:rsid w:val="009F4D91"/>
    <w:rsid w:val="009F57FB"/>
    <w:rsid w:val="009F5915"/>
    <w:rsid w:val="009F5A11"/>
    <w:rsid w:val="009F654A"/>
    <w:rsid w:val="009F68AF"/>
    <w:rsid w:val="009F6A40"/>
    <w:rsid w:val="009F6ADE"/>
    <w:rsid w:val="009F6BA5"/>
    <w:rsid w:val="009F6C9D"/>
    <w:rsid w:val="009F6CD7"/>
    <w:rsid w:val="009F6F5A"/>
    <w:rsid w:val="009F71E0"/>
    <w:rsid w:val="009F7617"/>
    <w:rsid w:val="009F7834"/>
    <w:rsid w:val="009F79C3"/>
    <w:rsid w:val="009F7BDB"/>
    <w:rsid w:val="00A00061"/>
    <w:rsid w:val="00A00196"/>
    <w:rsid w:val="00A0036F"/>
    <w:rsid w:val="00A003D6"/>
    <w:rsid w:val="00A006CA"/>
    <w:rsid w:val="00A00ABD"/>
    <w:rsid w:val="00A00DEB"/>
    <w:rsid w:val="00A0129C"/>
    <w:rsid w:val="00A0181C"/>
    <w:rsid w:val="00A018C2"/>
    <w:rsid w:val="00A019BA"/>
    <w:rsid w:val="00A01EA8"/>
    <w:rsid w:val="00A01F1A"/>
    <w:rsid w:val="00A02436"/>
    <w:rsid w:val="00A02748"/>
    <w:rsid w:val="00A0284E"/>
    <w:rsid w:val="00A02910"/>
    <w:rsid w:val="00A02AB3"/>
    <w:rsid w:val="00A03012"/>
    <w:rsid w:val="00A03126"/>
    <w:rsid w:val="00A033B7"/>
    <w:rsid w:val="00A03438"/>
    <w:rsid w:val="00A03528"/>
    <w:rsid w:val="00A03624"/>
    <w:rsid w:val="00A03958"/>
    <w:rsid w:val="00A0398C"/>
    <w:rsid w:val="00A03A8F"/>
    <w:rsid w:val="00A045AE"/>
    <w:rsid w:val="00A045C5"/>
    <w:rsid w:val="00A04B99"/>
    <w:rsid w:val="00A04D43"/>
    <w:rsid w:val="00A04F55"/>
    <w:rsid w:val="00A04FFD"/>
    <w:rsid w:val="00A0530B"/>
    <w:rsid w:val="00A05385"/>
    <w:rsid w:val="00A05417"/>
    <w:rsid w:val="00A05557"/>
    <w:rsid w:val="00A060F0"/>
    <w:rsid w:val="00A06616"/>
    <w:rsid w:val="00A069A0"/>
    <w:rsid w:val="00A06BFA"/>
    <w:rsid w:val="00A06C64"/>
    <w:rsid w:val="00A07A98"/>
    <w:rsid w:val="00A07EC1"/>
    <w:rsid w:val="00A07F09"/>
    <w:rsid w:val="00A1001B"/>
    <w:rsid w:val="00A1025D"/>
    <w:rsid w:val="00A10889"/>
    <w:rsid w:val="00A11025"/>
    <w:rsid w:val="00A1229E"/>
    <w:rsid w:val="00A13009"/>
    <w:rsid w:val="00A139C8"/>
    <w:rsid w:val="00A13B31"/>
    <w:rsid w:val="00A13C3C"/>
    <w:rsid w:val="00A14015"/>
    <w:rsid w:val="00A14505"/>
    <w:rsid w:val="00A14A9E"/>
    <w:rsid w:val="00A14E3A"/>
    <w:rsid w:val="00A14F5F"/>
    <w:rsid w:val="00A151FD"/>
    <w:rsid w:val="00A15AC4"/>
    <w:rsid w:val="00A15D80"/>
    <w:rsid w:val="00A16594"/>
    <w:rsid w:val="00A1661D"/>
    <w:rsid w:val="00A16CCC"/>
    <w:rsid w:val="00A16ECA"/>
    <w:rsid w:val="00A17861"/>
    <w:rsid w:val="00A1795C"/>
    <w:rsid w:val="00A17AA5"/>
    <w:rsid w:val="00A17CD5"/>
    <w:rsid w:val="00A17EB2"/>
    <w:rsid w:val="00A2026C"/>
    <w:rsid w:val="00A21335"/>
    <w:rsid w:val="00A214B3"/>
    <w:rsid w:val="00A218F5"/>
    <w:rsid w:val="00A21CCA"/>
    <w:rsid w:val="00A22459"/>
    <w:rsid w:val="00A224D4"/>
    <w:rsid w:val="00A22858"/>
    <w:rsid w:val="00A22DC7"/>
    <w:rsid w:val="00A2314F"/>
    <w:rsid w:val="00A23ABC"/>
    <w:rsid w:val="00A23C7B"/>
    <w:rsid w:val="00A24173"/>
    <w:rsid w:val="00A241FA"/>
    <w:rsid w:val="00A242D4"/>
    <w:rsid w:val="00A24826"/>
    <w:rsid w:val="00A24902"/>
    <w:rsid w:val="00A24E80"/>
    <w:rsid w:val="00A25D09"/>
    <w:rsid w:val="00A25E94"/>
    <w:rsid w:val="00A26174"/>
    <w:rsid w:val="00A265CC"/>
    <w:rsid w:val="00A26682"/>
    <w:rsid w:val="00A26F82"/>
    <w:rsid w:val="00A27530"/>
    <w:rsid w:val="00A2755F"/>
    <w:rsid w:val="00A276A8"/>
    <w:rsid w:val="00A27F2E"/>
    <w:rsid w:val="00A301E9"/>
    <w:rsid w:val="00A3022A"/>
    <w:rsid w:val="00A30799"/>
    <w:rsid w:val="00A30F6E"/>
    <w:rsid w:val="00A315BF"/>
    <w:rsid w:val="00A319A3"/>
    <w:rsid w:val="00A31C9A"/>
    <w:rsid w:val="00A31F17"/>
    <w:rsid w:val="00A32142"/>
    <w:rsid w:val="00A3251E"/>
    <w:rsid w:val="00A32AB2"/>
    <w:rsid w:val="00A332E9"/>
    <w:rsid w:val="00A33A08"/>
    <w:rsid w:val="00A33BC1"/>
    <w:rsid w:val="00A33E4F"/>
    <w:rsid w:val="00A33E63"/>
    <w:rsid w:val="00A34327"/>
    <w:rsid w:val="00A34E23"/>
    <w:rsid w:val="00A352EE"/>
    <w:rsid w:val="00A35580"/>
    <w:rsid w:val="00A35BCF"/>
    <w:rsid w:val="00A35CC0"/>
    <w:rsid w:val="00A35DDB"/>
    <w:rsid w:val="00A35E1C"/>
    <w:rsid w:val="00A3609E"/>
    <w:rsid w:val="00A360BF"/>
    <w:rsid w:val="00A36417"/>
    <w:rsid w:val="00A36631"/>
    <w:rsid w:val="00A36C71"/>
    <w:rsid w:val="00A36DE6"/>
    <w:rsid w:val="00A37105"/>
    <w:rsid w:val="00A37120"/>
    <w:rsid w:val="00A372FB"/>
    <w:rsid w:val="00A376F6"/>
    <w:rsid w:val="00A37865"/>
    <w:rsid w:val="00A37B4C"/>
    <w:rsid w:val="00A37BE1"/>
    <w:rsid w:val="00A37E04"/>
    <w:rsid w:val="00A40A8E"/>
    <w:rsid w:val="00A40FA9"/>
    <w:rsid w:val="00A41282"/>
    <w:rsid w:val="00A41D7C"/>
    <w:rsid w:val="00A41E82"/>
    <w:rsid w:val="00A41FAD"/>
    <w:rsid w:val="00A42281"/>
    <w:rsid w:val="00A42297"/>
    <w:rsid w:val="00A42FCA"/>
    <w:rsid w:val="00A43136"/>
    <w:rsid w:val="00A439A0"/>
    <w:rsid w:val="00A43FAF"/>
    <w:rsid w:val="00A44119"/>
    <w:rsid w:val="00A445FD"/>
    <w:rsid w:val="00A4492D"/>
    <w:rsid w:val="00A45233"/>
    <w:rsid w:val="00A45835"/>
    <w:rsid w:val="00A4598A"/>
    <w:rsid w:val="00A45A0A"/>
    <w:rsid w:val="00A45A95"/>
    <w:rsid w:val="00A45C1E"/>
    <w:rsid w:val="00A460CE"/>
    <w:rsid w:val="00A465B5"/>
    <w:rsid w:val="00A466A0"/>
    <w:rsid w:val="00A466CE"/>
    <w:rsid w:val="00A46F6E"/>
    <w:rsid w:val="00A4710F"/>
    <w:rsid w:val="00A47617"/>
    <w:rsid w:val="00A47A42"/>
    <w:rsid w:val="00A50CB3"/>
    <w:rsid w:val="00A5126B"/>
    <w:rsid w:val="00A51618"/>
    <w:rsid w:val="00A5185B"/>
    <w:rsid w:val="00A51C22"/>
    <w:rsid w:val="00A5225A"/>
    <w:rsid w:val="00A52383"/>
    <w:rsid w:val="00A52692"/>
    <w:rsid w:val="00A52AFD"/>
    <w:rsid w:val="00A52B21"/>
    <w:rsid w:val="00A53004"/>
    <w:rsid w:val="00A535AE"/>
    <w:rsid w:val="00A53905"/>
    <w:rsid w:val="00A53956"/>
    <w:rsid w:val="00A539CA"/>
    <w:rsid w:val="00A53E8E"/>
    <w:rsid w:val="00A540BB"/>
    <w:rsid w:val="00A5459E"/>
    <w:rsid w:val="00A54710"/>
    <w:rsid w:val="00A54978"/>
    <w:rsid w:val="00A55031"/>
    <w:rsid w:val="00A55223"/>
    <w:rsid w:val="00A55679"/>
    <w:rsid w:val="00A557CE"/>
    <w:rsid w:val="00A55BAA"/>
    <w:rsid w:val="00A55E91"/>
    <w:rsid w:val="00A567D0"/>
    <w:rsid w:val="00A56A25"/>
    <w:rsid w:val="00A56FD1"/>
    <w:rsid w:val="00A5701A"/>
    <w:rsid w:val="00A57264"/>
    <w:rsid w:val="00A572D0"/>
    <w:rsid w:val="00A576CB"/>
    <w:rsid w:val="00A57A5A"/>
    <w:rsid w:val="00A57BCE"/>
    <w:rsid w:val="00A57E14"/>
    <w:rsid w:val="00A57F43"/>
    <w:rsid w:val="00A57FBD"/>
    <w:rsid w:val="00A6019E"/>
    <w:rsid w:val="00A605A8"/>
    <w:rsid w:val="00A60628"/>
    <w:rsid w:val="00A60693"/>
    <w:rsid w:val="00A6087F"/>
    <w:rsid w:val="00A61293"/>
    <w:rsid w:val="00A613D5"/>
    <w:rsid w:val="00A61DE7"/>
    <w:rsid w:val="00A622EC"/>
    <w:rsid w:val="00A629EC"/>
    <w:rsid w:val="00A63000"/>
    <w:rsid w:val="00A6327B"/>
    <w:rsid w:val="00A63DDB"/>
    <w:rsid w:val="00A63F91"/>
    <w:rsid w:val="00A64069"/>
    <w:rsid w:val="00A64491"/>
    <w:rsid w:val="00A64880"/>
    <w:rsid w:val="00A64B60"/>
    <w:rsid w:val="00A64D0E"/>
    <w:rsid w:val="00A6500F"/>
    <w:rsid w:val="00A65193"/>
    <w:rsid w:val="00A652CC"/>
    <w:rsid w:val="00A654AF"/>
    <w:rsid w:val="00A658B2"/>
    <w:rsid w:val="00A65BC7"/>
    <w:rsid w:val="00A6607D"/>
    <w:rsid w:val="00A6663A"/>
    <w:rsid w:val="00A667C5"/>
    <w:rsid w:val="00A66FE1"/>
    <w:rsid w:val="00A679FA"/>
    <w:rsid w:val="00A679FC"/>
    <w:rsid w:val="00A70040"/>
    <w:rsid w:val="00A700DE"/>
    <w:rsid w:val="00A701CD"/>
    <w:rsid w:val="00A70264"/>
    <w:rsid w:val="00A70357"/>
    <w:rsid w:val="00A708CE"/>
    <w:rsid w:val="00A70A49"/>
    <w:rsid w:val="00A70BC0"/>
    <w:rsid w:val="00A712F3"/>
    <w:rsid w:val="00A71C55"/>
    <w:rsid w:val="00A71DA5"/>
    <w:rsid w:val="00A71E07"/>
    <w:rsid w:val="00A72342"/>
    <w:rsid w:val="00A728B4"/>
    <w:rsid w:val="00A7293D"/>
    <w:rsid w:val="00A72C8A"/>
    <w:rsid w:val="00A73A95"/>
    <w:rsid w:val="00A73C5B"/>
    <w:rsid w:val="00A73DF1"/>
    <w:rsid w:val="00A7408C"/>
    <w:rsid w:val="00A74877"/>
    <w:rsid w:val="00A74CBD"/>
    <w:rsid w:val="00A74D9E"/>
    <w:rsid w:val="00A755D6"/>
    <w:rsid w:val="00A759F6"/>
    <w:rsid w:val="00A75ABF"/>
    <w:rsid w:val="00A75B91"/>
    <w:rsid w:val="00A7603E"/>
    <w:rsid w:val="00A76434"/>
    <w:rsid w:val="00A7643D"/>
    <w:rsid w:val="00A76825"/>
    <w:rsid w:val="00A76CF4"/>
    <w:rsid w:val="00A7705D"/>
    <w:rsid w:val="00A7746C"/>
    <w:rsid w:val="00A77EFB"/>
    <w:rsid w:val="00A803AE"/>
    <w:rsid w:val="00A80A90"/>
    <w:rsid w:val="00A814DF"/>
    <w:rsid w:val="00A81D74"/>
    <w:rsid w:val="00A81F1E"/>
    <w:rsid w:val="00A81F8B"/>
    <w:rsid w:val="00A81FCD"/>
    <w:rsid w:val="00A82379"/>
    <w:rsid w:val="00A82404"/>
    <w:rsid w:val="00A83018"/>
    <w:rsid w:val="00A83061"/>
    <w:rsid w:val="00A83353"/>
    <w:rsid w:val="00A83531"/>
    <w:rsid w:val="00A83691"/>
    <w:rsid w:val="00A843AF"/>
    <w:rsid w:val="00A8475F"/>
    <w:rsid w:val="00A85235"/>
    <w:rsid w:val="00A85C60"/>
    <w:rsid w:val="00A85FAA"/>
    <w:rsid w:val="00A86191"/>
    <w:rsid w:val="00A867EE"/>
    <w:rsid w:val="00A86A14"/>
    <w:rsid w:val="00A87168"/>
    <w:rsid w:val="00A878F9"/>
    <w:rsid w:val="00A87BE1"/>
    <w:rsid w:val="00A87FFE"/>
    <w:rsid w:val="00A905B8"/>
    <w:rsid w:val="00A9091C"/>
    <w:rsid w:val="00A911BB"/>
    <w:rsid w:val="00A91300"/>
    <w:rsid w:val="00A91C06"/>
    <w:rsid w:val="00A921F1"/>
    <w:rsid w:val="00A92357"/>
    <w:rsid w:val="00A92FFC"/>
    <w:rsid w:val="00A932DB"/>
    <w:rsid w:val="00A937E7"/>
    <w:rsid w:val="00A9453C"/>
    <w:rsid w:val="00A94C44"/>
    <w:rsid w:val="00A94D54"/>
    <w:rsid w:val="00A94E30"/>
    <w:rsid w:val="00A94FCB"/>
    <w:rsid w:val="00A955A4"/>
    <w:rsid w:val="00A95878"/>
    <w:rsid w:val="00A958BB"/>
    <w:rsid w:val="00A95A68"/>
    <w:rsid w:val="00A95D3D"/>
    <w:rsid w:val="00A960CF"/>
    <w:rsid w:val="00A961EF"/>
    <w:rsid w:val="00A965F0"/>
    <w:rsid w:val="00A96991"/>
    <w:rsid w:val="00A96E8B"/>
    <w:rsid w:val="00A9742D"/>
    <w:rsid w:val="00A9761B"/>
    <w:rsid w:val="00A97C95"/>
    <w:rsid w:val="00AA05DB"/>
    <w:rsid w:val="00AA0847"/>
    <w:rsid w:val="00AA0B37"/>
    <w:rsid w:val="00AA0C3F"/>
    <w:rsid w:val="00AA0D8B"/>
    <w:rsid w:val="00AA0E91"/>
    <w:rsid w:val="00AA0F58"/>
    <w:rsid w:val="00AA11F4"/>
    <w:rsid w:val="00AA18C9"/>
    <w:rsid w:val="00AA1F77"/>
    <w:rsid w:val="00AA2318"/>
    <w:rsid w:val="00AA28FB"/>
    <w:rsid w:val="00AA29FE"/>
    <w:rsid w:val="00AA2EC2"/>
    <w:rsid w:val="00AA33CA"/>
    <w:rsid w:val="00AA35B2"/>
    <w:rsid w:val="00AA3753"/>
    <w:rsid w:val="00AA4028"/>
    <w:rsid w:val="00AA4383"/>
    <w:rsid w:val="00AA453A"/>
    <w:rsid w:val="00AA47AA"/>
    <w:rsid w:val="00AA4AA9"/>
    <w:rsid w:val="00AA4C50"/>
    <w:rsid w:val="00AA4EDF"/>
    <w:rsid w:val="00AA5BFD"/>
    <w:rsid w:val="00AA6326"/>
    <w:rsid w:val="00AA6CC0"/>
    <w:rsid w:val="00AA6FEA"/>
    <w:rsid w:val="00AA751C"/>
    <w:rsid w:val="00AA7860"/>
    <w:rsid w:val="00AB0484"/>
    <w:rsid w:val="00AB0510"/>
    <w:rsid w:val="00AB0581"/>
    <w:rsid w:val="00AB06F4"/>
    <w:rsid w:val="00AB0F55"/>
    <w:rsid w:val="00AB2209"/>
    <w:rsid w:val="00AB27D6"/>
    <w:rsid w:val="00AB3021"/>
    <w:rsid w:val="00AB33BD"/>
    <w:rsid w:val="00AB362B"/>
    <w:rsid w:val="00AB36D6"/>
    <w:rsid w:val="00AB4073"/>
    <w:rsid w:val="00AB410C"/>
    <w:rsid w:val="00AB5112"/>
    <w:rsid w:val="00AB5540"/>
    <w:rsid w:val="00AB562B"/>
    <w:rsid w:val="00AB5743"/>
    <w:rsid w:val="00AB580D"/>
    <w:rsid w:val="00AB585C"/>
    <w:rsid w:val="00AB5A4B"/>
    <w:rsid w:val="00AB5A9C"/>
    <w:rsid w:val="00AB5E53"/>
    <w:rsid w:val="00AB5EC0"/>
    <w:rsid w:val="00AB658F"/>
    <w:rsid w:val="00AB6770"/>
    <w:rsid w:val="00AB6ACF"/>
    <w:rsid w:val="00AB6D3D"/>
    <w:rsid w:val="00AB6F29"/>
    <w:rsid w:val="00AB6F37"/>
    <w:rsid w:val="00AB71F4"/>
    <w:rsid w:val="00AB736A"/>
    <w:rsid w:val="00AB74BE"/>
    <w:rsid w:val="00AB76A0"/>
    <w:rsid w:val="00AB78DC"/>
    <w:rsid w:val="00AB7D4B"/>
    <w:rsid w:val="00AB7FDA"/>
    <w:rsid w:val="00AC019C"/>
    <w:rsid w:val="00AC0384"/>
    <w:rsid w:val="00AC100B"/>
    <w:rsid w:val="00AC146E"/>
    <w:rsid w:val="00AC191A"/>
    <w:rsid w:val="00AC1A7B"/>
    <w:rsid w:val="00AC1AE5"/>
    <w:rsid w:val="00AC1D71"/>
    <w:rsid w:val="00AC1E66"/>
    <w:rsid w:val="00AC1FB8"/>
    <w:rsid w:val="00AC230F"/>
    <w:rsid w:val="00AC253D"/>
    <w:rsid w:val="00AC27E8"/>
    <w:rsid w:val="00AC29A9"/>
    <w:rsid w:val="00AC29E6"/>
    <w:rsid w:val="00AC2D9B"/>
    <w:rsid w:val="00AC2F66"/>
    <w:rsid w:val="00AC354A"/>
    <w:rsid w:val="00AC3C3E"/>
    <w:rsid w:val="00AC3D42"/>
    <w:rsid w:val="00AC3F8A"/>
    <w:rsid w:val="00AC41A4"/>
    <w:rsid w:val="00AC41F1"/>
    <w:rsid w:val="00AC41FD"/>
    <w:rsid w:val="00AC4814"/>
    <w:rsid w:val="00AC49D6"/>
    <w:rsid w:val="00AC5142"/>
    <w:rsid w:val="00AC5165"/>
    <w:rsid w:val="00AC56E9"/>
    <w:rsid w:val="00AC58AA"/>
    <w:rsid w:val="00AC6052"/>
    <w:rsid w:val="00AC61EE"/>
    <w:rsid w:val="00AC6870"/>
    <w:rsid w:val="00AC6C37"/>
    <w:rsid w:val="00AC6D81"/>
    <w:rsid w:val="00AC6F5A"/>
    <w:rsid w:val="00AC740D"/>
    <w:rsid w:val="00AC76E2"/>
    <w:rsid w:val="00AC7AA8"/>
    <w:rsid w:val="00AD041F"/>
    <w:rsid w:val="00AD0546"/>
    <w:rsid w:val="00AD087A"/>
    <w:rsid w:val="00AD12DD"/>
    <w:rsid w:val="00AD1AB2"/>
    <w:rsid w:val="00AD1BC5"/>
    <w:rsid w:val="00AD270D"/>
    <w:rsid w:val="00AD2B0B"/>
    <w:rsid w:val="00AD2D3B"/>
    <w:rsid w:val="00AD320E"/>
    <w:rsid w:val="00AD334C"/>
    <w:rsid w:val="00AD33C6"/>
    <w:rsid w:val="00AD34BF"/>
    <w:rsid w:val="00AD361B"/>
    <w:rsid w:val="00AD37C2"/>
    <w:rsid w:val="00AD3ABC"/>
    <w:rsid w:val="00AD4AFC"/>
    <w:rsid w:val="00AD4DD0"/>
    <w:rsid w:val="00AD5270"/>
    <w:rsid w:val="00AD54A6"/>
    <w:rsid w:val="00AD57DA"/>
    <w:rsid w:val="00AD5804"/>
    <w:rsid w:val="00AD58BA"/>
    <w:rsid w:val="00AD5B5A"/>
    <w:rsid w:val="00AD6384"/>
    <w:rsid w:val="00AD67C5"/>
    <w:rsid w:val="00AD692F"/>
    <w:rsid w:val="00AD6A72"/>
    <w:rsid w:val="00AD6D16"/>
    <w:rsid w:val="00AD7C00"/>
    <w:rsid w:val="00AD7C81"/>
    <w:rsid w:val="00AE033C"/>
    <w:rsid w:val="00AE0BF4"/>
    <w:rsid w:val="00AE110B"/>
    <w:rsid w:val="00AE1422"/>
    <w:rsid w:val="00AE15F1"/>
    <w:rsid w:val="00AE1CBB"/>
    <w:rsid w:val="00AE27CC"/>
    <w:rsid w:val="00AE28F3"/>
    <w:rsid w:val="00AE3472"/>
    <w:rsid w:val="00AE39B8"/>
    <w:rsid w:val="00AE3F52"/>
    <w:rsid w:val="00AE4614"/>
    <w:rsid w:val="00AE4630"/>
    <w:rsid w:val="00AE4726"/>
    <w:rsid w:val="00AE4E8B"/>
    <w:rsid w:val="00AE513A"/>
    <w:rsid w:val="00AE51CD"/>
    <w:rsid w:val="00AE54EC"/>
    <w:rsid w:val="00AE56FE"/>
    <w:rsid w:val="00AE58E2"/>
    <w:rsid w:val="00AE58FA"/>
    <w:rsid w:val="00AE5939"/>
    <w:rsid w:val="00AE597E"/>
    <w:rsid w:val="00AE59C1"/>
    <w:rsid w:val="00AE5DCC"/>
    <w:rsid w:val="00AE6760"/>
    <w:rsid w:val="00AE6DA0"/>
    <w:rsid w:val="00AE7100"/>
    <w:rsid w:val="00AF0145"/>
    <w:rsid w:val="00AF102C"/>
    <w:rsid w:val="00AF16F3"/>
    <w:rsid w:val="00AF1D9A"/>
    <w:rsid w:val="00AF2066"/>
    <w:rsid w:val="00AF20DD"/>
    <w:rsid w:val="00AF2CE0"/>
    <w:rsid w:val="00AF300A"/>
    <w:rsid w:val="00AF326B"/>
    <w:rsid w:val="00AF345B"/>
    <w:rsid w:val="00AF40D0"/>
    <w:rsid w:val="00AF428B"/>
    <w:rsid w:val="00AF42CB"/>
    <w:rsid w:val="00AF4C57"/>
    <w:rsid w:val="00AF4C6A"/>
    <w:rsid w:val="00AF52B9"/>
    <w:rsid w:val="00AF5428"/>
    <w:rsid w:val="00AF5729"/>
    <w:rsid w:val="00AF59E1"/>
    <w:rsid w:val="00AF5D53"/>
    <w:rsid w:val="00AF61AD"/>
    <w:rsid w:val="00AF6239"/>
    <w:rsid w:val="00AF6451"/>
    <w:rsid w:val="00AF68F9"/>
    <w:rsid w:val="00AF713B"/>
    <w:rsid w:val="00AF737C"/>
    <w:rsid w:val="00B0016F"/>
    <w:rsid w:val="00B00199"/>
    <w:rsid w:val="00B003BD"/>
    <w:rsid w:val="00B003D0"/>
    <w:rsid w:val="00B003ED"/>
    <w:rsid w:val="00B008FA"/>
    <w:rsid w:val="00B00E2F"/>
    <w:rsid w:val="00B0161B"/>
    <w:rsid w:val="00B01755"/>
    <w:rsid w:val="00B017D7"/>
    <w:rsid w:val="00B01A03"/>
    <w:rsid w:val="00B01C7F"/>
    <w:rsid w:val="00B02295"/>
    <w:rsid w:val="00B02B29"/>
    <w:rsid w:val="00B02E6F"/>
    <w:rsid w:val="00B03459"/>
    <w:rsid w:val="00B03487"/>
    <w:rsid w:val="00B0385B"/>
    <w:rsid w:val="00B04021"/>
    <w:rsid w:val="00B044A4"/>
    <w:rsid w:val="00B046D0"/>
    <w:rsid w:val="00B0485B"/>
    <w:rsid w:val="00B04927"/>
    <w:rsid w:val="00B04BAF"/>
    <w:rsid w:val="00B04E4E"/>
    <w:rsid w:val="00B04F90"/>
    <w:rsid w:val="00B05E34"/>
    <w:rsid w:val="00B05F96"/>
    <w:rsid w:val="00B06321"/>
    <w:rsid w:val="00B06F7F"/>
    <w:rsid w:val="00B07117"/>
    <w:rsid w:val="00B0720D"/>
    <w:rsid w:val="00B07620"/>
    <w:rsid w:val="00B07F70"/>
    <w:rsid w:val="00B100A7"/>
    <w:rsid w:val="00B108F2"/>
    <w:rsid w:val="00B1091A"/>
    <w:rsid w:val="00B1097B"/>
    <w:rsid w:val="00B11443"/>
    <w:rsid w:val="00B11C36"/>
    <w:rsid w:val="00B11F3C"/>
    <w:rsid w:val="00B12454"/>
    <w:rsid w:val="00B1257D"/>
    <w:rsid w:val="00B12C1F"/>
    <w:rsid w:val="00B12ED3"/>
    <w:rsid w:val="00B14796"/>
    <w:rsid w:val="00B14DCA"/>
    <w:rsid w:val="00B14ED9"/>
    <w:rsid w:val="00B1524A"/>
    <w:rsid w:val="00B153A1"/>
    <w:rsid w:val="00B15793"/>
    <w:rsid w:val="00B15A6B"/>
    <w:rsid w:val="00B15B5C"/>
    <w:rsid w:val="00B15F28"/>
    <w:rsid w:val="00B162E7"/>
    <w:rsid w:val="00B16777"/>
    <w:rsid w:val="00B1681A"/>
    <w:rsid w:val="00B16988"/>
    <w:rsid w:val="00B16B28"/>
    <w:rsid w:val="00B16CCB"/>
    <w:rsid w:val="00B170AD"/>
    <w:rsid w:val="00B17B62"/>
    <w:rsid w:val="00B20643"/>
    <w:rsid w:val="00B209B9"/>
    <w:rsid w:val="00B20A7F"/>
    <w:rsid w:val="00B20BB3"/>
    <w:rsid w:val="00B20F1C"/>
    <w:rsid w:val="00B2128F"/>
    <w:rsid w:val="00B2154A"/>
    <w:rsid w:val="00B217EA"/>
    <w:rsid w:val="00B21854"/>
    <w:rsid w:val="00B21B95"/>
    <w:rsid w:val="00B22959"/>
    <w:rsid w:val="00B22A28"/>
    <w:rsid w:val="00B230A0"/>
    <w:rsid w:val="00B23583"/>
    <w:rsid w:val="00B23609"/>
    <w:rsid w:val="00B23853"/>
    <w:rsid w:val="00B23AA0"/>
    <w:rsid w:val="00B24380"/>
    <w:rsid w:val="00B24E67"/>
    <w:rsid w:val="00B25529"/>
    <w:rsid w:val="00B255DE"/>
    <w:rsid w:val="00B2564C"/>
    <w:rsid w:val="00B257CD"/>
    <w:rsid w:val="00B25CB6"/>
    <w:rsid w:val="00B25FA5"/>
    <w:rsid w:val="00B26C7B"/>
    <w:rsid w:val="00B26D6B"/>
    <w:rsid w:val="00B26DF5"/>
    <w:rsid w:val="00B26FC8"/>
    <w:rsid w:val="00B273D7"/>
    <w:rsid w:val="00B27B5A"/>
    <w:rsid w:val="00B3031C"/>
    <w:rsid w:val="00B306EB"/>
    <w:rsid w:val="00B307AD"/>
    <w:rsid w:val="00B3093B"/>
    <w:rsid w:val="00B3150C"/>
    <w:rsid w:val="00B31661"/>
    <w:rsid w:val="00B3166C"/>
    <w:rsid w:val="00B31EA2"/>
    <w:rsid w:val="00B32568"/>
    <w:rsid w:val="00B3266F"/>
    <w:rsid w:val="00B3288B"/>
    <w:rsid w:val="00B32A86"/>
    <w:rsid w:val="00B332BA"/>
    <w:rsid w:val="00B33537"/>
    <w:rsid w:val="00B33A2C"/>
    <w:rsid w:val="00B33EE3"/>
    <w:rsid w:val="00B33F4F"/>
    <w:rsid w:val="00B3464D"/>
    <w:rsid w:val="00B34795"/>
    <w:rsid w:val="00B34862"/>
    <w:rsid w:val="00B34D95"/>
    <w:rsid w:val="00B34F69"/>
    <w:rsid w:val="00B35625"/>
    <w:rsid w:val="00B35697"/>
    <w:rsid w:val="00B364F1"/>
    <w:rsid w:val="00B3664D"/>
    <w:rsid w:val="00B36AA3"/>
    <w:rsid w:val="00B36AF5"/>
    <w:rsid w:val="00B37A00"/>
    <w:rsid w:val="00B37B71"/>
    <w:rsid w:val="00B37F1B"/>
    <w:rsid w:val="00B37FA6"/>
    <w:rsid w:val="00B40899"/>
    <w:rsid w:val="00B40D34"/>
    <w:rsid w:val="00B4162A"/>
    <w:rsid w:val="00B417EE"/>
    <w:rsid w:val="00B41F4C"/>
    <w:rsid w:val="00B41F50"/>
    <w:rsid w:val="00B42028"/>
    <w:rsid w:val="00B422CE"/>
    <w:rsid w:val="00B426D0"/>
    <w:rsid w:val="00B42F6B"/>
    <w:rsid w:val="00B43063"/>
    <w:rsid w:val="00B4317A"/>
    <w:rsid w:val="00B43938"/>
    <w:rsid w:val="00B43D47"/>
    <w:rsid w:val="00B43F4C"/>
    <w:rsid w:val="00B44093"/>
    <w:rsid w:val="00B44242"/>
    <w:rsid w:val="00B44A91"/>
    <w:rsid w:val="00B44D21"/>
    <w:rsid w:val="00B44E02"/>
    <w:rsid w:val="00B44E60"/>
    <w:rsid w:val="00B4517A"/>
    <w:rsid w:val="00B45C9B"/>
    <w:rsid w:val="00B45F74"/>
    <w:rsid w:val="00B461EC"/>
    <w:rsid w:val="00B46655"/>
    <w:rsid w:val="00B468C2"/>
    <w:rsid w:val="00B4693C"/>
    <w:rsid w:val="00B46E50"/>
    <w:rsid w:val="00B46FB8"/>
    <w:rsid w:val="00B47520"/>
    <w:rsid w:val="00B4759E"/>
    <w:rsid w:val="00B475F7"/>
    <w:rsid w:val="00B47607"/>
    <w:rsid w:val="00B47A5B"/>
    <w:rsid w:val="00B47CF8"/>
    <w:rsid w:val="00B5020E"/>
    <w:rsid w:val="00B5132B"/>
    <w:rsid w:val="00B51B1E"/>
    <w:rsid w:val="00B51BEC"/>
    <w:rsid w:val="00B51C1F"/>
    <w:rsid w:val="00B51F9E"/>
    <w:rsid w:val="00B52610"/>
    <w:rsid w:val="00B5285A"/>
    <w:rsid w:val="00B52A43"/>
    <w:rsid w:val="00B52BD3"/>
    <w:rsid w:val="00B52F87"/>
    <w:rsid w:val="00B53150"/>
    <w:rsid w:val="00B531D8"/>
    <w:rsid w:val="00B532AD"/>
    <w:rsid w:val="00B53708"/>
    <w:rsid w:val="00B53D0D"/>
    <w:rsid w:val="00B53EE2"/>
    <w:rsid w:val="00B5430B"/>
    <w:rsid w:val="00B547F6"/>
    <w:rsid w:val="00B54BF2"/>
    <w:rsid w:val="00B54C9F"/>
    <w:rsid w:val="00B54E0C"/>
    <w:rsid w:val="00B54F6A"/>
    <w:rsid w:val="00B54F8F"/>
    <w:rsid w:val="00B5531D"/>
    <w:rsid w:val="00B559F8"/>
    <w:rsid w:val="00B55FFF"/>
    <w:rsid w:val="00B56A48"/>
    <w:rsid w:val="00B571DA"/>
    <w:rsid w:val="00B57231"/>
    <w:rsid w:val="00B57389"/>
    <w:rsid w:val="00B574A0"/>
    <w:rsid w:val="00B57959"/>
    <w:rsid w:val="00B57B91"/>
    <w:rsid w:val="00B57E2A"/>
    <w:rsid w:val="00B60168"/>
    <w:rsid w:val="00B609C4"/>
    <w:rsid w:val="00B60CBD"/>
    <w:rsid w:val="00B60DB8"/>
    <w:rsid w:val="00B60E94"/>
    <w:rsid w:val="00B61619"/>
    <w:rsid w:val="00B61CAA"/>
    <w:rsid w:val="00B61D6C"/>
    <w:rsid w:val="00B622B9"/>
    <w:rsid w:val="00B624A2"/>
    <w:rsid w:val="00B625F0"/>
    <w:rsid w:val="00B62757"/>
    <w:rsid w:val="00B6277C"/>
    <w:rsid w:val="00B6286E"/>
    <w:rsid w:val="00B62B49"/>
    <w:rsid w:val="00B63009"/>
    <w:rsid w:val="00B63150"/>
    <w:rsid w:val="00B63321"/>
    <w:rsid w:val="00B63A28"/>
    <w:rsid w:val="00B63F41"/>
    <w:rsid w:val="00B64F5B"/>
    <w:rsid w:val="00B64F6A"/>
    <w:rsid w:val="00B64F6F"/>
    <w:rsid w:val="00B65496"/>
    <w:rsid w:val="00B6549A"/>
    <w:rsid w:val="00B655AD"/>
    <w:rsid w:val="00B655C7"/>
    <w:rsid w:val="00B657AF"/>
    <w:rsid w:val="00B659F9"/>
    <w:rsid w:val="00B65FCD"/>
    <w:rsid w:val="00B6605C"/>
    <w:rsid w:val="00B660CD"/>
    <w:rsid w:val="00B66165"/>
    <w:rsid w:val="00B6624A"/>
    <w:rsid w:val="00B66342"/>
    <w:rsid w:val="00B669FA"/>
    <w:rsid w:val="00B66EA3"/>
    <w:rsid w:val="00B67345"/>
    <w:rsid w:val="00B67584"/>
    <w:rsid w:val="00B6767D"/>
    <w:rsid w:val="00B67F01"/>
    <w:rsid w:val="00B7012C"/>
    <w:rsid w:val="00B70231"/>
    <w:rsid w:val="00B70961"/>
    <w:rsid w:val="00B70981"/>
    <w:rsid w:val="00B70AD1"/>
    <w:rsid w:val="00B70F53"/>
    <w:rsid w:val="00B71396"/>
    <w:rsid w:val="00B7153C"/>
    <w:rsid w:val="00B71761"/>
    <w:rsid w:val="00B71FD3"/>
    <w:rsid w:val="00B72329"/>
    <w:rsid w:val="00B7246C"/>
    <w:rsid w:val="00B725C3"/>
    <w:rsid w:val="00B726AD"/>
    <w:rsid w:val="00B7272A"/>
    <w:rsid w:val="00B7274E"/>
    <w:rsid w:val="00B72753"/>
    <w:rsid w:val="00B7280B"/>
    <w:rsid w:val="00B72C73"/>
    <w:rsid w:val="00B72D33"/>
    <w:rsid w:val="00B73016"/>
    <w:rsid w:val="00B7369B"/>
    <w:rsid w:val="00B739B3"/>
    <w:rsid w:val="00B73A11"/>
    <w:rsid w:val="00B744CB"/>
    <w:rsid w:val="00B74629"/>
    <w:rsid w:val="00B74F3E"/>
    <w:rsid w:val="00B74F4E"/>
    <w:rsid w:val="00B752FC"/>
    <w:rsid w:val="00B754AA"/>
    <w:rsid w:val="00B758FE"/>
    <w:rsid w:val="00B75A70"/>
    <w:rsid w:val="00B75ED4"/>
    <w:rsid w:val="00B761D4"/>
    <w:rsid w:val="00B763F9"/>
    <w:rsid w:val="00B7688B"/>
    <w:rsid w:val="00B7691B"/>
    <w:rsid w:val="00B77158"/>
    <w:rsid w:val="00B77F59"/>
    <w:rsid w:val="00B77FD8"/>
    <w:rsid w:val="00B80849"/>
    <w:rsid w:val="00B808CD"/>
    <w:rsid w:val="00B808E4"/>
    <w:rsid w:val="00B80947"/>
    <w:rsid w:val="00B80A08"/>
    <w:rsid w:val="00B80CE3"/>
    <w:rsid w:val="00B811D2"/>
    <w:rsid w:val="00B81465"/>
    <w:rsid w:val="00B815DE"/>
    <w:rsid w:val="00B81708"/>
    <w:rsid w:val="00B819B5"/>
    <w:rsid w:val="00B82094"/>
    <w:rsid w:val="00B82232"/>
    <w:rsid w:val="00B827B3"/>
    <w:rsid w:val="00B82ADC"/>
    <w:rsid w:val="00B82EBD"/>
    <w:rsid w:val="00B8307D"/>
    <w:rsid w:val="00B83217"/>
    <w:rsid w:val="00B833D7"/>
    <w:rsid w:val="00B8388D"/>
    <w:rsid w:val="00B83890"/>
    <w:rsid w:val="00B83C81"/>
    <w:rsid w:val="00B84476"/>
    <w:rsid w:val="00B847A5"/>
    <w:rsid w:val="00B84D49"/>
    <w:rsid w:val="00B84D66"/>
    <w:rsid w:val="00B84DFB"/>
    <w:rsid w:val="00B85A05"/>
    <w:rsid w:val="00B85C46"/>
    <w:rsid w:val="00B8608E"/>
    <w:rsid w:val="00B86FE8"/>
    <w:rsid w:val="00B9062A"/>
    <w:rsid w:val="00B9077A"/>
    <w:rsid w:val="00B9126B"/>
    <w:rsid w:val="00B9134F"/>
    <w:rsid w:val="00B9195E"/>
    <w:rsid w:val="00B91B3D"/>
    <w:rsid w:val="00B91C62"/>
    <w:rsid w:val="00B92594"/>
    <w:rsid w:val="00B927E0"/>
    <w:rsid w:val="00B92B30"/>
    <w:rsid w:val="00B92F09"/>
    <w:rsid w:val="00B93458"/>
    <w:rsid w:val="00B937B3"/>
    <w:rsid w:val="00B93817"/>
    <w:rsid w:val="00B938B1"/>
    <w:rsid w:val="00B93B5D"/>
    <w:rsid w:val="00B93D02"/>
    <w:rsid w:val="00B94183"/>
    <w:rsid w:val="00B94463"/>
    <w:rsid w:val="00B945E8"/>
    <w:rsid w:val="00B946B5"/>
    <w:rsid w:val="00B94CDA"/>
    <w:rsid w:val="00B94D6C"/>
    <w:rsid w:val="00B94F05"/>
    <w:rsid w:val="00B94FEB"/>
    <w:rsid w:val="00B9518B"/>
    <w:rsid w:val="00B9519F"/>
    <w:rsid w:val="00B954F2"/>
    <w:rsid w:val="00B957F3"/>
    <w:rsid w:val="00B96142"/>
    <w:rsid w:val="00B962BB"/>
    <w:rsid w:val="00B96D40"/>
    <w:rsid w:val="00B96E13"/>
    <w:rsid w:val="00B972E1"/>
    <w:rsid w:val="00B9792B"/>
    <w:rsid w:val="00B979C1"/>
    <w:rsid w:val="00B97C34"/>
    <w:rsid w:val="00B97E9C"/>
    <w:rsid w:val="00BA0029"/>
    <w:rsid w:val="00BA0656"/>
    <w:rsid w:val="00BA0914"/>
    <w:rsid w:val="00BA0DCD"/>
    <w:rsid w:val="00BA0E59"/>
    <w:rsid w:val="00BA19CB"/>
    <w:rsid w:val="00BA1A09"/>
    <w:rsid w:val="00BA1A0B"/>
    <w:rsid w:val="00BA1CFA"/>
    <w:rsid w:val="00BA22A3"/>
    <w:rsid w:val="00BA24F4"/>
    <w:rsid w:val="00BA2677"/>
    <w:rsid w:val="00BA2E81"/>
    <w:rsid w:val="00BA32B4"/>
    <w:rsid w:val="00BA3ABC"/>
    <w:rsid w:val="00BA3B54"/>
    <w:rsid w:val="00BA4088"/>
    <w:rsid w:val="00BA44F1"/>
    <w:rsid w:val="00BA4724"/>
    <w:rsid w:val="00BA4A21"/>
    <w:rsid w:val="00BA5438"/>
    <w:rsid w:val="00BA5843"/>
    <w:rsid w:val="00BA5D76"/>
    <w:rsid w:val="00BA6737"/>
    <w:rsid w:val="00BA6A98"/>
    <w:rsid w:val="00BA6B7E"/>
    <w:rsid w:val="00BA6F42"/>
    <w:rsid w:val="00BA7142"/>
    <w:rsid w:val="00BA72B7"/>
    <w:rsid w:val="00BA779B"/>
    <w:rsid w:val="00BA7AA8"/>
    <w:rsid w:val="00BA7AAF"/>
    <w:rsid w:val="00BA7B8E"/>
    <w:rsid w:val="00BA7B93"/>
    <w:rsid w:val="00BA7BA5"/>
    <w:rsid w:val="00BA7BCE"/>
    <w:rsid w:val="00BA7CBE"/>
    <w:rsid w:val="00BA7D01"/>
    <w:rsid w:val="00BB0147"/>
    <w:rsid w:val="00BB0ED5"/>
    <w:rsid w:val="00BB0FE8"/>
    <w:rsid w:val="00BB1224"/>
    <w:rsid w:val="00BB134E"/>
    <w:rsid w:val="00BB1686"/>
    <w:rsid w:val="00BB1690"/>
    <w:rsid w:val="00BB19C6"/>
    <w:rsid w:val="00BB1FED"/>
    <w:rsid w:val="00BB24FE"/>
    <w:rsid w:val="00BB2968"/>
    <w:rsid w:val="00BB297B"/>
    <w:rsid w:val="00BB2A91"/>
    <w:rsid w:val="00BB2B18"/>
    <w:rsid w:val="00BB2B58"/>
    <w:rsid w:val="00BB3074"/>
    <w:rsid w:val="00BB3116"/>
    <w:rsid w:val="00BB36FA"/>
    <w:rsid w:val="00BB3901"/>
    <w:rsid w:val="00BB3AEF"/>
    <w:rsid w:val="00BB504D"/>
    <w:rsid w:val="00BB585F"/>
    <w:rsid w:val="00BB5C1E"/>
    <w:rsid w:val="00BB65BF"/>
    <w:rsid w:val="00BB65D2"/>
    <w:rsid w:val="00BB674C"/>
    <w:rsid w:val="00BB6C28"/>
    <w:rsid w:val="00BB6D45"/>
    <w:rsid w:val="00BB6DBA"/>
    <w:rsid w:val="00BB732E"/>
    <w:rsid w:val="00BB7541"/>
    <w:rsid w:val="00BB75F9"/>
    <w:rsid w:val="00BB7990"/>
    <w:rsid w:val="00BC016D"/>
    <w:rsid w:val="00BC03CF"/>
    <w:rsid w:val="00BC03D3"/>
    <w:rsid w:val="00BC0471"/>
    <w:rsid w:val="00BC05E8"/>
    <w:rsid w:val="00BC07D9"/>
    <w:rsid w:val="00BC08D4"/>
    <w:rsid w:val="00BC0A8C"/>
    <w:rsid w:val="00BC0CC2"/>
    <w:rsid w:val="00BC0DB3"/>
    <w:rsid w:val="00BC1A77"/>
    <w:rsid w:val="00BC1CA6"/>
    <w:rsid w:val="00BC1DE9"/>
    <w:rsid w:val="00BC242F"/>
    <w:rsid w:val="00BC29DD"/>
    <w:rsid w:val="00BC2CDE"/>
    <w:rsid w:val="00BC3278"/>
    <w:rsid w:val="00BC3803"/>
    <w:rsid w:val="00BC3D93"/>
    <w:rsid w:val="00BC3DBC"/>
    <w:rsid w:val="00BC4164"/>
    <w:rsid w:val="00BC42ED"/>
    <w:rsid w:val="00BC43DB"/>
    <w:rsid w:val="00BC4693"/>
    <w:rsid w:val="00BC48BE"/>
    <w:rsid w:val="00BC4DD1"/>
    <w:rsid w:val="00BC4ECA"/>
    <w:rsid w:val="00BC4F7D"/>
    <w:rsid w:val="00BC5131"/>
    <w:rsid w:val="00BC5A48"/>
    <w:rsid w:val="00BC6139"/>
    <w:rsid w:val="00BC685C"/>
    <w:rsid w:val="00BC7097"/>
    <w:rsid w:val="00BD015C"/>
    <w:rsid w:val="00BD01A5"/>
    <w:rsid w:val="00BD03F1"/>
    <w:rsid w:val="00BD0439"/>
    <w:rsid w:val="00BD0880"/>
    <w:rsid w:val="00BD0A3F"/>
    <w:rsid w:val="00BD0A40"/>
    <w:rsid w:val="00BD0DAC"/>
    <w:rsid w:val="00BD111A"/>
    <w:rsid w:val="00BD1BDD"/>
    <w:rsid w:val="00BD1C61"/>
    <w:rsid w:val="00BD22E8"/>
    <w:rsid w:val="00BD269E"/>
    <w:rsid w:val="00BD33F5"/>
    <w:rsid w:val="00BD391C"/>
    <w:rsid w:val="00BD3BB1"/>
    <w:rsid w:val="00BD403F"/>
    <w:rsid w:val="00BD40B7"/>
    <w:rsid w:val="00BD40D2"/>
    <w:rsid w:val="00BD4510"/>
    <w:rsid w:val="00BD4D9B"/>
    <w:rsid w:val="00BD4F40"/>
    <w:rsid w:val="00BD52C2"/>
    <w:rsid w:val="00BD56BC"/>
    <w:rsid w:val="00BD56E2"/>
    <w:rsid w:val="00BD578E"/>
    <w:rsid w:val="00BD6373"/>
    <w:rsid w:val="00BD6404"/>
    <w:rsid w:val="00BD66CE"/>
    <w:rsid w:val="00BD6727"/>
    <w:rsid w:val="00BD6965"/>
    <w:rsid w:val="00BD6F83"/>
    <w:rsid w:val="00BD7140"/>
    <w:rsid w:val="00BD7DD6"/>
    <w:rsid w:val="00BE0292"/>
    <w:rsid w:val="00BE0297"/>
    <w:rsid w:val="00BE0602"/>
    <w:rsid w:val="00BE06B0"/>
    <w:rsid w:val="00BE09B5"/>
    <w:rsid w:val="00BE0ADE"/>
    <w:rsid w:val="00BE0E1B"/>
    <w:rsid w:val="00BE0FF5"/>
    <w:rsid w:val="00BE167B"/>
    <w:rsid w:val="00BE17EE"/>
    <w:rsid w:val="00BE18F8"/>
    <w:rsid w:val="00BE1C60"/>
    <w:rsid w:val="00BE1D8A"/>
    <w:rsid w:val="00BE1E63"/>
    <w:rsid w:val="00BE2609"/>
    <w:rsid w:val="00BE2743"/>
    <w:rsid w:val="00BE2A2E"/>
    <w:rsid w:val="00BE3099"/>
    <w:rsid w:val="00BE3D41"/>
    <w:rsid w:val="00BE4571"/>
    <w:rsid w:val="00BE4585"/>
    <w:rsid w:val="00BE466F"/>
    <w:rsid w:val="00BE507C"/>
    <w:rsid w:val="00BE5120"/>
    <w:rsid w:val="00BE54DC"/>
    <w:rsid w:val="00BE5959"/>
    <w:rsid w:val="00BE59A2"/>
    <w:rsid w:val="00BE5ADE"/>
    <w:rsid w:val="00BE5BC0"/>
    <w:rsid w:val="00BE5CA5"/>
    <w:rsid w:val="00BE5FE3"/>
    <w:rsid w:val="00BE67C0"/>
    <w:rsid w:val="00BE6A2C"/>
    <w:rsid w:val="00BE6B2D"/>
    <w:rsid w:val="00BE6E99"/>
    <w:rsid w:val="00BE6F60"/>
    <w:rsid w:val="00BE75E2"/>
    <w:rsid w:val="00BE75E6"/>
    <w:rsid w:val="00BE76BB"/>
    <w:rsid w:val="00BE7769"/>
    <w:rsid w:val="00BE7F84"/>
    <w:rsid w:val="00BF0DCB"/>
    <w:rsid w:val="00BF0E40"/>
    <w:rsid w:val="00BF116F"/>
    <w:rsid w:val="00BF11BA"/>
    <w:rsid w:val="00BF1378"/>
    <w:rsid w:val="00BF148A"/>
    <w:rsid w:val="00BF2338"/>
    <w:rsid w:val="00BF24B7"/>
    <w:rsid w:val="00BF2687"/>
    <w:rsid w:val="00BF2762"/>
    <w:rsid w:val="00BF27A3"/>
    <w:rsid w:val="00BF2BBD"/>
    <w:rsid w:val="00BF2E76"/>
    <w:rsid w:val="00BF34B1"/>
    <w:rsid w:val="00BF3849"/>
    <w:rsid w:val="00BF3A64"/>
    <w:rsid w:val="00BF3AFD"/>
    <w:rsid w:val="00BF3B96"/>
    <w:rsid w:val="00BF55DA"/>
    <w:rsid w:val="00BF5751"/>
    <w:rsid w:val="00BF57CA"/>
    <w:rsid w:val="00BF5889"/>
    <w:rsid w:val="00BF5DCD"/>
    <w:rsid w:val="00BF6425"/>
    <w:rsid w:val="00BF69D4"/>
    <w:rsid w:val="00BF6A04"/>
    <w:rsid w:val="00BF6B1C"/>
    <w:rsid w:val="00BF7480"/>
    <w:rsid w:val="00BF796B"/>
    <w:rsid w:val="00C00915"/>
    <w:rsid w:val="00C00A85"/>
    <w:rsid w:val="00C0110F"/>
    <w:rsid w:val="00C012A5"/>
    <w:rsid w:val="00C01D71"/>
    <w:rsid w:val="00C01D8D"/>
    <w:rsid w:val="00C02A4C"/>
    <w:rsid w:val="00C02B9C"/>
    <w:rsid w:val="00C02C55"/>
    <w:rsid w:val="00C02E7E"/>
    <w:rsid w:val="00C0302A"/>
    <w:rsid w:val="00C03136"/>
    <w:rsid w:val="00C036A0"/>
    <w:rsid w:val="00C03D02"/>
    <w:rsid w:val="00C0405C"/>
    <w:rsid w:val="00C0407F"/>
    <w:rsid w:val="00C040D0"/>
    <w:rsid w:val="00C04762"/>
    <w:rsid w:val="00C04793"/>
    <w:rsid w:val="00C0481A"/>
    <w:rsid w:val="00C04864"/>
    <w:rsid w:val="00C05227"/>
    <w:rsid w:val="00C05272"/>
    <w:rsid w:val="00C057D5"/>
    <w:rsid w:val="00C05BA0"/>
    <w:rsid w:val="00C05D8F"/>
    <w:rsid w:val="00C05FC7"/>
    <w:rsid w:val="00C061CF"/>
    <w:rsid w:val="00C0645F"/>
    <w:rsid w:val="00C06763"/>
    <w:rsid w:val="00C06F4D"/>
    <w:rsid w:val="00C07562"/>
    <w:rsid w:val="00C0763D"/>
    <w:rsid w:val="00C07992"/>
    <w:rsid w:val="00C079CD"/>
    <w:rsid w:val="00C07C25"/>
    <w:rsid w:val="00C10AA5"/>
    <w:rsid w:val="00C10C64"/>
    <w:rsid w:val="00C1130F"/>
    <w:rsid w:val="00C11579"/>
    <w:rsid w:val="00C116EA"/>
    <w:rsid w:val="00C1172B"/>
    <w:rsid w:val="00C11979"/>
    <w:rsid w:val="00C11A47"/>
    <w:rsid w:val="00C11AA2"/>
    <w:rsid w:val="00C122A2"/>
    <w:rsid w:val="00C1244B"/>
    <w:rsid w:val="00C127A4"/>
    <w:rsid w:val="00C12B6A"/>
    <w:rsid w:val="00C12DD1"/>
    <w:rsid w:val="00C12F4E"/>
    <w:rsid w:val="00C13438"/>
    <w:rsid w:val="00C137B6"/>
    <w:rsid w:val="00C13999"/>
    <w:rsid w:val="00C140F2"/>
    <w:rsid w:val="00C143B6"/>
    <w:rsid w:val="00C1459D"/>
    <w:rsid w:val="00C14840"/>
    <w:rsid w:val="00C14B6A"/>
    <w:rsid w:val="00C14CA6"/>
    <w:rsid w:val="00C15FA5"/>
    <w:rsid w:val="00C16540"/>
    <w:rsid w:val="00C16C7B"/>
    <w:rsid w:val="00C1730E"/>
    <w:rsid w:val="00C179F7"/>
    <w:rsid w:val="00C2061B"/>
    <w:rsid w:val="00C20632"/>
    <w:rsid w:val="00C214A1"/>
    <w:rsid w:val="00C21619"/>
    <w:rsid w:val="00C21FB9"/>
    <w:rsid w:val="00C22632"/>
    <w:rsid w:val="00C227A0"/>
    <w:rsid w:val="00C23178"/>
    <w:rsid w:val="00C238EC"/>
    <w:rsid w:val="00C23B0B"/>
    <w:rsid w:val="00C23E78"/>
    <w:rsid w:val="00C2443E"/>
    <w:rsid w:val="00C246A0"/>
    <w:rsid w:val="00C24B31"/>
    <w:rsid w:val="00C24D25"/>
    <w:rsid w:val="00C2524D"/>
    <w:rsid w:val="00C2571F"/>
    <w:rsid w:val="00C25C17"/>
    <w:rsid w:val="00C25CC0"/>
    <w:rsid w:val="00C25CE9"/>
    <w:rsid w:val="00C2608B"/>
    <w:rsid w:val="00C26179"/>
    <w:rsid w:val="00C26406"/>
    <w:rsid w:val="00C265D3"/>
    <w:rsid w:val="00C266A5"/>
    <w:rsid w:val="00C268FB"/>
    <w:rsid w:val="00C2731D"/>
    <w:rsid w:val="00C27BC6"/>
    <w:rsid w:val="00C30A2D"/>
    <w:rsid w:val="00C30D0B"/>
    <w:rsid w:val="00C31013"/>
    <w:rsid w:val="00C32102"/>
    <w:rsid w:val="00C32D0A"/>
    <w:rsid w:val="00C32D77"/>
    <w:rsid w:val="00C32DC9"/>
    <w:rsid w:val="00C32ECA"/>
    <w:rsid w:val="00C33261"/>
    <w:rsid w:val="00C33437"/>
    <w:rsid w:val="00C339A7"/>
    <w:rsid w:val="00C33F42"/>
    <w:rsid w:val="00C34277"/>
    <w:rsid w:val="00C3431A"/>
    <w:rsid w:val="00C35671"/>
    <w:rsid w:val="00C35690"/>
    <w:rsid w:val="00C3645F"/>
    <w:rsid w:val="00C36C78"/>
    <w:rsid w:val="00C36D74"/>
    <w:rsid w:val="00C373CD"/>
    <w:rsid w:val="00C403DF"/>
    <w:rsid w:val="00C40870"/>
    <w:rsid w:val="00C41130"/>
    <w:rsid w:val="00C414DD"/>
    <w:rsid w:val="00C417D1"/>
    <w:rsid w:val="00C41D92"/>
    <w:rsid w:val="00C41DEC"/>
    <w:rsid w:val="00C41FD7"/>
    <w:rsid w:val="00C428AE"/>
    <w:rsid w:val="00C42DC3"/>
    <w:rsid w:val="00C432AE"/>
    <w:rsid w:val="00C43A0B"/>
    <w:rsid w:val="00C43BD8"/>
    <w:rsid w:val="00C43E11"/>
    <w:rsid w:val="00C44179"/>
    <w:rsid w:val="00C4428D"/>
    <w:rsid w:val="00C44292"/>
    <w:rsid w:val="00C4482B"/>
    <w:rsid w:val="00C45185"/>
    <w:rsid w:val="00C45554"/>
    <w:rsid w:val="00C455E9"/>
    <w:rsid w:val="00C45BEA"/>
    <w:rsid w:val="00C45D1D"/>
    <w:rsid w:val="00C45DD5"/>
    <w:rsid w:val="00C46678"/>
    <w:rsid w:val="00C466A5"/>
    <w:rsid w:val="00C468B0"/>
    <w:rsid w:val="00C46E30"/>
    <w:rsid w:val="00C473A7"/>
    <w:rsid w:val="00C4764F"/>
    <w:rsid w:val="00C504D0"/>
    <w:rsid w:val="00C5062F"/>
    <w:rsid w:val="00C5087D"/>
    <w:rsid w:val="00C50AA0"/>
    <w:rsid w:val="00C50D1B"/>
    <w:rsid w:val="00C51025"/>
    <w:rsid w:val="00C515ED"/>
    <w:rsid w:val="00C5197C"/>
    <w:rsid w:val="00C51FA8"/>
    <w:rsid w:val="00C522A3"/>
    <w:rsid w:val="00C524FF"/>
    <w:rsid w:val="00C52563"/>
    <w:rsid w:val="00C5270A"/>
    <w:rsid w:val="00C52E8C"/>
    <w:rsid w:val="00C52FBD"/>
    <w:rsid w:val="00C537E4"/>
    <w:rsid w:val="00C53984"/>
    <w:rsid w:val="00C53EA8"/>
    <w:rsid w:val="00C54172"/>
    <w:rsid w:val="00C54315"/>
    <w:rsid w:val="00C548D1"/>
    <w:rsid w:val="00C54C28"/>
    <w:rsid w:val="00C54C87"/>
    <w:rsid w:val="00C54D2F"/>
    <w:rsid w:val="00C54F38"/>
    <w:rsid w:val="00C54FF1"/>
    <w:rsid w:val="00C551F2"/>
    <w:rsid w:val="00C55935"/>
    <w:rsid w:val="00C559B8"/>
    <w:rsid w:val="00C56C1D"/>
    <w:rsid w:val="00C56C42"/>
    <w:rsid w:val="00C57414"/>
    <w:rsid w:val="00C57A60"/>
    <w:rsid w:val="00C57BDB"/>
    <w:rsid w:val="00C6033F"/>
    <w:rsid w:val="00C605FE"/>
    <w:rsid w:val="00C609EA"/>
    <w:rsid w:val="00C60B64"/>
    <w:rsid w:val="00C60B69"/>
    <w:rsid w:val="00C61604"/>
    <w:rsid w:val="00C61785"/>
    <w:rsid w:val="00C619A1"/>
    <w:rsid w:val="00C62103"/>
    <w:rsid w:val="00C62265"/>
    <w:rsid w:val="00C62415"/>
    <w:rsid w:val="00C62AFC"/>
    <w:rsid w:val="00C62B14"/>
    <w:rsid w:val="00C62B8F"/>
    <w:rsid w:val="00C62C58"/>
    <w:rsid w:val="00C62F88"/>
    <w:rsid w:val="00C63050"/>
    <w:rsid w:val="00C6314D"/>
    <w:rsid w:val="00C6368C"/>
    <w:rsid w:val="00C637DB"/>
    <w:rsid w:val="00C63858"/>
    <w:rsid w:val="00C63B39"/>
    <w:rsid w:val="00C63D53"/>
    <w:rsid w:val="00C644FA"/>
    <w:rsid w:val="00C64D2B"/>
    <w:rsid w:val="00C64EDD"/>
    <w:rsid w:val="00C65536"/>
    <w:rsid w:val="00C65626"/>
    <w:rsid w:val="00C65933"/>
    <w:rsid w:val="00C659E7"/>
    <w:rsid w:val="00C663B3"/>
    <w:rsid w:val="00C66F82"/>
    <w:rsid w:val="00C671A4"/>
    <w:rsid w:val="00C67513"/>
    <w:rsid w:val="00C676A7"/>
    <w:rsid w:val="00C67869"/>
    <w:rsid w:val="00C67986"/>
    <w:rsid w:val="00C70744"/>
    <w:rsid w:val="00C70B95"/>
    <w:rsid w:val="00C70EF2"/>
    <w:rsid w:val="00C71329"/>
    <w:rsid w:val="00C71341"/>
    <w:rsid w:val="00C7166F"/>
    <w:rsid w:val="00C71C4C"/>
    <w:rsid w:val="00C71C97"/>
    <w:rsid w:val="00C71F42"/>
    <w:rsid w:val="00C7208A"/>
    <w:rsid w:val="00C7270E"/>
    <w:rsid w:val="00C7288C"/>
    <w:rsid w:val="00C730C0"/>
    <w:rsid w:val="00C7387F"/>
    <w:rsid w:val="00C738AE"/>
    <w:rsid w:val="00C739FA"/>
    <w:rsid w:val="00C74039"/>
    <w:rsid w:val="00C742D0"/>
    <w:rsid w:val="00C74806"/>
    <w:rsid w:val="00C74A94"/>
    <w:rsid w:val="00C74C80"/>
    <w:rsid w:val="00C74EBA"/>
    <w:rsid w:val="00C74F0D"/>
    <w:rsid w:val="00C74F33"/>
    <w:rsid w:val="00C753E0"/>
    <w:rsid w:val="00C75D3B"/>
    <w:rsid w:val="00C75E71"/>
    <w:rsid w:val="00C763A7"/>
    <w:rsid w:val="00C77095"/>
    <w:rsid w:val="00C7728B"/>
    <w:rsid w:val="00C77B8D"/>
    <w:rsid w:val="00C77D29"/>
    <w:rsid w:val="00C8020D"/>
    <w:rsid w:val="00C80260"/>
    <w:rsid w:val="00C803E0"/>
    <w:rsid w:val="00C80653"/>
    <w:rsid w:val="00C80BAF"/>
    <w:rsid w:val="00C80E4E"/>
    <w:rsid w:val="00C8173B"/>
    <w:rsid w:val="00C8195E"/>
    <w:rsid w:val="00C81F00"/>
    <w:rsid w:val="00C81F17"/>
    <w:rsid w:val="00C82952"/>
    <w:rsid w:val="00C82BB7"/>
    <w:rsid w:val="00C83113"/>
    <w:rsid w:val="00C846EA"/>
    <w:rsid w:val="00C849E6"/>
    <w:rsid w:val="00C84BBF"/>
    <w:rsid w:val="00C84CF2"/>
    <w:rsid w:val="00C85685"/>
    <w:rsid w:val="00C85879"/>
    <w:rsid w:val="00C859BF"/>
    <w:rsid w:val="00C85BE6"/>
    <w:rsid w:val="00C85BFF"/>
    <w:rsid w:val="00C85D42"/>
    <w:rsid w:val="00C85DCD"/>
    <w:rsid w:val="00C8656E"/>
    <w:rsid w:val="00C8664A"/>
    <w:rsid w:val="00C86AE7"/>
    <w:rsid w:val="00C86BA0"/>
    <w:rsid w:val="00C86DB5"/>
    <w:rsid w:val="00C870FA"/>
    <w:rsid w:val="00C87248"/>
    <w:rsid w:val="00C876C1"/>
    <w:rsid w:val="00C876E7"/>
    <w:rsid w:val="00C87BA4"/>
    <w:rsid w:val="00C902BE"/>
    <w:rsid w:val="00C91565"/>
    <w:rsid w:val="00C91D91"/>
    <w:rsid w:val="00C922C8"/>
    <w:rsid w:val="00C92BB4"/>
    <w:rsid w:val="00C93104"/>
    <w:rsid w:val="00C93523"/>
    <w:rsid w:val="00C93749"/>
    <w:rsid w:val="00C93C30"/>
    <w:rsid w:val="00C93D6E"/>
    <w:rsid w:val="00C94416"/>
    <w:rsid w:val="00C945AF"/>
    <w:rsid w:val="00C94691"/>
    <w:rsid w:val="00C9481B"/>
    <w:rsid w:val="00C94849"/>
    <w:rsid w:val="00C949C8"/>
    <w:rsid w:val="00C950E0"/>
    <w:rsid w:val="00C953BC"/>
    <w:rsid w:val="00C95582"/>
    <w:rsid w:val="00C95A4B"/>
    <w:rsid w:val="00C95A88"/>
    <w:rsid w:val="00C95E13"/>
    <w:rsid w:val="00C9647A"/>
    <w:rsid w:val="00C965CF"/>
    <w:rsid w:val="00C9667D"/>
    <w:rsid w:val="00C966C9"/>
    <w:rsid w:val="00C968B2"/>
    <w:rsid w:val="00C968C7"/>
    <w:rsid w:val="00C9778D"/>
    <w:rsid w:val="00CA094A"/>
    <w:rsid w:val="00CA0DBE"/>
    <w:rsid w:val="00CA12FC"/>
    <w:rsid w:val="00CA146E"/>
    <w:rsid w:val="00CA1542"/>
    <w:rsid w:val="00CA16C7"/>
    <w:rsid w:val="00CA174D"/>
    <w:rsid w:val="00CA1E11"/>
    <w:rsid w:val="00CA26CB"/>
    <w:rsid w:val="00CA2901"/>
    <w:rsid w:val="00CA2CF5"/>
    <w:rsid w:val="00CA302F"/>
    <w:rsid w:val="00CA3A60"/>
    <w:rsid w:val="00CA3C37"/>
    <w:rsid w:val="00CA46A8"/>
    <w:rsid w:val="00CA4B2A"/>
    <w:rsid w:val="00CA4C8E"/>
    <w:rsid w:val="00CA4D50"/>
    <w:rsid w:val="00CA4EE6"/>
    <w:rsid w:val="00CA54DC"/>
    <w:rsid w:val="00CA5E31"/>
    <w:rsid w:val="00CA636C"/>
    <w:rsid w:val="00CA6480"/>
    <w:rsid w:val="00CA6516"/>
    <w:rsid w:val="00CA6D76"/>
    <w:rsid w:val="00CA7910"/>
    <w:rsid w:val="00CA7A8B"/>
    <w:rsid w:val="00CB05C8"/>
    <w:rsid w:val="00CB0BA2"/>
    <w:rsid w:val="00CB0C4E"/>
    <w:rsid w:val="00CB13AC"/>
    <w:rsid w:val="00CB14A3"/>
    <w:rsid w:val="00CB22C2"/>
    <w:rsid w:val="00CB25EA"/>
    <w:rsid w:val="00CB28FE"/>
    <w:rsid w:val="00CB2A2B"/>
    <w:rsid w:val="00CB333A"/>
    <w:rsid w:val="00CB3B6F"/>
    <w:rsid w:val="00CB3CE0"/>
    <w:rsid w:val="00CB4323"/>
    <w:rsid w:val="00CB4476"/>
    <w:rsid w:val="00CB4965"/>
    <w:rsid w:val="00CB4AFC"/>
    <w:rsid w:val="00CB4BF4"/>
    <w:rsid w:val="00CB505A"/>
    <w:rsid w:val="00CB52F0"/>
    <w:rsid w:val="00CB57C2"/>
    <w:rsid w:val="00CB5990"/>
    <w:rsid w:val="00CB5C28"/>
    <w:rsid w:val="00CB5C6B"/>
    <w:rsid w:val="00CB6320"/>
    <w:rsid w:val="00CB678D"/>
    <w:rsid w:val="00CB6A12"/>
    <w:rsid w:val="00CB7116"/>
    <w:rsid w:val="00CB7480"/>
    <w:rsid w:val="00CB781D"/>
    <w:rsid w:val="00CB7842"/>
    <w:rsid w:val="00CB7B7E"/>
    <w:rsid w:val="00CC0307"/>
    <w:rsid w:val="00CC0777"/>
    <w:rsid w:val="00CC0A8C"/>
    <w:rsid w:val="00CC104D"/>
    <w:rsid w:val="00CC108D"/>
    <w:rsid w:val="00CC133E"/>
    <w:rsid w:val="00CC13BC"/>
    <w:rsid w:val="00CC147F"/>
    <w:rsid w:val="00CC1D44"/>
    <w:rsid w:val="00CC20BF"/>
    <w:rsid w:val="00CC240B"/>
    <w:rsid w:val="00CC2455"/>
    <w:rsid w:val="00CC384A"/>
    <w:rsid w:val="00CC43AA"/>
    <w:rsid w:val="00CC4416"/>
    <w:rsid w:val="00CC4C29"/>
    <w:rsid w:val="00CC5117"/>
    <w:rsid w:val="00CC526C"/>
    <w:rsid w:val="00CC52C9"/>
    <w:rsid w:val="00CC53D7"/>
    <w:rsid w:val="00CC68C2"/>
    <w:rsid w:val="00CC6C23"/>
    <w:rsid w:val="00CC6DF3"/>
    <w:rsid w:val="00CC6FD4"/>
    <w:rsid w:val="00CC717C"/>
    <w:rsid w:val="00CC76D0"/>
    <w:rsid w:val="00CC7A92"/>
    <w:rsid w:val="00CC7B31"/>
    <w:rsid w:val="00CC7D91"/>
    <w:rsid w:val="00CD02E8"/>
    <w:rsid w:val="00CD0789"/>
    <w:rsid w:val="00CD0A39"/>
    <w:rsid w:val="00CD0B0F"/>
    <w:rsid w:val="00CD12B0"/>
    <w:rsid w:val="00CD1490"/>
    <w:rsid w:val="00CD1744"/>
    <w:rsid w:val="00CD17AC"/>
    <w:rsid w:val="00CD18B4"/>
    <w:rsid w:val="00CD18E7"/>
    <w:rsid w:val="00CD1E99"/>
    <w:rsid w:val="00CD1FC1"/>
    <w:rsid w:val="00CD20A1"/>
    <w:rsid w:val="00CD214E"/>
    <w:rsid w:val="00CD2312"/>
    <w:rsid w:val="00CD2447"/>
    <w:rsid w:val="00CD300F"/>
    <w:rsid w:val="00CD36EC"/>
    <w:rsid w:val="00CD3837"/>
    <w:rsid w:val="00CD3A91"/>
    <w:rsid w:val="00CD3BDB"/>
    <w:rsid w:val="00CD3FB9"/>
    <w:rsid w:val="00CD4069"/>
    <w:rsid w:val="00CD44A3"/>
    <w:rsid w:val="00CD44D6"/>
    <w:rsid w:val="00CD48C4"/>
    <w:rsid w:val="00CD4AD5"/>
    <w:rsid w:val="00CD4DAF"/>
    <w:rsid w:val="00CD51DA"/>
    <w:rsid w:val="00CD5634"/>
    <w:rsid w:val="00CD56A5"/>
    <w:rsid w:val="00CD5E41"/>
    <w:rsid w:val="00CD602C"/>
    <w:rsid w:val="00CD6364"/>
    <w:rsid w:val="00CD6525"/>
    <w:rsid w:val="00CD6830"/>
    <w:rsid w:val="00CD6E51"/>
    <w:rsid w:val="00CD710F"/>
    <w:rsid w:val="00CD7412"/>
    <w:rsid w:val="00CD764D"/>
    <w:rsid w:val="00CD78DA"/>
    <w:rsid w:val="00CE028E"/>
    <w:rsid w:val="00CE0290"/>
    <w:rsid w:val="00CE0B1D"/>
    <w:rsid w:val="00CE0B42"/>
    <w:rsid w:val="00CE0E64"/>
    <w:rsid w:val="00CE115E"/>
    <w:rsid w:val="00CE15FF"/>
    <w:rsid w:val="00CE17D9"/>
    <w:rsid w:val="00CE197F"/>
    <w:rsid w:val="00CE1F22"/>
    <w:rsid w:val="00CE2636"/>
    <w:rsid w:val="00CE2685"/>
    <w:rsid w:val="00CE2B53"/>
    <w:rsid w:val="00CE2D49"/>
    <w:rsid w:val="00CE2E53"/>
    <w:rsid w:val="00CE2FCC"/>
    <w:rsid w:val="00CE3062"/>
    <w:rsid w:val="00CE3C2B"/>
    <w:rsid w:val="00CE3D41"/>
    <w:rsid w:val="00CE3D46"/>
    <w:rsid w:val="00CE4958"/>
    <w:rsid w:val="00CE4B74"/>
    <w:rsid w:val="00CE4C68"/>
    <w:rsid w:val="00CE4C9B"/>
    <w:rsid w:val="00CE5706"/>
    <w:rsid w:val="00CE5809"/>
    <w:rsid w:val="00CE593D"/>
    <w:rsid w:val="00CE5A9A"/>
    <w:rsid w:val="00CE5C94"/>
    <w:rsid w:val="00CE618D"/>
    <w:rsid w:val="00CE62FD"/>
    <w:rsid w:val="00CE678C"/>
    <w:rsid w:val="00CE6808"/>
    <w:rsid w:val="00CE6947"/>
    <w:rsid w:val="00CE69D8"/>
    <w:rsid w:val="00CE6C51"/>
    <w:rsid w:val="00CE7049"/>
    <w:rsid w:val="00CF05E9"/>
    <w:rsid w:val="00CF09F4"/>
    <w:rsid w:val="00CF0DFC"/>
    <w:rsid w:val="00CF0F0D"/>
    <w:rsid w:val="00CF0FD5"/>
    <w:rsid w:val="00CF18B6"/>
    <w:rsid w:val="00CF1BD6"/>
    <w:rsid w:val="00CF1EC7"/>
    <w:rsid w:val="00CF1F98"/>
    <w:rsid w:val="00CF1FE0"/>
    <w:rsid w:val="00CF20C7"/>
    <w:rsid w:val="00CF21CB"/>
    <w:rsid w:val="00CF2439"/>
    <w:rsid w:val="00CF2851"/>
    <w:rsid w:val="00CF2BAA"/>
    <w:rsid w:val="00CF2FA6"/>
    <w:rsid w:val="00CF3135"/>
    <w:rsid w:val="00CF3D05"/>
    <w:rsid w:val="00CF42B6"/>
    <w:rsid w:val="00CF464E"/>
    <w:rsid w:val="00CF4663"/>
    <w:rsid w:val="00CF4CFA"/>
    <w:rsid w:val="00CF5719"/>
    <w:rsid w:val="00CF58B4"/>
    <w:rsid w:val="00CF5D7A"/>
    <w:rsid w:val="00CF5E65"/>
    <w:rsid w:val="00CF60BD"/>
    <w:rsid w:val="00CF60FA"/>
    <w:rsid w:val="00CF6839"/>
    <w:rsid w:val="00CF688A"/>
    <w:rsid w:val="00CF68B4"/>
    <w:rsid w:val="00CF6B04"/>
    <w:rsid w:val="00CF6F41"/>
    <w:rsid w:val="00CF6FAC"/>
    <w:rsid w:val="00CF739C"/>
    <w:rsid w:val="00CF7E1D"/>
    <w:rsid w:val="00D000E5"/>
    <w:rsid w:val="00D0069B"/>
    <w:rsid w:val="00D00A1C"/>
    <w:rsid w:val="00D00D68"/>
    <w:rsid w:val="00D01316"/>
    <w:rsid w:val="00D01A50"/>
    <w:rsid w:val="00D01A8F"/>
    <w:rsid w:val="00D01C06"/>
    <w:rsid w:val="00D0207C"/>
    <w:rsid w:val="00D0224F"/>
    <w:rsid w:val="00D02422"/>
    <w:rsid w:val="00D02474"/>
    <w:rsid w:val="00D02785"/>
    <w:rsid w:val="00D031CC"/>
    <w:rsid w:val="00D03645"/>
    <w:rsid w:val="00D037BF"/>
    <w:rsid w:val="00D03C57"/>
    <w:rsid w:val="00D041C9"/>
    <w:rsid w:val="00D04612"/>
    <w:rsid w:val="00D046AC"/>
    <w:rsid w:val="00D050AC"/>
    <w:rsid w:val="00D0529D"/>
    <w:rsid w:val="00D052CD"/>
    <w:rsid w:val="00D052D3"/>
    <w:rsid w:val="00D054B7"/>
    <w:rsid w:val="00D055E7"/>
    <w:rsid w:val="00D05703"/>
    <w:rsid w:val="00D05E0A"/>
    <w:rsid w:val="00D05E0E"/>
    <w:rsid w:val="00D0666A"/>
    <w:rsid w:val="00D06CC4"/>
    <w:rsid w:val="00D0701F"/>
    <w:rsid w:val="00D070E8"/>
    <w:rsid w:val="00D074FF"/>
    <w:rsid w:val="00D07544"/>
    <w:rsid w:val="00D0758D"/>
    <w:rsid w:val="00D07CAC"/>
    <w:rsid w:val="00D07D08"/>
    <w:rsid w:val="00D10661"/>
    <w:rsid w:val="00D10C38"/>
    <w:rsid w:val="00D113D1"/>
    <w:rsid w:val="00D113F8"/>
    <w:rsid w:val="00D11530"/>
    <w:rsid w:val="00D11740"/>
    <w:rsid w:val="00D117DD"/>
    <w:rsid w:val="00D1193F"/>
    <w:rsid w:val="00D12287"/>
    <w:rsid w:val="00D127E1"/>
    <w:rsid w:val="00D13160"/>
    <w:rsid w:val="00D1385E"/>
    <w:rsid w:val="00D138FF"/>
    <w:rsid w:val="00D140CD"/>
    <w:rsid w:val="00D14EB9"/>
    <w:rsid w:val="00D1500A"/>
    <w:rsid w:val="00D1551F"/>
    <w:rsid w:val="00D15904"/>
    <w:rsid w:val="00D15A60"/>
    <w:rsid w:val="00D15B2C"/>
    <w:rsid w:val="00D15C55"/>
    <w:rsid w:val="00D15E39"/>
    <w:rsid w:val="00D16117"/>
    <w:rsid w:val="00D1617B"/>
    <w:rsid w:val="00D161D5"/>
    <w:rsid w:val="00D16450"/>
    <w:rsid w:val="00D1662E"/>
    <w:rsid w:val="00D167E6"/>
    <w:rsid w:val="00D16BA4"/>
    <w:rsid w:val="00D17076"/>
    <w:rsid w:val="00D170F7"/>
    <w:rsid w:val="00D1712B"/>
    <w:rsid w:val="00D17218"/>
    <w:rsid w:val="00D1736D"/>
    <w:rsid w:val="00D17F51"/>
    <w:rsid w:val="00D202A9"/>
    <w:rsid w:val="00D213D2"/>
    <w:rsid w:val="00D2147E"/>
    <w:rsid w:val="00D219F9"/>
    <w:rsid w:val="00D21E2E"/>
    <w:rsid w:val="00D22098"/>
    <w:rsid w:val="00D221A8"/>
    <w:rsid w:val="00D22DD0"/>
    <w:rsid w:val="00D2327B"/>
    <w:rsid w:val="00D2339D"/>
    <w:rsid w:val="00D23622"/>
    <w:rsid w:val="00D2375D"/>
    <w:rsid w:val="00D244A2"/>
    <w:rsid w:val="00D24780"/>
    <w:rsid w:val="00D24C3E"/>
    <w:rsid w:val="00D24E9C"/>
    <w:rsid w:val="00D24FB2"/>
    <w:rsid w:val="00D255B5"/>
    <w:rsid w:val="00D25711"/>
    <w:rsid w:val="00D25763"/>
    <w:rsid w:val="00D259D9"/>
    <w:rsid w:val="00D25A5B"/>
    <w:rsid w:val="00D25EA0"/>
    <w:rsid w:val="00D25FE9"/>
    <w:rsid w:val="00D261B5"/>
    <w:rsid w:val="00D2661A"/>
    <w:rsid w:val="00D2695F"/>
    <w:rsid w:val="00D26A03"/>
    <w:rsid w:val="00D2712E"/>
    <w:rsid w:val="00D275C0"/>
    <w:rsid w:val="00D277F5"/>
    <w:rsid w:val="00D27C46"/>
    <w:rsid w:val="00D27D0D"/>
    <w:rsid w:val="00D301AB"/>
    <w:rsid w:val="00D30895"/>
    <w:rsid w:val="00D30E59"/>
    <w:rsid w:val="00D310B3"/>
    <w:rsid w:val="00D3123D"/>
    <w:rsid w:val="00D31578"/>
    <w:rsid w:val="00D31868"/>
    <w:rsid w:val="00D31C2B"/>
    <w:rsid w:val="00D32884"/>
    <w:rsid w:val="00D333B6"/>
    <w:rsid w:val="00D334F5"/>
    <w:rsid w:val="00D3383D"/>
    <w:rsid w:val="00D33C3C"/>
    <w:rsid w:val="00D3418A"/>
    <w:rsid w:val="00D3421D"/>
    <w:rsid w:val="00D3484D"/>
    <w:rsid w:val="00D3485F"/>
    <w:rsid w:val="00D357C0"/>
    <w:rsid w:val="00D35D39"/>
    <w:rsid w:val="00D363C1"/>
    <w:rsid w:val="00D3705C"/>
    <w:rsid w:val="00D37323"/>
    <w:rsid w:val="00D3768D"/>
    <w:rsid w:val="00D40880"/>
    <w:rsid w:val="00D42080"/>
    <w:rsid w:val="00D42103"/>
    <w:rsid w:val="00D427C4"/>
    <w:rsid w:val="00D42B42"/>
    <w:rsid w:val="00D43448"/>
    <w:rsid w:val="00D434CC"/>
    <w:rsid w:val="00D43821"/>
    <w:rsid w:val="00D43E08"/>
    <w:rsid w:val="00D443BC"/>
    <w:rsid w:val="00D44456"/>
    <w:rsid w:val="00D44D92"/>
    <w:rsid w:val="00D44FBB"/>
    <w:rsid w:val="00D450C0"/>
    <w:rsid w:val="00D4510B"/>
    <w:rsid w:val="00D452F0"/>
    <w:rsid w:val="00D45320"/>
    <w:rsid w:val="00D4546D"/>
    <w:rsid w:val="00D45594"/>
    <w:rsid w:val="00D45750"/>
    <w:rsid w:val="00D457AA"/>
    <w:rsid w:val="00D45E9E"/>
    <w:rsid w:val="00D46216"/>
    <w:rsid w:val="00D46227"/>
    <w:rsid w:val="00D46794"/>
    <w:rsid w:val="00D46888"/>
    <w:rsid w:val="00D46CCA"/>
    <w:rsid w:val="00D46D23"/>
    <w:rsid w:val="00D46E16"/>
    <w:rsid w:val="00D475CD"/>
    <w:rsid w:val="00D50595"/>
    <w:rsid w:val="00D50CF2"/>
    <w:rsid w:val="00D520A9"/>
    <w:rsid w:val="00D5249A"/>
    <w:rsid w:val="00D524D0"/>
    <w:rsid w:val="00D526B8"/>
    <w:rsid w:val="00D52BF1"/>
    <w:rsid w:val="00D52E97"/>
    <w:rsid w:val="00D531A1"/>
    <w:rsid w:val="00D53AF9"/>
    <w:rsid w:val="00D53DF3"/>
    <w:rsid w:val="00D5441D"/>
    <w:rsid w:val="00D546DD"/>
    <w:rsid w:val="00D54A5C"/>
    <w:rsid w:val="00D54E27"/>
    <w:rsid w:val="00D556D2"/>
    <w:rsid w:val="00D558AF"/>
    <w:rsid w:val="00D55A0F"/>
    <w:rsid w:val="00D55C85"/>
    <w:rsid w:val="00D56618"/>
    <w:rsid w:val="00D5673D"/>
    <w:rsid w:val="00D57352"/>
    <w:rsid w:val="00D57553"/>
    <w:rsid w:val="00D57727"/>
    <w:rsid w:val="00D577C5"/>
    <w:rsid w:val="00D5798A"/>
    <w:rsid w:val="00D57E78"/>
    <w:rsid w:val="00D604E8"/>
    <w:rsid w:val="00D60BE9"/>
    <w:rsid w:val="00D60E92"/>
    <w:rsid w:val="00D60F8B"/>
    <w:rsid w:val="00D61132"/>
    <w:rsid w:val="00D6150B"/>
    <w:rsid w:val="00D615BC"/>
    <w:rsid w:val="00D622EA"/>
    <w:rsid w:val="00D62374"/>
    <w:rsid w:val="00D62908"/>
    <w:rsid w:val="00D62BC8"/>
    <w:rsid w:val="00D630A7"/>
    <w:rsid w:val="00D630BB"/>
    <w:rsid w:val="00D63150"/>
    <w:rsid w:val="00D63367"/>
    <w:rsid w:val="00D63580"/>
    <w:rsid w:val="00D63CD3"/>
    <w:rsid w:val="00D6472E"/>
    <w:rsid w:val="00D64CB6"/>
    <w:rsid w:val="00D64F16"/>
    <w:rsid w:val="00D65065"/>
    <w:rsid w:val="00D653DF"/>
    <w:rsid w:val="00D658F8"/>
    <w:rsid w:val="00D65C90"/>
    <w:rsid w:val="00D65C9E"/>
    <w:rsid w:val="00D65E30"/>
    <w:rsid w:val="00D666CE"/>
    <w:rsid w:val="00D66733"/>
    <w:rsid w:val="00D66987"/>
    <w:rsid w:val="00D67051"/>
    <w:rsid w:val="00D671AB"/>
    <w:rsid w:val="00D67240"/>
    <w:rsid w:val="00D6746D"/>
    <w:rsid w:val="00D67B21"/>
    <w:rsid w:val="00D67FA9"/>
    <w:rsid w:val="00D67FB2"/>
    <w:rsid w:val="00D701DD"/>
    <w:rsid w:val="00D702B6"/>
    <w:rsid w:val="00D70718"/>
    <w:rsid w:val="00D70B56"/>
    <w:rsid w:val="00D70D55"/>
    <w:rsid w:val="00D7108C"/>
    <w:rsid w:val="00D713EC"/>
    <w:rsid w:val="00D71C6C"/>
    <w:rsid w:val="00D71E55"/>
    <w:rsid w:val="00D71FC8"/>
    <w:rsid w:val="00D724E8"/>
    <w:rsid w:val="00D7254B"/>
    <w:rsid w:val="00D729BF"/>
    <w:rsid w:val="00D72BE3"/>
    <w:rsid w:val="00D72F89"/>
    <w:rsid w:val="00D73094"/>
    <w:rsid w:val="00D73097"/>
    <w:rsid w:val="00D730AA"/>
    <w:rsid w:val="00D734D6"/>
    <w:rsid w:val="00D7353D"/>
    <w:rsid w:val="00D73B02"/>
    <w:rsid w:val="00D73B8C"/>
    <w:rsid w:val="00D73BAE"/>
    <w:rsid w:val="00D73BE5"/>
    <w:rsid w:val="00D73D65"/>
    <w:rsid w:val="00D73F36"/>
    <w:rsid w:val="00D741A5"/>
    <w:rsid w:val="00D743E4"/>
    <w:rsid w:val="00D74702"/>
    <w:rsid w:val="00D748D1"/>
    <w:rsid w:val="00D74D21"/>
    <w:rsid w:val="00D75620"/>
    <w:rsid w:val="00D757DF"/>
    <w:rsid w:val="00D758CA"/>
    <w:rsid w:val="00D75E2B"/>
    <w:rsid w:val="00D761E3"/>
    <w:rsid w:val="00D7627B"/>
    <w:rsid w:val="00D7632B"/>
    <w:rsid w:val="00D76747"/>
    <w:rsid w:val="00D76A77"/>
    <w:rsid w:val="00D76F3B"/>
    <w:rsid w:val="00D77025"/>
    <w:rsid w:val="00D770D8"/>
    <w:rsid w:val="00D77197"/>
    <w:rsid w:val="00D773C2"/>
    <w:rsid w:val="00D807FC"/>
    <w:rsid w:val="00D80BDE"/>
    <w:rsid w:val="00D80C65"/>
    <w:rsid w:val="00D80C69"/>
    <w:rsid w:val="00D80E85"/>
    <w:rsid w:val="00D8108B"/>
    <w:rsid w:val="00D8141E"/>
    <w:rsid w:val="00D81B60"/>
    <w:rsid w:val="00D81CB3"/>
    <w:rsid w:val="00D81CB6"/>
    <w:rsid w:val="00D82106"/>
    <w:rsid w:val="00D8245A"/>
    <w:rsid w:val="00D825CF"/>
    <w:rsid w:val="00D82884"/>
    <w:rsid w:val="00D8295A"/>
    <w:rsid w:val="00D82D34"/>
    <w:rsid w:val="00D82F69"/>
    <w:rsid w:val="00D830BD"/>
    <w:rsid w:val="00D830DB"/>
    <w:rsid w:val="00D83544"/>
    <w:rsid w:val="00D836FF"/>
    <w:rsid w:val="00D84104"/>
    <w:rsid w:val="00D84141"/>
    <w:rsid w:val="00D84254"/>
    <w:rsid w:val="00D847D6"/>
    <w:rsid w:val="00D853FE"/>
    <w:rsid w:val="00D85A0E"/>
    <w:rsid w:val="00D86BFA"/>
    <w:rsid w:val="00D87185"/>
    <w:rsid w:val="00D871A6"/>
    <w:rsid w:val="00D871B4"/>
    <w:rsid w:val="00D872D8"/>
    <w:rsid w:val="00D87634"/>
    <w:rsid w:val="00D876D6"/>
    <w:rsid w:val="00D876FC"/>
    <w:rsid w:val="00D87915"/>
    <w:rsid w:val="00D87B3B"/>
    <w:rsid w:val="00D87F90"/>
    <w:rsid w:val="00D900A5"/>
    <w:rsid w:val="00D900F5"/>
    <w:rsid w:val="00D9024A"/>
    <w:rsid w:val="00D90772"/>
    <w:rsid w:val="00D907C4"/>
    <w:rsid w:val="00D909FA"/>
    <w:rsid w:val="00D90A8A"/>
    <w:rsid w:val="00D90ABE"/>
    <w:rsid w:val="00D90D66"/>
    <w:rsid w:val="00D9109C"/>
    <w:rsid w:val="00D9133A"/>
    <w:rsid w:val="00D916C6"/>
    <w:rsid w:val="00D92452"/>
    <w:rsid w:val="00D92716"/>
    <w:rsid w:val="00D92BC0"/>
    <w:rsid w:val="00D92FD8"/>
    <w:rsid w:val="00D930FA"/>
    <w:rsid w:val="00D93200"/>
    <w:rsid w:val="00D93642"/>
    <w:rsid w:val="00D944E4"/>
    <w:rsid w:val="00D94D32"/>
    <w:rsid w:val="00D94DDF"/>
    <w:rsid w:val="00D94FCD"/>
    <w:rsid w:val="00D950AF"/>
    <w:rsid w:val="00D9527B"/>
    <w:rsid w:val="00D95646"/>
    <w:rsid w:val="00D95A1D"/>
    <w:rsid w:val="00D969AC"/>
    <w:rsid w:val="00D96A5C"/>
    <w:rsid w:val="00D96AD5"/>
    <w:rsid w:val="00D970A5"/>
    <w:rsid w:val="00D970B7"/>
    <w:rsid w:val="00D974D5"/>
    <w:rsid w:val="00D975C9"/>
    <w:rsid w:val="00D97A10"/>
    <w:rsid w:val="00DA00A7"/>
    <w:rsid w:val="00DA02D2"/>
    <w:rsid w:val="00DA031D"/>
    <w:rsid w:val="00DA094A"/>
    <w:rsid w:val="00DA0DBF"/>
    <w:rsid w:val="00DA141A"/>
    <w:rsid w:val="00DA15B2"/>
    <w:rsid w:val="00DA18B9"/>
    <w:rsid w:val="00DA191D"/>
    <w:rsid w:val="00DA28EA"/>
    <w:rsid w:val="00DA2B79"/>
    <w:rsid w:val="00DA2CE8"/>
    <w:rsid w:val="00DA3064"/>
    <w:rsid w:val="00DA325A"/>
    <w:rsid w:val="00DA3684"/>
    <w:rsid w:val="00DA39F3"/>
    <w:rsid w:val="00DA44F7"/>
    <w:rsid w:val="00DA4671"/>
    <w:rsid w:val="00DA4CEB"/>
    <w:rsid w:val="00DA5353"/>
    <w:rsid w:val="00DA5407"/>
    <w:rsid w:val="00DA5A78"/>
    <w:rsid w:val="00DA5CCB"/>
    <w:rsid w:val="00DA5D75"/>
    <w:rsid w:val="00DA5DD9"/>
    <w:rsid w:val="00DA60D9"/>
    <w:rsid w:val="00DA6180"/>
    <w:rsid w:val="00DA6289"/>
    <w:rsid w:val="00DA697E"/>
    <w:rsid w:val="00DA7025"/>
    <w:rsid w:val="00DA738D"/>
    <w:rsid w:val="00DA76B0"/>
    <w:rsid w:val="00DA77B1"/>
    <w:rsid w:val="00DA7DDF"/>
    <w:rsid w:val="00DA7DFB"/>
    <w:rsid w:val="00DB06CE"/>
    <w:rsid w:val="00DB071D"/>
    <w:rsid w:val="00DB076B"/>
    <w:rsid w:val="00DB08BF"/>
    <w:rsid w:val="00DB09CD"/>
    <w:rsid w:val="00DB0E0E"/>
    <w:rsid w:val="00DB124B"/>
    <w:rsid w:val="00DB1531"/>
    <w:rsid w:val="00DB190A"/>
    <w:rsid w:val="00DB2450"/>
    <w:rsid w:val="00DB2C9C"/>
    <w:rsid w:val="00DB30B7"/>
    <w:rsid w:val="00DB3172"/>
    <w:rsid w:val="00DB3175"/>
    <w:rsid w:val="00DB3286"/>
    <w:rsid w:val="00DB3947"/>
    <w:rsid w:val="00DB3983"/>
    <w:rsid w:val="00DB4179"/>
    <w:rsid w:val="00DB4DC2"/>
    <w:rsid w:val="00DB4E5E"/>
    <w:rsid w:val="00DB562C"/>
    <w:rsid w:val="00DB5652"/>
    <w:rsid w:val="00DB565A"/>
    <w:rsid w:val="00DB5931"/>
    <w:rsid w:val="00DB64F4"/>
    <w:rsid w:val="00DB6C71"/>
    <w:rsid w:val="00DB72A9"/>
    <w:rsid w:val="00DB74BA"/>
    <w:rsid w:val="00DB74D0"/>
    <w:rsid w:val="00DB7965"/>
    <w:rsid w:val="00DB7F62"/>
    <w:rsid w:val="00DC0019"/>
    <w:rsid w:val="00DC001D"/>
    <w:rsid w:val="00DC0290"/>
    <w:rsid w:val="00DC0750"/>
    <w:rsid w:val="00DC07C5"/>
    <w:rsid w:val="00DC0F14"/>
    <w:rsid w:val="00DC10CD"/>
    <w:rsid w:val="00DC133D"/>
    <w:rsid w:val="00DC1BD2"/>
    <w:rsid w:val="00DC1DE0"/>
    <w:rsid w:val="00DC1E8F"/>
    <w:rsid w:val="00DC20E4"/>
    <w:rsid w:val="00DC2116"/>
    <w:rsid w:val="00DC2153"/>
    <w:rsid w:val="00DC2C16"/>
    <w:rsid w:val="00DC2C8B"/>
    <w:rsid w:val="00DC2E80"/>
    <w:rsid w:val="00DC3241"/>
    <w:rsid w:val="00DC35E7"/>
    <w:rsid w:val="00DC44DA"/>
    <w:rsid w:val="00DC48F7"/>
    <w:rsid w:val="00DC4917"/>
    <w:rsid w:val="00DC494A"/>
    <w:rsid w:val="00DC4964"/>
    <w:rsid w:val="00DC4965"/>
    <w:rsid w:val="00DC4BC2"/>
    <w:rsid w:val="00DC51D6"/>
    <w:rsid w:val="00DC5B45"/>
    <w:rsid w:val="00DC5C0A"/>
    <w:rsid w:val="00DC5F90"/>
    <w:rsid w:val="00DC6555"/>
    <w:rsid w:val="00DC65B2"/>
    <w:rsid w:val="00DC6676"/>
    <w:rsid w:val="00DC6820"/>
    <w:rsid w:val="00DC6931"/>
    <w:rsid w:val="00DC6DE3"/>
    <w:rsid w:val="00DC6E83"/>
    <w:rsid w:val="00DC73DC"/>
    <w:rsid w:val="00DC74B8"/>
    <w:rsid w:val="00DC7670"/>
    <w:rsid w:val="00DC76B5"/>
    <w:rsid w:val="00DD017B"/>
    <w:rsid w:val="00DD162B"/>
    <w:rsid w:val="00DD171D"/>
    <w:rsid w:val="00DD1722"/>
    <w:rsid w:val="00DD1749"/>
    <w:rsid w:val="00DD18EA"/>
    <w:rsid w:val="00DD194E"/>
    <w:rsid w:val="00DD1DF9"/>
    <w:rsid w:val="00DD1EC1"/>
    <w:rsid w:val="00DD2361"/>
    <w:rsid w:val="00DD280C"/>
    <w:rsid w:val="00DD2BBE"/>
    <w:rsid w:val="00DD2D36"/>
    <w:rsid w:val="00DD2D58"/>
    <w:rsid w:val="00DD2F64"/>
    <w:rsid w:val="00DD32B5"/>
    <w:rsid w:val="00DD3391"/>
    <w:rsid w:val="00DD3420"/>
    <w:rsid w:val="00DD3601"/>
    <w:rsid w:val="00DD3742"/>
    <w:rsid w:val="00DD39DF"/>
    <w:rsid w:val="00DD3A1E"/>
    <w:rsid w:val="00DD4747"/>
    <w:rsid w:val="00DD4A62"/>
    <w:rsid w:val="00DD5056"/>
    <w:rsid w:val="00DD51B5"/>
    <w:rsid w:val="00DD586E"/>
    <w:rsid w:val="00DD5DA5"/>
    <w:rsid w:val="00DD669B"/>
    <w:rsid w:val="00DD6ADF"/>
    <w:rsid w:val="00DD6B10"/>
    <w:rsid w:val="00DD6B7B"/>
    <w:rsid w:val="00DD6D5C"/>
    <w:rsid w:val="00DD6E05"/>
    <w:rsid w:val="00DD71A9"/>
    <w:rsid w:val="00DD7773"/>
    <w:rsid w:val="00DD7AAB"/>
    <w:rsid w:val="00DD7D14"/>
    <w:rsid w:val="00DE062E"/>
    <w:rsid w:val="00DE0AC7"/>
    <w:rsid w:val="00DE0DB5"/>
    <w:rsid w:val="00DE103C"/>
    <w:rsid w:val="00DE1142"/>
    <w:rsid w:val="00DE1554"/>
    <w:rsid w:val="00DE15AD"/>
    <w:rsid w:val="00DE1810"/>
    <w:rsid w:val="00DE1A05"/>
    <w:rsid w:val="00DE1A7A"/>
    <w:rsid w:val="00DE1BA1"/>
    <w:rsid w:val="00DE1CCD"/>
    <w:rsid w:val="00DE1EFC"/>
    <w:rsid w:val="00DE2223"/>
    <w:rsid w:val="00DE2B06"/>
    <w:rsid w:val="00DE2EFF"/>
    <w:rsid w:val="00DE2F21"/>
    <w:rsid w:val="00DE30B2"/>
    <w:rsid w:val="00DE3B79"/>
    <w:rsid w:val="00DE45F8"/>
    <w:rsid w:val="00DE48D3"/>
    <w:rsid w:val="00DE4922"/>
    <w:rsid w:val="00DE4CBA"/>
    <w:rsid w:val="00DE4E8B"/>
    <w:rsid w:val="00DE4F2E"/>
    <w:rsid w:val="00DE5669"/>
    <w:rsid w:val="00DE5846"/>
    <w:rsid w:val="00DE596F"/>
    <w:rsid w:val="00DE5A19"/>
    <w:rsid w:val="00DE5AC2"/>
    <w:rsid w:val="00DE5D7B"/>
    <w:rsid w:val="00DE601B"/>
    <w:rsid w:val="00DE6036"/>
    <w:rsid w:val="00DE6988"/>
    <w:rsid w:val="00DE6ECD"/>
    <w:rsid w:val="00DE6F2B"/>
    <w:rsid w:val="00DE7CF8"/>
    <w:rsid w:val="00DE7F49"/>
    <w:rsid w:val="00DF0C3A"/>
    <w:rsid w:val="00DF0FAD"/>
    <w:rsid w:val="00DF0FB3"/>
    <w:rsid w:val="00DF1527"/>
    <w:rsid w:val="00DF1593"/>
    <w:rsid w:val="00DF17E7"/>
    <w:rsid w:val="00DF2051"/>
    <w:rsid w:val="00DF220F"/>
    <w:rsid w:val="00DF2387"/>
    <w:rsid w:val="00DF23D3"/>
    <w:rsid w:val="00DF25D3"/>
    <w:rsid w:val="00DF25E6"/>
    <w:rsid w:val="00DF268C"/>
    <w:rsid w:val="00DF2E36"/>
    <w:rsid w:val="00DF2EAF"/>
    <w:rsid w:val="00DF2EFD"/>
    <w:rsid w:val="00DF34C1"/>
    <w:rsid w:val="00DF3B61"/>
    <w:rsid w:val="00DF3EF5"/>
    <w:rsid w:val="00DF3FF8"/>
    <w:rsid w:val="00DF46F4"/>
    <w:rsid w:val="00DF4718"/>
    <w:rsid w:val="00DF4D62"/>
    <w:rsid w:val="00DF4F40"/>
    <w:rsid w:val="00DF5067"/>
    <w:rsid w:val="00DF51D9"/>
    <w:rsid w:val="00DF58B0"/>
    <w:rsid w:val="00DF599E"/>
    <w:rsid w:val="00DF5CED"/>
    <w:rsid w:val="00DF5D0A"/>
    <w:rsid w:val="00DF5E51"/>
    <w:rsid w:val="00DF5ED1"/>
    <w:rsid w:val="00DF68FC"/>
    <w:rsid w:val="00DF69F7"/>
    <w:rsid w:val="00DF6E5F"/>
    <w:rsid w:val="00DF7210"/>
    <w:rsid w:val="00DF7644"/>
    <w:rsid w:val="00DF7814"/>
    <w:rsid w:val="00DF7FE8"/>
    <w:rsid w:val="00DF7FF9"/>
    <w:rsid w:val="00E00089"/>
    <w:rsid w:val="00E001B6"/>
    <w:rsid w:val="00E00706"/>
    <w:rsid w:val="00E0082C"/>
    <w:rsid w:val="00E0093D"/>
    <w:rsid w:val="00E0094F"/>
    <w:rsid w:val="00E00975"/>
    <w:rsid w:val="00E009B5"/>
    <w:rsid w:val="00E011C8"/>
    <w:rsid w:val="00E01209"/>
    <w:rsid w:val="00E012EB"/>
    <w:rsid w:val="00E012F6"/>
    <w:rsid w:val="00E01364"/>
    <w:rsid w:val="00E019C8"/>
    <w:rsid w:val="00E020EB"/>
    <w:rsid w:val="00E0236A"/>
    <w:rsid w:val="00E02912"/>
    <w:rsid w:val="00E02BF2"/>
    <w:rsid w:val="00E030DA"/>
    <w:rsid w:val="00E0320C"/>
    <w:rsid w:val="00E03394"/>
    <w:rsid w:val="00E03681"/>
    <w:rsid w:val="00E037C9"/>
    <w:rsid w:val="00E03CA0"/>
    <w:rsid w:val="00E03F08"/>
    <w:rsid w:val="00E040D6"/>
    <w:rsid w:val="00E0422A"/>
    <w:rsid w:val="00E04EC8"/>
    <w:rsid w:val="00E04F96"/>
    <w:rsid w:val="00E05308"/>
    <w:rsid w:val="00E055E4"/>
    <w:rsid w:val="00E05C88"/>
    <w:rsid w:val="00E0612B"/>
    <w:rsid w:val="00E0618B"/>
    <w:rsid w:val="00E06321"/>
    <w:rsid w:val="00E06C60"/>
    <w:rsid w:val="00E06C66"/>
    <w:rsid w:val="00E075B9"/>
    <w:rsid w:val="00E07A83"/>
    <w:rsid w:val="00E07D27"/>
    <w:rsid w:val="00E07FE8"/>
    <w:rsid w:val="00E103BD"/>
    <w:rsid w:val="00E107C4"/>
    <w:rsid w:val="00E1080C"/>
    <w:rsid w:val="00E10A18"/>
    <w:rsid w:val="00E10E8D"/>
    <w:rsid w:val="00E10EF5"/>
    <w:rsid w:val="00E110C7"/>
    <w:rsid w:val="00E1134E"/>
    <w:rsid w:val="00E118D9"/>
    <w:rsid w:val="00E11B0B"/>
    <w:rsid w:val="00E11D91"/>
    <w:rsid w:val="00E11DC5"/>
    <w:rsid w:val="00E124F0"/>
    <w:rsid w:val="00E12541"/>
    <w:rsid w:val="00E1263D"/>
    <w:rsid w:val="00E1284E"/>
    <w:rsid w:val="00E12D96"/>
    <w:rsid w:val="00E1326F"/>
    <w:rsid w:val="00E13453"/>
    <w:rsid w:val="00E13548"/>
    <w:rsid w:val="00E136F7"/>
    <w:rsid w:val="00E138D9"/>
    <w:rsid w:val="00E13ABD"/>
    <w:rsid w:val="00E141D4"/>
    <w:rsid w:val="00E1422F"/>
    <w:rsid w:val="00E143FB"/>
    <w:rsid w:val="00E1508D"/>
    <w:rsid w:val="00E15278"/>
    <w:rsid w:val="00E152A7"/>
    <w:rsid w:val="00E15575"/>
    <w:rsid w:val="00E15789"/>
    <w:rsid w:val="00E15843"/>
    <w:rsid w:val="00E159C1"/>
    <w:rsid w:val="00E15A57"/>
    <w:rsid w:val="00E15AD7"/>
    <w:rsid w:val="00E15C5B"/>
    <w:rsid w:val="00E163F3"/>
    <w:rsid w:val="00E16D85"/>
    <w:rsid w:val="00E16E48"/>
    <w:rsid w:val="00E17402"/>
    <w:rsid w:val="00E174C2"/>
    <w:rsid w:val="00E17535"/>
    <w:rsid w:val="00E178C8"/>
    <w:rsid w:val="00E179B9"/>
    <w:rsid w:val="00E17C03"/>
    <w:rsid w:val="00E2041D"/>
    <w:rsid w:val="00E20432"/>
    <w:rsid w:val="00E20A4F"/>
    <w:rsid w:val="00E20ACD"/>
    <w:rsid w:val="00E219C9"/>
    <w:rsid w:val="00E21F60"/>
    <w:rsid w:val="00E22127"/>
    <w:rsid w:val="00E221FD"/>
    <w:rsid w:val="00E22418"/>
    <w:rsid w:val="00E228B0"/>
    <w:rsid w:val="00E22A4C"/>
    <w:rsid w:val="00E23E42"/>
    <w:rsid w:val="00E244ED"/>
    <w:rsid w:val="00E246F0"/>
    <w:rsid w:val="00E247FE"/>
    <w:rsid w:val="00E24BBD"/>
    <w:rsid w:val="00E24D64"/>
    <w:rsid w:val="00E25024"/>
    <w:rsid w:val="00E25991"/>
    <w:rsid w:val="00E25C0F"/>
    <w:rsid w:val="00E25C30"/>
    <w:rsid w:val="00E25DE0"/>
    <w:rsid w:val="00E2608D"/>
    <w:rsid w:val="00E2644A"/>
    <w:rsid w:val="00E267AB"/>
    <w:rsid w:val="00E267BA"/>
    <w:rsid w:val="00E26AA8"/>
    <w:rsid w:val="00E26CE0"/>
    <w:rsid w:val="00E26F18"/>
    <w:rsid w:val="00E270A5"/>
    <w:rsid w:val="00E27328"/>
    <w:rsid w:val="00E300C4"/>
    <w:rsid w:val="00E3065E"/>
    <w:rsid w:val="00E306AB"/>
    <w:rsid w:val="00E3086E"/>
    <w:rsid w:val="00E30D39"/>
    <w:rsid w:val="00E3119B"/>
    <w:rsid w:val="00E31CC7"/>
    <w:rsid w:val="00E32129"/>
    <w:rsid w:val="00E321B2"/>
    <w:rsid w:val="00E323CB"/>
    <w:rsid w:val="00E32554"/>
    <w:rsid w:val="00E32989"/>
    <w:rsid w:val="00E33223"/>
    <w:rsid w:val="00E33339"/>
    <w:rsid w:val="00E335CF"/>
    <w:rsid w:val="00E341E1"/>
    <w:rsid w:val="00E34307"/>
    <w:rsid w:val="00E3451E"/>
    <w:rsid w:val="00E34772"/>
    <w:rsid w:val="00E347F3"/>
    <w:rsid w:val="00E34F3D"/>
    <w:rsid w:val="00E35055"/>
    <w:rsid w:val="00E35096"/>
    <w:rsid w:val="00E351DD"/>
    <w:rsid w:val="00E354FA"/>
    <w:rsid w:val="00E3601E"/>
    <w:rsid w:val="00E363FC"/>
    <w:rsid w:val="00E365EB"/>
    <w:rsid w:val="00E36610"/>
    <w:rsid w:val="00E36616"/>
    <w:rsid w:val="00E3686D"/>
    <w:rsid w:val="00E36A56"/>
    <w:rsid w:val="00E370CF"/>
    <w:rsid w:val="00E37685"/>
    <w:rsid w:val="00E37B85"/>
    <w:rsid w:val="00E37F2D"/>
    <w:rsid w:val="00E4040C"/>
    <w:rsid w:val="00E408A4"/>
    <w:rsid w:val="00E409D3"/>
    <w:rsid w:val="00E40A52"/>
    <w:rsid w:val="00E40CE5"/>
    <w:rsid w:val="00E41084"/>
    <w:rsid w:val="00E4145A"/>
    <w:rsid w:val="00E41A5E"/>
    <w:rsid w:val="00E41C01"/>
    <w:rsid w:val="00E41E29"/>
    <w:rsid w:val="00E42295"/>
    <w:rsid w:val="00E4269D"/>
    <w:rsid w:val="00E427A7"/>
    <w:rsid w:val="00E42973"/>
    <w:rsid w:val="00E42A24"/>
    <w:rsid w:val="00E42DD7"/>
    <w:rsid w:val="00E42ED3"/>
    <w:rsid w:val="00E43558"/>
    <w:rsid w:val="00E4407F"/>
    <w:rsid w:val="00E44352"/>
    <w:rsid w:val="00E443AB"/>
    <w:rsid w:val="00E446F0"/>
    <w:rsid w:val="00E44A45"/>
    <w:rsid w:val="00E44C45"/>
    <w:rsid w:val="00E44C85"/>
    <w:rsid w:val="00E44E1D"/>
    <w:rsid w:val="00E45315"/>
    <w:rsid w:val="00E4562D"/>
    <w:rsid w:val="00E457FA"/>
    <w:rsid w:val="00E45BD8"/>
    <w:rsid w:val="00E461DE"/>
    <w:rsid w:val="00E46658"/>
    <w:rsid w:val="00E47007"/>
    <w:rsid w:val="00E470FF"/>
    <w:rsid w:val="00E478A4"/>
    <w:rsid w:val="00E50970"/>
    <w:rsid w:val="00E50C0D"/>
    <w:rsid w:val="00E50C5C"/>
    <w:rsid w:val="00E5124A"/>
    <w:rsid w:val="00E51DC3"/>
    <w:rsid w:val="00E52068"/>
    <w:rsid w:val="00E52B95"/>
    <w:rsid w:val="00E52BF2"/>
    <w:rsid w:val="00E52E86"/>
    <w:rsid w:val="00E531E0"/>
    <w:rsid w:val="00E5333C"/>
    <w:rsid w:val="00E5336D"/>
    <w:rsid w:val="00E53CCD"/>
    <w:rsid w:val="00E54279"/>
    <w:rsid w:val="00E542D6"/>
    <w:rsid w:val="00E543D2"/>
    <w:rsid w:val="00E54878"/>
    <w:rsid w:val="00E5524F"/>
    <w:rsid w:val="00E5525D"/>
    <w:rsid w:val="00E5570D"/>
    <w:rsid w:val="00E55852"/>
    <w:rsid w:val="00E55E0E"/>
    <w:rsid w:val="00E55F20"/>
    <w:rsid w:val="00E55F59"/>
    <w:rsid w:val="00E566F4"/>
    <w:rsid w:val="00E56A7F"/>
    <w:rsid w:val="00E56F11"/>
    <w:rsid w:val="00E56FC6"/>
    <w:rsid w:val="00E570CD"/>
    <w:rsid w:val="00E573CD"/>
    <w:rsid w:val="00E5771E"/>
    <w:rsid w:val="00E57995"/>
    <w:rsid w:val="00E579BA"/>
    <w:rsid w:val="00E579F6"/>
    <w:rsid w:val="00E57F72"/>
    <w:rsid w:val="00E603FD"/>
    <w:rsid w:val="00E604E9"/>
    <w:rsid w:val="00E60763"/>
    <w:rsid w:val="00E60EA3"/>
    <w:rsid w:val="00E61197"/>
    <w:rsid w:val="00E6155F"/>
    <w:rsid w:val="00E61676"/>
    <w:rsid w:val="00E616D7"/>
    <w:rsid w:val="00E61AF2"/>
    <w:rsid w:val="00E61D36"/>
    <w:rsid w:val="00E624C4"/>
    <w:rsid w:val="00E62E44"/>
    <w:rsid w:val="00E6317D"/>
    <w:rsid w:val="00E635E8"/>
    <w:rsid w:val="00E63A49"/>
    <w:rsid w:val="00E63BB4"/>
    <w:rsid w:val="00E63E08"/>
    <w:rsid w:val="00E63E4F"/>
    <w:rsid w:val="00E63E59"/>
    <w:rsid w:val="00E63E79"/>
    <w:rsid w:val="00E63EB9"/>
    <w:rsid w:val="00E642E0"/>
    <w:rsid w:val="00E64516"/>
    <w:rsid w:val="00E652E2"/>
    <w:rsid w:val="00E653DA"/>
    <w:rsid w:val="00E65BBA"/>
    <w:rsid w:val="00E66037"/>
    <w:rsid w:val="00E660C3"/>
    <w:rsid w:val="00E66293"/>
    <w:rsid w:val="00E66F63"/>
    <w:rsid w:val="00E67132"/>
    <w:rsid w:val="00E67AFD"/>
    <w:rsid w:val="00E67D96"/>
    <w:rsid w:val="00E67F4E"/>
    <w:rsid w:val="00E7051A"/>
    <w:rsid w:val="00E706C2"/>
    <w:rsid w:val="00E71295"/>
    <w:rsid w:val="00E71670"/>
    <w:rsid w:val="00E71761"/>
    <w:rsid w:val="00E71CB4"/>
    <w:rsid w:val="00E71E03"/>
    <w:rsid w:val="00E71EC6"/>
    <w:rsid w:val="00E72362"/>
    <w:rsid w:val="00E72587"/>
    <w:rsid w:val="00E729C8"/>
    <w:rsid w:val="00E72AE6"/>
    <w:rsid w:val="00E730C4"/>
    <w:rsid w:val="00E7383F"/>
    <w:rsid w:val="00E73847"/>
    <w:rsid w:val="00E73945"/>
    <w:rsid w:val="00E73F7F"/>
    <w:rsid w:val="00E74334"/>
    <w:rsid w:val="00E74355"/>
    <w:rsid w:val="00E74F53"/>
    <w:rsid w:val="00E753A6"/>
    <w:rsid w:val="00E7544B"/>
    <w:rsid w:val="00E7594A"/>
    <w:rsid w:val="00E75A26"/>
    <w:rsid w:val="00E75B30"/>
    <w:rsid w:val="00E76240"/>
    <w:rsid w:val="00E767C9"/>
    <w:rsid w:val="00E76ED3"/>
    <w:rsid w:val="00E7756D"/>
    <w:rsid w:val="00E776E1"/>
    <w:rsid w:val="00E77996"/>
    <w:rsid w:val="00E77BA5"/>
    <w:rsid w:val="00E80410"/>
    <w:rsid w:val="00E80D9D"/>
    <w:rsid w:val="00E810E5"/>
    <w:rsid w:val="00E8142D"/>
    <w:rsid w:val="00E818A3"/>
    <w:rsid w:val="00E81ADB"/>
    <w:rsid w:val="00E81DF4"/>
    <w:rsid w:val="00E8270F"/>
    <w:rsid w:val="00E82DD6"/>
    <w:rsid w:val="00E82ED5"/>
    <w:rsid w:val="00E830B9"/>
    <w:rsid w:val="00E83AAD"/>
    <w:rsid w:val="00E83E36"/>
    <w:rsid w:val="00E83E92"/>
    <w:rsid w:val="00E843EA"/>
    <w:rsid w:val="00E84B8B"/>
    <w:rsid w:val="00E85029"/>
    <w:rsid w:val="00E853B1"/>
    <w:rsid w:val="00E8549F"/>
    <w:rsid w:val="00E8590D"/>
    <w:rsid w:val="00E85AEC"/>
    <w:rsid w:val="00E864CA"/>
    <w:rsid w:val="00E86574"/>
    <w:rsid w:val="00E8684D"/>
    <w:rsid w:val="00E86D57"/>
    <w:rsid w:val="00E879A5"/>
    <w:rsid w:val="00E87B45"/>
    <w:rsid w:val="00E87D3E"/>
    <w:rsid w:val="00E87EB5"/>
    <w:rsid w:val="00E90398"/>
    <w:rsid w:val="00E90B18"/>
    <w:rsid w:val="00E91595"/>
    <w:rsid w:val="00E916E4"/>
    <w:rsid w:val="00E9232F"/>
    <w:rsid w:val="00E924DC"/>
    <w:rsid w:val="00E9252D"/>
    <w:rsid w:val="00E925E3"/>
    <w:rsid w:val="00E92780"/>
    <w:rsid w:val="00E92995"/>
    <w:rsid w:val="00E93AC3"/>
    <w:rsid w:val="00E93CD5"/>
    <w:rsid w:val="00E93D63"/>
    <w:rsid w:val="00E942AD"/>
    <w:rsid w:val="00E9432A"/>
    <w:rsid w:val="00E94663"/>
    <w:rsid w:val="00E94B12"/>
    <w:rsid w:val="00E9503E"/>
    <w:rsid w:val="00E9589F"/>
    <w:rsid w:val="00E9623F"/>
    <w:rsid w:val="00E96466"/>
    <w:rsid w:val="00E96846"/>
    <w:rsid w:val="00E96B91"/>
    <w:rsid w:val="00E96E13"/>
    <w:rsid w:val="00E97195"/>
    <w:rsid w:val="00E972F8"/>
    <w:rsid w:val="00E977B1"/>
    <w:rsid w:val="00E97CF1"/>
    <w:rsid w:val="00EA0C3F"/>
    <w:rsid w:val="00EA0C76"/>
    <w:rsid w:val="00EA0D81"/>
    <w:rsid w:val="00EA1220"/>
    <w:rsid w:val="00EA151C"/>
    <w:rsid w:val="00EA1AF4"/>
    <w:rsid w:val="00EA1C74"/>
    <w:rsid w:val="00EA1C85"/>
    <w:rsid w:val="00EA1D22"/>
    <w:rsid w:val="00EA1EE9"/>
    <w:rsid w:val="00EA1FB9"/>
    <w:rsid w:val="00EA2035"/>
    <w:rsid w:val="00EA21BD"/>
    <w:rsid w:val="00EA23FE"/>
    <w:rsid w:val="00EA257B"/>
    <w:rsid w:val="00EA2627"/>
    <w:rsid w:val="00EA29CE"/>
    <w:rsid w:val="00EA2CA8"/>
    <w:rsid w:val="00EA2D65"/>
    <w:rsid w:val="00EA2FCB"/>
    <w:rsid w:val="00EA3053"/>
    <w:rsid w:val="00EA37E7"/>
    <w:rsid w:val="00EA42CD"/>
    <w:rsid w:val="00EA5737"/>
    <w:rsid w:val="00EA599F"/>
    <w:rsid w:val="00EA5FD3"/>
    <w:rsid w:val="00EA6DA1"/>
    <w:rsid w:val="00EA70F7"/>
    <w:rsid w:val="00EA71CA"/>
    <w:rsid w:val="00EA7247"/>
    <w:rsid w:val="00EA7535"/>
    <w:rsid w:val="00EA7587"/>
    <w:rsid w:val="00EA75B5"/>
    <w:rsid w:val="00EA7A99"/>
    <w:rsid w:val="00EA7B77"/>
    <w:rsid w:val="00EA7DA2"/>
    <w:rsid w:val="00EB023E"/>
    <w:rsid w:val="00EB02AF"/>
    <w:rsid w:val="00EB04A9"/>
    <w:rsid w:val="00EB0924"/>
    <w:rsid w:val="00EB0B8D"/>
    <w:rsid w:val="00EB0ED1"/>
    <w:rsid w:val="00EB0F70"/>
    <w:rsid w:val="00EB10D6"/>
    <w:rsid w:val="00EB11B5"/>
    <w:rsid w:val="00EB15A6"/>
    <w:rsid w:val="00EB18F8"/>
    <w:rsid w:val="00EB1AF2"/>
    <w:rsid w:val="00EB1B0A"/>
    <w:rsid w:val="00EB1C19"/>
    <w:rsid w:val="00EB2102"/>
    <w:rsid w:val="00EB226E"/>
    <w:rsid w:val="00EB2A36"/>
    <w:rsid w:val="00EB2BA4"/>
    <w:rsid w:val="00EB2EED"/>
    <w:rsid w:val="00EB3474"/>
    <w:rsid w:val="00EB34C4"/>
    <w:rsid w:val="00EB4085"/>
    <w:rsid w:val="00EB42EC"/>
    <w:rsid w:val="00EB483B"/>
    <w:rsid w:val="00EB4FB5"/>
    <w:rsid w:val="00EB5117"/>
    <w:rsid w:val="00EB5A60"/>
    <w:rsid w:val="00EB5BCD"/>
    <w:rsid w:val="00EB5C3B"/>
    <w:rsid w:val="00EB64C1"/>
    <w:rsid w:val="00EB696B"/>
    <w:rsid w:val="00EB6C34"/>
    <w:rsid w:val="00EB70AA"/>
    <w:rsid w:val="00EB72F8"/>
    <w:rsid w:val="00EB7C27"/>
    <w:rsid w:val="00EB7E00"/>
    <w:rsid w:val="00EC0409"/>
    <w:rsid w:val="00EC04BB"/>
    <w:rsid w:val="00EC0574"/>
    <w:rsid w:val="00EC08E8"/>
    <w:rsid w:val="00EC09E7"/>
    <w:rsid w:val="00EC0A82"/>
    <w:rsid w:val="00EC0AB8"/>
    <w:rsid w:val="00EC12EE"/>
    <w:rsid w:val="00EC14D5"/>
    <w:rsid w:val="00EC1BAC"/>
    <w:rsid w:val="00EC1ED1"/>
    <w:rsid w:val="00EC264C"/>
    <w:rsid w:val="00EC29A8"/>
    <w:rsid w:val="00EC2DB5"/>
    <w:rsid w:val="00EC2DE0"/>
    <w:rsid w:val="00EC2E2B"/>
    <w:rsid w:val="00EC315F"/>
    <w:rsid w:val="00EC3557"/>
    <w:rsid w:val="00EC3AFE"/>
    <w:rsid w:val="00EC4920"/>
    <w:rsid w:val="00EC4D58"/>
    <w:rsid w:val="00EC4FA0"/>
    <w:rsid w:val="00EC530D"/>
    <w:rsid w:val="00EC5651"/>
    <w:rsid w:val="00EC5BB5"/>
    <w:rsid w:val="00EC5C53"/>
    <w:rsid w:val="00EC6206"/>
    <w:rsid w:val="00EC6839"/>
    <w:rsid w:val="00EC6B01"/>
    <w:rsid w:val="00EC7A79"/>
    <w:rsid w:val="00EC7A7C"/>
    <w:rsid w:val="00ED00BD"/>
    <w:rsid w:val="00ED01A9"/>
    <w:rsid w:val="00ED04FB"/>
    <w:rsid w:val="00ED0619"/>
    <w:rsid w:val="00ED0AF0"/>
    <w:rsid w:val="00ED0B6D"/>
    <w:rsid w:val="00ED10A2"/>
    <w:rsid w:val="00ED167E"/>
    <w:rsid w:val="00ED19D0"/>
    <w:rsid w:val="00ED1B75"/>
    <w:rsid w:val="00ED1CF6"/>
    <w:rsid w:val="00ED1E14"/>
    <w:rsid w:val="00ED201C"/>
    <w:rsid w:val="00ED20CC"/>
    <w:rsid w:val="00ED2456"/>
    <w:rsid w:val="00ED2561"/>
    <w:rsid w:val="00ED2704"/>
    <w:rsid w:val="00ED2925"/>
    <w:rsid w:val="00ED2BA3"/>
    <w:rsid w:val="00ED30D4"/>
    <w:rsid w:val="00ED31EE"/>
    <w:rsid w:val="00ED37CC"/>
    <w:rsid w:val="00ED3A69"/>
    <w:rsid w:val="00ED3B89"/>
    <w:rsid w:val="00ED3DD7"/>
    <w:rsid w:val="00ED3DF8"/>
    <w:rsid w:val="00ED3E73"/>
    <w:rsid w:val="00ED430E"/>
    <w:rsid w:val="00ED47B6"/>
    <w:rsid w:val="00ED4BB1"/>
    <w:rsid w:val="00ED5082"/>
    <w:rsid w:val="00ED528C"/>
    <w:rsid w:val="00ED53F3"/>
    <w:rsid w:val="00ED54D8"/>
    <w:rsid w:val="00ED5E85"/>
    <w:rsid w:val="00ED5E8E"/>
    <w:rsid w:val="00ED6060"/>
    <w:rsid w:val="00ED67AD"/>
    <w:rsid w:val="00ED68D6"/>
    <w:rsid w:val="00ED6BE1"/>
    <w:rsid w:val="00ED6CBF"/>
    <w:rsid w:val="00ED7095"/>
    <w:rsid w:val="00ED7403"/>
    <w:rsid w:val="00EE006E"/>
    <w:rsid w:val="00EE0382"/>
    <w:rsid w:val="00EE05AC"/>
    <w:rsid w:val="00EE089E"/>
    <w:rsid w:val="00EE08FF"/>
    <w:rsid w:val="00EE0E82"/>
    <w:rsid w:val="00EE166C"/>
    <w:rsid w:val="00EE1848"/>
    <w:rsid w:val="00EE227F"/>
    <w:rsid w:val="00EE23D3"/>
    <w:rsid w:val="00EE2703"/>
    <w:rsid w:val="00EE2B14"/>
    <w:rsid w:val="00EE301E"/>
    <w:rsid w:val="00EE3638"/>
    <w:rsid w:val="00EE38D7"/>
    <w:rsid w:val="00EE39A4"/>
    <w:rsid w:val="00EE3EDF"/>
    <w:rsid w:val="00EE4349"/>
    <w:rsid w:val="00EE45BF"/>
    <w:rsid w:val="00EE45E7"/>
    <w:rsid w:val="00EE45ED"/>
    <w:rsid w:val="00EE49F8"/>
    <w:rsid w:val="00EE4E34"/>
    <w:rsid w:val="00EE557F"/>
    <w:rsid w:val="00EE5847"/>
    <w:rsid w:val="00EE5CF5"/>
    <w:rsid w:val="00EE5EE0"/>
    <w:rsid w:val="00EE5FD9"/>
    <w:rsid w:val="00EE62B0"/>
    <w:rsid w:val="00EE655A"/>
    <w:rsid w:val="00EE693F"/>
    <w:rsid w:val="00EE6E87"/>
    <w:rsid w:val="00EE7165"/>
    <w:rsid w:val="00EE7D4F"/>
    <w:rsid w:val="00EE7F1E"/>
    <w:rsid w:val="00EF058F"/>
    <w:rsid w:val="00EF0754"/>
    <w:rsid w:val="00EF0BAC"/>
    <w:rsid w:val="00EF0D12"/>
    <w:rsid w:val="00EF0D75"/>
    <w:rsid w:val="00EF0E47"/>
    <w:rsid w:val="00EF0F0E"/>
    <w:rsid w:val="00EF0F86"/>
    <w:rsid w:val="00EF1296"/>
    <w:rsid w:val="00EF12ED"/>
    <w:rsid w:val="00EF1352"/>
    <w:rsid w:val="00EF1608"/>
    <w:rsid w:val="00EF1BD9"/>
    <w:rsid w:val="00EF1EEB"/>
    <w:rsid w:val="00EF2199"/>
    <w:rsid w:val="00EF2325"/>
    <w:rsid w:val="00EF23A8"/>
    <w:rsid w:val="00EF2649"/>
    <w:rsid w:val="00EF2C50"/>
    <w:rsid w:val="00EF2E58"/>
    <w:rsid w:val="00EF3194"/>
    <w:rsid w:val="00EF36F1"/>
    <w:rsid w:val="00EF3D44"/>
    <w:rsid w:val="00EF3F83"/>
    <w:rsid w:val="00EF3FFA"/>
    <w:rsid w:val="00EF42A6"/>
    <w:rsid w:val="00EF4425"/>
    <w:rsid w:val="00EF46DD"/>
    <w:rsid w:val="00EF5171"/>
    <w:rsid w:val="00EF522F"/>
    <w:rsid w:val="00EF5296"/>
    <w:rsid w:val="00EF5507"/>
    <w:rsid w:val="00EF55E2"/>
    <w:rsid w:val="00EF55F1"/>
    <w:rsid w:val="00EF5E92"/>
    <w:rsid w:val="00EF61A4"/>
    <w:rsid w:val="00EF6357"/>
    <w:rsid w:val="00EF64C6"/>
    <w:rsid w:val="00EF6515"/>
    <w:rsid w:val="00EF6734"/>
    <w:rsid w:val="00EF702D"/>
    <w:rsid w:val="00EF7279"/>
    <w:rsid w:val="00EF7EA5"/>
    <w:rsid w:val="00EF7F34"/>
    <w:rsid w:val="00F00798"/>
    <w:rsid w:val="00F007E6"/>
    <w:rsid w:val="00F00946"/>
    <w:rsid w:val="00F00FBE"/>
    <w:rsid w:val="00F0115C"/>
    <w:rsid w:val="00F0167D"/>
    <w:rsid w:val="00F01827"/>
    <w:rsid w:val="00F019F8"/>
    <w:rsid w:val="00F01C4B"/>
    <w:rsid w:val="00F01D39"/>
    <w:rsid w:val="00F01DD9"/>
    <w:rsid w:val="00F01FE7"/>
    <w:rsid w:val="00F02098"/>
    <w:rsid w:val="00F020FB"/>
    <w:rsid w:val="00F0226E"/>
    <w:rsid w:val="00F02677"/>
    <w:rsid w:val="00F028CC"/>
    <w:rsid w:val="00F02A8B"/>
    <w:rsid w:val="00F02B8F"/>
    <w:rsid w:val="00F02EF3"/>
    <w:rsid w:val="00F02F51"/>
    <w:rsid w:val="00F0330D"/>
    <w:rsid w:val="00F0343E"/>
    <w:rsid w:val="00F03710"/>
    <w:rsid w:val="00F037E5"/>
    <w:rsid w:val="00F0393F"/>
    <w:rsid w:val="00F03D52"/>
    <w:rsid w:val="00F041FF"/>
    <w:rsid w:val="00F043CB"/>
    <w:rsid w:val="00F048D4"/>
    <w:rsid w:val="00F0500D"/>
    <w:rsid w:val="00F05151"/>
    <w:rsid w:val="00F0524C"/>
    <w:rsid w:val="00F0613F"/>
    <w:rsid w:val="00F06252"/>
    <w:rsid w:val="00F063AC"/>
    <w:rsid w:val="00F064FB"/>
    <w:rsid w:val="00F067BC"/>
    <w:rsid w:val="00F06C2E"/>
    <w:rsid w:val="00F07643"/>
    <w:rsid w:val="00F07FF6"/>
    <w:rsid w:val="00F10210"/>
    <w:rsid w:val="00F1031E"/>
    <w:rsid w:val="00F1058D"/>
    <w:rsid w:val="00F105F2"/>
    <w:rsid w:val="00F10703"/>
    <w:rsid w:val="00F10911"/>
    <w:rsid w:val="00F109AC"/>
    <w:rsid w:val="00F110FA"/>
    <w:rsid w:val="00F11886"/>
    <w:rsid w:val="00F119DB"/>
    <w:rsid w:val="00F11CF1"/>
    <w:rsid w:val="00F120F6"/>
    <w:rsid w:val="00F121BD"/>
    <w:rsid w:val="00F121E6"/>
    <w:rsid w:val="00F12620"/>
    <w:rsid w:val="00F1267A"/>
    <w:rsid w:val="00F126F6"/>
    <w:rsid w:val="00F12D7E"/>
    <w:rsid w:val="00F12F13"/>
    <w:rsid w:val="00F1305D"/>
    <w:rsid w:val="00F13705"/>
    <w:rsid w:val="00F1381A"/>
    <w:rsid w:val="00F13EEB"/>
    <w:rsid w:val="00F144CB"/>
    <w:rsid w:val="00F14616"/>
    <w:rsid w:val="00F14C8D"/>
    <w:rsid w:val="00F15384"/>
    <w:rsid w:val="00F153C2"/>
    <w:rsid w:val="00F156A7"/>
    <w:rsid w:val="00F15D39"/>
    <w:rsid w:val="00F16192"/>
    <w:rsid w:val="00F16355"/>
    <w:rsid w:val="00F168B5"/>
    <w:rsid w:val="00F16A4D"/>
    <w:rsid w:val="00F16E41"/>
    <w:rsid w:val="00F17316"/>
    <w:rsid w:val="00F178B5"/>
    <w:rsid w:val="00F17AA7"/>
    <w:rsid w:val="00F17B39"/>
    <w:rsid w:val="00F200CE"/>
    <w:rsid w:val="00F2016C"/>
    <w:rsid w:val="00F201D4"/>
    <w:rsid w:val="00F201E8"/>
    <w:rsid w:val="00F205B3"/>
    <w:rsid w:val="00F20A69"/>
    <w:rsid w:val="00F20F05"/>
    <w:rsid w:val="00F218C8"/>
    <w:rsid w:val="00F2239C"/>
    <w:rsid w:val="00F2264E"/>
    <w:rsid w:val="00F22727"/>
    <w:rsid w:val="00F23A6C"/>
    <w:rsid w:val="00F248E1"/>
    <w:rsid w:val="00F255EC"/>
    <w:rsid w:val="00F2578D"/>
    <w:rsid w:val="00F25D01"/>
    <w:rsid w:val="00F26250"/>
    <w:rsid w:val="00F26648"/>
    <w:rsid w:val="00F26C55"/>
    <w:rsid w:val="00F26C8C"/>
    <w:rsid w:val="00F26D69"/>
    <w:rsid w:val="00F26E6F"/>
    <w:rsid w:val="00F26F01"/>
    <w:rsid w:val="00F26FA2"/>
    <w:rsid w:val="00F26FFE"/>
    <w:rsid w:val="00F276D3"/>
    <w:rsid w:val="00F304F3"/>
    <w:rsid w:val="00F30581"/>
    <w:rsid w:val="00F30663"/>
    <w:rsid w:val="00F3069C"/>
    <w:rsid w:val="00F30731"/>
    <w:rsid w:val="00F3084F"/>
    <w:rsid w:val="00F31A12"/>
    <w:rsid w:val="00F31DA0"/>
    <w:rsid w:val="00F31E6D"/>
    <w:rsid w:val="00F31F54"/>
    <w:rsid w:val="00F32274"/>
    <w:rsid w:val="00F3251C"/>
    <w:rsid w:val="00F32AC1"/>
    <w:rsid w:val="00F32BDF"/>
    <w:rsid w:val="00F332DA"/>
    <w:rsid w:val="00F3397C"/>
    <w:rsid w:val="00F33B25"/>
    <w:rsid w:val="00F33BC9"/>
    <w:rsid w:val="00F33D47"/>
    <w:rsid w:val="00F3442C"/>
    <w:rsid w:val="00F34FD0"/>
    <w:rsid w:val="00F351C1"/>
    <w:rsid w:val="00F352B2"/>
    <w:rsid w:val="00F354E8"/>
    <w:rsid w:val="00F35C19"/>
    <w:rsid w:val="00F36380"/>
    <w:rsid w:val="00F3687C"/>
    <w:rsid w:val="00F36FD4"/>
    <w:rsid w:val="00F37144"/>
    <w:rsid w:val="00F372F3"/>
    <w:rsid w:val="00F37693"/>
    <w:rsid w:val="00F376E5"/>
    <w:rsid w:val="00F40636"/>
    <w:rsid w:val="00F40DCD"/>
    <w:rsid w:val="00F4129A"/>
    <w:rsid w:val="00F4135A"/>
    <w:rsid w:val="00F41476"/>
    <w:rsid w:val="00F414C3"/>
    <w:rsid w:val="00F41C31"/>
    <w:rsid w:val="00F41EAF"/>
    <w:rsid w:val="00F420C3"/>
    <w:rsid w:val="00F428C0"/>
    <w:rsid w:val="00F43A40"/>
    <w:rsid w:val="00F43C00"/>
    <w:rsid w:val="00F43FF9"/>
    <w:rsid w:val="00F44724"/>
    <w:rsid w:val="00F44EAC"/>
    <w:rsid w:val="00F45171"/>
    <w:rsid w:val="00F45383"/>
    <w:rsid w:val="00F454EA"/>
    <w:rsid w:val="00F45D8A"/>
    <w:rsid w:val="00F461BC"/>
    <w:rsid w:val="00F464D6"/>
    <w:rsid w:val="00F46582"/>
    <w:rsid w:val="00F46844"/>
    <w:rsid w:val="00F4710E"/>
    <w:rsid w:val="00F4726B"/>
    <w:rsid w:val="00F47312"/>
    <w:rsid w:val="00F47602"/>
    <w:rsid w:val="00F47A7A"/>
    <w:rsid w:val="00F47F91"/>
    <w:rsid w:val="00F50459"/>
    <w:rsid w:val="00F505CA"/>
    <w:rsid w:val="00F5076D"/>
    <w:rsid w:val="00F5089B"/>
    <w:rsid w:val="00F50BD9"/>
    <w:rsid w:val="00F51072"/>
    <w:rsid w:val="00F5125C"/>
    <w:rsid w:val="00F5184B"/>
    <w:rsid w:val="00F5195C"/>
    <w:rsid w:val="00F51A6A"/>
    <w:rsid w:val="00F52443"/>
    <w:rsid w:val="00F5254A"/>
    <w:rsid w:val="00F528A9"/>
    <w:rsid w:val="00F52AD3"/>
    <w:rsid w:val="00F52AFF"/>
    <w:rsid w:val="00F53415"/>
    <w:rsid w:val="00F53C4C"/>
    <w:rsid w:val="00F5443B"/>
    <w:rsid w:val="00F545D9"/>
    <w:rsid w:val="00F54B4E"/>
    <w:rsid w:val="00F55950"/>
    <w:rsid w:val="00F55EEF"/>
    <w:rsid w:val="00F56016"/>
    <w:rsid w:val="00F56305"/>
    <w:rsid w:val="00F564FD"/>
    <w:rsid w:val="00F5652C"/>
    <w:rsid w:val="00F5659B"/>
    <w:rsid w:val="00F56617"/>
    <w:rsid w:val="00F5663F"/>
    <w:rsid w:val="00F56C0E"/>
    <w:rsid w:val="00F56DFE"/>
    <w:rsid w:val="00F5740C"/>
    <w:rsid w:val="00F60256"/>
    <w:rsid w:val="00F60745"/>
    <w:rsid w:val="00F60E47"/>
    <w:rsid w:val="00F612CA"/>
    <w:rsid w:val="00F6177D"/>
    <w:rsid w:val="00F61A15"/>
    <w:rsid w:val="00F6234B"/>
    <w:rsid w:val="00F6275C"/>
    <w:rsid w:val="00F62A5F"/>
    <w:rsid w:val="00F63125"/>
    <w:rsid w:val="00F632A2"/>
    <w:rsid w:val="00F63C91"/>
    <w:rsid w:val="00F63D52"/>
    <w:rsid w:val="00F642EA"/>
    <w:rsid w:val="00F64586"/>
    <w:rsid w:val="00F64E57"/>
    <w:rsid w:val="00F64EDF"/>
    <w:rsid w:val="00F65494"/>
    <w:rsid w:val="00F654F4"/>
    <w:rsid w:val="00F654FA"/>
    <w:rsid w:val="00F6580A"/>
    <w:rsid w:val="00F6598C"/>
    <w:rsid w:val="00F65B0C"/>
    <w:rsid w:val="00F65EC6"/>
    <w:rsid w:val="00F65F36"/>
    <w:rsid w:val="00F66363"/>
    <w:rsid w:val="00F66701"/>
    <w:rsid w:val="00F66710"/>
    <w:rsid w:val="00F66C89"/>
    <w:rsid w:val="00F66E13"/>
    <w:rsid w:val="00F6715A"/>
    <w:rsid w:val="00F6748D"/>
    <w:rsid w:val="00F676C1"/>
    <w:rsid w:val="00F678EC"/>
    <w:rsid w:val="00F67976"/>
    <w:rsid w:val="00F67B45"/>
    <w:rsid w:val="00F67BCF"/>
    <w:rsid w:val="00F67CAF"/>
    <w:rsid w:val="00F70894"/>
    <w:rsid w:val="00F70DD7"/>
    <w:rsid w:val="00F71252"/>
    <w:rsid w:val="00F7136B"/>
    <w:rsid w:val="00F713EB"/>
    <w:rsid w:val="00F71827"/>
    <w:rsid w:val="00F71DFB"/>
    <w:rsid w:val="00F71FA0"/>
    <w:rsid w:val="00F72136"/>
    <w:rsid w:val="00F72800"/>
    <w:rsid w:val="00F72874"/>
    <w:rsid w:val="00F72996"/>
    <w:rsid w:val="00F72B86"/>
    <w:rsid w:val="00F72F83"/>
    <w:rsid w:val="00F731A2"/>
    <w:rsid w:val="00F73674"/>
    <w:rsid w:val="00F738EB"/>
    <w:rsid w:val="00F73E27"/>
    <w:rsid w:val="00F73F44"/>
    <w:rsid w:val="00F74332"/>
    <w:rsid w:val="00F747D1"/>
    <w:rsid w:val="00F74D70"/>
    <w:rsid w:val="00F753A7"/>
    <w:rsid w:val="00F75A41"/>
    <w:rsid w:val="00F75BBE"/>
    <w:rsid w:val="00F75DA2"/>
    <w:rsid w:val="00F75F56"/>
    <w:rsid w:val="00F76563"/>
    <w:rsid w:val="00F76660"/>
    <w:rsid w:val="00F7668C"/>
    <w:rsid w:val="00F76C44"/>
    <w:rsid w:val="00F76D38"/>
    <w:rsid w:val="00F7711F"/>
    <w:rsid w:val="00F776FD"/>
    <w:rsid w:val="00F777E2"/>
    <w:rsid w:val="00F7791B"/>
    <w:rsid w:val="00F77B04"/>
    <w:rsid w:val="00F77BFD"/>
    <w:rsid w:val="00F77F9B"/>
    <w:rsid w:val="00F80086"/>
    <w:rsid w:val="00F8066C"/>
    <w:rsid w:val="00F81073"/>
    <w:rsid w:val="00F81095"/>
    <w:rsid w:val="00F81285"/>
    <w:rsid w:val="00F812AD"/>
    <w:rsid w:val="00F81921"/>
    <w:rsid w:val="00F81C65"/>
    <w:rsid w:val="00F81D9E"/>
    <w:rsid w:val="00F8237A"/>
    <w:rsid w:val="00F82587"/>
    <w:rsid w:val="00F82BC3"/>
    <w:rsid w:val="00F82D52"/>
    <w:rsid w:val="00F82DA2"/>
    <w:rsid w:val="00F83085"/>
    <w:rsid w:val="00F83489"/>
    <w:rsid w:val="00F83F63"/>
    <w:rsid w:val="00F8423B"/>
    <w:rsid w:val="00F846EF"/>
    <w:rsid w:val="00F84A7A"/>
    <w:rsid w:val="00F84BF1"/>
    <w:rsid w:val="00F84ECA"/>
    <w:rsid w:val="00F853F2"/>
    <w:rsid w:val="00F854DA"/>
    <w:rsid w:val="00F8554A"/>
    <w:rsid w:val="00F859F7"/>
    <w:rsid w:val="00F86986"/>
    <w:rsid w:val="00F86CFC"/>
    <w:rsid w:val="00F87797"/>
    <w:rsid w:val="00F87E5F"/>
    <w:rsid w:val="00F87FEF"/>
    <w:rsid w:val="00F907F9"/>
    <w:rsid w:val="00F910FE"/>
    <w:rsid w:val="00F91150"/>
    <w:rsid w:val="00F912A5"/>
    <w:rsid w:val="00F91655"/>
    <w:rsid w:val="00F91FAB"/>
    <w:rsid w:val="00F923FA"/>
    <w:rsid w:val="00F926C4"/>
    <w:rsid w:val="00F92717"/>
    <w:rsid w:val="00F92B20"/>
    <w:rsid w:val="00F92C9E"/>
    <w:rsid w:val="00F92D49"/>
    <w:rsid w:val="00F93049"/>
    <w:rsid w:val="00F930EC"/>
    <w:rsid w:val="00F934CE"/>
    <w:rsid w:val="00F93513"/>
    <w:rsid w:val="00F93A8E"/>
    <w:rsid w:val="00F93C0E"/>
    <w:rsid w:val="00F93C7C"/>
    <w:rsid w:val="00F93E72"/>
    <w:rsid w:val="00F93E97"/>
    <w:rsid w:val="00F94173"/>
    <w:rsid w:val="00F94277"/>
    <w:rsid w:val="00F942F5"/>
    <w:rsid w:val="00F94351"/>
    <w:rsid w:val="00F9459A"/>
    <w:rsid w:val="00F94A7E"/>
    <w:rsid w:val="00F94F81"/>
    <w:rsid w:val="00F954E5"/>
    <w:rsid w:val="00F95541"/>
    <w:rsid w:val="00F955E4"/>
    <w:rsid w:val="00F957F2"/>
    <w:rsid w:val="00F95B94"/>
    <w:rsid w:val="00F95C86"/>
    <w:rsid w:val="00F95C91"/>
    <w:rsid w:val="00F96544"/>
    <w:rsid w:val="00F96908"/>
    <w:rsid w:val="00F96C07"/>
    <w:rsid w:val="00F96F3A"/>
    <w:rsid w:val="00F97ADF"/>
    <w:rsid w:val="00F97DD5"/>
    <w:rsid w:val="00F97E0A"/>
    <w:rsid w:val="00F97FDF"/>
    <w:rsid w:val="00FA00DD"/>
    <w:rsid w:val="00FA02DF"/>
    <w:rsid w:val="00FA0642"/>
    <w:rsid w:val="00FA08A3"/>
    <w:rsid w:val="00FA08E1"/>
    <w:rsid w:val="00FA1573"/>
    <w:rsid w:val="00FA180B"/>
    <w:rsid w:val="00FA19F9"/>
    <w:rsid w:val="00FA1BA3"/>
    <w:rsid w:val="00FA1EE9"/>
    <w:rsid w:val="00FA22F8"/>
    <w:rsid w:val="00FA28A1"/>
    <w:rsid w:val="00FA2A43"/>
    <w:rsid w:val="00FA2DED"/>
    <w:rsid w:val="00FA2F46"/>
    <w:rsid w:val="00FA313D"/>
    <w:rsid w:val="00FA3611"/>
    <w:rsid w:val="00FA38C0"/>
    <w:rsid w:val="00FA3CC6"/>
    <w:rsid w:val="00FA3D15"/>
    <w:rsid w:val="00FA3E41"/>
    <w:rsid w:val="00FA3EE1"/>
    <w:rsid w:val="00FA3F54"/>
    <w:rsid w:val="00FA41AF"/>
    <w:rsid w:val="00FA4291"/>
    <w:rsid w:val="00FA42CE"/>
    <w:rsid w:val="00FA46AC"/>
    <w:rsid w:val="00FA4D79"/>
    <w:rsid w:val="00FA5172"/>
    <w:rsid w:val="00FA5B40"/>
    <w:rsid w:val="00FA5FA0"/>
    <w:rsid w:val="00FA62FD"/>
    <w:rsid w:val="00FA668E"/>
    <w:rsid w:val="00FA6858"/>
    <w:rsid w:val="00FA69B8"/>
    <w:rsid w:val="00FA7BE5"/>
    <w:rsid w:val="00FA7C78"/>
    <w:rsid w:val="00FA7D1E"/>
    <w:rsid w:val="00FB0181"/>
    <w:rsid w:val="00FB07D8"/>
    <w:rsid w:val="00FB0D87"/>
    <w:rsid w:val="00FB0E98"/>
    <w:rsid w:val="00FB138E"/>
    <w:rsid w:val="00FB16A5"/>
    <w:rsid w:val="00FB1C58"/>
    <w:rsid w:val="00FB2661"/>
    <w:rsid w:val="00FB2858"/>
    <w:rsid w:val="00FB2E78"/>
    <w:rsid w:val="00FB32FD"/>
    <w:rsid w:val="00FB334B"/>
    <w:rsid w:val="00FB3DA4"/>
    <w:rsid w:val="00FB4A08"/>
    <w:rsid w:val="00FB4ECE"/>
    <w:rsid w:val="00FB53A1"/>
    <w:rsid w:val="00FB567A"/>
    <w:rsid w:val="00FB67AA"/>
    <w:rsid w:val="00FB6E1C"/>
    <w:rsid w:val="00FB6FBC"/>
    <w:rsid w:val="00FB7084"/>
    <w:rsid w:val="00FB7504"/>
    <w:rsid w:val="00FB76D4"/>
    <w:rsid w:val="00FB7AF2"/>
    <w:rsid w:val="00FC0035"/>
    <w:rsid w:val="00FC0606"/>
    <w:rsid w:val="00FC0A96"/>
    <w:rsid w:val="00FC0E82"/>
    <w:rsid w:val="00FC12D3"/>
    <w:rsid w:val="00FC1970"/>
    <w:rsid w:val="00FC19E4"/>
    <w:rsid w:val="00FC1FEA"/>
    <w:rsid w:val="00FC2302"/>
    <w:rsid w:val="00FC247D"/>
    <w:rsid w:val="00FC24CD"/>
    <w:rsid w:val="00FC253F"/>
    <w:rsid w:val="00FC2597"/>
    <w:rsid w:val="00FC28D3"/>
    <w:rsid w:val="00FC2BDB"/>
    <w:rsid w:val="00FC2F3C"/>
    <w:rsid w:val="00FC34A6"/>
    <w:rsid w:val="00FC358E"/>
    <w:rsid w:val="00FC3E4C"/>
    <w:rsid w:val="00FC43A5"/>
    <w:rsid w:val="00FC49A2"/>
    <w:rsid w:val="00FC4C64"/>
    <w:rsid w:val="00FC528A"/>
    <w:rsid w:val="00FC535F"/>
    <w:rsid w:val="00FC59F5"/>
    <w:rsid w:val="00FC5BFC"/>
    <w:rsid w:val="00FC5C45"/>
    <w:rsid w:val="00FC61E4"/>
    <w:rsid w:val="00FC6290"/>
    <w:rsid w:val="00FC6298"/>
    <w:rsid w:val="00FC6635"/>
    <w:rsid w:val="00FC67B2"/>
    <w:rsid w:val="00FC6C0E"/>
    <w:rsid w:val="00FC6D54"/>
    <w:rsid w:val="00FC6D9D"/>
    <w:rsid w:val="00FC6F93"/>
    <w:rsid w:val="00FC7309"/>
    <w:rsid w:val="00FC7870"/>
    <w:rsid w:val="00FC7B90"/>
    <w:rsid w:val="00FD04AB"/>
    <w:rsid w:val="00FD05E7"/>
    <w:rsid w:val="00FD0BD2"/>
    <w:rsid w:val="00FD0FE5"/>
    <w:rsid w:val="00FD1012"/>
    <w:rsid w:val="00FD1028"/>
    <w:rsid w:val="00FD12AB"/>
    <w:rsid w:val="00FD2182"/>
    <w:rsid w:val="00FD2338"/>
    <w:rsid w:val="00FD2717"/>
    <w:rsid w:val="00FD2BAE"/>
    <w:rsid w:val="00FD30D7"/>
    <w:rsid w:val="00FD3176"/>
    <w:rsid w:val="00FD3324"/>
    <w:rsid w:val="00FD3743"/>
    <w:rsid w:val="00FD37E4"/>
    <w:rsid w:val="00FD3EED"/>
    <w:rsid w:val="00FD422E"/>
    <w:rsid w:val="00FD42F2"/>
    <w:rsid w:val="00FD44EB"/>
    <w:rsid w:val="00FD464F"/>
    <w:rsid w:val="00FD4721"/>
    <w:rsid w:val="00FD501E"/>
    <w:rsid w:val="00FD5029"/>
    <w:rsid w:val="00FD50FC"/>
    <w:rsid w:val="00FD5E6B"/>
    <w:rsid w:val="00FD6155"/>
    <w:rsid w:val="00FD622F"/>
    <w:rsid w:val="00FD6498"/>
    <w:rsid w:val="00FD6623"/>
    <w:rsid w:val="00FD686E"/>
    <w:rsid w:val="00FD7126"/>
    <w:rsid w:val="00FD73B1"/>
    <w:rsid w:val="00FD7CC1"/>
    <w:rsid w:val="00FE0104"/>
    <w:rsid w:val="00FE13AD"/>
    <w:rsid w:val="00FE14F6"/>
    <w:rsid w:val="00FE14F7"/>
    <w:rsid w:val="00FE1528"/>
    <w:rsid w:val="00FE1684"/>
    <w:rsid w:val="00FE1817"/>
    <w:rsid w:val="00FE1ADA"/>
    <w:rsid w:val="00FE1D6C"/>
    <w:rsid w:val="00FE20A3"/>
    <w:rsid w:val="00FE20B9"/>
    <w:rsid w:val="00FE25E2"/>
    <w:rsid w:val="00FE266F"/>
    <w:rsid w:val="00FE2A87"/>
    <w:rsid w:val="00FE2EA5"/>
    <w:rsid w:val="00FE31E0"/>
    <w:rsid w:val="00FE32F8"/>
    <w:rsid w:val="00FE35A2"/>
    <w:rsid w:val="00FE3A46"/>
    <w:rsid w:val="00FE3D5A"/>
    <w:rsid w:val="00FE3D81"/>
    <w:rsid w:val="00FE3EA2"/>
    <w:rsid w:val="00FE4A5C"/>
    <w:rsid w:val="00FE4B8A"/>
    <w:rsid w:val="00FE5014"/>
    <w:rsid w:val="00FE5769"/>
    <w:rsid w:val="00FE57BB"/>
    <w:rsid w:val="00FE5897"/>
    <w:rsid w:val="00FE5AC1"/>
    <w:rsid w:val="00FE5B41"/>
    <w:rsid w:val="00FE65D5"/>
    <w:rsid w:val="00FE6652"/>
    <w:rsid w:val="00FE689F"/>
    <w:rsid w:val="00FE6993"/>
    <w:rsid w:val="00FE73E5"/>
    <w:rsid w:val="00FE77B3"/>
    <w:rsid w:val="00FE7A62"/>
    <w:rsid w:val="00FE7A85"/>
    <w:rsid w:val="00FE7CA4"/>
    <w:rsid w:val="00FF0131"/>
    <w:rsid w:val="00FF03C0"/>
    <w:rsid w:val="00FF0C8E"/>
    <w:rsid w:val="00FF0C90"/>
    <w:rsid w:val="00FF1150"/>
    <w:rsid w:val="00FF11C0"/>
    <w:rsid w:val="00FF15F5"/>
    <w:rsid w:val="00FF1688"/>
    <w:rsid w:val="00FF268E"/>
    <w:rsid w:val="00FF26C4"/>
    <w:rsid w:val="00FF2F03"/>
    <w:rsid w:val="00FF354F"/>
    <w:rsid w:val="00FF3A07"/>
    <w:rsid w:val="00FF444E"/>
    <w:rsid w:val="00FF4F3C"/>
    <w:rsid w:val="00FF5150"/>
    <w:rsid w:val="00FF528D"/>
    <w:rsid w:val="00FF568F"/>
    <w:rsid w:val="00FF57A8"/>
    <w:rsid w:val="00FF5819"/>
    <w:rsid w:val="00FF5D95"/>
    <w:rsid w:val="00FF5DC8"/>
    <w:rsid w:val="00FF6A51"/>
    <w:rsid w:val="00FF6B8F"/>
    <w:rsid w:val="00FF7459"/>
    <w:rsid w:val="00FF7A22"/>
    <w:rsid w:val="00FF7D9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CE1596"/>
  <w15:docId w15:val="{E04DCC29-0CED-4353-819A-532896987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F3D"/>
    <w:rPr>
      <w:rFonts w:eastAsia="Times New Roman"/>
      <w:sz w:val="24"/>
      <w:szCs w:val="24"/>
      <w:lang w:val="en-US" w:eastAsia="en-US"/>
    </w:rPr>
  </w:style>
  <w:style w:type="paragraph" w:styleId="Heading1">
    <w:name w:val="heading 1"/>
    <w:basedOn w:val="Normal"/>
    <w:next w:val="Normal"/>
    <w:link w:val="Heading1Char"/>
    <w:qFormat/>
    <w:rsid w:val="008629AE"/>
    <w:pPr>
      <w:keepNext/>
      <w:outlineLvl w:val="0"/>
    </w:pPr>
    <w:rPr>
      <w:b/>
      <w:bCs/>
      <w:szCs w:val="20"/>
      <w:lang w:val="ro-RO"/>
    </w:rPr>
  </w:style>
  <w:style w:type="paragraph" w:styleId="Heading2">
    <w:name w:val="heading 2"/>
    <w:basedOn w:val="Normal"/>
    <w:next w:val="Normal"/>
    <w:link w:val="Heading2Char"/>
    <w:qFormat/>
    <w:rsid w:val="008629AE"/>
    <w:pPr>
      <w:keepNext/>
      <w:jc w:val="center"/>
      <w:outlineLvl w:val="1"/>
    </w:pPr>
    <w:rPr>
      <w:b/>
      <w:i/>
      <w:sz w:val="44"/>
      <w:lang w:val="fr-FR" w:eastAsia="fr-FR"/>
    </w:rPr>
  </w:style>
  <w:style w:type="paragraph" w:styleId="Heading3">
    <w:name w:val="heading 3"/>
    <w:aliases w:val=" Caracter"/>
    <w:basedOn w:val="Normal"/>
    <w:next w:val="Normal"/>
    <w:link w:val="Heading3Char"/>
    <w:qFormat/>
    <w:rsid w:val="008629AE"/>
    <w:pPr>
      <w:keepNext/>
      <w:ind w:left="360"/>
      <w:jc w:val="both"/>
      <w:outlineLvl w:val="2"/>
    </w:pPr>
    <w:rPr>
      <w:b/>
      <w:bCs/>
      <w:i/>
      <w:iCs/>
      <w:szCs w:val="20"/>
    </w:rPr>
  </w:style>
  <w:style w:type="paragraph" w:styleId="Heading4">
    <w:name w:val="heading 4"/>
    <w:basedOn w:val="Normal"/>
    <w:next w:val="Normal"/>
    <w:link w:val="Heading4Char"/>
    <w:qFormat/>
    <w:rsid w:val="008629AE"/>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8629AE"/>
    <w:pPr>
      <w:keepNext/>
      <w:jc w:val="center"/>
      <w:outlineLvl w:val="4"/>
    </w:pPr>
    <w:rPr>
      <w:b/>
      <w:szCs w:val="20"/>
      <w:lang w:val="ro-RO"/>
    </w:rPr>
  </w:style>
  <w:style w:type="paragraph" w:styleId="Heading6">
    <w:name w:val="heading 6"/>
    <w:basedOn w:val="Normal"/>
    <w:next w:val="Normal"/>
    <w:link w:val="Heading6Char"/>
    <w:qFormat/>
    <w:rsid w:val="008629AE"/>
    <w:pPr>
      <w:keepNext/>
      <w:tabs>
        <w:tab w:val="left" w:pos="5505"/>
      </w:tabs>
      <w:jc w:val="center"/>
      <w:outlineLvl w:val="5"/>
    </w:pPr>
    <w:rPr>
      <w:b/>
      <w:lang w:val="ro-RO"/>
    </w:rPr>
  </w:style>
  <w:style w:type="paragraph" w:styleId="Heading7">
    <w:name w:val="heading 7"/>
    <w:basedOn w:val="Normal"/>
    <w:next w:val="Normal"/>
    <w:link w:val="Heading7Char"/>
    <w:qFormat/>
    <w:rsid w:val="008629AE"/>
    <w:pPr>
      <w:keepNext/>
      <w:pBdr>
        <w:top w:val="single" w:sz="4" w:space="1" w:color="auto"/>
        <w:left w:val="single" w:sz="4" w:space="4" w:color="auto"/>
        <w:bottom w:val="single" w:sz="4" w:space="1" w:color="auto"/>
        <w:right w:val="single" w:sz="4" w:space="4" w:color="auto"/>
      </w:pBdr>
      <w:outlineLvl w:val="6"/>
    </w:pPr>
    <w:rPr>
      <w:b/>
      <w:color w:val="0000FF"/>
      <w:sz w:val="22"/>
      <w:szCs w:val="20"/>
      <w:u w:val="single"/>
      <w:lang w:val="fr-FR" w:eastAsia="fr-FR"/>
    </w:rPr>
  </w:style>
  <w:style w:type="paragraph" w:styleId="Heading8">
    <w:name w:val="heading 8"/>
    <w:basedOn w:val="Normal"/>
    <w:next w:val="Normal"/>
    <w:link w:val="Heading8Char"/>
    <w:qFormat/>
    <w:rsid w:val="008629AE"/>
    <w:pPr>
      <w:keepNext/>
      <w:numPr>
        <w:numId w:val="1"/>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8629AE"/>
    <w:pPr>
      <w:keepNext/>
      <w:outlineLvl w:val="8"/>
    </w:pPr>
    <w:rPr>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iPriority w:val="99"/>
    <w:rsid w:val="008629AE"/>
    <w:pPr>
      <w:tabs>
        <w:tab w:val="center" w:pos="4536"/>
        <w:tab w:val="right" w:pos="9072"/>
      </w:tabs>
    </w:pPr>
    <w:rPr>
      <w:lang w:val="fr-FR" w:eastAsia="fr-FR"/>
    </w:rPr>
  </w:style>
  <w:style w:type="paragraph" w:styleId="Footer">
    <w:name w:val="footer"/>
    <w:basedOn w:val="Normal"/>
    <w:link w:val="FooterChar"/>
    <w:rsid w:val="008629AE"/>
    <w:pPr>
      <w:tabs>
        <w:tab w:val="center" w:pos="4153"/>
        <w:tab w:val="right" w:pos="8306"/>
      </w:tabs>
    </w:pPr>
  </w:style>
  <w:style w:type="paragraph" w:styleId="BodyText2">
    <w:name w:val="Body Text 2"/>
    <w:basedOn w:val="Normal"/>
    <w:link w:val="BodyText2Char"/>
    <w:rsid w:val="008629AE"/>
    <w:rPr>
      <w:b/>
      <w:sz w:val="20"/>
      <w:szCs w:val="20"/>
      <w:u w:val="single"/>
      <w:lang w:val="fr-FR" w:eastAsia="fr-FR"/>
    </w:rPr>
  </w:style>
  <w:style w:type="paragraph" w:styleId="Subtitle">
    <w:name w:val="Subtitle"/>
    <w:basedOn w:val="Normal"/>
    <w:link w:val="SubtitleChar"/>
    <w:qFormat/>
    <w:rsid w:val="008629AE"/>
    <w:pPr>
      <w:jc w:val="center"/>
    </w:pPr>
    <w:rPr>
      <w:b/>
      <w:bCs/>
      <w:u w:val="single"/>
      <w:lang w:val="fr-FR" w:eastAsia="fr-FR"/>
    </w:rPr>
  </w:style>
  <w:style w:type="paragraph" w:styleId="BalloonText">
    <w:name w:val="Balloon Text"/>
    <w:basedOn w:val="Normal"/>
    <w:link w:val="BalloonTextChar"/>
    <w:rsid w:val="008629AE"/>
    <w:rPr>
      <w:rFonts w:ascii="Tahoma" w:hAnsi="Tahoma"/>
      <w:sz w:val="16"/>
      <w:szCs w:val="16"/>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8629AE"/>
    <w:rPr>
      <w:sz w:val="20"/>
      <w:szCs w:val="20"/>
      <w:lang w:val="ro-RO" w:eastAsia="ro-RO"/>
    </w:rPr>
  </w:style>
  <w:style w:type="character" w:styleId="FootnoteReference">
    <w:name w:val="footnote reference"/>
    <w:semiHidden/>
    <w:rsid w:val="008629AE"/>
    <w:rPr>
      <w:vertAlign w:val="superscript"/>
    </w:rPr>
  </w:style>
  <w:style w:type="paragraph" w:customStyle="1" w:styleId="SubTitle2">
    <w:name w:val="SubTitle 2"/>
    <w:basedOn w:val="Normal"/>
    <w:rsid w:val="008629AE"/>
    <w:pPr>
      <w:spacing w:after="240"/>
      <w:jc w:val="center"/>
    </w:pPr>
    <w:rPr>
      <w:b/>
      <w:sz w:val="32"/>
      <w:szCs w:val="20"/>
      <w:lang w:val="ro-RO" w:eastAsia="fr-FR"/>
    </w:rPr>
  </w:style>
  <w:style w:type="paragraph" w:styleId="Title">
    <w:name w:val="Title"/>
    <w:basedOn w:val="Normal"/>
    <w:link w:val="TitleChar"/>
    <w:qFormat/>
    <w:rsid w:val="008629AE"/>
    <w:pPr>
      <w:jc w:val="center"/>
    </w:pPr>
    <w:rPr>
      <w:b/>
      <w:bCs/>
      <w:szCs w:val="20"/>
      <w:lang w:val="fr-FR" w:eastAsia="fr-FR"/>
    </w:rPr>
  </w:style>
  <w:style w:type="paragraph" w:customStyle="1" w:styleId="SubTitle1">
    <w:name w:val="SubTitle 1"/>
    <w:basedOn w:val="Normal"/>
    <w:next w:val="SubTitle2"/>
    <w:rsid w:val="008629AE"/>
    <w:pPr>
      <w:spacing w:after="240"/>
      <w:jc w:val="center"/>
    </w:pPr>
    <w:rPr>
      <w:b/>
      <w:sz w:val="40"/>
      <w:szCs w:val="20"/>
      <w:lang w:val="ro-RO" w:eastAsia="fr-FR"/>
    </w:rPr>
  </w:style>
  <w:style w:type="paragraph" w:customStyle="1" w:styleId="Blockquote">
    <w:name w:val="Blockquote"/>
    <w:basedOn w:val="Normal"/>
    <w:rsid w:val="008629AE"/>
    <w:pPr>
      <w:widowControl w:val="0"/>
      <w:spacing w:before="100" w:after="100"/>
      <w:ind w:left="360" w:right="360"/>
    </w:pPr>
    <w:rPr>
      <w:snapToGrid w:val="0"/>
      <w:szCs w:val="20"/>
    </w:rPr>
  </w:style>
  <w:style w:type="paragraph" w:styleId="TOC1">
    <w:name w:val="toc 1"/>
    <w:basedOn w:val="Normal"/>
    <w:next w:val="Normal"/>
    <w:autoRedefine/>
    <w:uiPriority w:val="39"/>
    <w:rsid w:val="003F71A5"/>
    <w:pPr>
      <w:tabs>
        <w:tab w:val="left" w:pos="3372"/>
        <w:tab w:val="left" w:pos="4332"/>
        <w:tab w:val="right" w:leader="dot" w:pos="9060"/>
      </w:tabs>
    </w:pPr>
    <w:rPr>
      <w:b/>
      <w:bCs/>
      <w:noProof/>
      <w:lang w:val="fr-FR"/>
    </w:rPr>
  </w:style>
  <w:style w:type="paragraph" w:styleId="BodyText3">
    <w:name w:val="Body Text 3"/>
    <w:basedOn w:val="Normal"/>
    <w:link w:val="BodyText3Char"/>
    <w:rsid w:val="008629AE"/>
    <w:pPr>
      <w:overflowPunct w:val="0"/>
      <w:autoSpaceDE w:val="0"/>
      <w:autoSpaceDN w:val="0"/>
      <w:adjustRightInd w:val="0"/>
      <w:jc w:val="center"/>
      <w:textAlignment w:val="baseline"/>
    </w:pPr>
    <w:rPr>
      <w:b/>
      <w:bCs/>
      <w:sz w:val="28"/>
      <w:szCs w:val="20"/>
      <w:lang w:val="fr-FR" w:eastAsia="fr-FR"/>
    </w:rPr>
  </w:style>
  <w:style w:type="paragraph" w:customStyle="1" w:styleId="Text1">
    <w:name w:val="Text 1"/>
    <w:basedOn w:val="Normal"/>
    <w:rsid w:val="008629AE"/>
    <w:pPr>
      <w:spacing w:after="240"/>
      <w:ind w:left="482"/>
      <w:jc w:val="both"/>
    </w:pPr>
    <w:rPr>
      <w:szCs w:val="20"/>
      <w:lang w:val="ro-RO" w:eastAsia="fr-FR"/>
    </w:rPr>
  </w:style>
  <w:style w:type="paragraph" w:styleId="BodyText">
    <w:name w:val="Body Text"/>
    <w:basedOn w:val="Normal"/>
    <w:link w:val="BodyTextChar"/>
    <w:rsid w:val="008629AE"/>
    <w:pPr>
      <w:jc w:val="center"/>
    </w:pPr>
    <w:rPr>
      <w:b/>
      <w:bCs/>
      <w:szCs w:val="20"/>
    </w:rPr>
  </w:style>
  <w:style w:type="paragraph" w:styleId="BodyTextIndent">
    <w:name w:val="Body Text Indent"/>
    <w:basedOn w:val="Normal"/>
    <w:link w:val="BodyTextIndentChar"/>
    <w:rsid w:val="008629AE"/>
    <w:pPr>
      <w:ind w:left="720" w:hanging="360"/>
      <w:jc w:val="both"/>
    </w:pPr>
    <w:rPr>
      <w:szCs w:val="20"/>
      <w:lang w:val="ro-RO"/>
    </w:rPr>
  </w:style>
  <w:style w:type="paragraph" w:customStyle="1" w:styleId="xl47">
    <w:name w:val="xl47"/>
    <w:basedOn w:val="Normal"/>
    <w:rsid w:val="008629AE"/>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8629AE"/>
    <w:pPr>
      <w:spacing w:before="100" w:beforeAutospacing="1" w:after="100" w:afterAutospacing="1"/>
    </w:pPr>
    <w:rPr>
      <w:rFonts w:eastAsia="Arial Unicode MS"/>
      <w:b/>
      <w:bCs/>
      <w:szCs w:val="20"/>
      <w:lang w:val="ro-RO" w:eastAsia="ro-RO"/>
    </w:rPr>
  </w:style>
  <w:style w:type="paragraph" w:customStyle="1" w:styleId="xl65">
    <w:name w:val="xl65"/>
    <w:basedOn w:val="Normal"/>
    <w:rsid w:val="008629AE"/>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8629AE"/>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8629AE"/>
    <w:pPr>
      <w:widowControl w:val="0"/>
      <w:tabs>
        <w:tab w:val="left" w:pos="360"/>
        <w:tab w:val="left" w:pos="720"/>
      </w:tabs>
      <w:autoSpaceDE w:val="0"/>
      <w:autoSpaceDN w:val="0"/>
      <w:adjustRightInd w:val="0"/>
      <w:ind w:left="360"/>
      <w:jc w:val="both"/>
    </w:pPr>
    <w:rPr>
      <w:noProof/>
      <w:color w:val="FF00FF"/>
      <w:sz w:val="28"/>
      <w:szCs w:val="28"/>
      <w:lang w:eastAsia="ro-RO"/>
    </w:rPr>
  </w:style>
  <w:style w:type="paragraph" w:customStyle="1" w:styleId="xl35">
    <w:name w:val="xl35"/>
    <w:basedOn w:val="Normal"/>
    <w:rsid w:val="008629A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styleId="Caption">
    <w:name w:val="caption"/>
    <w:basedOn w:val="Normal"/>
    <w:next w:val="Normal"/>
    <w:qFormat/>
    <w:rsid w:val="008629AE"/>
    <w:rPr>
      <w:i/>
      <w:iCs/>
      <w:sz w:val="20"/>
      <w:lang w:val="fr-FR"/>
    </w:rPr>
  </w:style>
  <w:style w:type="paragraph" w:customStyle="1" w:styleId="Style1">
    <w:name w:val="Style1"/>
    <w:basedOn w:val="Normal"/>
    <w:rsid w:val="008629AE"/>
    <w:pPr>
      <w:jc w:val="center"/>
    </w:pPr>
    <w:rPr>
      <w:b/>
      <w:bCs/>
      <w:lang w:val="ro-RO" w:eastAsia="ro-RO"/>
    </w:rPr>
  </w:style>
  <w:style w:type="paragraph" w:styleId="TOC3">
    <w:name w:val="toc 3"/>
    <w:basedOn w:val="Normal"/>
    <w:next w:val="Normal"/>
    <w:autoRedefine/>
    <w:uiPriority w:val="39"/>
    <w:rsid w:val="008629AE"/>
    <w:pPr>
      <w:ind w:left="480"/>
    </w:pPr>
    <w:rPr>
      <w:i/>
      <w:iCs/>
      <w:lang w:val="ro-RO"/>
    </w:rPr>
  </w:style>
  <w:style w:type="paragraph" w:styleId="CommentText">
    <w:name w:val="annotation text"/>
    <w:basedOn w:val="Normal"/>
    <w:link w:val="CommentTextChar"/>
    <w:uiPriority w:val="99"/>
    <w:rsid w:val="008629AE"/>
    <w:rPr>
      <w:sz w:val="20"/>
      <w:szCs w:val="20"/>
    </w:rPr>
  </w:style>
  <w:style w:type="paragraph" w:customStyle="1" w:styleId="Stil1">
    <w:name w:val="Stil1"/>
    <w:basedOn w:val="Normal"/>
    <w:rsid w:val="008629AE"/>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8629A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8629AE"/>
    <w:pPr>
      <w:tabs>
        <w:tab w:val="left" w:pos="2161"/>
      </w:tabs>
      <w:spacing w:after="240"/>
      <w:ind w:left="1202"/>
      <w:jc w:val="both"/>
    </w:pPr>
    <w:rPr>
      <w:szCs w:val="20"/>
      <w:lang w:val="ro-RO" w:eastAsia="fr-FR"/>
    </w:rPr>
  </w:style>
  <w:style w:type="paragraph" w:customStyle="1" w:styleId="xl61">
    <w:name w:val="xl61"/>
    <w:basedOn w:val="Normal"/>
    <w:rsid w:val="008629AE"/>
    <w:pPr>
      <w:pBdr>
        <w:left w:val="single" w:sz="8" w:space="0" w:color="auto"/>
      </w:pBdr>
      <w:spacing w:before="100" w:beforeAutospacing="1" w:after="100" w:afterAutospacing="1"/>
      <w:jc w:val="both"/>
    </w:pPr>
    <w:rPr>
      <w:rFonts w:ascii="Arial" w:hAnsi="Arial" w:cs="Arial"/>
      <w:szCs w:val="20"/>
      <w:lang w:val="fr-FR" w:eastAsia="fr-FR"/>
    </w:rPr>
  </w:style>
  <w:style w:type="paragraph" w:customStyle="1" w:styleId="titlefront">
    <w:name w:val="title_front"/>
    <w:basedOn w:val="Normal"/>
    <w:rsid w:val="008629AE"/>
    <w:pPr>
      <w:spacing w:before="240"/>
      <w:ind w:left="1701"/>
      <w:jc w:val="right"/>
    </w:pPr>
    <w:rPr>
      <w:rFonts w:ascii="Optima" w:hAnsi="Optima"/>
      <w:b/>
      <w:bCs/>
      <w:sz w:val="28"/>
      <w:szCs w:val="20"/>
      <w:lang w:val="en-GB"/>
    </w:rPr>
  </w:style>
  <w:style w:type="paragraph" w:customStyle="1" w:styleId="xl40">
    <w:name w:val="xl40"/>
    <w:basedOn w:val="Normal"/>
    <w:rsid w:val="008629AE"/>
    <w:pPr>
      <w:pBdr>
        <w:left w:val="single" w:sz="8" w:space="0" w:color="auto"/>
      </w:pBdr>
      <w:spacing w:before="100" w:beforeAutospacing="1" w:after="100" w:afterAutospacing="1"/>
    </w:pPr>
    <w:rPr>
      <w:rFonts w:eastAsia="Arial Unicode MS"/>
      <w:sz w:val="16"/>
      <w:szCs w:val="16"/>
      <w:lang w:val="ro-RO" w:eastAsia="ro-RO"/>
    </w:rPr>
  </w:style>
  <w:style w:type="character" w:styleId="Hyperlink">
    <w:name w:val="Hyperlink"/>
    <w:uiPriority w:val="99"/>
    <w:rsid w:val="008629AE"/>
    <w:rPr>
      <w:color w:val="0000FF"/>
      <w:u w:val="single"/>
    </w:rPr>
  </w:style>
  <w:style w:type="character" w:customStyle="1" w:styleId="CaracterCaracter">
    <w:name w:val="Caracter Caracter"/>
    <w:rsid w:val="008629AE"/>
    <w:rPr>
      <w:b/>
      <w:bCs/>
      <w:i/>
      <w:iCs/>
      <w:sz w:val="24"/>
      <w:lang w:val="ro-RO" w:eastAsia="en-US" w:bidi="ar-SA"/>
    </w:rPr>
  </w:style>
  <w:style w:type="character" w:styleId="PageNumber">
    <w:name w:val="page number"/>
    <w:basedOn w:val="DefaultParagraphFont"/>
    <w:rsid w:val="008629AE"/>
  </w:style>
  <w:style w:type="paragraph" w:styleId="BodyTextIndent2">
    <w:name w:val="Body Text Indent 2"/>
    <w:basedOn w:val="Normal"/>
    <w:link w:val="BodyTextIndent2Char"/>
    <w:rsid w:val="008629AE"/>
    <w:pPr>
      <w:ind w:left="348"/>
      <w:jc w:val="both"/>
    </w:pPr>
    <w:rPr>
      <w:color w:val="FF0000"/>
      <w:sz w:val="20"/>
    </w:rPr>
  </w:style>
  <w:style w:type="paragraph" w:styleId="TOC2">
    <w:name w:val="toc 2"/>
    <w:basedOn w:val="Normal"/>
    <w:next w:val="Normal"/>
    <w:autoRedefine/>
    <w:uiPriority w:val="39"/>
    <w:rsid w:val="008629AE"/>
    <w:pPr>
      <w:ind w:left="240"/>
    </w:pPr>
  </w:style>
  <w:style w:type="paragraph" w:customStyle="1" w:styleId="xl34">
    <w:name w:val="xl34"/>
    <w:basedOn w:val="Normal"/>
    <w:rsid w:val="008629AE"/>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uiPriority w:val="99"/>
    <w:rsid w:val="002634E8"/>
    <w:rPr>
      <w:color w:val="800080"/>
      <w:u w:val="single"/>
    </w:rPr>
  </w:style>
  <w:style w:type="character" w:customStyle="1" w:styleId="titre1">
    <w:name w:val="titre1"/>
    <w:basedOn w:val="DefaultParagraphFont"/>
    <w:rsid w:val="008B77AD"/>
  </w:style>
  <w:style w:type="paragraph" w:customStyle="1" w:styleId="Address">
    <w:name w:val="Address"/>
    <w:basedOn w:val="Normal"/>
    <w:rsid w:val="008B77AD"/>
    <w:rPr>
      <w:szCs w:val="20"/>
      <w:lang w:val="en-GB" w:eastAsia="fr-FR"/>
    </w:rPr>
  </w:style>
  <w:style w:type="table" w:styleId="TableGrid">
    <w:name w:val="Table Grid"/>
    <w:basedOn w:val="TableNormal"/>
    <w:uiPriority w:val="59"/>
    <w:rsid w:val="00EC3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571">
    <w:name w:val="EmailStyle571"/>
    <w:semiHidden/>
    <w:rsid w:val="008C0582"/>
    <w:rPr>
      <w:rFonts w:ascii="Arial" w:hAnsi="Arial" w:cs="Arial"/>
      <w:color w:val="auto"/>
      <w:sz w:val="20"/>
      <w:szCs w:val="20"/>
    </w:rPr>
  </w:style>
  <w:style w:type="paragraph" w:customStyle="1" w:styleId="CaracterCharCharCharCharCaracter">
    <w:name w:val="Caracter Char Char Char Char Caracter"/>
    <w:basedOn w:val="Normal"/>
    <w:rsid w:val="008C0582"/>
    <w:rPr>
      <w:lang w:val="pl-PL" w:eastAsia="pl-PL"/>
    </w:rPr>
  </w:style>
  <w:style w:type="paragraph" w:customStyle="1" w:styleId="Titreobjet">
    <w:name w:val="Titre objet"/>
    <w:basedOn w:val="Normal"/>
    <w:next w:val="Normal"/>
    <w:rsid w:val="00364D7B"/>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840840"/>
    <w:rPr>
      <w:lang w:val="pl-PL" w:eastAsia="pl-PL"/>
    </w:rPr>
  </w:style>
  <w:style w:type="character" w:styleId="CommentReference">
    <w:name w:val="annotation reference"/>
    <w:uiPriority w:val="99"/>
    <w:rsid w:val="00D734D6"/>
    <w:rPr>
      <w:sz w:val="16"/>
      <w:szCs w:val="16"/>
    </w:rPr>
  </w:style>
  <w:style w:type="paragraph" w:styleId="CommentSubject">
    <w:name w:val="annotation subject"/>
    <w:basedOn w:val="CommentText"/>
    <w:next w:val="CommentText"/>
    <w:link w:val="CommentSubjectChar"/>
    <w:rsid w:val="00D734D6"/>
    <w:rPr>
      <w:b/>
      <w:bCs/>
    </w:rPr>
  </w:style>
  <w:style w:type="character" w:customStyle="1" w:styleId="tpt1">
    <w:name w:val="tpt1"/>
    <w:basedOn w:val="DefaultParagraphFont"/>
    <w:rsid w:val="00815A90"/>
  </w:style>
  <w:style w:type="character" w:customStyle="1" w:styleId="pt1">
    <w:name w:val="pt1"/>
    <w:rsid w:val="00293BC9"/>
    <w:rPr>
      <w:b/>
      <w:bCs/>
      <w:color w:val="8F0000"/>
    </w:rPr>
  </w:style>
  <w:style w:type="paragraph" w:customStyle="1" w:styleId="CharCharCharChar">
    <w:name w:val="Char Char Char Char"/>
    <w:basedOn w:val="Normal"/>
    <w:rsid w:val="009B1375"/>
    <w:rPr>
      <w:lang w:val="pl-PL" w:eastAsia="pl-PL"/>
    </w:rPr>
  </w:style>
  <w:style w:type="paragraph" w:customStyle="1" w:styleId="StilStil1Stnga">
    <w:name w:val="Stil Stil1 + Stânga"/>
    <w:basedOn w:val="Normal"/>
    <w:rsid w:val="002B14D6"/>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2B14D6"/>
    <w:pPr>
      <w:spacing w:before="105" w:after="105"/>
      <w:ind w:left="105" w:right="105"/>
    </w:pPr>
    <w:rPr>
      <w:color w:val="000000"/>
      <w:lang w:val="en-GB"/>
    </w:rPr>
  </w:style>
  <w:style w:type="paragraph" w:styleId="DocumentMap">
    <w:name w:val="Document Map"/>
    <w:basedOn w:val="Normal"/>
    <w:link w:val="DocumentMapChar"/>
    <w:semiHidden/>
    <w:rsid w:val="002B14D6"/>
    <w:pPr>
      <w:shd w:val="clear" w:color="auto" w:fill="000080"/>
    </w:pPr>
    <w:rPr>
      <w:rFonts w:ascii="Tahoma" w:hAnsi="Tahoma"/>
      <w:lang w:val="ro-RO"/>
    </w:rPr>
  </w:style>
  <w:style w:type="paragraph" w:customStyle="1" w:styleId="FR1">
    <w:name w:val="FR1"/>
    <w:rsid w:val="002B14D6"/>
    <w:pPr>
      <w:widowControl w:val="0"/>
    </w:pPr>
    <w:rPr>
      <w:rFonts w:ascii="Arial" w:eastAsia="Times New Roman" w:hAnsi="Arial"/>
      <w:b/>
      <w:sz w:val="36"/>
      <w:lang w:val="en-US" w:eastAsia="en-US"/>
    </w:rPr>
  </w:style>
  <w:style w:type="paragraph" w:customStyle="1" w:styleId="DefaultText">
    <w:name w:val="Default Text"/>
    <w:basedOn w:val="Normal"/>
    <w:rsid w:val="002B14D6"/>
    <w:pPr>
      <w:widowControl w:val="0"/>
    </w:pPr>
    <w:rPr>
      <w:szCs w:val="20"/>
      <w:lang w:eastAsia="ro-RO"/>
    </w:rPr>
  </w:style>
  <w:style w:type="paragraph" w:customStyle="1" w:styleId="CaracterCaracter1">
    <w:name w:val="Caracter Caracter1"/>
    <w:basedOn w:val="Normal"/>
    <w:rsid w:val="004511DA"/>
    <w:rPr>
      <w:lang w:val="pl-PL" w:eastAsia="pl-PL"/>
    </w:rPr>
  </w:style>
  <w:style w:type="paragraph" w:customStyle="1" w:styleId="CaracterCharCharCharCharCaracter1">
    <w:name w:val="Caracter Char Char Char Char Caracter1"/>
    <w:basedOn w:val="Normal"/>
    <w:rsid w:val="001A0F49"/>
    <w:rPr>
      <w:lang w:val="pl-PL" w:eastAsia="pl-PL"/>
    </w:rPr>
  </w:style>
  <w:style w:type="paragraph" w:customStyle="1" w:styleId="ZchnZchnCharCharCharCaracterCaracter">
    <w:name w:val="Zchn Zchn Char Char Char Caracter Caracter"/>
    <w:basedOn w:val="Normal"/>
    <w:rsid w:val="001A0F49"/>
    <w:pPr>
      <w:widowControl w:val="0"/>
      <w:adjustRightInd w:val="0"/>
      <w:jc w:val="both"/>
      <w:textAlignment w:val="baseline"/>
    </w:pPr>
    <w:rPr>
      <w:lang w:val="pl-PL" w:eastAsia="pl-PL"/>
    </w:rPr>
  </w:style>
  <w:style w:type="character" w:customStyle="1" w:styleId="BalloonTextChar">
    <w:name w:val="Balloon Text Char"/>
    <w:link w:val="BalloonText"/>
    <w:rsid w:val="001A0F49"/>
    <w:rPr>
      <w:rFonts w:ascii="Tahoma" w:eastAsia="Times New Roman" w:hAnsi="Tahoma" w:cs="Tahoma"/>
      <w:sz w:val="16"/>
      <w:szCs w:val="16"/>
    </w:rPr>
  </w:style>
  <w:style w:type="character" w:customStyle="1" w:styleId="Heading1Char">
    <w:name w:val="Heading 1 Char"/>
    <w:link w:val="Heading1"/>
    <w:rsid w:val="00CD2447"/>
    <w:rPr>
      <w:rFonts w:eastAsia="Times New Roman"/>
      <w:b/>
      <w:bCs/>
      <w:sz w:val="24"/>
      <w:lang w:val="ro-RO"/>
    </w:rPr>
  </w:style>
  <w:style w:type="character" w:customStyle="1" w:styleId="BodyText3Char">
    <w:name w:val="Body Text 3 Char"/>
    <w:link w:val="BodyText3"/>
    <w:rsid w:val="00CD2447"/>
    <w:rPr>
      <w:rFonts w:eastAsia="Times New Roman"/>
      <w:b/>
      <w:bCs/>
      <w:sz w:val="28"/>
      <w:lang w:val="fr-FR" w:eastAsia="fr-FR"/>
    </w:rPr>
  </w:style>
  <w:style w:type="character" w:customStyle="1" w:styleId="CommentTextChar">
    <w:name w:val="Comment Text Char"/>
    <w:link w:val="CommentText"/>
    <w:uiPriority w:val="99"/>
    <w:rsid w:val="00CD2447"/>
    <w:rPr>
      <w:rFonts w:eastAsia="Times New Roman"/>
    </w:rPr>
  </w:style>
  <w:style w:type="paragraph" w:styleId="ListParagraph">
    <w:name w:val="List Paragraph"/>
    <w:aliases w:val="Normal bullet 2,lp1,Heading x1"/>
    <w:basedOn w:val="Normal"/>
    <w:link w:val="ListParagraphChar"/>
    <w:uiPriority w:val="34"/>
    <w:qFormat/>
    <w:rsid w:val="00CD2447"/>
    <w:pPr>
      <w:ind w:left="720"/>
      <w:contextualSpacing/>
    </w:pPr>
  </w:style>
  <w:style w:type="character" w:customStyle="1" w:styleId="BodyTextChar">
    <w:name w:val="Body Text Char"/>
    <w:link w:val="BodyText"/>
    <w:rsid w:val="00C637DB"/>
    <w:rPr>
      <w:rFonts w:eastAsia="Times New Roman"/>
      <w:b/>
      <w:bCs/>
      <w:sz w:val="24"/>
      <w:lang w:eastAsia="en-US"/>
    </w:rPr>
  </w:style>
  <w:style w:type="character" w:customStyle="1" w:styleId="Heading3Char">
    <w:name w:val="Heading 3 Char"/>
    <w:aliases w:val=" Caracter Char"/>
    <w:link w:val="Heading3"/>
    <w:rsid w:val="00F92B20"/>
    <w:rPr>
      <w:rFonts w:eastAsia="Times New Roman"/>
      <w:b/>
      <w:bCs/>
      <w:i/>
      <w:iCs/>
      <w:sz w:val="24"/>
      <w:lang w:eastAsia="en-US"/>
    </w:rPr>
  </w:style>
  <w:style w:type="paragraph" w:customStyle="1" w:styleId="CaracterCaracter5">
    <w:name w:val="Caracter Caracter5"/>
    <w:basedOn w:val="Normal"/>
    <w:rsid w:val="00E5336D"/>
    <w:pPr>
      <w:widowControl w:val="0"/>
      <w:adjustRightInd w:val="0"/>
      <w:jc w:val="both"/>
      <w:textAlignment w:val="baseline"/>
    </w:pPr>
    <w:rPr>
      <w:lang w:val="pl-PL" w:eastAsia="pl-PL"/>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link w:val="FootnoteText"/>
    <w:rsid w:val="00B808CD"/>
    <w:rPr>
      <w:rFonts w:eastAsia="Times New Roman"/>
      <w:lang w:val="ro-RO" w:eastAsia="ro-RO"/>
    </w:rPr>
  </w:style>
  <w:style w:type="paragraph" w:styleId="NoSpacing">
    <w:name w:val="No Spacing"/>
    <w:link w:val="NoSpacingChar"/>
    <w:uiPriority w:val="1"/>
    <w:qFormat/>
    <w:rsid w:val="00B808CD"/>
    <w:rPr>
      <w:rFonts w:ascii="Calibri" w:eastAsia="Times New Roman" w:hAnsi="Calibri"/>
      <w:sz w:val="22"/>
      <w:szCs w:val="22"/>
      <w:lang w:val="en-US" w:eastAsia="en-US"/>
    </w:rPr>
  </w:style>
  <w:style w:type="numbering" w:customStyle="1" w:styleId="NoList1">
    <w:name w:val="No List1"/>
    <w:next w:val="NoList"/>
    <w:uiPriority w:val="99"/>
    <w:semiHidden/>
    <w:unhideWhenUsed/>
    <w:rsid w:val="00165835"/>
  </w:style>
  <w:style w:type="character" w:customStyle="1" w:styleId="Heading2Char">
    <w:name w:val="Heading 2 Char"/>
    <w:link w:val="Heading2"/>
    <w:rsid w:val="00165835"/>
    <w:rPr>
      <w:rFonts w:eastAsia="Times New Roman"/>
      <w:b/>
      <w:i/>
      <w:sz w:val="44"/>
      <w:szCs w:val="24"/>
      <w:lang w:val="fr-FR" w:eastAsia="fr-FR"/>
    </w:rPr>
  </w:style>
  <w:style w:type="character" w:customStyle="1" w:styleId="Heading4Char">
    <w:name w:val="Heading 4 Char"/>
    <w:link w:val="Heading4"/>
    <w:rsid w:val="00165835"/>
    <w:rPr>
      <w:rFonts w:eastAsia="Times New Roman"/>
      <w:b/>
      <w:i/>
      <w:lang w:val="fr-FR" w:eastAsia="fr-FR"/>
    </w:rPr>
  </w:style>
  <w:style w:type="character" w:customStyle="1" w:styleId="Heading6Char">
    <w:name w:val="Heading 6 Char"/>
    <w:link w:val="Heading6"/>
    <w:rsid w:val="00165835"/>
    <w:rPr>
      <w:rFonts w:eastAsia="Times New Roman"/>
      <w:b/>
      <w:sz w:val="24"/>
      <w:szCs w:val="24"/>
      <w:lang w:val="ro-RO"/>
    </w:rPr>
  </w:style>
  <w:style w:type="character" w:customStyle="1" w:styleId="HeaderChar">
    <w:name w:val="Header Char"/>
    <w:aliases w:val="Glava - napis Char, Char1 Char,Char1 Char"/>
    <w:link w:val="Header"/>
    <w:uiPriority w:val="99"/>
    <w:rsid w:val="00165835"/>
    <w:rPr>
      <w:rFonts w:eastAsia="Times New Roman"/>
      <w:sz w:val="24"/>
      <w:szCs w:val="24"/>
      <w:lang w:val="fr-FR" w:eastAsia="fr-FR"/>
    </w:rPr>
  </w:style>
  <w:style w:type="character" w:customStyle="1" w:styleId="FooterChar">
    <w:name w:val="Footer Char"/>
    <w:link w:val="Footer"/>
    <w:rsid w:val="00165835"/>
    <w:rPr>
      <w:rFonts w:eastAsia="Times New Roman"/>
      <w:sz w:val="24"/>
      <w:szCs w:val="24"/>
    </w:rPr>
  </w:style>
  <w:style w:type="paragraph" w:styleId="TOCHeading">
    <w:name w:val="TOC Heading"/>
    <w:basedOn w:val="Heading1"/>
    <w:next w:val="Normal"/>
    <w:uiPriority w:val="39"/>
    <w:semiHidden/>
    <w:unhideWhenUsed/>
    <w:qFormat/>
    <w:rsid w:val="00165835"/>
    <w:pPr>
      <w:keepLines/>
      <w:spacing w:before="480" w:line="276" w:lineRule="auto"/>
      <w:outlineLvl w:val="9"/>
    </w:pPr>
    <w:rPr>
      <w:rFonts w:ascii="Cambria" w:hAnsi="Cambria"/>
      <w:color w:val="365F91"/>
      <w:sz w:val="28"/>
      <w:szCs w:val="28"/>
      <w:lang w:val="en-US" w:eastAsia="ja-JP"/>
    </w:rPr>
  </w:style>
  <w:style w:type="character" w:customStyle="1" w:styleId="NormalWeb2Char">
    <w:name w:val="Normal (Web)2 Char"/>
    <w:link w:val="NormalWeb2"/>
    <w:rsid w:val="00165835"/>
    <w:rPr>
      <w:rFonts w:eastAsia="Times New Roman"/>
      <w:color w:val="000000"/>
      <w:sz w:val="24"/>
      <w:szCs w:val="24"/>
      <w:lang w:val="en-GB"/>
    </w:rPr>
  </w:style>
  <w:style w:type="character" w:styleId="IntenseReference">
    <w:name w:val="Intense Reference"/>
    <w:uiPriority w:val="32"/>
    <w:qFormat/>
    <w:rsid w:val="00165835"/>
    <w:rPr>
      <w:b/>
      <w:bCs/>
      <w:smallCaps/>
      <w:color w:val="C0504D"/>
      <w:spacing w:val="5"/>
      <w:u w:val="single"/>
    </w:rPr>
  </w:style>
  <w:style w:type="numbering" w:customStyle="1" w:styleId="NoList11">
    <w:name w:val="No List11"/>
    <w:next w:val="NoList"/>
    <w:uiPriority w:val="99"/>
    <w:semiHidden/>
    <w:unhideWhenUsed/>
    <w:rsid w:val="00165835"/>
  </w:style>
  <w:style w:type="character" w:customStyle="1" w:styleId="BodyText2Char">
    <w:name w:val="Body Text 2 Char"/>
    <w:link w:val="BodyText2"/>
    <w:rsid w:val="00165835"/>
    <w:rPr>
      <w:rFonts w:eastAsia="Times New Roman"/>
      <w:b/>
      <w:u w:val="single"/>
      <w:lang w:val="fr-FR" w:eastAsia="fr-FR"/>
    </w:rPr>
  </w:style>
  <w:style w:type="character" w:customStyle="1" w:styleId="BodyTextIndent3Char">
    <w:name w:val="Body Text Indent 3 Char"/>
    <w:link w:val="BodyTextIndent3"/>
    <w:rsid w:val="00165835"/>
    <w:rPr>
      <w:rFonts w:eastAsia="Times New Roman"/>
      <w:noProof/>
      <w:color w:val="FF00FF"/>
      <w:sz w:val="28"/>
      <w:szCs w:val="28"/>
      <w:lang w:eastAsia="ro-RO"/>
    </w:rPr>
  </w:style>
  <w:style w:type="paragraph" w:styleId="PlainText">
    <w:name w:val="Plain Text"/>
    <w:basedOn w:val="Normal"/>
    <w:link w:val="PlainTextChar"/>
    <w:uiPriority w:val="99"/>
    <w:unhideWhenUsed/>
    <w:rsid w:val="00165835"/>
    <w:rPr>
      <w:rFonts w:ascii="Consolas" w:eastAsia="Calibri" w:hAnsi="Consolas"/>
      <w:sz w:val="21"/>
      <w:szCs w:val="21"/>
    </w:rPr>
  </w:style>
  <w:style w:type="character" w:customStyle="1" w:styleId="PlainTextChar">
    <w:name w:val="Plain Text Char"/>
    <w:link w:val="PlainText"/>
    <w:uiPriority w:val="99"/>
    <w:rsid w:val="00165835"/>
    <w:rPr>
      <w:rFonts w:ascii="Consolas" w:eastAsia="Calibri" w:hAnsi="Consolas"/>
      <w:sz w:val="21"/>
      <w:szCs w:val="21"/>
    </w:rPr>
  </w:style>
  <w:style w:type="paragraph" w:customStyle="1" w:styleId="CharCharCharCharCharCharChar">
    <w:name w:val="Char Char Char Char Char Char Char"/>
    <w:basedOn w:val="Normal"/>
    <w:rsid w:val="00165835"/>
    <w:rPr>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165835"/>
    <w:pPr>
      <w:widowControl w:val="0"/>
      <w:adjustRightInd w:val="0"/>
      <w:jc w:val="both"/>
      <w:textAlignment w:val="baseline"/>
    </w:pPr>
    <w:rPr>
      <w:lang w:val="pl-PL" w:eastAsia="pl-PL"/>
    </w:rPr>
  </w:style>
  <w:style w:type="paragraph" w:customStyle="1" w:styleId="CaracterCaracterCharChar">
    <w:name w:val="Caracter Caracter Char Char"/>
    <w:basedOn w:val="Normal"/>
    <w:rsid w:val="00165835"/>
    <w:rPr>
      <w:lang w:val="pl-PL" w:eastAsia="pl-PL"/>
    </w:rPr>
  </w:style>
  <w:style w:type="paragraph" w:styleId="Revision">
    <w:name w:val="Revision"/>
    <w:hidden/>
    <w:uiPriority w:val="99"/>
    <w:semiHidden/>
    <w:rsid w:val="00165835"/>
    <w:rPr>
      <w:rFonts w:eastAsia="Times New Roman"/>
      <w:sz w:val="24"/>
      <w:szCs w:val="24"/>
      <w:lang w:val="en-US" w:eastAsia="en-US"/>
    </w:rPr>
  </w:style>
  <w:style w:type="table" w:customStyle="1" w:styleId="TableGrid1">
    <w:name w:val="Table Grid1"/>
    <w:basedOn w:val="TableNormal"/>
    <w:next w:val="TableGrid"/>
    <w:uiPriority w:val="59"/>
    <w:rsid w:val="0016583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165835"/>
    <w:rPr>
      <w:b/>
      <w:lang w:val="ro-RO"/>
    </w:rPr>
  </w:style>
  <w:style w:type="character" w:customStyle="1" w:styleId="CommentSubjectChar">
    <w:name w:val="Comment Subject Char"/>
    <w:link w:val="CommentSubject"/>
    <w:rsid w:val="00165835"/>
    <w:rPr>
      <w:rFonts w:eastAsia="Times New Roman"/>
      <w:b/>
      <w:bCs/>
    </w:rPr>
  </w:style>
  <w:style w:type="character" w:customStyle="1" w:styleId="DocumentMapChar">
    <w:name w:val="Document Map Char"/>
    <w:link w:val="DocumentMap"/>
    <w:semiHidden/>
    <w:rsid w:val="00165835"/>
    <w:rPr>
      <w:rFonts w:ascii="Tahoma" w:eastAsia="Times New Roman" w:hAnsi="Tahoma" w:cs="Tahoma"/>
      <w:sz w:val="24"/>
      <w:szCs w:val="24"/>
      <w:shd w:val="clear" w:color="auto" w:fill="000080"/>
      <w:lang w:val="ro-RO"/>
    </w:rPr>
  </w:style>
  <w:style w:type="paragraph" w:customStyle="1" w:styleId="msolistparagraph0">
    <w:name w:val="msolistparagraph"/>
    <w:basedOn w:val="Normal"/>
    <w:rsid w:val="00165835"/>
    <w:pPr>
      <w:ind w:left="720"/>
    </w:pPr>
    <w:rPr>
      <w:rFonts w:ascii="Calibri" w:hAnsi="Calibri"/>
      <w:sz w:val="22"/>
      <w:szCs w:val="22"/>
      <w:lang w:val="ro-RO" w:eastAsia="ro-RO"/>
    </w:rPr>
  </w:style>
  <w:style w:type="table" w:customStyle="1" w:styleId="TableGrid11">
    <w:name w:val="Table Grid11"/>
    <w:basedOn w:val="TableNormal"/>
    <w:next w:val="TableGrid"/>
    <w:uiPriority w:val="59"/>
    <w:rsid w:val="0016583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65835"/>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rsid w:val="00165835"/>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65835"/>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65835"/>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65835"/>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65835"/>
    <w:pPr>
      <w:spacing w:after="100" w:line="276" w:lineRule="auto"/>
      <w:ind w:left="1760"/>
    </w:pPr>
    <w:rPr>
      <w:rFonts w:ascii="Calibri" w:hAnsi="Calibri"/>
      <w:sz w:val="22"/>
      <w:szCs w:val="22"/>
    </w:rPr>
  </w:style>
  <w:style w:type="character" w:customStyle="1" w:styleId="BodyTextIndentChar">
    <w:name w:val="Body Text Indent Char"/>
    <w:link w:val="BodyTextIndent"/>
    <w:rsid w:val="00165835"/>
    <w:rPr>
      <w:rFonts w:eastAsia="Times New Roman"/>
      <w:sz w:val="24"/>
      <w:lang w:val="ro-RO"/>
    </w:rPr>
  </w:style>
  <w:style w:type="paragraph" w:styleId="NormalWeb">
    <w:name w:val="Normal (Web)"/>
    <w:basedOn w:val="Normal"/>
    <w:uiPriority w:val="99"/>
    <w:semiHidden/>
    <w:unhideWhenUsed/>
    <w:rsid w:val="007A0DC4"/>
    <w:pPr>
      <w:spacing w:before="100" w:beforeAutospacing="1" w:after="100" w:afterAutospacing="1"/>
    </w:pPr>
  </w:style>
  <w:style w:type="character" w:styleId="Strong">
    <w:name w:val="Strong"/>
    <w:uiPriority w:val="22"/>
    <w:qFormat/>
    <w:rsid w:val="007A0DC4"/>
    <w:rPr>
      <w:b/>
      <w:bCs/>
    </w:rPr>
  </w:style>
  <w:style w:type="numbering" w:customStyle="1" w:styleId="NoList2">
    <w:name w:val="No List2"/>
    <w:next w:val="NoList"/>
    <w:uiPriority w:val="99"/>
    <w:semiHidden/>
    <w:unhideWhenUsed/>
    <w:rsid w:val="0072108B"/>
  </w:style>
  <w:style w:type="character" w:customStyle="1" w:styleId="Heading5Char">
    <w:name w:val="Heading 5 Char"/>
    <w:link w:val="Heading5"/>
    <w:rsid w:val="0072108B"/>
    <w:rPr>
      <w:rFonts w:eastAsia="Times New Roman"/>
      <w:b/>
      <w:sz w:val="24"/>
      <w:lang w:val="ro-RO"/>
    </w:rPr>
  </w:style>
  <w:style w:type="character" w:customStyle="1" w:styleId="Heading7Char">
    <w:name w:val="Heading 7 Char"/>
    <w:link w:val="Heading7"/>
    <w:rsid w:val="0072108B"/>
    <w:rPr>
      <w:rFonts w:eastAsia="Times New Roman"/>
      <w:b/>
      <w:color w:val="0000FF"/>
      <w:sz w:val="22"/>
      <w:u w:val="single"/>
      <w:lang w:val="fr-FR" w:eastAsia="fr-FR"/>
    </w:rPr>
  </w:style>
  <w:style w:type="character" w:customStyle="1" w:styleId="Heading8Char">
    <w:name w:val="Heading 8 Char"/>
    <w:link w:val="Heading8"/>
    <w:rsid w:val="0072108B"/>
    <w:rPr>
      <w:rFonts w:eastAsia="Times New Roman"/>
      <w:b/>
    </w:rPr>
  </w:style>
  <w:style w:type="character" w:customStyle="1" w:styleId="Heading9Char">
    <w:name w:val="Heading 9 Char"/>
    <w:link w:val="Heading9"/>
    <w:rsid w:val="0072108B"/>
    <w:rPr>
      <w:rFonts w:eastAsia="Times New Roman"/>
      <w:color w:val="000000"/>
      <w:sz w:val="24"/>
      <w:lang w:val="fr-FR" w:eastAsia="fr-FR"/>
    </w:rPr>
  </w:style>
  <w:style w:type="character" w:customStyle="1" w:styleId="SubtitleChar">
    <w:name w:val="Subtitle Char"/>
    <w:link w:val="Subtitle"/>
    <w:rsid w:val="0072108B"/>
    <w:rPr>
      <w:rFonts w:eastAsia="Times New Roman"/>
      <w:b/>
      <w:bCs/>
      <w:sz w:val="24"/>
      <w:szCs w:val="24"/>
      <w:u w:val="single"/>
      <w:lang w:val="fr-FR" w:eastAsia="fr-FR"/>
    </w:rPr>
  </w:style>
  <w:style w:type="character" w:customStyle="1" w:styleId="BalloonTextChar1">
    <w:name w:val="Balloon Text Char1"/>
    <w:uiPriority w:val="99"/>
    <w:semiHidden/>
    <w:rsid w:val="0072108B"/>
    <w:rPr>
      <w:rFonts w:ascii="Tahoma" w:eastAsia="Times New Roman" w:hAnsi="Tahoma" w:cs="Tahoma"/>
      <w:sz w:val="16"/>
      <w:szCs w:val="16"/>
    </w:rPr>
  </w:style>
  <w:style w:type="character" w:customStyle="1" w:styleId="TitleChar">
    <w:name w:val="Title Char"/>
    <w:link w:val="Title"/>
    <w:rsid w:val="0072108B"/>
    <w:rPr>
      <w:rFonts w:eastAsia="Times New Roman"/>
      <w:b/>
      <w:bCs/>
      <w:sz w:val="24"/>
      <w:lang w:val="fr-FR" w:eastAsia="fr-FR"/>
    </w:rPr>
  </w:style>
  <w:style w:type="character" w:customStyle="1" w:styleId="BodyTextIndentChar1">
    <w:name w:val="Body Text Indent Char1"/>
    <w:uiPriority w:val="99"/>
    <w:semiHidden/>
    <w:rsid w:val="0072108B"/>
    <w:rPr>
      <w:rFonts w:ascii="Times New Roman" w:eastAsia="Times New Roman" w:hAnsi="Times New Roman"/>
      <w:sz w:val="24"/>
      <w:szCs w:val="24"/>
    </w:rPr>
  </w:style>
  <w:style w:type="character" w:customStyle="1" w:styleId="BodyTextIndent3Char1">
    <w:name w:val="Body Text Indent 3 Char1"/>
    <w:uiPriority w:val="99"/>
    <w:semiHidden/>
    <w:rsid w:val="0072108B"/>
    <w:rPr>
      <w:rFonts w:ascii="Times New Roman" w:eastAsia="Times New Roman" w:hAnsi="Times New Roman"/>
      <w:sz w:val="16"/>
      <w:szCs w:val="16"/>
    </w:rPr>
  </w:style>
  <w:style w:type="character" w:customStyle="1" w:styleId="CommentTextChar1">
    <w:name w:val="Comment Text Char1"/>
    <w:uiPriority w:val="99"/>
    <w:semiHidden/>
    <w:rsid w:val="0072108B"/>
    <w:rPr>
      <w:rFonts w:ascii="Times New Roman" w:eastAsia="Times New Roman" w:hAnsi="Times New Roman"/>
    </w:rPr>
  </w:style>
  <w:style w:type="character" w:customStyle="1" w:styleId="BodyTextIndent2Char">
    <w:name w:val="Body Text Indent 2 Char"/>
    <w:link w:val="BodyTextIndent2"/>
    <w:rsid w:val="0072108B"/>
    <w:rPr>
      <w:rFonts w:eastAsia="Times New Roman"/>
      <w:color w:val="FF0000"/>
      <w:szCs w:val="24"/>
    </w:rPr>
  </w:style>
  <w:style w:type="character" w:customStyle="1" w:styleId="BodyTextIndent2Char1">
    <w:name w:val="Body Text Indent 2 Char1"/>
    <w:uiPriority w:val="99"/>
    <w:semiHidden/>
    <w:rsid w:val="0072108B"/>
    <w:rPr>
      <w:rFonts w:ascii="Times New Roman" w:eastAsia="Times New Roman" w:hAnsi="Times New Roman"/>
      <w:sz w:val="24"/>
      <w:szCs w:val="24"/>
    </w:rPr>
  </w:style>
  <w:style w:type="character" w:customStyle="1" w:styleId="CommentSubjectChar1">
    <w:name w:val="Comment Subject Char1"/>
    <w:uiPriority w:val="99"/>
    <w:semiHidden/>
    <w:rsid w:val="0072108B"/>
    <w:rPr>
      <w:rFonts w:ascii="Times New Roman" w:eastAsia="Times New Roman" w:hAnsi="Times New Roman"/>
      <w:b/>
      <w:bCs/>
    </w:rPr>
  </w:style>
  <w:style w:type="paragraph" w:customStyle="1" w:styleId="CharCharCharCharCharCharChar0">
    <w:name w:val="Char Char Char Char Char Char Char"/>
    <w:basedOn w:val="Normal"/>
    <w:rsid w:val="0072108B"/>
    <w:rPr>
      <w:lang w:val="pl-PL" w:eastAsia="pl-PL"/>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72108B"/>
    <w:pPr>
      <w:widowControl w:val="0"/>
      <w:adjustRightInd w:val="0"/>
      <w:jc w:val="both"/>
      <w:textAlignment w:val="baseline"/>
    </w:pPr>
    <w:rPr>
      <w:lang w:val="pl-PL" w:eastAsia="pl-PL"/>
    </w:rPr>
  </w:style>
  <w:style w:type="paragraph" w:customStyle="1" w:styleId="CaracterCaracter5CharCharCaracterCaracter">
    <w:name w:val="Caracter Caracter5 Char Char Caracter Caracter"/>
    <w:basedOn w:val="Normal"/>
    <w:rsid w:val="0072108B"/>
    <w:pPr>
      <w:widowControl w:val="0"/>
      <w:adjustRightInd w:val="0"/>
      <w:jc w:val="both"/>
      <w:textAlignment w:val="baseline"/>
    </w:pPr>
    <w:rPr>
      <w:lang w:val="pl-PL" w:eastAsia="pl-PL"/>
    </w:rPr>
  </w:style>
  <w:style w:type="character" w:customStyle="1" w:styleId="tal1">
    <w:name w:val="tal1"/>
    <w:rsid w:val="0072108B"/>
  </w:style>
  <w:style w:type="paragraph" w:customStyle="1" w:styleId="ZchnZchnCharCharChar">
    <w:name w:val="Zchn Zchn Char Char Char"/>
    <w:basedOn w:val="Normal"/>
    <w:rsid w:val="0072108B"/>
    <w:pPr>
      <w:widowControl w:val="0"/>
      <w:adjustRightInd w:val="0"/>
      <w:jc w:val="both"/>
      <w:textAlignment w:val="baseline"/>
    </w:pPr>
    <w:rPr>
      <w:lang w:val="pl-PL" w:eastAsia="pl-PL"/>
    </w:rPr>
  </w:style>
  <w:style w:type="character" w:customStyle="1" w:styleId="tsp1">
    <w:name w:val="tsp1"/>
    <w:rsid w:val="0072108B"/>
  </w:style>
  <w:style w:type="table" w:customStyle="1" w:styleId="TableGrid2">
    <w:name w:val="Table Grid2"/>
    <w:basedOn w:val="TableNormal"/>
    <w:next w:val="TableGrid"/>
    <w:uiPriority w:val="59"/>
    <w:rsid w:val="0072108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72108B"/>
    <w:pPr>
      <w:widowControl w:val="0"/>
      <w:adjustRightInd w:val="0"/>
      <w:jc w:val="both"/>
      <w:textAlignment w:val="baseline"/>
    </w:pPr>
    <w:rPr>
      <w:lang w:val="pl-PL" w:eastAsia="pl-PL"/>
    </w:rPr>
  </w:style>
  <w:style w:type="paragraph" w:customStyle="1" w:styleId="xl101">
    <w:name w:val="xl101"/>
    <w:basedOn w:val="Normal"/>
    <w:rsid w:val="00335252"/>
    <w:pPr>
      <w:spacing w:before="100" w:beforeAutospacing="1" w:after="100" w:afterAutospacing="1"/>
      <w:jc w:val="center"/>
      <w:textAlignment w:val="center"/>
    </w:pPr>
    <w:rPr>
      <w:rFonts w:ascii="Arial" w:hAnsi="Arial" w:cs="Arial"/>
      <w:b/>
      <w:bCs/>
      <w:color w:val="000000"/>
      <w:sz w:val="16"/>
      <w:szCs w:val="16"/>
    </w:rPr>
  </w:style>
  <w:style w:type="paragraph" w:customStyle="1" w:styleId="xl102">
    <w:name w:val="xl102"/>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3">
    <w:name w:val="xl103"/>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5">
    <w:name w:val="xl1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06">
    <w:name w:val="xl106"/>
    <w:basedOn w:val="Normal"/>
    <w:rsid w:val="0033525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7">
    <w:name w:val="xl107"/>
    <w:basedOn w:val="Normal"/>
    <w:rsid w:val="0033525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08">
    <w:name w:val="xl108"/>
    <w:basedOn w:val="Normal"/>
    <w:rsid w:val="00335252"/>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09">
    <w:name w:val="xl109"/>
    <w:basedOn w:val="Normal"/>
    <w:rsid w:val="0033525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0">
    <w:name w:val="xl110"/>
    <w:basedOn w:val="Normal"/>
    <w:rsid w:val="0033525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1">
    <w:name w:val="xl111"/>
    <w:basedOn w:val="Normal"/>
    <w:rsid w:val="00335252"/>
    <w:pPr>
      <w:pBdr>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2">
    <w:name w:val="xl112"/>
    <w:basedOn w:val="Normal"/>
    <w:rsid w:val="0033525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3">
    <w:name w:val="xl113"/>
    <w:basedOn w:val="Normal"/>
    <w:rsid w:val="00335252"/>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14">
    <w:name w:val="xl114"/>
    <w:basedOn w:val="Normal"/>
    <w:rsid w:val="0033525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15">
    <w:name w:val="xl115"/>
    <w:basedOn w:val="Normal"/>
    <w:rsid w:val="00335252"/>
    <w:pPr>
      <w:shd w:val="clear" w:color="000000" w:fill="FFFFFF"/>
      <w:spacing w:before="100" w:beforeAutospacing="1" w:after="100" w:afterAutospacing="1"/>
      <w:textAlignment w:val="center"/>
    </w:pPr>
    <w:rPr>
      <w:rFonts w:ascii="Arial" w:hAnsi="Arial" w:cs="Arial"/>
      <w:b/>
      <w:bCs/>
      <w:i/>
      <w:iCs/>
    </w:rPr>
  </w:style>
  <w:style w:type="paragraph" w:customStyle="1" w:styleId="xl116">
    <w:name w:val="xl116"/>
    <w:basedOn w:val="Normal"/>
    <w:rsid w:val="00335252"/>
    <w:pPr>
      <w:spacing w:before="100" w:beforeAutospacing="1" w:after="100" w:afterAutospacing="1"/>
      <w:textAlignment w:val="center"/>
    </w:pPr>
  </w:style>
  <w:style w:type="paragraph" w:customStyle="1" w:styleId="xl117">
    <w:name w:val="xl117"/>
    <w:basedOn w:val="Normal"/>
    <w:rsid w:val="00335252"/>
    <w:pPr>
      <w:pBdr>
        <w:top w:val="single" w:sz="8" w:space="0" w:color="auto"/>
        <w:bottom w:val="single" w:sz="8" w:space="0" w:color="auto"/>
      </w:pBdr>
      <w:spacing w:before="100" w:beforeAutospacing="1" w:after="100" w:afterAutospacing="1"/>
    </w:pPr>
  </w:style>
  <w:style w:type="paragraph" w:customStyle="1" w:styleId="xl118">
    <w:name w:val="xl11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19">
    <w:name w:val="xl119"/>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0">
    <w:name w:val="xl120"/>
    <w:basedOn w:val="Normal"/>
    <w:rsid w:val="00335252"/>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21">
    <w:name w:val="xl121"/>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2">
    <w:name w:val="xl122"/>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23">
    <w:name w:val="xl123"/>
    <w:basedOn w:val="Normal"/>
    <w:rsid w:val="00335252"/>
    <w:pPr>
      <w:pBdr>
        <w:top w:val="dotted" w:sz="4" w:space="0" w:color="auto"/>
        <w:left w:val="dotted" w:sz="4" w:space="0" w:color="auto"/>
        <w:bottom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4">
    <w:name w:val="xl124"/>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5">
    <w:name w:val="xl125"/>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style>
  <w:style w:type="paragraph" w:customStyle="1" w:styleId="xl126">
    <w:name w:val="xl126"/>
    <w:basedOn w:val="Normal"/>
    <w:rsid w:val="00335252"/>
    <w:pPr>
      <w:pBdr>
        <w:top w:val="dotted" w:sz="4" w:space="0" w:color="auto"/>
        <w:bottom w:val="dotted" w:sz="4" w:space="0" w:color="auto"/>
        <w:right w:val="dotted" w:sz="4" w:space="0" w:color="auto"/>
      </w:pBdr>
      <w:spacing w:before="100" w:beforeAutospacing="1" w:after="100" w:afterAutospacing="1"/>
      <w:jc w:val="center"/>
      <w:textAlignment w:val="center"/>
    </w:pPr>
  </w:style>
  <w:style w:type="paragraph" w:customStyle="1" w:styleId="xl127">
    <w:name w:val="xl127"/>
    <w:basedOn w:val="Normal"/>
    <w:rsid w:val="00335252"/>
    <w:pPr>
      <w:pBdr>
        <w:top w:val="dotted" w:sz="4" w:space="0" w:color="auto"/>
        <w:left w:val="dotted" w:sz="4" w:space="0" w:color="auto"/>
        <w:bottom w:val="dotted"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28">
    <w:name w:val="xl128"/>
    <w:basedOn w:val="Normal"/>
    <w:rsid w:val="00335252"/>
    <w:pPr>
      <w:pBdr>
        <w:top w:val="dotted" w:sz="4" w:space="0" w:color="auto"/>
        <w:left w:val="single" w:sz="4" w:space="0" w:color="auto"/>
        <w:bottom w:val="dotted" w:sz="4" w:space="0" w:color="auto"/>
        <w:right w:val="dotted" w:sz="4" w:space="0" w:color="auto"/>
      </w:pBdr>
      <w:spacing w:before="100" w:beforeAutospacing="1" w:after="100" w:afterAutospacing="1"/>
      <w:jc w:val="center"/>
      <w:textAlignment w:val="center"/>
    </w:pPr>
    <w:rPr>
      <w:rFonts w:ascii="Arial" w:hAnsi="Arial" w:cs="Arial"/>
      <w:color w:val="000000"/>
    </w:rPr>
  </w:style>
  <w:style w:type="paragraph" w:customStyle="1" w:styleId="xl129">
    <w:name w:val="xl129"/>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30">
    <w:name w:val="xl130"/>
    <w:basedOn w:val="Normal"/>
    <w:rsid w:val="00335252"/>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31">
    <w:name w:val="xl131"/>
    <w:basedOn w:val="Normal"/>
    <w:rsid w:val="00335252"/>
    <w:pPr>
      <w:pBdr>
        <w:top w:val="single" w:sz="8" w:space="0" w:color="auto"/>
        <w:bottom w:val="single" w:sz="8" w:space="0" w:color="auto"/>
      </w:pBdr>
      <w:shd w:val="clear" w:color="000000" w:fill="FFFFFF"/>
      <w:spacing w:before="100" w:beforeAutospacing="1" w:after="100" w:afterAutospacing="1"/>
    </w:pPr>
  </w:style>
  <w:style w:type="paragraph" w:customStyle="1" w:styleId="xl132">
    <w:name w:val="xl13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33">
    <w:name w:val="xl13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134">
    <w:name w:val="xl134"/>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5">
    <w:name w:val="xl135"/>
    <w:basedOn w:val="Normal"/>
    <w:rsid w:val="00335252"/>
    <w:pPr>
      <w:pBdr>
        <w:top w:val="single" w:sz="4" w:space="0" w:color="auto"/>
        <w:left w:val="single" w:sz="8"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6">
    <w:name w:val="xl136"/>
    <w:basedOn w:val="Normal"/>
    <w:rsid w:val="00335252"/>
    <w:pPr>
      <w:pBdr>
        <w:left w:val="single" w:sz="4" w:space="0" w:color="auto"/>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7">
    <w:name w:val="xl137"/>
    <w:basedOn w:val="Normal"/>
    <w:rsid w:val="00335252"/>
    <w:pPr>
      <w:pBdr>
        <w:right w:val="single" w:sz="4" w:space="0" w:color="auto"/>
      </w:pBdr>
      <w:shd w:val="clear" w:color="000000" w:fill="000000"/>
      <w:spacing w:before="100" w:beforeAutospacing="1" w:after="100" w:afterAutospacing="1"/>
      <w:jc w:val="center"/>
      <w:textAlignment w:val="center"/>
    </w:pPr>
    <w:rPr>
      <w:rFonts w:ascii="Arial" w:hAnsi="Arial" w:cs="Arial"/>
      <w:i/>
      <w:iCs/>
      <w:color w:val="FFFFFF"/>
      <w:sz w:val="18"/>
      <w:szCs w:val="18"/>
    </w:rPr>
  </w:style>
  <w:style w:type="paragraph" w:customStyle="1" w:styleId="xl138">
    <w:name w:val="xl138"/>
    <w:basedOn w:val="Normal"/>
    <w:rsid w:val="00335252"/>
    <w:pPr>
      <w:spacing w:before="100" w:beforeAutospacing="1" w:after="100" w:afterAutospacing="1"/>
    </w:pPr>
    <w:rPr>
      <w:sz w:val="18"/>
      <w:szCs w:val="18"/>
    </w:rPr>
  </w:style>
  <w:style w:type="paragraph" w:customStyle="1" w:styleId="xl139">
    <w:name w:val="xl139"/>
    <w:basedOn w:val="Normal"/>
    <w:rsid w:val="00335252"/>
    <w:pPr>
      <w:pBdr>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0">
    <w:name w:val="xl140"/>
    <w:basedOn w:val="Normal"/>
    <w:rsid w:val="00335252"/>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1">
    <w:name w:val="xl141"/>
    <w:basedOn w:val="Normal"/>
    <w:rsid w:val="00335252"/>
    <w:pPr>
      <w:pBdr>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color w:val="000000"/>
    </w:rPr>
  </w:style>
  <w:style w:type="paragraph" w:customStyle="1" w:styleId="xl142">
    <w:name w:val="xl142"/>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i/>
      <w:iCs/>
    </w:rPr>
  </w:style>
  <w:style w:type="paragraph" w:customStyle="1" w:styleId="xl143">
    <w:name w:val="xl143"/>
    <w:basedOn w:val="Normal"/>
    <w:rsid w:val="00335252"/>
    <w:pPr>
      <w:pBdr>
        <w:top w:val="single" w:sz="8" w:space="0" w:color="auto"/>
        <w:bottom w:val="single" w:sz="8" w:space="0" w:color="auto"/>
        <w:right w:val="single" w:sz="8" w:space="0" w:color="auto"/>
      </w:pBdr>
      <w:spacing w:before="100" w:beforeAutospacing="1" w:after="100" w:afterAutospacing="1"/>
    </w:pPr>
  </w:style>
  <w:style w:type="paragraph" w:customStyle="1" w:styleId="xl144">
    <w:name w:val="xl144"/>
    <w:basedOn w:val="Normal"/>
    <w:rsid w:val="00335252"/>
    <w:pPr>
      <w:pBdr>
        <w:top w:val="single" w:sz="8" w:space="0" w:color="auto"/>
        <w:left w:val="single" w:sz="8" w:space="0" w:color="auto"/>
        <w:bottom w:val="single" w:sz="8" w:space="0" w:color="auto"/>
      </w:pBdr>
      <w:spacing w:before="100" w:beforeAutospacing="1" w:after="100" w:afterAutospacing="1"/>
    </w:pPr>
  </w:style>
  <w:style w:type="paragraph" w:customStyle="1" w:styleId="xl145">
    <w:name w:val="xl145"/>
    <w:basedOn w:val="Normal"/>
    <w:rsid w:val="00335252"/>
    <w:pPr>
      <w:pBdr>
        <w:top w:val="single" w:sz="8" w:space="0" w:color="auto"/>
        <w:bottom w:val="single" w:sz="8" w:space="0" w:color="auto"/>
      </w:pBdr>
      <w:spacing w:before="100" w:beforeAutospacing="1" w:after="100" w:afterAutospacing="1"/>
      <w:textAlignment w:val="center"/>
    </w:pPr>
  </w:style>
  <w:style w:type="paragraph" w:customStyle="1" w:styleId="xl146">
    <w:name w:val="xl146"/>
    <w:basedOn w:val="Normal"/>
    <w:rsid w:val="00335252"/>
    <w:pPr>
      <w:pBdr>
        <w:bottom w:val="single" w:sz="8" w:space="0" w:color="auto"/>
      </w:pBdr>
      <w:shd w:val="clear" w:color="000000" w:fill="FFFFFF"/>
      <w:spacing w:before="100" w:beforeAutospacing="1" w:after="100" w:afterAutospacing="1"/>
      <w:jc w:val="center"/>
      <w:textAlignment w:val="center"/>
    </w:pPr>
    <w:rPr>
      <w:rFonts w:ascii="Arial" w:hAnsi="Arial" w:cs="Arial"/>
      <w:b/>
      <w:bCs/>
      <w:i/>
      <w:iCs/>
      <w:color w:val="000000"/>
    </w:rPr>
  </w:style>
  <w:style w:type="paragraph" w:customStyle="1" w:styleId="xl147">
    <w:name w:val="xl147"/>
    <w:basedOn w:val="Normal"/>
    <w:rsid w:val="0033525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48">
    <w:name w:val="xl148"/>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49">
    <w:name w:val="xl149"/>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150">
    <w:name w:val="xl150"/>
    <w:basedOn w:val="Normal"/>
    <w:rsid w:val="00335252"/>
    <w:pPr>
      <w:pBdr>
        <w:top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51">
    <w:name w:val="xl151"/>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pPr>
  </w:style>
  <w:style w:type="paragraph" w:customStyle="1" w:styleId="xl152">
    <w:name w:val="xl152"/>
    <w:basedOn w:val="Normal"/>
    <w:rsid w:val="00335252"/>
    <w:pPr>
      <w:pBdr>
        <w:top w:val="single" w:sz="8" w:space="0" w:color="auto"/>
        <w:bottom w:val="single" w:sz="8" w:space="0" w:color="auto"/>
      </w:pBdr>
      <w:shd w:val="clear" w:color="000000" w:fill="FFFFFF"/>
      <w:spacing w:before="100" w:beforeAutospacing="1" w:after="100" w:afterAutospacing="1"/>
      <w:textAlignment w:val="center"/>
    </w:pPr>
  </w:style>
  <w:style w:type="paragraph" w:customStyle="1" w:styleId="xl153">
    <w:name w:val="xl153"/>
    <w:basedOn w:val="Normal"/>
    <w:rsid w:val="00335252"/>
    <w:pPr>
      <w:pBdr>
        <w:top w:val="single" w:sz="8" w:space="0" w:color="auto"/>
        <w:bottom w:val="single" w:sz="8" w:space="0" w:color="auto"/>
        <w:right w:val="single" w:sz="8" w:space="0" w:color="auto"/>
      </w:pBdr>
      <w:shd w:val="clear" w:color="000000" w:fill="FFFFFF"/>
      <w:spacing w:before="100" w:beforeAutospacing="1" w:after="100" w:afterAutospacing="1"/>
    </w:pPr>
  </w:style>
  <w:style w:type="paragraph" w:customStyle="1" w:styleId="xl154">
    <w:name w:val="xl154"/>
    <w:basedOn w:val="Normal"/>
    <w:rsid w:val="00335252"/>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Arial" w:hAnsi="Arial" w:cs="Arial"/>
      <w:b/>
      <w:bCs/>
      <w:color w:val="000000"/>
    </w:rPr>
  </w:style>
  <w:style w:type="paragraph" w:customStyle="1" w:styleId="xl155">
    <w:name w:val="xl15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56">
    <w:name w:val="xl156"/>
    <w:basedOn w:val="Normal"/>
    <w:rsid w:val="00335252"/>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157">
    <w:name w:val="xl157"/>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8">
    <w:name w:val="xl158"/>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59">
    <w:name w:val="xl159"/>
    <w:basedOn w:val="Normal"/>
    <w:rsid w:val="0033525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160">
    <w:name w:val="xl160"/>
    <w:basedOn w:val="Normal"/>
    <w:rsid w:val="0033525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1">
    <w:name w:val="xl161"/>
    <w:basedOn w:val="Normal"/>
    <w:rsid w:val="0033525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b/>
      <w:bCs/>
      <w:color w:val="000000"/>
    </w:rPr>
  </w:style>
  <w:style w:type="paragraph" w:customStyle="1" w:styleId="xl162">
    <w:name w:val="xl162"/>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3">
    <w:name w:val="xl163"/>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4">
    <w:name w:val="xl164"/>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65">
    <w:name w:val="xl165"/>
    <w:basedOn w:val="Normal"/>
    <w:rsid w:val="00335252"/>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6">
    <w:name w:val="xl166"/>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67">
    <w:name w:val="xl167"/>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168">
    <w:name w:val="xl168"/>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
    <w:rsid w:val="0033525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0">
    <w:name w:val="xl170"/>
    <w:basedOn w:val="Normal"/>
    <w:rsid w:val="00335252"/>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i/>
      <w:iCs/>
      <w:color w:val="000000"/>
    </w:rPr>
  </w:style>
  <w:style w:type="paragraph" w:customStyle="1" w:styleId="xl171">
    <w:name w:val="xl171"/>
    <w:basedOn w:val="Normal"/>
    <w:rsid w:val="00335252"/>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2">
    <w:name w:val="xl172"/>
    <w:basedOn w:val="Normal"/>
    <w:rsid w:val="00335252"/>
    <w:pPr>
      <w:pBdr>
        <w:right w:val="single" w:sz="8" w:space="0" w:color="auto"/>
      </w:pBdr>
      <w:spacing w:before="100" w:beforeAutospacing="1" w:after="100" w:afterAutospacing="1"/>
    </w:pPr>
  </w:style>
  <w:style w:type="paragraph" w:customStyle="1" w:styleId="xl173">
    <w:name w:val="xl173"/>
    <w:basedOn w:val="Normal"/>
    <w:rsid w:val="00335252"/>
    <w:pPr>
      <w:pBdr>
        <w:bottom w:val="single" w:sz="8" w:space="0" w:color="auto"/>
        <w:right w:val="single" w:sz="8" w:space="0" w:color="auto"/>
      </w:pBdr>
      <w:spacing w:before="100" w:beforeAutospacing="1" w:after="100" w:afterAutospacing="1"/>
    </w:pPr>
  </w:style>
  <w:style w:type="paragraph" w:customStyle="1" w:styleId="xl174">
    <w:name w:val="xl174"/>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5">
    <w:name w:val="xl175"/>
    <w:basedOn w:val="Normal"/>
    <w:rsid w:val="00335252"/>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6">
    <w:name w:val="xl176"/>
    <w:basedOn w:val="Normal"/>
    <w:rsid w:val="00335252"/>
    <w:pPr>
      <w:pBdr>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7">
    <w:name w:val="xl177"/>
    <w:basedOn w:val="Normal"/>
    <w:rsid w:val="00335252"/>
    <w:pPr>
      <w:pBdr>
        <w:left w:val="single" w:sz="8" w:space="0" w:color="auto"/>
        <w:bottom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78">
    <w:name w:val="xl178"/>
    <w:basedOn w:val="Normal"/>
    <w:rsid w:val="00335252"/>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79">
    <w:name w:val="xl179"/>
    <w:basedOn w:val="Normal"/>
    <w:rsid w:val="0033525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0">
    <w:name w:val="xl180"/>
    <w:basedOn w:val="Normal"/>
    <w:rsid w:val="0033525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1">
    <w:name w:val="xl181"/>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82">
    <w:name w:val="xl182"/>
    <w:basedOn w:val="Normal"/>
    <w:rsid w:val="00335252"/>
    <w:pPr>
      <w:pBdr>
        <w:top w:val="single" w:sz="8" w:space="0" w:color="auto"/>
      </w:pBdr>
      <w:spacing w:before="100" w:beforeAutospacing="1" w:after="100" w:afterAutospacing="1"/>
      <w:jc w:val="center"/>
      <w:textAlignment w:val="center"/>
    </w:pPr>
    <w:rPr>
      <w:b/>
      <w:bCs/>
      <w:color w:val="000000"/>
    </w:rPr>
  </w:style>
  <w:style w:type="paragraph" w:customStyle="1" w:styleId="xl183">
    <w:name w:val="xl183"/>
    <w:basedOn w:val="Normal"/>
    <w:rsid w:val="00335252"/>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184">
    <w:name w:val="xl184"/>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185">
    <w:name w:val="xl185"/>
    <w:basedOn w:val="Normal"/>
    <w:rsid w:val="00335252"/>
    <w:pPr>
      <w:pBdr>
        <w:top w:val="single" w:sz="8" w:space="0" w:color="auto"/>
        <w:left w:val="single" w:sz="8" w:space="0" w:color="auto"/>
      </w:pBdr>
      <w:spacing w:before="100" w:beforeAutospacing="1" w:after="100" w:afterAutospacing="1"/>
      <w:jc w:val="center"/>
      <w:textAlignment w:val="center"/>
    </w:pPr>
    <w:rPr>
      <w:b/>
      <w:bCs/>
      <w:color w:val="000000"/>
    </w:rPr>
  </w:style>
  <w:style w:type="paragraph" w:customStyle="1" w:styleId="xl186">
    <w:name w:val="xl186"/>
    <w:basedOn w:val="Normal"/>
    <w:rsid w:val="00335252"/>
    <w:pPr>
      <w:pBdr>
        <w:top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87">
    <w:name w:val="xl187"/>
    <w:basedOn w:val="Normal"/>
    <w:rsid w:val="00335252"/>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8">
    <w:name w:val="xl188"/>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189">
    <w:name w:val="xl189"/>
    <w:basedOn w:val="Normal"/>
    <w:rsid w:val="00335252"/>
    <w:pPr>
      <w:pBdr>
        <w:top w:val="single" w:sz="4" w:space="0" w:color="auto"/>
        <w:bottom w:val="single" w:sz="4" w:space="0" w:color="auto"/>
      </w:pBdr>
      <w:spacing w:before="100" w:beforeAutospacing="1" w:after="100" w:afterAutospacing="1"/>
      <w:jc w:val="center"/>
      <w:textAlignment w:val="center"/>
    </w:pPr>
  </w:style>
  <w:style w:type="paragraph" w:customStyle="1" w:styleId="xl190">
    <w:name w:val="xl190"/>
    <w:basedOn w:val="Normal"/>
    <w:rsid w:val="00335252"/>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1">
    <w:name w:val="xl191"/>
    <w:basedOn w:val="Normal"/>
    <w:rsid w:val="00335252"/>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2">
    <w:name w:val="xl192"/>
    <w:basedOn w:val="Normal"/>
    <w:rsid w:val="003352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3">
    <w:name w:val="xl193"/>
    <w:basedOn w:val="Normal"/>
    <w:rsid w:val="00335252"/>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4">
    <w:name w:val="xl194"/>
    <w:basedOn w:val="Normal"/>
    <w:rsid w:val="00335252"/>
    <w:pPr>
      <w:pBdr>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195">
    <w:name w:val="xl195"/>
    <w:basedOn w:val="Normal"/>
    <w:rsid w:val="00335252"/>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6">
    <w:name w:val="xl196"/>
    <w:basedOn w:val="Normal"/>
    <w:rsid w:val="003352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7">
    <w:name w:val="xl197"/>
    <w:basedOn w:val="Normal"/>
    <w:rsid w:val="00335252"/>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198">
    <w:name w:val="xl198"/>
    <w:basedOn w:val="Normal"/>
    <w:rsid w:val="00335252"/>
    <w:pPr>
      <w:pBdr>
        <w:bottom w:val="single" w:sz="4" w:space="0" w:color="auto"/>
      </w:pBdr>
      <w:spacing w:before="100" w:beforeAutospacing="1" w:after="100" w:afterAutospacing="1"/>
      <w:jc w:val="center"/>
      <w:textAlignment w:val="center"/>
    </w:pPr>
  </w:style>
  <w:style w:type="paragraph" w:customStyle="1" w:styleId="xl199">
    <w:name w:val="xl199"/>
    <w:basedOn w:val="Normal"/>
    <w:rsid w:val="00335252"/>
    <w:pPr>
      <w:pBdr>
        <w:bottom w:val="single" w:sz="4" w:space="0" w:color="auto"/>
        <w:right w:val="single" w:sz="8" w:space="0" w:color="auto"/>
      </w:pBdr>
      <w:spacing w:before="100" w:beforeAutospacing="1" w:after="100" w:afterAutospacing="1"/>
      <w:jc w:val="center"/>
      <w:textAlignment w:val="center"/>
    </w:pPr>
  </w:style>
  <w:style w:type="paragraph" w:customStyle="1" w:styleId="xl200">
    <w:name w:val="xl200"/>
    <w:basedOn w:val="Normal"/>
    <w:rsid w:val="00335252"/>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201">
    <w:name w:val="xl201"/>
    <w:basedOn w:val="Normal"/>
    <w:rsid w:val="0033525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2">
    <w:name w:val="xl202"/>
    <w:basedOn w:val="Normal"/>
    <w:rsid w:val="0033525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3">
    <w:name w:val="xl203"/>
    <w:basedOn w:val="Normal"/>
    <w:rsid w:val="0033525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04">
    <w:name w:val="xl204"/>
    <w:basedOn w:val="Normal"/>
    <w:rsid w:val="0033525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5">
    <w:name w:val="xl205"/>
    <w:basedOn w:val="Normal"/>
    <w:rsid w:val="0033525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206">
    <w:name w:val="xl206"/>
    <w:basedOn w:val="Normal"/>
    <w:rsid w:val="00335252"/>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7">
    <w:name w:val="xl207"/>
    <w:basedOn w:val="Normal"/>
    <w:rsid w:val="00335252"/>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8">
    <w:name w:val="xl208"/>
    <w:basedOn w:val="Normal"/>
    <w:rsid w:val="000B237F"/>
    <w:pPr>
      <w:pBdr>
        <w:top w:val="single" w:sz="8" w:space="0" w:color="auto"/>
        <w:lef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09">
    <w:name w:val="xl209"/>
    <w:basedOn w:val="Normal"/>
    <w:rsid w:val="000B237F"/>
    <w:pPr>
      <w:pBdr>
        <w:top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10">
    <w:name w:val="xl210"/>
    <w:basedOn w:val="Normal"/>
    <w:rsid w:val="000B237F"/>
    <w:pPr>
      <w:pBdr>
        <w:top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1">
    <w:name w:val="xl211"/>
    <w:basedOn w:val="Normal"/>
    <w:rsid w:val="000B237F"/>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2">
    <w:name w:val="xl212"/>
    <w:basedOn w:val="Normal"/>
    <w:rsid w:val="000B237F"/>
    <w:pPr>
      <w:pBdr>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3">
    <w:name w:val="xl213"/>
    <w:basedOn w:val="Normal"/>
    <w:rsid w:val="000B237F"/>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4">
    <w:name w:val="xl214"/>
    <w:basedOn w:val="Normal"/>
    <w:rsid w:val="000B237F"/>
    <w:pPr>
      <w:pBdr>
        <w:top w:val="single" w:sz="8" w:space="0" w:color="auto"/>
        <w:left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b/>
      <w:bCs/>
      <w:i/>
      <w:iCs/>
      <w:color w:val="000000"/>
    </w:rPr>
  </w:style>
  <w:style w:type="paragraph" w:customStyle="1" w:styleId="xl215">
    <w:name w:val="xl215"/>
    <w:basedOn w:val="Normal"/>
    <w:rsid w:val="000B237F"/>
    <w:pPr>
      <w:pBdr>
        <w:top w:val="single" w:sz="8" w:space="0" w:color="auto"/>
        <w:bottom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6">
    <w:name w:val="xl216"/>
    <w:basedOn w:val="Normal"/>
    <w:rsid w:val="000B237F"/>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w:hAnsi="Arial" w:cs="Arial"/>
      <w:color w:val="000000"/>
    </w:rPr>
  </w:style>
  <w:style w:type="paragraph" w:customStyle="1" w:styleId="xl217">
    <w:name w:val="xl217"/>
    <w:basedOn w:val="Normal"/>
    <w:rsid w:val="000B237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8">
    <w:name w:val="xl218"/>
    <w:basedOn w:val="Normal"/>
    <w:rsid w:val="000B237F"/>
    <w:pPr>
      <w:pBdr>
        <w:left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19">
    <w:name w:val="xl219"/>
    <w:basedOn w:val="Normal"/>
    <w:rsid w:val="000B237F"/>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20">
    <w:name w:val="xl220"/>
    <w:basedOn w:val="Normal"/>
    <w:rsid w:val="000B237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1">
    <w:name w:val="xl221"/>
    <w:basedOn w:val="Normal"/>
    <w:rsid w:val="000B237F"/>
    <w:pPr>
      <w:pBdr>
        <w:left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2">
    <w:name w:val="xl222"/>
    <w:basedOn w:val="Normal"/>
    <w:rsid w:val="000B237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23">
    <w:name w:val="xl223"/>
    <w:basedOn w:val="Normal"/>
    <w:rsid w:val="000B237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4">
    <w:name w:val="xl224"/>
    <w:basedOn w:val="Normal"/>
    <w:rsid w:val="000B237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rPr>
  </w:style>
  <w:style w:type="paragraph" w:customStyle="1" w:styleId="xl225">
    <w:name w:val="xl225"/>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rPr>
  </w:style>
  <w:style w:type="paragraph" w:customStyle="1" w:styleId="xl226">
    <w:name w:val="xl226"/>
    <w:basedOn w:val="Normal"/>
    <w:rsid w:val="000B237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7">
    <w:name w:val="xl227"/>
    <w:basedOn w:val="Normal"/>
    <w:rsid w:val="000B237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rPr>
  </w:style>
  <w:style w:type="paragraph" w:customStyle="1" w:styleId="xl228">
    <w:name w:val="xl228"/>
    <w:basedOn w:val="Normal"/>
    <w:rsid w:val="000B237F"/>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b/>
      <w:bCs/>
      <w:color w:val="000000"/>
    </w:rPr>
  </w:style>
  <w:style w:type="paragraph" w:customStyle="1" w:styleId="xl229">
    <w:name w:val="xl229"/>
    <w:basedOn w:val="Normal"/>
    <w:rsid w:val="000B237F"/>
    <w:pPr>
      <w:pBdr>
        <w:left w:val="single" w:sz="4" w:space="0" w:color="auto"/>
        <w:right w:val="single" w:sz="8" w:space="0" w:color="auto"/>
      </w:pBdr>
      <w:spacing w:before="100" w:beforeAutospacing="1" w:after="100" w:afterAutospacing="1"/>
    </w:pPr>
  </w:style>
  <w:style w:type="paragraph" w:customStyle="1" w:styleId="xl230">
    <w:name w:val="xl230"/>
    <w:basedOn w:val="Normal"/>
    <w:rsid w:val="000B237F"/>
    <w:pPr>
      <w:pBdr>
        <w:left w:val="single" w:sz="4" w:space="0" w:color="auto"/>
        <w:bottom w:val="single" w:sz="8" w:space="0" w:color="auto"/>
        <w:right w:val="single" w:sz="8" w:space="0" w:color="auto"/>
      </w:pBdr>
      <w:spacing w:before="100" w:beforeAutospacing="1" w:after="100" w:afterAutospacing="1"/>
    </w:pPr>
  </w:style>
  <w:style w:type="paragraph" w:customStyle="1" w:styleId="xl231">
    <w:name w:val="xl231"/>
    <w:basedOn w:val="Normal"/>
    <w:rsid w:val="000B237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2">
    <w:name w:val="xl232"/>
    <w:basedOn w:val="Normal"/>
    <w:rsid w:val="000B237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3">
    <w:name w:val="xl233"/>
    <w:basedOn w:val="Normal"/>
    <w:rsid w:val="000B237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4">
    <w:name w:val="xl234"/>
    <w:basedOn w:val="Normal"/>
    <w:rsid w:val="000B237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5">
    <w:name w:val="xl235"/>
    <w:basedOn w:val="Normal"/>
    <w:rsid w:val="000B237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6">
    <w:name w:val="xl236"/>
    <w:basedOn w:val="Normal"/>
    <w:rsid w:val="000B237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7">
    <w:name w:val="xl237"/>
    <w:basedOn w:val="Normal"/>
    <w:rsid w:val="000B237F"/>
    <w:pPr>
      <w:pBdr>
        <w:top w:val="single" w:sz="8" w:space="0" w:color="auto"/>
        <w:left w:val="single" w:sz="8" w:space="0" w:color="auto"/>
      </w:pBdr>
      <w:spacing w:before="100" w:beforeAutospacing="1" w:after="100" w:afterAutospacing="1"/>
      <w:jc w:val="center"/>
      <w:textAlignment w:val="center"/>
    </w:pPr>
    <w:rPr>
      <w:rFonts w:ascii="Arial" w:hAnsi="Arial" w:cs="Arial"/>
      <w:b/>
      <w:bCs/>
      <w:color w:val="000000"/>
    </w:rPr>
  </w:style>
  <w:style w:type="paragraph" w:customStyle="1" w:styleId="xl238">
    <w:name w:val="xl238"/>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239">
    <w:name w:val="xl239"/>
    <w:basedOn w:val="Normal"/>
    <w:rsid w:val="000B237F"/>
    <w:pPr>
      <w:pBdr>
        <w:left w:val="single" w:sz="8" w:space="0" w:color="auto"/>
        <w:bottom w:val="single" w:sz="4" w:space="0" w:color="auto"/>
      </w:pBdr>
      <w:spacing w:before="100" w:beforeAutospacing="1" w:after="100" w:afterAutospacing="1"/>
      <w:jc w:val="center"/>
      <w:textAlignment w:val="center"/>
    </w:pPr>
    <w:rPr>
      <w:rFonts w:ascii="Arial" w:hAnsi="Arial" w:cs="Arial"/>
      <w:color w:val="000000"/>
    </w:rPr>
  </w:style>
  <w:style w:type="character" w:customStyle="1" w:styleId="NoSpacingChar">
    <w:name w:val="No Spacing Char"/>
    <w:link w:val="NoSpacing"/>
    <w:uiPriority w:val="1"/>
    <w:rsid w:val="00F76660"/>
    <w:rPr>
      <w:rFonts w:ascii="Calibri" w:eastAsia="Times New Roman" w:hAnsi="Calibri"/>
      <w:sz w:val="22"/>
      <w:szCs w:val="22"/>
      <w:lang w:bidi="ar-SA"/>
    </w:rPr>
  </w:style>
  <w:style w:type="character" w:customStyle="1" w:styleId="ListParagraphChar">
    <w:name w:val="List Paragraph Char"/>
    <w:aliases w:val="Normal bullet 2 Char,lp1 Char,Heading x1 Char"/>
    <w:link w:val="ListParagraph"/>
    <w:uiPriority w:val="34"/>
    <w:locked/>
    <w:rsid w:val="00C51025"/>
    <w:rPr>
      <w:rFonts w:eastAsia="Times New Roman"/>
      <w:sz w:val="24"/>
      <w:szCs w:val="24"/>
    </w:rPr>
  </w:style>
  <w:style w:type="table" w:customStyle="1" w:styleId="TableGrid3">
    <w:name w:val="Table Grid3"/>
    <w:basedOn w:val="TableNormal"/>
    <w:next w:val="TableGrid"/>
    <w:uiPriority w:val="59"/>
    <w:rsid w:val="00641B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1D72AB"/>
    <w:rPr>
      <w:i/>
      <w:iCs/>
    </w:rPr>
  </w:style>
  <w:style w:type="character" w:customStyle="1" w:styleId="text10">
    <w:name w:val="text1"/>
    <w:rsid w:val="00C02E7E"/>
  </w:style>
  <w:style w:type="character" w:customStyle="1" w:styleId="tpa1">
    <w:name w:val="tpa1"/>
    <w:basedOn w:val="DefaultParagraphFont"/>
    <w:rsid w:val="00027C87"/>
  </w:style>
  <w:style w:type="paragraph" w:customStyle="1" w:styleId="Default">
    <w:name w:val="Default"/>
    <w:rsid w:val="00695FA6"/>
    <w:pPr>
      <w:autoSpaceDE w:val="0"/>
      <w:autoSpaceDN w:val="0"/>
      <w:adjustRightInd w:val="0"/>
    </w:pPr>
    <w:rPr>
      <w:rFonts w:eastAsia="Times New Roman"/>
      <w:color w:val="000000"/>
      <w:sz w:val="24"/>
      <w:szCs w:val="24"/>
    </w:rPr>
  </w:style>
  <w:style w:type="paragraph" w:customStyle="1" w:styleId="TableParagraph">
    <w:name w:val="Table Paragraph"/>
    <w:basedOn w:val="Normal"/>
    <w:uiPriority w:val="1"/>
    <w:qFormat/>
    <w:rsid w:val="00932103"/>
    <w:pPr>
      <w:widowControl w:val="0"/>
      <w:autoSpaceDE w:val="0"/>
      <w:autoSpaceDN w:val="0"/>
    </w:pPr>
    <w:rPr>
      <w:rFonts w:ascii="Calibri" w:eastAsia="Calibri" w:hAnsi="Calibri"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0471">
      <w:bodyDiv w:val="1"/>
      <w:marLeft w:val="0"/>
      <w:marRight w:val="0"/>
      <w:marTop w:val="0"/>
      <w:marBottom w:val="0"/>
      <w:divBdr>
        <w:top w:val="none" w:sz="0" w:space="0" w:color="auto"/>
        <w:left w:val="none" w:sz="0" w:space="0" w:color="auto"/>
        <w:bottom w:val="none" w:sz="0" w:space="0" w:color="auto"/>
        <w:right w:val="none" w:sz="0" w:space="0" w:color="auto"/>
      </w:divBdr>
    </w:div>
    <w:div w:id="8878198">
      <w:bodyDiv w:val="1"/>
      <w:marLeft w:val="0"/>
      <w:marRight w:val="0"/>
      <w:marTop w:val="0"/>
      <w:marBottom w:val="0"/>
      <w:divBdr>
        <w:top w:val="none" w:sz="0" w:space="0" w:color="auto"/>
        <w:left w:val="none" w:sz="0" w:space="0" w:color="auto"/>
        <w:bottom w:val="none" w:sz="0" w:space="0" w:color="auto"/>
        <w:right w:val="none" w:sz="0" w:space="0" w:color="auto"/>
      </w:divBdr>
    </w:div>
    <w:div w:id="44454638">
      <w:bodyDiv w:val="1"/>
      <w:marLeft w:val="0"/>
      <w:marRight w:val="0"/>
      <w:marTop w:val="0"/>
      <w:marBottom w:val="0"/>
      <w:divBdr>
        <w:top w:val="none" w:sz="0" w:space="0" w:color="auto"/>
        <w:left w:val="none" w:sz="0" w:space="0" w:color="auto"/>
        <w:bottom w:val="none" w:sz="0" w:space="0" w:color="auto"/>
        <w:right w:val="none" w:sz="0" w:space="0" w:color="auto"/>
      </w:divBdr>
    </w:div>
    <w:div w:id="63112124">
      <w:bodyDiv w:val="1"/>
      <w:marLeft w:val="0"/>
      <w:marRight w:val="0"/>
      <w:marTop w:val="0"/>
      <w:marBottom w:val="0"/>
      <w:divBdr>
        <w:top w:val="none" w:sz="0" w:space="0" w:color="auto"/>
        <w:left w:val="none" w:sz="0" w:space="0" w:color="auto"/>
        <w:bottom w:val="none" w:sz="0" w:space="0" w:color="auto"/>
        <w:right w:val="none" w:sz="0" w:space="0" w:color="auto"/>
      </w:divBdr>
    </w:div>
    <w:div w:id="75594282">
      <w:bodyDiv w:val="1"/>
      <w:marLeft w:val="0"/>
      <w:marRight w:val="0"/>
      <w:marTop w:val="0"/>
      <w:marBottom w:val="0"/>
      <w:divBdr>
        <w:top w:val="none" w:sz="0" w:space="0" w:color="auto"/>
        <w:left w:val="none" w:sz="0" w:space="0" w:color="auto"/>
        <w:bottom w:val="none" w:sz="0" w:space="0" w:color="auto"/>
        <w:right w:val="none" w:sz="0" w:space="0" w:color="auto"/>
      </w:divBdr>
    </w:div>
    <w:div w:id="86078454">
      <w:bodyDiv w:val="1"/>
      <w:marLeft w:val="0"/>
      <w:marRight w:val="0"/>
      <w:marTop w:val="0"/>
      <w:marBottom w:val="0"/>
      <w:divBdr>
        <w:top w:val="none" w:sz="0" w:space="0" w:color="auto"/>
        <w:left w:val="none" w:sz="0" w:space="0" w:color="auto"/>
        <w:bottom w:val="none" w:sz="0" w:space="0" w:color="auto"/>
        <w:right w:val="none" w:sz="0" w:space="0" w:color="auto"/>
      </w:divBdr>
    </w:div>
    <w:div w:id="94449261">
      <w:bodyDiv w:val="1"/>
      <w:marLeft w:val="0"/>
      <w:marRight w:val="0"/>
      <w:marTop w:val="0"/>
      <w:marBottom w:val="0"/>
      <w:divBdr>
        <w:top w:val="none" w:sz="0" w:space="0" w:color="auto"/>
        <w:left w:val="none" w:sz="0" w:space="0" w:color="auto"/>
        <w:bottom w:val="none" w:sz="0" w:space="0" w:color="auto"/>
        <w:right w:val="none" w:sz="0" w:space="0" w:color="auto"/>
      </w:divBdr>
    </w:div>
    <w:div w:id="106630127">
      <w:bodyDiv w:val="1"/>
      <w:marLeft w:val="0"/>
      <w:marRight w:val="0"/>
      <w:marTop w:val="0"/>
      <w:marBottom w:val="0"/>
      <w:divBdr>
        <w:top w:val="none" w:sz="0" w:space="0" w:color="auto"/>
        <w:left w:val="none" w:sz="0" w:space="0" w:color="auto"/>
        <w:bottom w:val="none" w:sz="0" w:space="0" w:color="auto"/>
        <w:right w:val="none" w:sz="0" w:space="0" w:color="auto"/>
      </w:divBdr>
    </w:div>
    <w:div w:id="116028736">
      <w:bodyDiv w:val="1"/>
      <w:marLeft w:val="0"/>
      <w:marRight w:val="0"/>
      <w:marTop w:val="0"/>
      <w:marBottom w:val="0"/>
      <w:divBdr>
        <w:top w:val="none" w:sz="0" w:space="0" w:color="auto"/>
        <w:left w:val="none" w:sz="0" w:space="0" w:color="auto"/>
        <w:bottom w:val="none" w:sz="0" w:space="0" w:color="auto"/>
        <w:right w:val="none" w:sz="0" w:space="0" w:color="auto"/>
      </w:divBdr>
    </w:div>
    <w:div w:id="131026704">
      <w:bodyDiv w:val="1"/>
      <w:marLeft w:val="0"/>
      <w:marRight w:val="0"/>
      <w:marTop w:val="0"/>
      <w:marBottom w:val="0"/>
      <w:divBdr>
        <w:top w:val="none" w:sz="0" w:space="0" w:color="auto"/>
        <w:left w:val="none" w:sz="0" w:space="0" w:color="auto"/>
        <w:bottom w:val="none" w:sz="0" w:space="0" w:color="auto"/>
        <w:right w:val="none" w:sz="0" w:space="0" w:color="auto"/>
      </w:divBdr>
    </w:div>
    <w:div w:id="131993086">
      <w:bodyDiv w:val="1"/>
      <w:marLeft w:val="0"/>
      <w:marRight w:val="0"/>
      <w:marTop w:val="0"/>
      <w:marBottom w:val="0"/>
      <w:divBdr>
        <w:top w:val="none" w:sz="0" w:space="0" w:color="auto"/>
        <w:left w:val="none" w:sz="0" w:space="0" w:color="auto"/>
        <w:bottom w:val="none" w:sz="0" w:space="0" w:color="auto"/>
        <w:right w:val="none" w:sz="0" w:space="0" w:color="auto"/>
      </w:divBdr>
    </w:div>
    <w:div w:id="158078239">
      <w:bodyDiv w:val="1"/>
      <w:marLeft w:val="0"/>
      <w:marRight w:val="0"/>
      <w:marTop w:val="0"/>
      <w:marBottom w:val="0"/>
      <w:divBdr>
        <w:top w:val="none" w:sz="0" w:space="0" w:color="auto"/>
        <w:left w:val="none" w:sz="0" w:space="0" w:color="auto"/>
        <w:bottom w:val="none" w:sz="0" w:space="0" w:color="auto"/>
        <w:right w:val="none" w:sz="0" w:space="0" w:color="auto"/>
      </w:divBdr>
    </w:div>
    <w:div w:id="203369899">
      <w:bodyDiv w:val="1"/>
      <w:marLeft w:val="0"/>
      <w:marRight w:val="0"/>
      <w:marTop w:val="0"/>
      <w:marBottom w:val="0"/>
      <w:divBdr>
        <w:top w:val="none" w:sz="0" w:space="0" w:color="auto"/>
        <w:left w:val="none" w:sz="0" w:space="0" w:color="auto"/>
        <w:bottom w:val="none" w:sz="0" w:space="0" w:color="auto"/>
        <w:right w:val="none" w:sz="0" w:space="0" w:color="auto"/>
      </w:divBdr>
    </w:div>
    <w:div w:id="256601780">
      <w:bodyDiv w:val="1"/>
      <w:marLeft w:val="0"/>
      <w:marRight w:val="0"/>
      <w:marTop w:val="0"/>
      <w:marBottom w:val="0"/>
      <w:divBdr>
        <w:top w:val="none" w:sz="0" w:space="0" w:color="auto"/>
        <w:left w:val="none" w:sz="0" w:space="0" w:color="auto"/>
        <w:bottom w:val="none" w:sz="0" w:space="0" w:color="auto"/>
        <w:right w:val="none" w:sz="0" w:space="0" w:color="auto"/>
      </w:divBdr>
    </w:div>
    <w:div w:id="339935848">
      <w:bodyDiv w:val="1"/>
      <w:marLeft w:val="0"/>
      <w:marRight w:val="0"/>
      <w:marTop w:val="0"/>
      <w:marBottom w:val="0"/>
      <w:divBdr>
        <w:top w:val="none" w:sz="0" w:space="0" w:color="auto"/>
        <w:left w:val="none" w:sz="0" w:space="0" w:color="auto"/>
        <w:bottom w:val="none" w:sz="0" w:space="0" w:color="auto"/>
        <w:right w:val="none" w:sz="0" w:space="0" w:color="auto"/>
      </w:divBdr>
    </w:div>
    <w:div w:id="350763755">
      <w:bodyDiv w:val="1"/>
      <w:marLeft w:val="0"/>
      <w:marRight w:val="0"/>
      <w:marTop w:val="0"/>
      <w:marBottom w:val="0"/>
      <w:divBdr>
        <w:top w:val="none" w:sz="0" w:space="0" w:color="auto"/>
        <w:left w:val="none" w:sz="0" w:space="0" w:color="auto"/>
        <w:bottom w:val="none" w:sz="0" w:space="0" w:color="auto"/>
        <w:right w:val="none" w:sz="0" w:space="0" w:color="auto"/>
      </w:divBdr>
    </w:div>
    <w:div w:id="358698290">
      <w:bodyDiv w:val="1"/>
      <w:marLeft w:val="0"/>
      <w:marRight w:val="0"/>
      <w:marTop w:val="0"/>
      <w:marBottom w:val="0"/>
      <w:divBdr>
        <w:top w:val="none" w:sz="0" w:space="0" w:color="auto"/>
        <w:left w:val="none" w:sz="0" w:space="0" w:color="auto"/>
        <w:bottom w:val="none" w:sz="0" w:space="0" w:color="auto"/>
        <w:right w:val="none" w:sz="0" w:space="0" w:color="auto"/>
      </w:divBdr>
    </w:div>
    <w:div w:id="385762394">
      <w:bodyDiv w:val="1"/>
      <w:marLeft w:val="0"/>
      <w:marRight w:val="0"/>
      <w:marTop w:val="0"/>
      <w:marBottom w:val="0"/>
      <w:divBdr>
        <w:top w:val="none" w:sz="0" w:space="0" w:color="auto"/>
        <w:left w:val="none" w:sz="0" w:space="0" w:color="auto"/>
        <w:bottom w:val="none" w:sz="0" w:space="0" w:color="auto"/>
        <w:right w:val="none" w:sz="0" w:space="0" w:color="auto"/>
      </w:divBdr>
    </w:div>
    <w:div w:id="391588585">
      <w:bodyDiv w:val="1"/>
      <w:marLeft w:val="0"/>
      <w:marRight w:val="0"/>
      <w:marTop w:val="0"/>
      <w:marBottom w:val="0"/>
      <w:divBdr>
        <w:top w:val="none" w:sz="0" w:space="0" w:color="auto"/>
        <w:left w:val="none" w:sz="0" w:space="0" w:color="auto"/>
        <w:bottom w:val="none" w:sz="0" w:space="0" w:color="auto"/>
        <w:right w:val="none" w:sz="0" w:space="0" w:color="auto"/>
      </w:divBdr>
    </w:div>
    <w:div w:id="402608286">
      <w:bodyDiv w:val="1"/>
      <w:marLeft w:val="0"/>
      <w:marRight w:val="0"/>
      <w:marTop w:val="0"/>
      <w:marBottom w:val="0"/>
      <w:divBdr>
        <w:top w:val="none" w:sz="0" w:space="0" w:color="auto"/>
        <w:left w:val="none" w:sz="0" w:space="0" w:color="auto"/>
        <w:bottom w:val="none" w:sz="0" w:space="0" w:color="auto"/>
        <w:right w:val="none" w:sz="0" w:space="0" w:color="auto"/>
      </w:divBdr>
    </w:div>
    <w:div w:id="423771340">
      <w:bodyDiv w:val="1"/>
      <w:marLeft w:val="0"/>
      <w:marRight w:val="0"/>
      <w:marTop w:val="0"/>
      <w:marBottom w:val="0"/>
      <w:divBdr>
        <w:top w:val="none" w:sz="0" w:space="0" w:color="auto"/>
        <w:left w:val="none" w:sz="0" w:space="0" w:color="auto"/>
        <w:bottom w:val="none" w:sz="0" w:space="0" w:color="auto"/>
        <w:right w:val="none" w:sz="0" w:space="0" w:color="auto"/>
      </w:divBdr>
    </w:div>
    <w:div w:id="427119030">
      <w:bodyDiv w:val="1"/>
      <w:marLeft w:val="0"/>
      <w:marRight w:val="0"/>
      <w:marTop w:val="0"/>
      <w:marBottom w:val="0"/>
      <w:divBdr>
        <w:top w:val="none" w:sz="0" w:space="0" w:color="auto"/>
        <w:left w:val="none" w:sz="0" w:space="0" w:color="auto"/>
        <w:bottom w:val="none" w:sz="0" w:space="0" w:color="auto"/>
        <w:right w:val="none" w:sz="0" w:space="0" w:color="auto"/>
      </w:divBdr>
    </w:div>
    <w:div w:id="458649097">
      <w:bodyDiv w:val="1"/>
      <w:marLeft w:val="0"/>
      <w:marRight w:val="0"/>
      <w:marTop w:val="0"/>
      <w:marBottom w:val="0"/>
      <w:divBdr>
        <w:top w:val="none" w:sz="0" w:space="0" w:color="auto"/>
        <w:left w:val="none" w:sz="0" w:space="0" w:color="auto"/>
        <w:bottom w:val="none" w:sz="0" w:space="0" w:color="auto"/>
        <w:right w:val="none" w:sz="0" w:space="0" w:color="auto"/>
      </w:divBdr>
    </w:div>
    <w:div w:id="485630088">
      <w:bodyDiv w:val="1"/>
      <w:marLeft w:val="0"/>
      <w:marRight w:val="0"/>
      <w:marTop w:val="0"/>
      <w:marBottom w:val="0"/>
      <w:divBdr>
        <w:top w:val="none" w:sz="0" w:space="0" w:color="auto"/>
        <w:left w:val="none" w:sz="0" w:space="0" w:color="auto"/>
        <w:bottom w:val="none" w:sz="0" w:space="0" w:color="auto"/>
        <w:right w:val="none" w:sz="0" w:space="0" w:color="auto"/>
      </w:divBdr>
    </w:div>
    <w:div w:id="529104293">
      <w:bodyDiv w:val="1"/>
      <w:marLeft w:val="0"/>
      <w:marRight w:val="0"/>
      <w:marTop w:val="0"/>
      <w:marBottom w:val="0"/>
      <w:divBdr>
        <w:top w:val="none" w:sz="0" w:space="0" w:color="auto"/>
        <w:left w:val="none" w:sz="0" w:space="0" w:color="auto"/>
        <w:bottom w:val="none" w:sz="0" w:space="0" w:color="auto"/>
        <w:right w:val="none" w:sz="0" w:space="0" w:color="auto"/>
      </w:divBdr>
    </w:div>
    <w:div w:id="536158497">
      <w:bodyDiv w:val="1"/>
      <w:marLeft w:val="0"/>
      <w:marRight w:val="0"/>
      <w:marTop w:val="0"/>
      <w:marBottom w:val="0"/>
      <w:divBdr>
        <w:top w:val="none" w:sz="0" w:space="0" w:color="auto"/>
        <w:left w:val="none" w:sz="0" w:space="0" w:color="auto"/>
        <w:bottom w:val="none" w:sz="0" w:space="0" w:color="auto"/>
        <w:right w:val="none" w:sz="0" w:space="0" w:color="auto"/>
      </w:divBdr>
    </w:div>
    <w:div w:id="538976615">
      <w:bodyDiv w:val="1"/>
      <w:marLeft w:val="0"/>
      <w:marRight w:val="0"/>
      <w:marTop w:val="0"/>
      <w:marBottom w:val="0"/>
      <w:divBdr>
        <w:top w:val="none" w:sz="0" w:space="0" w:color="auto"/>
        <w:left w:val="none" w:sz="0" w:space="0" w:color="auto"/>
        <w:bottom w:val="none" w:sz="0" w:space="0" w:color="auto"/>
        <w:right w:val="none" w:sz="0" w:space="0" w:color="auto"/>
      </w:divBdr>
    </w:div>
    <w:div w:id="546378633">
      <w:bodyDiv w:val="1"/>
      <w:marLeft w:val="0"/>
      <w:marRight w:val="0"/>
      <w:marTop w:val="0"/>
      <w:marBottom w:val="0"/>
      <w:divBdr>
        <w:top w:val="none" w:sz="0" w:space="0" w:color="auto"/>
        <w:left w:val="none" w:sz="0" w:space="0" w:color="auto"/>
        <w:bottom w:val="none" w:sz="0" w:space="0" w:color="auto"/>
        <w:right w:val="none" w:sz="0" w:space="0" w:color="auto"/>
      </w:divBdr>
    </w:div>
    <w:div w:id="568543278">
      <w:bodyDiv w:val="1"/>
      <w:marLeft w:val="0"/>
      <w:marRight w:val="0"/>
      <w:marTop w:val="0"/>
      <w:marBottom w:val="0"/>
      <w:divBdr>
        <w:top w:val="none" w:sz="0" w:space="0" w:color="auto"/>
        <w:left w:val="none" w:sz="0" w:space="0" w:color="auto"/>
        <w:bottom w:val="none" w:sz="0" w:space="0" w:color="auto"/>
        <w:right w:val="none" w:sz="0" w:space="0" w:color="auto"/>
      </w:divBdr>
    </w:div>
    <w:div w:id="603652322">
      <w:bodyDiv w:val="1"/>
      <w:marLeft w:val="0"/>
      <w:marRight w:val="0"/>
      <w:marTop w:val="0"/>
      <w:marBottom w:val="0"/>
      <w:divBdr>
        <w:top w:val="none" w:sz="0" w:space="0" w:color="auto"/>
        <w:left w:val="none" w:sz="0" w:space="0" w:color="auto"/>
        <w:bottom w:val="none" w:sz="0" w:space="0" w:color="auto"/>
        <w:right w:val="none" w:sz="0" w:space="0" w:color="auto"/>
      </w:divBdr>
    </w:div>
    <w:div w:id="613291552">
      <w:bodyDiv w:val="1"/>
      <w:marLeft w:val="0"/>
      <w:marRight w:val="0"/>
      <w:marTop w:val="0"/>
      <w:marBottom w:val="0"/>
      <w:divBdr>
        <w:top w:val="none" w:sz="0" w:space="0" w:color="auto"/>
        <w:left w:val="none" w:sz="0" w:space="0" w:color="auto"/>
        <w:bottom w:val="none" w:sz="0" w:space="0" w:color="auto"/>
        <w:right w:val="none" w:sz="0" w:space="0" w:color="auto"/>
      </w:divBdr>
    </w:div>
    <w:div w:id="615913744">
      <w:bodyDiv w:val="1"/>
      <w:marLeft w:val="0"/>
      <w:marRight w:val="0"/>
      <w:marTop w:val="0"/>
      <w:marBottom w:val="0"/>
      <w:divBdr>
        <w:top w:val="none" w:sz="0" w:space="0" w:color="auto"/>
        <w:left w:val="none" w:sz="0" w:space="0" w:color="auto"/>
        <w:bottom w:val="none" w:sz="0" w:space="0" w:color="auto"/>
        <w:right w:val="none" w:sz="0" w:space="0" w:color="auto"/>
      </w:divBdr>
    </w:div>
    <w:div w:id="634794100">
      <w:bodyDiv w:val="1"/>
      <w:marLeft w:val="0"/>
      <w:marRight w:val="0"/>
      <w:marTop w:val="0"/>
      <w:marBottom w:val="0"/>
      <w:divBdr>
        <w:top w:val="none" w:sz="0" w:space="0" w:color="auto"/>
        <w:left w:val="none" w:sz="0" w:space="0" w:color="auto"/>
        <w:bottom w:val="none" w:sz="0" w:space="0" w:color="auto"/>
        <w:right w:val="none" w:sz="0" w:space="0" w:color="auto"/>
      </w:divBdr>
    </w:div>
    <w:div w:id="648482960">
      <w:bodyDiv w:val="1"/>
      <w:marLeft w:val="0"/>
      <w:marRight w:val="0"/>
      <w:marTop w:val="0"/>
      <w:marBottom w:val="0"/>
      <w:divBdr>
        <w:top w:val="none" w:sz="0" w:space="0" w:color="auto"/>
        <w:left w:val="none" w:sz="0" w:space="0" w:color="auto"/>
        <w:bottom w:val="none" w:sz="0" w:space="0" w:color="auto"/>
        <w:right w:val="none" w:sz="0" w:space="0" w:color="auto"/>
      </w:divBdr>
    </w:div>
    <w:div w:id="651956447">
      <w:bodyDiv w:val="1"/>
      <w:marLeft w:val="0"/>
      <w:marRight w:val="0"/>
      <w:marTop w:val="0"/>
      <w:marBottom w:val="0"/>
      <w:divBdr>
        <w:top w:val="none" w:sz="0" w:space="0" w:color="auto"/>
        <w:left w:val="none" w:sz="0" w:space="0" w:color="auto"/>
        <w:bottom w:val="none" w:sz="0" w:space="0" w:color="auto"/>
        <w:right w:val="none" w:sz="0" w:space="0" w:color="auto"/>
      </w:divBdr>
    </w:div>
    <w:div w:id="668941628">
      <w:bodyDiv w:val="1"/>
      <w:marLeft w:val="0"/>
      <w:marRight w:val="0"/>
      <w:marTop w:val="0"/>
      <w:marBottom w:val="0"/>
      <w:divBdr>
        <w:top w:val="none" w:sz="0" w:space="0" w:color="auto"/>
        <w:left w:val="none" w:sz="0" w:space="0" w:color="auto"/>
        <w:bottom w:val="none" w:sz="0" w:space="0" w:color="auto"/>
        <w:right w:val="none" w:sz="0" w:space="0" w:color="auto"/>
      </w:divBdr>
    </w:div>
    <w:div w:id="689648530">
      <w:bodyDiv w:val="1"/>
      <w:marLeft w:val="0"/>
      <w:marRight w:val="0"/>
      <w:marTop w:val="0"/>
      <w:marBottom w:val="0"/>
      <w:divBdr>
        <w:top w:val="none" w:sz="0" w:space="0" w:color="auto"/>
        <w:left w:val="none" w:sz="0" w:space="0" w:color="auto"/>
        <w:bottom w:val="none" w:sz="0" w:space="0" w:color="auto"/>
        <w:right w:val="none" w:sz="0" w:space="0" w:color="auto"/>
      </w:divBdr>
    </w:div>
    <w:div w:id="718211391">
      <w:bodyDiv w:val="1"/>
      <w:marLeft w:val="0"/>
      <w:marRight w:val="0"/>
      <w:marTop w:val="0"/>
      <w:marBottom w:val="0"/>
      <w:divBdr>
        <w:top w:val="none" w:sz="0" w:space="0" w:color="auto"/>
        <w:left w:val="none" w:sz="0" w:space="0" w:color="auto"/>
        <w:bottom w:val="none" w:sz="0" w:space="0" w:color="auto"/>
        <w:right w:val="none" w:sz="0" w:space="0" w:color="auto"/>
      </w:divBdr>
    </w:div>
    <w:div w:id="744843914">
      <w:bodyDiv w:val="1"/>
      <w:marLeft w:val="0"/>
      <w:marRight w:val="0"/>
      <w:marTop w:val="0"/>
      <w:marBottom w:val="0"/>
      <w:divBdr>
        <w:top w:val="none" w:sz="0" w:space="0" w:color="auto"/>
        <w:left w:val="none" w:sz="0" w:space="0" w:color="auto"/>
        <w:bottom w:val="none" w:sz="0" w:space="0" w:color="auto"/>
        <w:right w:val="none" w:sz="0" w:space="0" w:color="auto"/>
      </w:divBdr>
    </w:div>
    <w:div w:id="747576938">
      <w:bodyDiv w:val="1"/>
      <w:marLeft w:val="0"/>
      <w:marRight w:val="0"/>
      <w:marTop w:val="0"/>
      <w:marBottom w:val="0"/>
      <w:divBdr>
        <w:top w:val="none" w:sz="0" w:space="0" w:color="auto"/>
        <w:left w:val="none" w:sz="0" w:space="0" w:color="auto"/>
        <w:bottom w:val="none" w:sz="0" w:space="0" w:color="auto"/>
        <w:right w:val="none" w:sz="0" w:space="0" w:color="auto"/>
      </w:divBdr>
    </w:div>
    <w:div w:id="752052276">
      <w:bodyDiv w:val="1"/>
      <w:marLeft w:val="0"/>
      <w:marRight w:val="0"/>
      <w:marTop w:val="0"/>
      <w:marBottom w:val="0"/>
      <w:divBdr>
        <w:top w:val="none" w:sz="0" w:space="0" w:color="auto"/>
        <w:left w:val="none" w:sz="0" w:space="0" w:color="auto"/>
        <w:bottom w:val="none" w:sz="0" w:space="0" w:color="auto"/>
        <w:right w:val="none" w:sz="0" w:space="0" w:color="auto"/>
      </w:divBdr>
    </w:div>
    <w:div w:id="774398043">
      <w:bodyDiv w:val="1"/>
      <w:marLeft w:val="0"/>
      <w:marRight w:val="0"/>
      <w:marTop w:val="0"/>
      <w:marBottom w:val="0"/>
      <w:divBdr>
        <w:top w:val="none" w:sz="0" w:space="0" w:color="auto"/>
        <w:left w:val="none" w:sz="0" w:space="0" w:color="auto"/>
        <w:bottom w:val="none" w:sz="0" w:space="0" w:color="auto"/>
        <w:right w:val="none" w:sz="0" w:space="0" w:color="auto"/>
      </w:divBdr>
    </w:div>
    <w:div w:id="868688520">
      <w:bodyDiv w:val="1"/>
      <w:marLeft w:val="0"/>
      <w:marRight w:val="0"/>
      <w:marTop w:val="0"/>
      <w:marBottom w:val="0"/>
      <w:divBdr>
        <w:top w:val="none" w:sz="0" w:space="0" w:color="auto"/>
        <w:left w:val="none" w:sz="0" w:space="0" w:color="auto"/>
        <w:bottom w:val="none" w:sz="0" w:space="0" w:color="auto"/>
        <w:right w:val="none" w:sz="0" w:space="0" w:color="auto"/>
      </w:divBdr>
    </w:div>
    <w:div w:id="881358855">
      <w:bodyDiv w:val="1"/>
      <w:marLeft w:val="0"/>
      <w:marRight w:val="0"/>
      <w:marTop w:val="0"/>
      <w:marBottom w:val="0"/>
      <w:divBdr>
        <w:top w:val="none" w:sz="0" w:space="0" w:color="auto"/>
        <w:left w:val="none" w:sz="0" w:space="0" w:color="auto"/>
        <w:bottom w:val="none" w:sz="0" w:space="0" w:color="auto"/>
        <w:right w:val="none" w:sz="0" w:space="0" w:color="auto"/>
      </w:divBdr>
    </w:div>
    <w:div w:id="897521782">
      <w:bodyDiv w:val="1"/>
      <w:marLeft w:val="0"/>
      <w:marRight w:val="0"/>
      <w:marTop w:val="0"/>
      <w:marBottom w:val="0"/>
      <w:divBdr>
        <w:top w:val="none" w:sz="0" w:space="0" w:color="auto"/>
        <w:left w:val="none" w:sz="0" w:space="0" w:color="auto"/>
        <w:bottom w:val="none" w:sz="0" w:space="0" w:color="auto"/>
        <w:right w:val="none" w:sz="0" w:space="0" w:color="auto"/>
      </w:divBdr>
    </w:div>
    <w:div w:id="929850285">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95453551">
      <w:bodyDiv w:val="1"/>
      <w:marLeft w:val="0"/>
      <w:marRight w:val="0"/>
      <w:marTop w:val="0"/>
      <w:marBottom w:val="0"/>
      <w:divBdr>
        <w:top w:val="none" w:sz="0" w:space="0" w:color="auto"/>
        <w:left w:val="none" w:sz="0" w:space="0" w:color="auto"/>
        <w:bottom w:val="none" w:sz="0" w:space="0" w:color="auto"/>
        <w:right w:val="none" w:sz="0" w:space="0" w:color="auto"/>
      </w:divBdr>
    </w:div>
    <w:div w:id="1046948230">
      <w:bodyDiv w:val="1"/>
      <w:marLeft w:val="0"/>
      <w:marRight w:val="0"/>
      <w:marTop w:val="0"/>
      <w:marBottom w:val="0"/>
      <w:divBdr>
        <w:top w:val="none" w:sz="0" w:space="0" w:color="auto"/>
        <w:left w:val="none" w:sz="0" w:space="0" w:color="auto"/>
        <w:bottom w:val="none" w:sz="0" w:space="0" w:color="auto"/>
        <w:right w:val="none" w:sz="0" w:space="0" w:color="auto"/>
      </w:divBdr>
    </w:div>
    <w:div w:id="1070998547">
      <w:bodyDiv w:val="1"/>
      <w:marLeft w:val="0"/>
      <w:marRight w:val="0"/>
      <w:marTop w:val="0"/>
      <w:marBottom w:val="0"/>
      <w:divBdr>
        <w:top w:val="none" w:sz="0" w:space="0" w:color="auto"/>
        <w:left w:val="none" w:sz="0" w:space="0" w:color="auto"/>
        <w:bottom w:val="none" w:sz="0" w:space="0" w:color="auto"/>
        <w:right w:val="none" w:sz="0" w:space="0" w:color="auto"/>
      </w:divBdr>
    </w:div>
    <w:div w:id="1140419012">
      <w:bodyDiv w:val="1"/>
      <w:marLeft w:val="0"/>
      <w:marRight w:val="0"/>
      <w:marTop w:val="0"/>
      <w:marBottom w:val="0"/>
      <w:divBdr>
        <w:top w:val="none" w:sz="0" w:space="0" w:color="auto"/>
        <w:left w:val="none" w:sz="0" w:space="0" w:color="auto"/>
        <w:bottom w:val="none" w:sz="0" w:space="0" w:color="auto"/>
        <w:right w:val="none" w:sz="0" w:space="0" w:color="auto"/>
      </w:divBdr>
    </w:div>
    <w:div w:id="1187867218">
      <w:bodyDiv w:val="1"/>
      <w:marLeft w:val="0"/>
      <w:marRight w:val="0"/>
      <w:marTop w:val="0"/>
      <w:marBottom w:val="0"/>
      <w:divBdr>
        <w:top w:val="none" w:sz="0" w:space="0" w:color="auto"/>
        <w:left w:val="none" w:sz="0" w:space="0" w:color="auto"/>
        <w:bottom w:val="none" w:sz="0" w:space="0" w:color="auto"/>
        <w:right w:val="none" w:sz="0" w:space="0" w:color="auto"/>
      </w:divBdr>
    </w:div>
    <w:div w:id="1191139516">
      <w:bodyDiv w:val="1"/>
      <w:marLeft w:val="0"/>
      <w:marRight w:val="0"/>
      <w:marTop w:val="0"/>
      <w:marBottom w:val="0"/>
      <w:divBdr>
        <w:top w:val="none" w:sz="0" w:space="0" w:color="auto"/>
        <w:left w:val="none" w:sz="0" w:space="0" w:color="auto"/>
        <w:bottom w:val="none" w:sz="0" w:space="0" w:color="auto"/>
        <w:right w:val="none" w:sz="0" w:space="0" w:color="auto"/>
      </w:divBdr>
    </w:div>
    <w:div w:id="1202983794">
      <w:bodyDiv w:val="1"/>
      <w:marLeft w:val="0"/>
      <w:marRight w:val="0"/>
      <w:marTop w:val="0"/>
      <w:marBottom w:val="0"/>
      <w:divBdr>
        <w:top w:val="none" w:sz="0" w:space="0" w:color="auto"/>
        <w:left w:val="none" w:sz="0" w:space="0" w:color="auto"/>
        <w:bottom w:val="none" w:sz="0" w:space="0" w:color="auto"/>
        <w:right w:val="none" w:sz="0" w:space="0" w:color="auto"/>
      </w:divBdr>
    </w:div>
    <w:div w:id="1252465361">
      <w:bodyDiv w:val="1"/>
      <w:marLeft w:val="0"/>
      <w:marRight w:val="0"/>
      <w:marTop w:val="0"/>
      <w:marBottom w:val="0"/>
      <w:divBdr>
        <w:top w:val="none" w:sz="0" w:space="0" w:color="auto"/>
        <w:left w:val="none" w:sz="0" w:space="0" w:color="auto"/>
        <w:bottom w:val="none" w:sz="0" w:space="0" w:color="auto"/>
        <w:right w:val="none" w:sz="0" w:space="0" w:color="auto"/>
      </w:divBdr>
    </w:div>
    <w:div w:id="1283875637">
      <w:bodyDiv w:val="1"/>
      <w:marLeft w:val="0"/>
      <w:marRight w:val="0"/>
      <w:marTop w:val="0"/>
      <w:marBottom w:val="0"/>
      <w:divBdr>
        <w:top w:val="none" w:sz="0" w:space="0" w:color="auto"/>
        <w:left w:val="none" w:sz="0" w:space="0" w:color="auto"/>
        <w:bottom w:val="none" w:sz="0" w:space="0" w:color="auto"/>
        <w:right w:val="none" w:sz="0" w:space="0" w:color="auto"/>
      </w:divBdr>
    </w:div>
    <w:div w:id="1376388919">
      <w:bodyDiv w:val="1"/>
      <w:marLeft w:val="0"/>
      <w:marRight w:val="0"/>
      <w:marTop w:val="0"/>
      <w:marBottom w:val="0"/>
      <w:divBdr>
        <w:top w:val="none" w:sz="0" w:space="0" w:color="auto"/>
        <w:left w:val="none" w:sz="0" w:space="0" w:color="auto"/>
        <w:bottom w:val="none" w:sz="0" w:space="0" w:color="auto"/>
        <w:right w:val="none" w:sz="0" w:space="0" w:color="auto"/>
      </w:divBdr>
    </w:div>
    <w:div w:id="1401631604">
      <w:bodyDiv w:val="1"/>
      <w:marLeft w:val="0"/>
      <w:marRight w:val="0"/>
      <w:marTop w:val="0"/>
      <w:marBottom w:val="0"/>
      <w:divBdr>
        <w:top w:val="none" w:sz="0" w:space="0" w:color="auto"/>
        <w:left w:val="none" w:sz="0" w:space="0" w:color="auto"/>
        <w:bottom w:val="none" w:sz="0" w:space="0" w:color="auto"/>
        <w:right w:val="none" w:sz="0" w:space="0" w:color="auto"/>
      </w:divBdr>
    </w:div>
    <w:div w:id="1414277314">
      <w:bodyDiv w:val="1"/>
      <w:marLeft w:val="0"/>
      <w:marRight w:val="0"/>
      <w:marTop w:val="0"/>
      <w:marBottom w:val="0"/>
      <w:divBdr>
        <w:top w:val="none" w:sz="0" w:space="0" w:color="auto"/>
        <w:left w:val="none" w:sz="0" w:space="0" w:color="auto"/>
        <w:bottom w:val="none" w:sz="0" w:space="0" w:color="auto"/>
        <w:right w:val="none" w:sz="0" w:space="0" w:color="auto"/>
      </w:divBdr>
    </w:div>
    <w:div w:id="1422723676">
      <w:bodyDiv w:val="1"/>
      <w:marLeft w:val="0"/>
      <w:marRight w:val="0"/>
      <w:marTop w:val="0"/>
      <w:marBottom w:val="0"/>
      <w:divBdr>
        <w:top w:val="none" w:sz="0" w:space="0" w:color="auto"/>
        <w:left w:val="none" w:sz="0" w:space="0" w:color="auto"/>
        <w:bottom w:val="none" w:sz="0" w:space="0" w:color="auto"/>
        <w:right w:val="none" w:sz="0" w:space="0" w:color="auto"/>
      </w:divBdr>
    </w:div>
    <w:div w:id="1423376899">
      <w:bodyDiv w:val="1"/>
      <w:marLeft w:val="0"/>
      <w:marRight w:val="0"/>
      <w:marTop w:val="0"/>
      <w:marBottom w:val="0"/>
      <w:divBdr>
        <w:top w:val="none" w:sz="0" w:space="0" w:color="auto"/>
        <w:left w:val="none" w:sz="0" w:space="0" w:color="auto"/>
        <w:bottom w:val="none" w:sz="0" w:space="0" w:color="auto"/>
        <w:right w:val="none" w:sz="0" w:space="0" w:color="auto"/>
      </w:divBdr>
    </w:div>
    <w:div w:id="1424258034">
      <w:bodyDiv w:val="1"/>
      <w:marLeft w:val="0"/>
      <w:marRight w:val="0"/>
      <w:marTop w:val="0"/>
      <w:marBottom w:val="0"/>
      <w:divBdr>
        <w:top w:val="none" w:sz="0" w:space="0" w:color="auto"/>
        <w:left w:val="none" w:sz="0" w:space="0" w:color="auto"/>
        <w:bottom w:val="none" w:sz="0" w:space="0" w:color="auto"/>
        <w:right w:val="none" w:sz="0" w:space="0" w:color="auto"/>
      </w:divBdr>
    </w:div>
    <w:div w:id="1450583912">
      <w:bodyDiv w:val="1"/>
      <w:marLeft w:val="0"/>
      <w:marRight w:val="0"/>
      <w:marTop w:val="0"/>
      <w:marBottom w:val="0"/>
      <w:divBdr>
        <w:top w:val="none" w:sz="0" w:space="0" w:color="auto"/>
        <w:left w:val="none" w:sz="0" w:space="0" w:color="auto"/>
        <w:bottom w:val="none" w:sz="0" w:space="0" w:color="auto"/>
        <w:right w:val="none" w:sz="0" w:space="0" w:color="auto"/>
      </w:divBdr>
    </w:div>
    <w:div w:id="1473907396">
      <w:bodyDiv w:val="1"/>
      <w:marLeft w:val="0"/>
      <w:marRight w:val="0"/>
      <w:marTop w:val="0"/>
      <w:marBottom w:val="0"/>
      <w:divBdr>
        <w:top w:val="none" w:sz="0" w:space="0" w:color="auto"/>
        <w:left w:val="none" w:sz="0" w:space="0" w:color="auto"/>
        <w:bottom w:val="none" w:sz="0" w:space="0" w:color="auto"/>
        <w:right w:val="none" w:sz="0" w:space="0" w:color="auto"/>
      </w:divBdr>
    </w:div>
    <w:div w:id="1490516109">
      <w:bodyDiv w:val="1"/>
      <w:marLeft w:val="0"/>
      <w:marRight w:val="0"/>
      <w:marTop w:val="0"/>
      <w:marBottom w:val="0"/>
      <w:divBdr>
        <w:top w:val="none" w:sz="0" w:space="0" w:color="auto"/>
        <w:left w:val="none" w:sz="0" w:space="0" w:color="auto"/>
        <w:bottom w:val="none" w:sz="0" w:space="0" w:color="auto"/>
        <w:right w:val="none" w:sz="0" w:space="0" w:color="auto"/>
      </w:divBdr>
    </w:div>
    <w:div w:id="1522232986">
      <w:bodyDiv w:val="1"/>
      <w:marLeft w:val="0"/>
      <w:marRight w:val="0"/>
      <w:marTop w:val="0"/>
      <w:marBottom w:val="0"/>
      <w:divBdr>
        <w:top w:val="none" w:sz="0" w:space="0" w:color="auto"/>
        <w:left w:val="none" w:sz="0" w:space="0" w:color="auto"/>
        <w:bottom w:val="none" w:sz="0" w:space="0" w:color="auto"/>
        <w:right w:val="none" w:sz="0" w:space="0" w:color="auto"/>
      </w:divBdr>
    </w:div>
    <w:div w:id="1528561925">
      <w:bodyDiv w:val="1"/>
      <w:marLeft w:val="0"/>
      <w:marRight w:val="0"/>
      <w:marTop w:val="0"/>
      <w:marBottom w:val="0"/>
      <w:divBdr>
        <w:top w:val="none" w:sz="0" w:space="0" w:color="auto"/>
        <w:left w:val="none" w:sz="0" w:space="0" w:color="auto"/>
        <w:bottom w:val="none" w:sz="0" w:space="0" w:color="auto"/>
        <w:right w:val="none" w:sz="0" w:space="0" w:color="auto"/>
      </w:divBdr>
    </w:div>
    <w:div w:id="1529878881">
      <w:bodyDiv w:val="1"/>
      <w:marLeft w:val="0"/>
      <w:marRight w:val="0"/>
      <w:marTop w:val="0"/>
      <w:marBottom w:val="0"/>
      <w:divBdr>
        <w:top w:val="none" w:sz="0" w:space="0" w:color="auto"/>
        <w:left w:val="none" w:sz="0" w:space="0" w:color="auto"/>
        <w:bottom w:val="none" w:sz="0" w:space="0" w:color="auto"/>
        <w:right w:val="none" w:sz="0" w:space="0" w:color="auto"/>
      </w:divBdr>
    </w:div>
    <w:div w:id="1539318227">
      <w:bodyDiv w:val="1"/>
      <w:marLeft w:val="0"/>
      <w:marRight w:val="0"/>
      <w:marTop w:val="0"/>
      <w:marBottom w:val="0"/>
      <w:divBdr>
        <w:top w:val="none" w:sz="0" w:space="0" w:color="auto"/>
        <w:left w:val="none" w:sz="0" w:space="0" w:color="auto"/>
        <w:bottom w:val="none" w:sz="0" w:space="0" w:color="auto"/>
        <w:right w:val="none" w:sz="0" w:space="0" w:color="auto"/>
      </w:divBdr>
    </w:div>
    <w:div w:id="1542984090">
      <w:bodyDiv w:val="1"/>
      <w:marLeft w:val="0"/>
      <w:marRight w:val="0"/>
      <w:marTop w:val="0"/>
      <w:marBottom w:val="0"/>
      <w:divBdr>
        <w:top w:val="none" w:sz="0" w:space="0" w:color="auto"/>
        <w:left w:val="none" w:sz="0" w:space="0" w:color="auto"/>
        <w:bottom w:val="none" w:sz="0" w:space="0" w:color="auto"/>
        <w:right w:val="none" w:sz="0" w:space="0" w:color="auto"/>
      </w:divBdr>
    </w:div>
    <w:div w:id="1598830570">
      <w:bodyDiv w:val="1"/>
      <w:marLeft w:val="0"/>
      <w:marRight w:val="0"/>
      <w:marTop w:val="0"/>
      <w:marBottom w:val="0"/>
      <w:divBdr>
        <w:top w:val="none" w:sz="0" w:space="0" w:color="auto"/>
        <w:left w:val="none" w:sz="0" w:space="0" w:color="auto"/>
        <w:bottom w:val="none" w:sz="0" w:space="0" w:color="auto"/>
        <w:right w:val="none" w:sz="0" w:space="0" w:color="auto"/>
      </w:divBdr>
    </w:div>
    <w:div w:id="1625968009">
      <w:bodyDiv w:val="1"/>
      <w:marLeft w:val="0"/>
      <w:marRight w:val="0"/>
      <w:marTop w:val="0"/>
      <w:marBottom w:val="0"/>
      <w:divBdr>
        <w:top w:val="none" w:sz="0" w:space="0" w:color="auto"/>
        <w:left w:val="none" w:sz="0" w:space="0" w:color="auto"/>
        <w:bottom w:val="none" w:sz="0" w:space="0" w:color="auto"/>
        <w:right w:val="none" w:sz="0" w:space="0" w:color="auto"/>
      </w:divBdr>
    </w:div>
    <w:div w:id="1632206336">
      <w:bodyDiv w:val="1"/>
      <w:marLeft w:val="0"/>
      <w:marRight w:val="0"/>
      <w:marTop w:val="0"/>
      <w:marBottom w:val="0"/>
      <w:divBdr>
        <w:top w:val="none" w:sz="0" w:space="0" w:color="auto"/>
        <w:left w:val="none" w:sz="0" w:space="0" w:color="auto"/>
        <w:bottom w:val="none" w:sz="0" w:space="0" w:color="auto"/>
        <w:right w:val="none" w:sz="0" w:space="0" w:color="auto"/>
      </w:divBdr>
    </w:div>
    <w:div w:id="1659839429">
      <w:bodyDiv w:val="1"/>
      <w:marLeft w:val="0"/>
      <w:marRight w:val="0"/>
      <w:marTop w:val="0"/>
      <w:marBottom w:val="0"/>
      <w:divBdr>
        <w:top w:val="none" w:sz="0" w:space="0" w:color="auto"/>
        <w:left w:val="none" w:sz="0" w:space="0" w:color="auto"/>
        <w:bottom w:val="none" w:sz="0" w:space="0" w:color="auto"/>
        <w:right w:val="none" w:sz="0" w:space="0" w:color="auto"/>
      </w:divBdr>
    </w:div>
    <w:div w:id="1662460557">
      <w:bodyDiv w:val="1"/>
      <w:marLeft w:val="0"/>
      <w:marRight w:val="0"/>
      <w:marTop w:val="0"/>
      <w:marBottom w:val="0"/>
      <w:divBdr>
        <w:top w:val="none" w:sz="0" w:space="0" w:color="auto"/>
        <w:left w:val="none" w:sz="0" w:space="0" w:color="auto"/>
        <w:bottom w:val="none" w:sz="0" w:space="0" w:color="auto"/>
        <w:right w:val="none" w:sz="0" w:space="0" w:color="auto"/>
      </w:divBdr>
    </w:div>
    <w:div w:id="1726487099">
      <w:bodyDiv w:val="1"/>
      <w:marLeft w:val="0"/>
      <w:marRight w:val="0"/>
      <w:marTop w:val="0"/>
      <w:marBottom w:val="0"/>
      <w:divBdr>
        <w:top w:val="none" w:sz="0" w:space="0" w:color="auto"/>
        <w:left w:val="none" w:sz="0" w:space="0" w:color="auto"/>
        <w:bottom w:val="none" w:sz="0" w:space="0" w:color="auto"/>
        <w:right w:val="none" w:sz="0" w:space="0" w:color="auto"/>
      </w:divBdr>
    </w:div>
    <w:div w:id="1746755273">
      <w:bodyDiv w:val="1"/>
      <w:marLeft w:val="0"/>
      <w:marRight w:val="0"/>
      <w:marTop w:val="0"/>
      <w:marBottom w:val="0"/>
      <w:divBdr>
        <w:top w:val="none" w:sz="0" w:space="0" w:color="auto"/>
        <w:left w:val="none" w:sz="0" w:space="0" w:color="auto"/>
        <w:bottom w:val="none" w:sz="0" w:space="0" w:color="auto"/>
        <w:right w:val="none" w:sz="0" w:space="0" w:color="auto"/>
      </w:divBdr>
    </w:div>
    <w:div w:id="1750081677">
      <w:bodyDiv w:val="1"/>
      <w:marLeft w:val="0"/>
      <w:marRight w:val="0"/>
      <w:marTop w:val="0"/>
      <w:marBottom w:val="0"/>
      <w:divBdr>
        <w:top w:val="none" w:sz="0" w:space="0" w:color="auto"/>
        <w:left w:val="none" w:sz="0" w:space="0" w:color="auto"/>
        <w:bottom w:val="none" w:sz="0" w:space="0" w:color="auto"/>
        <w:right w:val="none" w:sz="0" w:space="0" w:color="auto"/>
      </w:divBdr>
    </w:div>
    <w:div w:id="1754742266">
      <w:bodyDiv w:val="1"/>
      <w:marLeft w:val="0"/>
      <w:marRight w:val="0"/>
      <w:marTop w:val="0"/>
      <w:marBottom w:val="0"/>
      <w:divBdr>
        <w:top w:val="none" w:sz="0" w:space="0" w:color="auto"/>
        <w:left w:val="none" w:sz="0" w:space="0" w:color="auto"/>
        <w:bottom w:val="none" w:sz="0" w:space="0" w:color="auto"/>
        <w:right w:val="none" w:sz="0" w:space="0" w:color="auto"/>
      </w:divBdr>
    </w:div>
    <w:div w:id="1785534048">
      <w:bodyDiv w:val="1"/>
      <w:marLeft w:val="0"/>
      <w:marRight w:val="0"/>
      <w:marTop w:val="0"/>
      <w:marBottom w:val="0"/>
      <w:divBdr>
        <w:top w:val="none" w:sz="0" w:space="0" w:color="auto"/>
        <w:left w:val="none" w:sz="0" w:space="0" w:color="auto"/>
        <w:bottom w:val="none" w:sz="0" w:space="0" w:color="auto"/>
        <w:right w:val="none" w:sz="0" w:space="0" w:color="auto"/>
      </w:divBdr>
    </w:div>
    <w:div w:id="1828326619">
      <w:bodyDiv w:val="1"/>
      <w:marLeft w:val="0"/>
      <w:marRight w:val="0"/>
      <w:marTop w:val="0"/>
      <w:marBottom w:val="0"/>
      <w:divBdr>
        <w:top w:val="none" w:sz="0" w:space="0" w:color="auto"/>
        <w:left w:val="none" w:sz="0" w:space="0" w:color="auto"/>
        <w:bottom w:val="none" w:sz="0" w:space="0" w:color="auto"/>
        <w:right w:val="none" w:sz="0" w:space="0" w:color="auto"/>
      </w:divBdr>
    </w:div>
    <w:div w:id="1916430411">
      <w:bodyDiv w:val="1"/>
      <w:marLeft w:val="0"/>
      <w:marRight w:val="0"/>
      <w:marTop w:val="0"/>
      <w:marBottom w:val="0"/>
      <w:divBdr>
        <w:top w:val="none" w:sz="0" w:space="0" w:color="auto"/>
        <w:left w:val="none" w:sz="0" w:space="0" w:color="auto"/>
        <w:bottom w:val="none" w:sz="0" w:space="0" w:color="auto"/>
        <w:right w:val="none" w:sz="0" w:space="0" w:color="auto"/>
      </w:divBdr>
    </w:div>
    <w:div w:id="1916553302">
      <w:bodyDiv w:val="1"/>
      <w:marLeft w:val="0"/>
      <w:marRight w:val="0"/>
      <w:marTop w:val="0"/>
      <w:marBottom w:val="0"/>
      <w:divBdr>
        <w:top w:val="none" w:sz="0" w:space="0" w:color="auto"/>
        <w:left w:val="none" w:sz="0" w:space="0" w:color="auto"/>
        <w:bottom w:val="none" w:sz="0" w:space="0" w:color="auto"/>
        <w:right w:val="none" w:sz="0" w:space="0" w:color="auto"/>
      </w:divBdr>
    </w:div>
    <w:div w:id="1945064988">
      <w:bodyDiv w:val="1"/>
      <w:marLeft w:val="0"/>
      <w:marRight w:val="0"/>
      <w:marTop w:val="0"/>
      <w:marBottom w:val="0"/>
      <w:divBdr>
        <w:top w:val="none" w:sz="0" w:space="0" w:color="auto"/>
        <w:left w:val="none" w:sz="0" w:space="0" w:color="auto"/>
        <w:bottom w:val="none" w:sz="0" w:space="0" w:color="auto"/>
        <w:right w:val="none" w:sz="0" w:space="0" w:color="auto"/>
      </w:divBdr>
    </w:div>
    <w:div w:id="1961954695">
      <w:bodyDiv w:val="1"/>
      <w:marLeft w:val="0"/>
      <w:marRight w:val="0"/>
      <w:marTop w:val="0"/>
      <w:marBottom w:val="0"/>
      <w:divBdr>
        <w:top w:val="none" w:sz="0" w:space="0" w:color="auto"/>
        <w:left w:val="none" w:sz="0" w:space="0" w:color="auto"/>
        <w:bottom w:val="none" w:sz="0" w:space="0" w:color="auto"/>
        <w:right w:val="none" w:sz="0" w:space="0" w:color="auto"/>
      </w:divBdr>
    </w:div>
    <w:div w:id="1978341673">
      <w:bodyDiv w:val="1"/>
      <w:marLeft w:val="0"/>
      <w:marRight w:val="0"/>
      <w:marTop w:val="0"/>
      <w:marBottom w:val="0"/>
      <w:divBdr>
        <w:top w:val="none" w:sz="0" w:space="0" w:color="auto"/>
        <w:left w:val="none" w:sz="0" w:space="0" w:color="auto"/>
        <w:bottom w:val="none" w:sz="0" w:space="0" w:color="auto"/>
        <w:right w:val="none" w:sz="0" w:space="0" w:color="auto"/>
      </w:divBdr>
    </w:div>
    <w:div w:id="1983805261">
      <w:bodyDiv w:val="1"/>
      <w:marLeft w:val="0"/>
      <w:marRight w:val="0"/>
      <w:marTop w:val="0"/>
      <w:marBottom w:val="0"/>
      <w:divBdr>
        <w:top w:val="none" w:sz="0" w:space="0" w:color="auto"/>
        <w:left w:val="none" w:sz="0" w:space="0" w:color="auto"/>
        <w:bottom w:val="none" w:sz="0" w:space="0" w:color="auto"/>
        <w:right w:val="none" w:sz="0" w:space="0" w:color="auto"/>
      </w:divBdr>
    </w:div>
    <w:div w:id="2000577145">
      <w:bodyDiv w:val="1"/>
      <w:marLeft w:val="0"/>
      <w:marRight w:val="0"/>
      <w:marTop w:val="0"/>
      <w:marBottom w:val="0"/>
      <w:divBdr>
        <w:top w:val="none" w:sz="0" w:space="0" w:color="auto"/>
        <w:left w:val="none" w:sz="0" w:space="0" w:color="auto"/>
        <w:bottom w:val="none" w:sz="0" w:space="0" w:color="auto"/>
        <w:right w:val="none" w:sz="0" w:space="0" w:color="auto"/>
      </w:divBdr>
    </w:div>
    <w:div w:id="2030787815">
      <w:bodyDiv w:val="1"/>
      <w:marLeft w:val="0"/>
      <w:marRight w:val="0"/>
      <w:marTop w:val="0"/>
      <w:marBottom w:val="0"/>
      <w:divBdr>
        <w:top w:val="none" w:sz="0" w:space="0" w:color="auto"/>
        <w:left w:val="none" w:sz="0" w:space="0" w:color="auto"/>
        <w:bottom w:val="none" w:sz="0" w:space="0" w:color="auto"/>
        <w:right w:val="none" w:sz="0" w:space="0" w:color="auto"/>
      </w:divBdr>
    </w:div>
    <w:div w:id="2034649279">
      <w:bodyDiv w:val="1"/>
      <w:marLeft w:val="0"/>
      <w:marRight w:val="0"/>
      <w:marTop w:val="0"/>
      <w:marBottom w:val="0"/>
      <w:divBdr>
        <w:top w:val="none" w:sz="0" w:space="0" w:color="auto"/>
        <w:left w:val="none" w:sz="0" w:space="0" w:color="auto"/>
        <w:bottom w:val="none" w:sz="0" w:space="0" w:color="auto"/>
        <w:right w:val="none" w:sz="0" w:space="0" w:color="auto"/>
      </w:divBdr>
    </w:div>
    <w:div w:id="2036926302">
      <w:bodyDiv w:val="1"/>
      <w:marLeft w:val="0"/>
      <w:marRight w:val="0"/>
      <w:marTop w:val="0"/>
      <w:marBottom w:val="0"/>
      <w:divBdr>
        <w:top w:val="none" w:sz="0" w:space="0" w:color="auto"/>
        <w:left w:val="none" w:sz="0" w:space="0" w:color="auto"/>
        <w:bottom w:val="none" w:sz="0" w:space="0" w:color="auto"/>
        <w:right w:val="none" w:sz="0" w:space="0" w:color="auto"/>
      </w:divBdr>
    </w:div>
    <w:div w:id="2045909058">
      <w:bodyDiv w:val="1"/>
      <w:marLeft w:val="0"/>
      <w:marRight w:val="0"/>
      <w:marTop w:val="0"/>
      <w:marBottom w:val="0"/>
      <w:divBdr>
        <w:top w:val="none" w:sz="0" w:space="0" w:color="auto"/>
        <w:left w:val="none" w:sz="0" w:space="0" w:color="auto"/>
        <w:bottom w:val="none" w:sz="0" w:space="0" w:color="auto"/>
        <w:right w:val="none" w:sz="0" w:space="0" w:color="auto"/>
      </w:divBdr>
    </w:div>
    <w:div w:id="2052803768">
      <w:bodyDiv w:val="1"/>
      <w:marLeft w:val="0"/>
      <w:marRight w:val="0"/>
      <w:marTop w:val="0"/>
      <w:marBottom w:val="0"/>
      <w:divBdr>
        <w:top w:val="none" w:sz="0" w:space="0" w:color="auto"/>
        <w:left w:val="none" w:sz="0" w:space="0" w:color="auto"/>
        <w:bottom w:val="none" w:sz="0" w:space="0" w:color="auto"/>
        <w:right w:val="none" w:sz="0" w:space="0" w:color="auto"/>
      </w:divBdr>
    </w:div>
    <w:div w:id="208745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cdrdba/Reports_SPCDRDBA/Pages/Report.aspx?ItemPath=%2fRapoarte+IT+AFIR%2fStatus+plati+141" TargetMode="External"/><Relationship Id="rId13" Type="http://schemas.openxmlformats.org/officeDocument/2006/relationships/hyperlink" Target="http://192.168.0.12/ReportServer/Pages/ReportViewer.aspx?%2fRapoarte%2fSMER%2fRegistrulElectronicCF&amp;rs:Command=Rend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D:\Users\graducan\AppData\Local\Microsoft\Windows\INetCache\Content.Outlook\5HSRLWRZ\E.1.2.Fisa_de_evaluare_generala_sM9.1_vers04.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cdrdba/Reports_SPCDRDBA/report/Rapoarte%20IT%20AFIR/Status%20plati%20PNDR2020%20tranzit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cdrdba/Reports_SPCDRDBA/Pages/Report.aspx?ItemPath=%2fRapoarte+IT+AFIR%2fStatus+plati+141" TargetMode="External"/><Relationship Id="rId4" Type="http://schemas.openxmlformats.org/officeDocument/2006/relationships/settings" Target="settings.xml"/><Relationship Id="rId9" Type="http://schemas.openxmlformats.org/officeDocument/2006/relationships/hyperlink" Target="http://spcdrdba/Reports_SPCDRDBA/report/Rapoarte%20IT%20AFIR/Status%20plati%20PNDR2020%20tranzitie" TargetMode="External"/><Relationship Id="rId14" Type="http://schemas.openxmlformats.org/officeDocument/2006/relationships/hyperlink" Target="http://www.madr.r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ea.agrigoroaei\Desktop\6.1\E12%20sM%206.1%20versiunea%20de%20lucru%2022.04.20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42027-C3DF-418A-BEA2-AFF63A8FC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E12 sM 6.1 versiunea de lucru 22.04.2016.dot</Template>
  <TotalTime>108</TotalTime>
  <Pages>86</Pages>
  <Words>29330</Words>
  <Characters>187422</Characters>
  <Application>Microsoft Office Word</Application>
  <DocSecurity>0</DocSecurity>
  <Lines>1561</Lines>
  <Paragraphs>432</Paragraphs>
  <ScaleCrop>false</ScaleCrop>
  <HeadingPairs>
    <vt:vector size="2" baseType="variant">
      <vt:variant>
        <vt:lpstr>Title</vt:lpstr>
      </vt:variant>
      <vt:variant>
        <vt:i4>1</vt:i4>
      </vt:variant>
    </vt:vector>
  </HeadingPairs>
  <TitlesOfParts>
    <vt:vector size="1" baseType="lpstr">
      <vt:lpstr>R O M Â N I A</vt:lpstr>
    </vt:vector>
  </TitlesOfParts>
  <Company>Sapard</Company>
  <LinksUpToDate>false</LinksUpToDate>
  <CharactersWithSpaces>216320</CharactersWithSpaces>
  <SharedDoc>false</SharedDoc>
  <HLinks>
    <vt:vector size="6" baseType="variant">
      <vt:variant>
        <vt:i4>5308427</vt:i4>
      </vt:variant>
      <vt:variant>
        <vt:i4>21</vt:i4>
      </vt:variant>
      <vt:variant>
        <vt:i4>0</vt:i4>
      </vt:variant>
      <vt:variant>
        <vt:i4>5</vt:i4>
      </vt:variant>
      <vt:variant>
        <vt:lpwstr>http://192.168.0.12/ReportServer/Pages/ReportViewer.aspx?%2fRapoarte%2fSMER%2fRegistrulElectronicCF&amp;rs:Command=Render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creator>Andreea Agrigoroaei</dc:creator>
  <cp:lastModifiedBy>Laurentiu MUSAT</cp:lastModifiedBy>
  <cp:revision>13</cp:revision>
  <cp:lastPrinted>2020-09-16T12:08:00Z</cp:lastPrinted>
  <dcterms:created xsi:type="dcterms:W3CDTF">2021-08-13T09:56:00Z</dcterms:created>
  <dcterms:modified xsi:type="dcterms:W3CDTF">2021-08-18T07:59:00Z</dcterms:modified>
</cp:coreProperties>
</file>