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69220C" w:rsidRPr="006A262B" w14:paraId="54E08CF5" w14:textId="77777777" w:rsidTr="00191E26">
        <w:trPr>
          <w:trHeight w:val="381"/>
          <w:jc w:val="center"/>
        </w:trPr>
        <w:tc>
          <w:tcPr>
            <w:tcW w:w="9846" w:type="dxa"/>
            <w:shd w:val="clear" w:color="auto" w:fill="CCCCCC"/>
            <w:vAlign w:val="center"/>
          </w:tcPr>
          <w:p w14:paraId="6A8A40B0" w14:textId="77777777" w:rsidR="004700B6" w:rsidRPr="006A262B" w:rsidRDefault="004700B6" w:rsidP="0023146F">
            <w:pPr>
              <w:jc w:val="center"/>
              <w:rPr>
                <w:b/>
                <w:bCs/>
                <w:color w:val="000000" w:themeColor="text1"/>
                <w:lang w:val="ro-RO"/>
              </w:rPr>
            </w:pPr>
            <w:r w:rsidRPr="006A262B">
              <w:rPr>
                <w:color w:val="000000" w:themeColor="text1"/>
                <w:lang w:val="ro-RO"/>
              </w:rPr>
              <w:br w:type="page"/>
            </w:r>
            <w:r w:rsidRPr="006A262B">
              <w:rPr>
                <w:b/>
                <w:bCs/>
                <w:color w:val="000000" w:themeColor="text1"/>
                <w:lang w:val="ro-RO"/>
              </w:rPr>
              <w:t>DECLARAŢIE DE ELIGIBILITATE A SOLICITANTULUI</w:t>
            </w:r>
          </w:p>
        </w:tc>
      </w:tr>
    </w:tbl>
    <w:p w14:paraId="458C77DB" w14:textId="77777777" w:rsidR="00621A65" w:rsidRPr="006A262B" w:rsidRDefault="00621A65" w:rsidP="00191E26">
      <w:pPr>
        <w:autoSpaceDE w:val="0"/>
        <w:autoSpaceDN w:val="0"/>
        <w:adjustRightInd w:val="0"/>
        <w:jc w:val="both"/>
        <w:rPr>
          <w:color w:val="000000"/>
          <w:lang w:val="ro-RO"/>
        </w:rPr>
      </w:pPr>
    </w:p>
    <w:p w14:paraId="38DEF921" w14:textId="77777777" w:rsidR="00621A65" w:rsidRPr="006A262B" w:rsidRDefault="00621A65" w:rsidP="00191E26">
      <w:pPr>
        <w:autoSpaceDE w:val="0"/>
        <w:autoSpaceDN w:val="0"/>
        <w:adjustRightInd w:val="0"/>
        <w:jc w:val="both"/>
        <w:rPr>
          <w:color w:val="000000"/>
          <w:lang w:val="ro-RO"/>
        </w:rPr>
      </w:pPr>
    </w:p>
    <w:p w14:paraId="5D084865" w14:textId="77777777" w:rsidR="00621A65" w:rsidRPr="006A262B" w:rsidRDefault="00621A65" w:rsidP="00191E26">
      <w:pPr>
        <w:autoSpaceDE w:val="0"/>
        <w:autoSpaceDN w:val="0"/>
        <w:adjustRightInd w:val="0"/>
        <w:jc w:val="both"/>
        <w:rPr>
          <w:color w:val="000000"/>
          <w:lang w:val="ro-RO"/>
        </w:rPr>
      </w:pPr>
    </w:p>
    <w:p w14:paraId="21CE29A1" w14:textId="77777777" w:rsidR="00191E26" w:rsidRPr="006A262B" w:rsidRDefault="00191E26" w:rsidP="00191E26">
      <w:pPr>
        <w:autoSpaceDE w:val="0"/>
        <w:autoSpaceDN w:val="0"/>
        <w:adjustRightInd w:val="0"/>
        <w:jc w:val="both"/>
        <w:rPr>
          <w:i/>
          <w:color w:val="FF0000"/>
          <w:lang w:val="ro-RO"/>
        </w:rPr>
      </w:pPr>
      <w:r w:rsidRPr="006A262B">
        <w:rPr>
          <w:color w:val="000000"/>
          <w:lang w:val="ro-RO"/>
        </w:rPr>
        <w:t xml:space="preserve">Subsemnatul </w:t>
      </w:r>
      <w:r w:rsidRPr="006A262B">
        <w:rPr>
          <w:i/>
          <w:color w:val="000000"/>
          <w:lang w:val="ro-RO"/>
        </w:rPr>
        <w:t xml:space="preserve">&lt;nume, prenume&gt;, posesor al CI seria &lt;....&gt;nr. &lt;....&gt;eliberată de &lt;organismul emitent&gt;, CNP </w:t>
      </w:r>
      <w:r w:rsidRPr="006A262B">
        <w:rPr>
          <w:lang w:val="ro-RO"/>
        </w:rPr>
        <w:t xml:space="preserve">Subsemnatul </w:t>
      </w:r>
      <w:r w:rsidRPr="006A262B">
        <w:rPr>
          <w:i/>
          <w:color w:val="FF0000"/>
          <w:lang w:val="ro-RO"/>
        </w:rPr>
        <w:t>&lt;nume, prenume&gt;</w:t>
      </w:r>
      <w:r w:rsidRPr="006A262B">
        <w:rPr>
          <w:lang w:val="ro-RO"/>
        </w:rPr>
        <w:t xml:space="preserve"> în calitate de </w:t>
      </w:r>
      <w:r w:rsidRPr="006A262B">
        <w:rPr>
          <w:i/>
          <w:color w:val="FF0000"/>
          <w:lang w:val="ro-RO"/>
        </w:rPr>
        <w:t>&lt;funcţie / reprezentant legal / împuternicit&gt;</w:t>
      </w:r>
      <w:r w:rsidRPr="006A262B">
        <w:rPr>
          <w:lang w:val="ro-RO"/>
        </w:rPr>
        <w:t xml:space="preserve"> al </w:t>
      </w:r>
      <w:r w:rsidRPr="006A262B">
        <w:rPr>
          <w:i/>
          <w:color w:val="FF0000"/>
          <w:lang w:val="ro-RO"/>
        </w:rPr>
        <w:t>&lt;denumire solicitant&gt;</w:t>
      </w:r>
      <w:r w:rsidRPr="006A262B">
        <w:rPr>
          <w:lang w:val="ro-RO"/>
        </w:rPr>
        <w:t xml:space="preserve">cunoscând că falsul în declaraţii este pedepsit de legea penală, cu prilejul depunerii Cererii de Finanţare pentru proiectul </w:t>
      </w:r>
      <w:r w:rsidRPr="006A262B">
        <w:rPr>
          <w:i/>
          <w:color w:val="FF0000"/>
          <w:lang w:val="ro-RO"/>
        </w:rPr>
        <w:t xml:space="preserve">&lt;denumire proiect&gt;, </w:t>
      </w:r>
      <w:r w:rsidRPr="006A262B">
        <w:rPr>
          <w:lang w:val="ro-RO"/>
        </w:rPr>
        <w:t>în cadrul</w:t>
      </w:r>
      <w:r w:rsidRPr="006A262B">
        <w:rPr>
          <w:i/>
          <w:color w:val="FF0000"/>
          <w:lang w:val="ro-RO"/>
        </w:rPr>
        <w:t xml:space="preserve"> </w:t>
      </w:r>
      <w:r w:rsidRPr="006A262B">
        <w:rPr>
          <w:lang w:val="ro-RO"/>
        </w:rPr>
        <w:t xml:space="preserve"> Programului Operaţional Infrastructură Mare 2014-2020, declar pe propria răspundere că:</w:t>
      </w:r>
    </w:p>
    <w:p w14:paraId="7D1FBE48" w14:textId="77777777" w:rsidR="00191E26" w:rsidRPr="006A262B" w:rsidRDefault="00AB0161" w:rsidP="00B96649">
      <w:pPr>
        <w:numPr>
          <w:ilvl w:val="0"/>
          <w:numId w:val="1"/>
        </w:numPr>
        <w:tabs>
          <w:tab w:val="clear" w:pos="1080"/>
        </w:tabs>
        <w:ind w:left="1260" w:hanging="900"/>
        <w:contextualSpacing/>
        <w:jc w:val="both"/>
        <w:rPr>
          <w:lang w:val="ro-RO"/>
        </w:rPr>
      </w:pPr>
      <w:r w:rsidRPr="006A262B">
        <w:rPr>
          <w:lang w:val="ro-RO"/>
        </w:rPr>
        <w:t xml:space="preserve">Investiția/investițiile din cadrul proiectului nu a/au mai beneficiat </w:t>
      </w:r>
      <w:r w:rsidR="00191E26" w:rsidRPr="006A262B">
        <w:rPr>
          <w:lang w:val="ro-RO"/>
        </w:rPr>
        <w:t>de finanţare din fonduri publice,  în ultimii 5 ani înainte de data depunerii cererii de finanţare. În  situaţia în care o astfel de finanţare va fi disponibilă după transmiterea cererii de finanţare sau în timpul implementării proiectului, &lt;</w:t>
      </w:r>
      <w:r w:rsidR="00191E26" w:rsidRPr="006A262B">
        <w:rPr>
          <w:i/>
          <w:color w:val="FF0000"/>
          <w:lang w:val="ro-RO"/>
        </w:rPr>
        <w:t>denumire solicitant</w:t>
      </w:r>
      <w:r w:rsidR="00191E26" w:rsidRPr="006A262B">
        <w:rPr>
          <w:lang w:val="ro-RO"/>
        </w:rPr>
        <w:t>&gt; va informa de urgenţă Autoritatea de Management pentru Programul Operaţional Infrastructura Mare.</w:t>
      </w:r>
    </w:p>
    <w:p w14:paraId="45D3C438" w14:textId="77777777" w:rsidR="00191E26" w:rsidRPr="006A262B" w:rsidRDefault="00191E26" w:rsidP="00191E26">
      <w:pPr>
        <w:numPr>
          <w:ilvl w:val="0"/>
          <w:numId w:val="1"/>
        </w:numPr>
        <w:tabs>
          <w:tab w:val="clear" w:pos="1080"/>
          <w:tab w:val="num" w:pos="720"/>
        </w:tabs>
        <w:autoSpaceDE w:val="0"/>
        <w:autoSpaceDN w:val="0"/>
        <w:adjustRightInd w:val="0"/>
        <w:ind w:left="720"/>
        <w:jc w:val="both"/>
        <w:rPr>
          <w:lang w:val="ro-RO"/>
        </w:rPr>
      </w:pPr>
      <w:r w:rsidRPr="006A262B">
        <w:rPr>
          <w:i/>
          <w:color w:val="FF0000"/>
          <w:lang w:val="ro-RO"/>
        </w:rPr>
        <w:t>&lt;denumire solicitant&gt;</w:t>
      </w:r>
      <w:r w:rsidRPr="006A262B">
        <w:rPr>
          <w:lang w:val="ro-RO"/>
        </w:rPr>
        <w:t xml:space="preserve">,  </w:t>
      </w:r>
      <w:r w:rsidRPr="006A262B">
        <w:rPr>
          <w:b/>
          <w:bCs/>
          <w:lang w:val="ro-RO"/>
        </w:rPr>
        <w:t xml:space="preserve">nu </w:t>
      </w:r>
      <w:r w:rsidRPr="006A262B">
        <w:rPr>
          <w:b/>
          <w:lang w:val="ro-RO"/>
        </w:rPr>
        <w:t>se află</w:t>
      </w:r>
      <w:r w:rsidRPr="006A262B">
        <w:rPr>
          <w:lang w:val="ro-RO"/>
        </w:rPr>
        <w:t xml:space="preserve"> în nici una din situaţiile de mai jos:</w:t>
      </w:r>
    </w:p>
    <w:p w14:paraId="681B801E" w14:textId="77777777" w:rsidR="00191E26" w:rsidRPr="006A262B" w:rsidRDefault="00191E26" w:rsidP="00191E26">
      <w:pPr>
        <w:numPr>
          <w:ilvl w:val="3"/>
          <w:numId w:val="1"/>
        </w:numPr>
        <w:tabs>
          <w:tab w:val="clear" w:pos="3240"/>
        </w:tabs>
        <w:autoSpaceDE w:val="0"/>
        <w:autoSpaceDN w:val="0"/>
        <w:adjustRightInd w:val="0"/>
        <w:ind w:left="1260"/>
        <w:jc w:val="both"/>
        <w:rPr>
          <w:lang w:val="ro-RO"/>
        </w:rPr>
      </w:pPr>
      <w:r w:rsidRPr="006A262B">
        <w:rPr>
          <w:lang w:val="ro-RO"/>
        </w:rPr>
        <w:t xml:space="preserve">este în </w:t>
      </w:r>
      <w:r w:rsidRPr="006A262B">
        <w:rPr>
          <w:b/>
          <w:lang w:val="ro-RO"/>
        </w:rPr>
        <w:t>incapacitate de pată/ în stare de insolvenţă</w:t>
      </w:r>
      <w:r w:rsidRPr="006A262B">
        <w:rPr>
          <w:lang w:val="ro-RO"/>
        </w:rPr>
        <w:t>, conform Legii nr.85/2014 privind procedura insolvenței, cu modificările și completările ulterioare, după caz;</w:t>
      </w:r>
    </w:p>
    <w:p w14:paraId="020EEEB2" w14:textId="77777777" w:rsidR="00191E26" w:rsidRPr="006A262B" w:rsidRDefault="009D2F01" w:rsidP="009D2F01">
      <w:pPr>
        <w:numPr>
          <w:ilvl w:val="3"/>
          <w:numId w:val="1"/>
        </w:numPr>
        <w:tabs>
          <w:tab w:val="clear" w:pos="3240"/>
          <w:tab w:val="num" w:pos="1260"/>
          <w:tab w:val="left" w:pos="2970"/>
        </w:tabs>
        <w:autoSpaceDE w:val="0"/>
        <w:autoSpaceDN w:val="0"/>
        <w:adjustRightInd w:val="0"/>
        <w:ind w:left="1260"/>
        <w:jc w:val="both"/>
        <w:rPr>
          <w:lang w:val="ro-RO"/>
        </w:rPr>
      </w:pPr>
      <w:r w:rsidRPr="006A262B">
        <w:rPr>
          <w:lang w:val="ro-RO"/>
        </w:rPr>
        <w:t xml:space="preserve">este în </w:t>
      </w:r>
      <w:r w:rsidRPr="006A262B">
        <w:rPr>
          <w:b/>
          <w:lang w:val="ro-RO"/>
        </w:rPr>
        <w:t>stare de faliment, lichidare, are afacerile conduse de un administrator judiciar</w:t>
      </w:r>
      <w:r w:rsidRPr="006A262B">
        <w:rPr>
          <w:lang w:val="ro-RO"/>
        </w:rPr>
        <w:t xml:space="preserve"> sau </w:t>
      </w:r>
      <w:r w:rsidRPr="006A262B">
        <w:rPr>
          <w:b/>
          <w:lang w:val="ro-RO"/>
        </w:rPr>
        <w:t xml:space="preserve">activităţile sale comerciale sunt suspendate </w:t>
      </w:r>
      <w:r w:rsidRPr="006A262B">
        <w:rPr>
          <w:lang w:val="ro-RO"/>
        </w:rPr>
        <w:t>ori fac obiectul unui aranjament cu creditorii sau este într-o situaţie similară cu cele anterioare, reglementată prin lege, ori face obiectul unei proceduri legale pentru declararea sa în stare de faliment, lichidare, conducerea afacerilor de un administrator judiciar</w:t>
      </w:r>
      <w:r w:rsidR="00191E26" w:rsidRPr="006A262B">
        <w:rPr>
          <w:lang w:val="ro-RO"/>
        </w:rPr>
        <w:t>;</w:t>
      </w:r>
    </w:p>
    <w:p w14:paraId="11E7D671" w14:textId="77777777" w:rsidR="00191E26" w:rsidRPr="006A262B" w:rsidRDefault="00191E26" w:rsidP="00191E26">
      <w:pPr>
        <w:pStyle w:val="ListParagraph"/>
        <w:numPr>
          <w:ilvl w:val="3"/>
          <w:numId w:val="1"/>
        </w:numPr>
        <w:tabs>
          <w:tab w:val="clear" w:pos="3240"/>
        </w:tabs>
        <w:ind w:left="1260"/>
        <w:jc w:val="both"/>
        <w:rPr>
          <w:lang w:val="ro-RO"/>
        </w:rPr>
      </w:pPr>
      <w:r w:rsidRPr="006A262B">
        <w:rPr>
          <w:b/>
          <w:lang w:val="ro-RO"/>
        </w:rPr>
        <w:t>nu şi-a îndeplinit obligaţiile de plată a impozitelor, taxelor şi contribuţiilor de asigurări sociale</w:t>
      </w:r>
      <w:r w:rsidRPr="006A262B">
        <w:rPr>
          <w:lang w:val="ro-RO"/>
        </w:rPr>
        <w:t xml:space="preserve"> către către bugetele componente ale bugetului general consolidat, în conformitate cu prevederile legale în vigoare în România;</w:t>
      </w:r>
    </w:p>
    <w:p w14:paraId="061A743D" w14:textId="77777777" w:rsidR="00191E26" w:rsidRPr="006A262B" w:rsidRDefault="00191E26" w:rsidP="00191E26">
      <w:pPr>
        <w:pStyle w:val="ListParagraph"/>
        <w:numPr>
          <w:ilvl w:val="3"/>
          <w:numId w:val="1"/>
        </w:numPr>
        <w:tabs>
          <w:tab w:val="clear" w:pos="3240"/>
        </w:tabs>
        <w:ind w:left="1260"/>
        <w:jc w:val="both"/>
        <w:rPr>
          <w:lang w:val="ro-RO"/>
        </w:rPr>
      </w:pPr>
      <w:r w:rsidRPr="006A262B">
        <w:rPr>
          <w:i/>
          <w:color w:val="FF0000"/>
          <w:lang w:val="ro-RO"/>
        </w:rPr>
        <w:t>Solicitantul/reprezentantul legal al Solicitantului</w:t>
      </w:r>
      <w:r w:rsidRPr="006A262B">
        <w:rPr>
          <w:b/>
          <w:color w:val="FF0000"/>
          <w:lang w:val="ro-RO"/>
        </w:rPr>
        <w:t xml:space="preserve"> </w:t>
      </w:r>
      <w:r w:rsidRPr="006A262B">
        <w:rPr>
          <w:b/>
          <w:lang w:val="ro-RO"/>
        </w:rPr>
        <w:t>a suferit condamnări definitive</w:t>
      </w:r>
      <w:r w:rsidRPr="006A262B">
        <w:rPr>
          <w:lang w:val="ro-RO"/>
        </w:rPr>
        <w:t xml:space="preserve"> datorate unei conduite profesionale îndreptată împotriva legii, decizie formulată de o autoritate de judecată ce are forţă de res judicata;</w:t>
      </w:r>
    </w:p>
    <w:p w14:paraId="3FEA01B5" w14:textId="77777777" w:rsidR="00191E26" w:rsidRPr="006A262B" w:rsidRDefault="00191E26" w:rsidP="00191E26">
      <w:pPr>
        <w:pStyle w:val="ListParagraph"/>
        <w:numPr>
          <w:ilvl w:val="3"/>
          <w:numId w:val="1"/>
        </w:numPr>
        <w:tabs>
          <w:tab w:val="clear" w:pos="3240"/>
          <w:tab w:val="left" w:pos="1276"/>
        </w:tabs>
        <w:ind w:left="1276" w:hanging="425"/>
        <w:jc w:val="both"/>
        <w:rPr>
          <w:lang w:val="ro-RO"/>
        </w:rPr>
      </w:pPr>
      <w:r w:rsidRPr="006A262B">
        <w:rPr>
          <w:i/>
          <w:color w:val="FF0000"/>
          <w:lang w:val="ro-RO"/>
        </w:rPr>
        <w:t xml:space="preserve">Solicitantul/reprezentantul legal al </w:t>
      </w:r>
      <w:r w:rsidRPr="006A262B">
        <w:rPr>
          <w:b/>
          <w:i/>
          <w:color w:val="FF0000"/>
          <w:lang w:val="ro-RO"/>
        </w:rPr>
        <w:t>Solicitantului</w:t>
      </w:r>
      <w:r w:rsidRPr="006A262B">
        <w:rPr>
          <w:b/>
          <w:color w:val="FF0000"/>
          <w:lang w:val="ro-RO"/>
        </w:rPr>
        <w:t xml:space="preserve"> </w:t>
      </w:r>
      <w:r w:rsidRPr="006A262B">
        <w:rPr>
          <w:b/>
          <w:lang w:val="ro-RO"/>
        </w:rPr>
        <w:t>a fost subiectul unei judecăţi de tip res judicata pentru fraudă, corupţie, implicarea în organizaţii criminale</w:t>
      </w:r>
      <w:r w:rsidRPr="006A262B">
        <w:rPr>
          <w:lang w:val="ro-RO"/>
        </w:rPr>
        <w:t xml:space="preserve"> sau în alte activităţi ilegale, în detrimentul intereselor financiare ale Comunităţii Europene;</w:t>
      </w:r>
    </w:p>
    <w:p w14:paraId="0F50436A" w14:textId="77777777" w:rsidR="00191E26" w:rsidRPr="006A262B" w:rsidRDefault="005B6914" w:rsidP="00191E26">
      <w:pPr>
        <w:numPr>
          <w:ilvl w:val="0"/>
          <w:numId w:val="1"/>
        </w:numPr>
        <w:autoSpaceDE w:val="0"/>
        <w:autoSpaceDN w:val="0"/>
        <w:adjustRightInd w:val="0"/>
        <w:jc w:val="both"/>
        <w:rPr>
          <w:lang w:val="ro-RO"/>
        </w:rPr>
      </w:pPr>
      <w:r w:rsidRPr="006A262B">
        <w:rPr>
          <w:lang w:val="ro-RO"/>
        </w:rPr>
        <w:t>I</w:t>
      </w:r>
      <w:r w:rsidR="00191E26" w:rsidRPr="006A262B">
        <w:rPr>
          <w:lang w:val="ro-RO"/>
        </w:rPr>
        <w:t>mobilele</w:t>
      </w:r>
      <w:r w:rsidRPr="006A262B">
        <w:rPr>
          <w:lang w:val="ro-RO"/>
        </w:rPr>
        <w:t>/capacităţile de producţie existente</w:t>
      </w:r>
      <w:r w:rsidR="00191E26" w:rsidRPr="006A262B">
        <w:rPr>
          <w:lang w:val="ro-RO"/>
        </w:rPr>
        <w:t xml:space="preserve"> supuse investiţiei îndeplinesc cumulativ următoarele condiţii la data depunerii cererii de finanţare:</w:t>
      </w:r>
    </w:p>
    <w:p w14:paraId="1536F800"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 xml:space="preserve">sunt disponibile pentru investiții </w:t>
      </w:r>
    </w:p>
    <w:p w14:paraId="78D4DE34"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 xml:space="preserve">sunt </w:t>
      </w:r>
      <w:r w:rsidR="007E5883" w:rsidRPr="006A262B">
        <w:rPr>
          <w:b/>
          <w:lang w:val="ro-RO"/>
        </w:rPr>
        <w:t>libere de orice sarcini</w:t>
      </w:r>
      <w:r w:rsidR="007E5883" w:rsidRPr="006A262B">
        <w:rPr>
          <w:rFonts w:eastAsia="Calibri"/>
          <w:lang w:val="ro-RO"/>
        </w:rPr>
        <w:t>,</w:t>
      </w:r>
      <w:r w:rsidR="007E5883" w:rsidRPr="006A262B">
        <w:rPr>
          <w:lang w:val="ro-RO"/>
        </w:rPr>
        <w:t xml:space="preserve"> </w:t>
      </w:r>
      <w:r w:rsidRPr="006A262B">
        <w:rPr>
          <w:lang w:val="ro-RO"/>
        </w:rPr>
        <w:t>în sensul că nu este afectat de limitări legale, convenționale, judiciare ale dreptului real invocat, incompatibile cu realizarea activităților proiectului</w:t>
      </w:r>
    </w:p>
    <w:p w14:paraId="195D78AA"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nu fac obiectul unor litigii</w:t>
      </w:r>
      <w:r w:rsidRPr="006A262B">
        <w:rPr>
          <w:lang w:val="ro-RO"/>
        </w:rPr>
        <w:t xml:space="preserve"> în curs de soluţionare la instanţele judecătoreşti cu privire la situaţia juridică</w:t>
      </w:r>
    </w:p>
    <w:p w14:paraId="31EACA54"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nu fac obiectul revendicărilor</w:t>
      </w:r>
      <w:r w:rsidRPr="006A262B">
        <w:rPr>
          <w:lang w:val="ro-RO"/>
        </w:rPr>
        <w:t xml:space="preserve"> potrivit unor legi speciale în materie sau dreptului comun</w:t>
      </w:r>
    </w:p>
    <w:p w14:paraId="1760D7AD" w14:textId="77777777" w:rsidR="00191E26" w:rsidRPr="006A262B" w:rsidRDefault="00191E26" w:rsidP="00191E26">
      <w:pPr>
        <w:numPr>
          <w:ilvl w:val="0"/>
          <w:numId w:val="1"/>
        </w:numPr>
        <w:tabs>
          <w:tab w:val="clear" w:pos="1080"/>
          <w:tab w:val="num" w:pos="720"/>
        </w:tabs>
        <w:autoSpaceDE w:val="0"/>
        <w:autoSpaceDN w:val="0"/>
        <w:adjustRightInd w:val="0"/>
        <w:ind w:hanging="720"/>
        <w:jc w:val="both"/>
        <w:rPr>
          <w:lang w:val="ro-RO"/>
        </w:rPr>
      </w:pPr>
      <w:r w:rsidRPr="006A262B">
        <w:rPr>
          <w:b/>
          <w:lang w:val="ro-RO"/>
        </w:rPr>
        <w:t xml:space="preserve">       proiectul pentru care se solicită finanţare respectă şi va continua să respecte prevederile naţionale şi comunitare în următoarele domenii</w:t>
      </w:r>
      <w:r w:rsidRPr="006A262B">
        <w:rPr>
          <w:lang w:val="ro-RO"/>
        </w:rPr>
        <w:t>: eligibilitatea cheltuielilor, promovarea egalităţii de şanse şi politica nediscriminatorie; dezvoltarea durabilă, tehnologia informaţiei; achiziţiile publice;</w:t>
      </w:r>
      <w:r w:rsidRPr="006A262B">
        <w:rPr>
          <w:szCs w:val="24"/>
          <w:lang w:val="ro-RO"/>
        </w:rPr>
        <w:t xml:space="preserve"> informare şi publicitate; </w:t>
      </w:r>
      <w:r w:rsidRPr="006A262B">
        <w:rPr>
          <w:lang w:val="ro-RO"/>
        </w:rPr>
        <w:t>ajutorul de stat precum şi orice alte prevederi legale aplicabile fondurilor europene structurale și de investiții, dupa caz.</w:t>
      </w:r>
    </w:p>
    <w:p w14:paraId="793ED58C" w14:textId="768EFA09" w:rsidR="00191E26" w:rsidRPr="006A262B" w:rsidRDefault="00191E26" w:rsidP="00191E26">
      <w:pPr>
        <w:numPr>
          <w:ilvl w:val="0"/>
          <w:numId w:val="1"/>
        </w:numPr>
        <w:autoSpaceDE w:val="0"/>
        <w:autoSpaceDN w:val="0"/>
        <w:adjustRightInd w:val="0"/>
        <w:ind w:hanging="720"/>
        <w:jc w:val="both"/>
        <w:rPr>
          <w:lang w:val="ro-RO"/>
        </w:rPr>
      </w:pPr>
      <w:r w:rsidRPr="006A262B">
        <w:rPr>
          <w:b/>
          <w:lang w:val="ro-RO"/>
        </w:rPr>
        <w:t>în cazul în care au fost demarate activităţi înainte de depunerea proiectului, eventualele proceduri de achiziţii publice aferente acestor activităţi au respectat legislaţia privind achiziţiile publice</w:t>
      </w:r>
      <w:r w:rsidR="006A262B">
        <w:rPr>
          <w:b/>
          <w:lang w:val="ro-RO"/>
        </w:rPr>
        <w:t xml:space="preserve"> </w:t>
      </w:r>
    </w:p>
    <w:p w14:paraId="7A93438F" w14:textId="77777777" w:rsidR="00191E26" w:rsidRPr="006A262B" w:rsidRDefault="00191E26" w:rsidP="00191E26">
      <w:pPr>
        <w:autoSpaceDE w:val="0"/>
        <w:autoSpaceDN w:val="0"/>
        <w:adjustRightInd w:val="0"/>
        <w:ind w:left="360"/>
        <w:jc w:val="both"/>
        <w:rPr>
          <w:lang w:val="ro-RO"/>
        </w:rPr>
      </w:pPr>
    </w:p>
    <w:p w14:paraId="7E93ADC5" w14:textId="77777777" w:rsidR="003256CC" w:rsidRPr="006A262B" w:rsidRDefault="00516A42" w:rsidP="00191E26">
      <w:pPr>
        <w:autoSpaceDE w:val="0"/>
        <w:autoSpaceDN w:val="0"/>
        <w:adjustRightInd w:val="0"/>
        <w:ind w:left="360"/>
        <w:jc w:val="both"/>
        <w:rPr>
          <w:lang w:val="ro-RO"/>
        </w:rPr>
      </w:pPr>
      <w:r w:rsidRPr="006A262B">
        <w:rPr>
          <w:rFonts w:eastAsia="Calibri"/>
          <w:szCs w:val="24"/>
          <w:lang w:val="ro-RO"/>
        </w:rPr>
        <w:t xml:space="preserve"> </w:t>
      </w:r>
    </w:p>
    <w:p w14:paraId="027E6345" w14:textId="77777777" w:rsidR="00456D94" w:rsidRPr="006A262B" w:rsidRDefault="00456D94" w:rsidP="00456D94">
      <w:pPr>
        <w:autoSpaceDE w:val="0"/>
        <w:autoSpaceDN w:val="0"/>
        <w:adjustRightInd w:val="0"/>
        <w:jc w:val="both"/>
        <w:rPr>
          <w:lang w:val="ro-RO"/>
        </w:rPr>
      </w:pPr>
    </w:p>
    <w:p w14:paraId="45B2F58E" w14:textId="77777777" w:rsidR="00456D94" w:rsidRPr="006A262B" w:rsidRDefault="00456D94" w:rsidP="00456D94">
      <w:pPr>
        <w:autoSpaceDE w:val="0"/>
        <w:autoSpaceDN w:val="0"/>
        <w:adjustRightInd w:val="0"/>
        <w:jc w:val="both"/>
        <w:rPr>
          <w:i/>
          <w:color w:val="FF0000"/>
          <w:lang w:val="ro-RO"/>
        </w:rPr>
      </w:pPr>
      <w:r w:rsidRPr="006A262B">
        <w:rPr>
          <w:lang w:val="ro-RO"/>
        </w:rPr>
        <w:t xml:space="preserve">Declar că sunt pe deplin autorizat să semnez această declaraţie în numele </w:t>
      </w:r>
      <w:r w:rsidRPr="006A262B">
        <w:rPr>
          <w:i/>
          <w:color w:val="FF0000"/>
          <w:lang w:val="ro-RO"/>
        </w:rPr>
        <w:t>&lt;denumire solicitant&gt;.</w:t>
      </w:r>
    </w:p>
    <w:p w14:paraId="7D8317DC" w14:textId="77777777" w:rsidR="00456D94" w:rsidRPr="006A262B" w:rsidRDefault="00456D94" w:rsidP="00456D94">
      <w:pPr>
        <w:autoSpaceDE w:val="0"/>
        <w:autoSpaceDN w:val="0"/>
        <w:adjustRightInd w:val="0"/>
        <w:jc w:val="both"/>
        <w:rPr>
          <w:lang w:val="ro-RO"/>
        </w:rPr>
      </w:pPr>
      <w:r w:rsidRPr="006A262B">
        <w:rPr>
          <w:lang w:val="ro-RO"/>
        </w:rPr>
        <w:t>Declar, de asemenea, că afirmaţiile din această declaraţie sunt adevărate şi că informaţiile incluse în aceasta sunt corecte.</w:t>
      </w:r>
    </w:p>
    <w:p w14:paraId="29374A82" w14:textId="77777777" w:rsidR="00456D94" w:rsidRPr="006A262B" w:rsidRDefault="00456D94" w:rsidP="00456D94">
      <w:pPr>
        <w:rPr>
          <w:lang w:val="ro-RO"/>
        </w:rPr>
      </w:pPr>
    </w:p>
    <w:p w14:paraId="4932332B" w14:textId="77777777" w:rsidR="00456D94" w:rsidRPr="006A262B" w:rsidRDefault="00456D94" w:rsidP="00456D94">
      <w:pPr>
        <w:rPr>
          <w:i/>
          <w:lang w:val="ro-RO"/>
        </w:rPr>
      </w:pPr>
      <w:r w:rsidRPr="006A262B">
        <w:rPr>
          <w:i/>
          <w:lang w:val="ro-RO"/>
        </w:rPr>
        <w:t>Ştampila:</w:t>
      </w:r>
    </w:p>
    <w:p w14:paraId="25E1DF93" w14:textId="77777777" w:rsidR="00456D94" w:rsidRPr="006A262B" w:rsidRDefault="00456D94" w:rsidP="00456D94">
      <w:pPr>
        <w:rPr>
          <w:i/>
          <w:lang w:val="ro-RO"/>
        </w:rPr>
      </w:pPr>
      <w:r w:rsidRPr="006A262B">
        <w:rPr>
          <w:i/>
          <w:lang w:val="ro-RO"/>
        </w:rPr>
        <w:t>Semnătura reprezentantului legal al solicitantului sau de împuternicit</w:t>
      </w:r>
    </w:p>
    <w:p w14:paraId="654AD3E8" w14:textId="77777777" w:rsidR="00456D94" w:rsidRPr="006A262B" w:rsidRDefault="00456D94" w:rsidP="00456D94">
      <w:pPr>
        <w:autoSpaceDE w:val="0"/>
        <w:autoSpaceDN w:val="0"/>
        <w:adjustRightInd w:val="0"/>
        <w:rPr>
          <w:i/>
          <w:lang w:val="ro-RO"/>
        </w:rPr>
      </w:pPr>
      <w:r w:rsidRPr="006A262B">
        <w:rPr>
          <w:i/>
          <w:lang w:val="ro-RO"/>
        </w:rPr>
        <w:t>Data:</w:t>
      </w:r>
    </w:p>
    <w:p w14:paraId="02B04C64" w14:textId="77777777" w:rsidR="00456D94" w:rsidRPr="006A262B" w:rsidRDefault="00E543EC" w:rsidP="00E543EC">
      <w:pPr>
        <w:spacing w:after="160" w:line="259" w:lineRule="auto"/>
        <w:rPr>
          <w:i/>
          <w:color w:val="000000" w:themeColor="text1"/>
          <w:lang w:val="ro-RO"/>
        </w:rPr>
      </w:pPr>
      <w:r w:rsidRPr="006A262B">
        <w:rPr>
          <w:i/>
          <w:color w:val="000000" w:themeColor="text1"/>
          <w:lang w:val="ro-RO"/>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8"/>
      </w:tblGrid>
      <w:tr w:rsidR="0013324B" w:rsidRPr="006A262B" w14:paraId="461647E0" w14:textId="77777777" w:rsidTr="00E27338">
        <w:trPr>
          <w:trHeight w:val="381"/>
        </w:trPr>
        <w:tc>
          <w:tcPr>
            <w:tcW w:w="10348" w:type="dxa"/>
            <w:shd w:val="clear" w:color="auto" w:fill="CCCCCC"/>
            <w:vAlign w:val="center"/>
          </w:tcPr>
          <w:p w14:paraId="406F5B64" w14:textId="77777777" w:rsidR="0013324B" w:rsidRPr="006A262B" w:rsidRDefault="0013324B" w:rsidP="00F13289">
            <w:pPr>
              <w:jc w:val="center"/>
              <w:rPr>
                <w:b/>
                <w:bCs/>
                <w:lang w:val="ro-RO"/>
              </w:rPr>
            </w:pPr>
            <w:r w:rsidRPr="006A262B">
              <w:rPr>
                <w:lang w:val="ro-RO"/>
              </w:rPr>
              <w:lastRenderedPageBreak/>
              <w:br w:type="page"/>
            </w:r>
            <w:r w:rsidRPr="006A262B">
              <w:rPr>
                <w:b/>
                <w:bCs/>
                <w:lang w:val="ro-RO"/>
              </w:rPr>
              <w:t xml:space="preserve"> </w:t>
            </w:r>
          </w:p>
          <w:p w14:paraId="0B11D49D" w14:textId="77777777" w:rsidR="0013324B" w:rsidRPr="006A262B" w:rsidRDefault="0013324B" w:rsidP="00F13289">
            <w:pPr>
              <w:jc w:val="center"/>
              <w:rPr>
                <w:b/>
                <w:bCs/>
                <w:lang w:val="ro-RO"/>
              </w:rPr>
            </w:pPr>
            <w:r w:rsidRPr="006A262B">
              <w:rPr>
                <w:b/>
                <w:bCs/>
                <w:lang w:val="ro-RO"/>
              </w:rPr>
              <w:t>DECLARAŢIE DE ANGAJAMENT A SOLICITANTULUI</w:t>
            </w:r>
          </w:p>
        </w:tc>
      </w:tr>
    </w:tbl>
    <w:p w14:paraId="5FD04918" w14:textId="77777777" w:rsidR="004107F1" w:rsidRPr="006A262B" w:rsidRDefault="004107F1" w:rsidP="00E27338">
      <w:pPr>
        <w:autoSpaceDE w:val="0"/>
        <w:autoSpaceDN w:val="0"/>
        <w:adjustRightInd w:val="0"/>
        <w:jc w:val="both"/>
        <w:rPr>
          <w:lang w:val="ro-RO"/>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7118C8" w:rsidRPr="006A262B" w14:paraId="0BCE527E" w14:textId="77777777" w:rsidTr="00E27338">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7118C8" w:rsidRPr="006A262B" w14:paraId="5BAEF581" w14:textId="77777777">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54910D10" w14:textId="77777777" w:rsidR="007118C8" w:rsidRPr="006A262B" w:rsidRDefault="007118C8" w:rsidP="007118C8">
                  <w:pPr>
                    <w:spacing w:line="276" w:lineRule="auto"/>
                    <w:rPr>
                      <w:rFonts w:eastAsia="MS Mincho"/>
                      <w:color w:val="000000"/>
                      <w:lang w:val="ro-RO" w:eastAsia="en-US"/>
                    </w:rPr>
                  </w:pPr>
                </w:p>
              </w:tc>
            </w:tr>
            <w:tr w:rsidR="007118C8" w:rsidRPr="006A262B" w14:paraId="0DFA6659" w14:textId="77777777">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20D35C5"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2FD4B397" w14:textId="77777777" w:rsidR="007118C8" w:rsidRPr="006A262B" w:rsidRDefault="007118C8" w:rsidP="007118C8">
                  <w:pPr>
                    <w:spacing w:line="276" w:lineRule="auto"/>
                    <w:rPr>
                      <w:rFonts w:eastAsia="MS Mincho"/>
                      <w:color w:val="000000"/>
                      <w:lang w:val="ro-RO" w:eastAsia="en-US"/>
                    </w:rPr>
                  </w:pPr>
                </w:p>
              </w:tc>
            </w:tr>
            <w:tr w:rsidR="007118C8" w:rsidRPr="006A262B" w14:paraId="1FF3BD56" w14:textId="77777777">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5A352A8A"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Denumire organizaţie</w:t>
                  </w:r>
                </w:p>
                <w:p w14:paraId="44ADD18A"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B4C7A11" w14:textId="77777777" w:rsidR="007118C8" w:rsidRPr="006A262B" w:rsidRDefault="007118C8" w:rsidP="007118C8">
                  <w:pPr>
                    <w:spacing w:line="276" w:lineRule="auto"/>
                    <w:rPr>
                      <w:rFonts w:eastAsia="MS Mincho"/>
                      <w:color w:val="000000"/>
                      <w:lang w:val="ro-RO" w:eastAsia="en-US"/>
                    </w:rPr>
                  </w:pPr>
                </w:p>
              </w:tc>
            </w:tr>
            <w:tr w:rsidR="007118C8" w:rsidRPr="006A262B" w14:paraId="23293214" w14:textId="77777777">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64B359F1" w14:textId="77777777" w:rsidR="007118C8" w:rsidRPr="006A262B" w:rsidRDefault="007118C8" w:rsidP="007118C8">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4F8E5A40" w14:textId="77777777" w:rsidR="007118C8" w:rsidRPr="006A262B" w:rsidRDefault="007118C8" w:rsidP="007118C8">
                  <w:pPr>
                    <w:spacing w:line="276" w:lineRule="auto"/>
                    <w:rPr>
                      <w:rFonts w:eastAsia="MS Mincho"/>
                      <w:color w:val="000000"/>
                      <w:lang w:val="ro-RO" w:eastAsia="en-US"/>
                    </w:rPr>
                  </w:pPr>
                </w:p>
              </w:tc>
            </w:tr>
            <w:tr w:rsidR="007118C8" w:rsidRPr="006A262B" w14:paraId="3CF88BAE"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E72E129"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834CF11" w14:textId="77777777" w:rsidR="007118C8" w:rsidRPr="006A262B" w:rsidRDefault="007118C8" w:rsidP="007118C8">
                  <w:pPr>
                    <w:spacing w:line="276" w:lineRule="auto"/>
                    <w:rPr>
                      <w:rFonts w:eastAsia="MS Mincho"/>
                      <w:color w:val="000000"/>
                      <w:lang w:val="ro-RO" w:eastAsia="en-US"/>
                    </w:rPr>
                  </w:pPr>
                </w:p>
              </w:tc>
            </w:tr>
            <w:tr w:rsidR="007118C8" w:rsidRPr="006A262B" w14:paraId="0D7E085D"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6135726"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F03047A" w14:textId="77777777" w:rsidR="007118C8" w:rsidRPr="006A262B"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1CF9496"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53841748" w14:textId="77777777" w:rsidR="007118C8" w:rsidRPr="006A262B" w:rsidRDefault="007118C8" w:rsidP="007118C8">
                  <w:pPr>
                    <w:spacing w:line="276" w:lineRule="auto"/>
                    <w:rPr>
                      <w:rFonts w:eastAsia="MS Mincho"/>
                      <w:color w:val="000000"/>
                      <w:lang w:val="ro-RO" w:eastAsia="en-US"/>
                    </w:rPr>
                  </w:pPr>
                </w:p>
              </w:tc>
            </w:tr>
            <w:tr w:rsidR="007118C8" w:rsidRPr="006A262B" w14:paraId="4C84F662"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7139E25"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06A6BA6D" w14:textId="77777777" w:rsidR="007118C8" w:rsidRPr="006A262B"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54A97ED"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59B33F01" w14:textId="77777777" w:rsidR="007118C8" w:rsidRPr="006A262B" w:rsidRDefault="007118C8" w:rsidP="007118C8">
                  <w:pPr>
                    <w:spacing w:line="276" w:lineRule="auto"/>
                    <w:rPr>
                      <w:rFonts w:eastAsia="MS Mincho"/>
                      <w:color w:val="000000"/>
                      <w:lang w:val="ro-RO" w:eastAsia="en-US"/>
                    </w:rPr>
                  </w:pPr>
                </w:p>
              </w:tc>
            </w:tr>
            <w:tr w:rsidR="007118C8" w:rsidRPr="006A262B" w14:paraId="52D76431"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3ECF275"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541E38B6" w14:textId="77777777" w:rsidR="007118C8" w:rsidRPr="006A262B" w:rsidRDefault="007118C8" w:rsidP="007118C8">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6727F87"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193169E" w14:textId="77777777" w:rsidR="007118C8" w:rsidRPr="006A262B" w:rsidRDefault="007118C8" w:rsidP="007118C8">
                  <w:pPr>
                    <w:spacing w:line="276" w:lineRule="auto"/>
                    <w:rPr>
                      <w:rFonts w:eastAsia="MS Mincho"/>
                      <w:color w:val="000000"/>
                      <w:lang w:val="ro-RO" w:eastAsia="en-US"/>
                    </w:rPr>
                  </w:pPr>
                </w:p>
              </w:tc>
            </w:tr>
            <w:tr w:rsidR="007118C8" w:rsidRPr="006A262B" w14:paraId="2907D8BD"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C2B9FDE"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0A0C8FD" w14:textId="77777777" w:rsidR="007118C8" w:rsidRPr="006A262B"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534B545F"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0BF09EC6" w14:textId="77777777" w:rsidR="007118C8" w:rsidRPr="006A262B" w:rsidRDefault="007118C8" w:rsidP="007118C8">
                  <w:pPr>
                    <w:spacing w:line="276" w:lineRule="auto"/>
                    <w:rPr>
                      <w:rFonts w:eastAsia="MS Mincho"/>
                      <w:color w:val="000000"/>
                      <w:lang w:val="ro-RO" w:eastAsia="en-US"/>
                    </w:rPr>
                  </w:pPr>
                </w:p>
              </w:tc>
            </w:tr>
            <w:tr w:rsidR="007118C8" w:rsidRPr="006A262B" w14:paraId="1D2E2AF3"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D129717"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D3B0B52" w14:textId="77777777" w:rsidR="007118C8" w:rsidRPr="006A262B" w:rsidRDefault="007118C8" w:rsidP="007118C8">
                  <w:pPr>
                    <w:spacing w:line="276" w:lineRule="auto"/>
                    <w:rPr>
                      <w:rFonts w:eastAsia="MS Mincho"/>
                      <w:color w:val="000000"/>
                      <w:lang w:val="ro-RO" w:eastAsia="en-US"/>
                    </w:rPr>
                  </w:pPr>
                </w:p>
              </w:tc>
            </w:tr>
            <w:tr w:rsidR="007118C8" w:rsidRPr="006A262B" w14:paraId="77EB7740"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F325DCF"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A458426" w14:textId="77777777" w:rsidR="007118C8" w:rsidRPr="006A262B" w:rsidRDefault="007118C8" w:rsidP="007118C8">
                  <w:pPr>
                    <w:spacing w:line="276" w:lineRule="auto"/>
                    <w:rPr>
                      <w:rFonts w:eastAsia="MS Mincho"/>
                      <w:color w:val="000000"/>
                      <w:lang w:val="ro-RO" w:eastAsia="en-US"/>
                    </w:rPr>
                  </w:pPr>
                </w:p>
              </w:tc>
            </w:tr>
            <w:tr w:rsidR="007118C8" w:rsidRPr="006A262B" w14:paraId="29214ADB"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F4ABD1A"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14542D3" w14:textId="77777777" w:rsidR="007118C8" w:rsidRPr="006A262B" w:rsidRDefault="007118C8" w:rsidP="007118C8">
                  <w:pPr>
                    <w:spacing w:line="276" w:lineRule="auto"/>
                    <w:rPr>
                      <w:rFonts w:eastAsia="MS Mincho"/>
                      <w:color w:val="000000"/>
                      <w:lang w:val="ro-RO" w:eastAsia="en-US"/>
                    </w:rPr>
                  </w:pPr>
                </w:p>
              </w:tc>
            </w:tr>
          </w:tbl>
          <w:p w14:paraId="7D4181DB" w14:textId="77777777" w:rsidR="007118C8" w:rsidRPr="006A262B" w:rsidRDefault="007118C8" w:rsidP="007118C8">
            <w:pPr>
              <w:rPr>
                <w:rFonts w:eastAsia="MS Mincho"/>
                <w:color w:val="000000"/>
                <w:lang w:val="ro-RO" w:eastAsia="en-US"/>
              </w:rPr>
            </w:pPr>
          </w:p>
          <w:p w14:paraId="551FA7A4" w14:textId="4F949379" w:rsidR="007118C8" w:rsidRPr="006A262B" w:rsidRDefault="007118C8" w:rsidP="007118C8">
            <w:pPr>
              <w:jc w:val="both"/>
              <w:rPr>
                <w:rFonts w:eastAsia="MS Mincho"/>
                <w:iCs/>
                <w:color w:val="000000"/>
                <w:lang w:val="ro-RO" w:eastAsia="en-US"/>
              </w:rPr>
            </w:pPr>
            <w:r w:rsidRPr="006A262B">
              <w:rPr>
                <w:rFonts w:eastAsia="MS Mincho"/>
                <w:iCs/>
                <w:color w:val="000000"/>
                <w:lang w:val="ro-RO" w:eastAsia="en-US"/>
              </w:rPr>
              <w:t>Prin prezenta, solicitantul în calitate de beneficiar</w:t>
            </w:r>
            <w:r w:rsidR="002372BA" w:rsidRPr="006A262B">
              <w:rPr>
                <w:rFonts w:eastAsia="MS Mincho"/>
                <w:iCs/>
                <w:color w:val="000000"/>
                <w:lang w:val="ro-RO" w:eastAsia="en-US"/>
              </w:rPr>
              <w:t>,</w:t>
            </w:r>
            <w:r w:rsidRPr="006A262B">
              <w:rPr>
                <w:rFonts w:eastAsia="MS Mincho"/>
                <w:iCs/>
                <w:color w:val="000000"/>
                <w:lang w:val="ro-RO" w:eastAsia="en-US"/>
              </w:rPr>
              <w:t xml:space="preserve"> declar pe propria răspundere că:</w:t>
            </w:r>
          </w:p>
          <w:p w14:paraId="3A6F2CCC" w14:textId="77777777" w:rsidR="007118C8" w:rsidRPr="006A262B" w:rsidRDefault="007118C8" w:rsidP="007118C8">
            <w:pPr>
              <w:jc w:val="both"/>
              <w:rPr>
                <w:rFonts w:eastAsia="MS Mincho"/>
                <w:iCs/>
                <w:color w:val="000000"/>
                <w:lang w:val="ro-RO" w:eastAsia="en-US"/>
              </w:rPr>
            </w:pPr>
          </w:p>
          <w:p w14:paraId="56166F5E" w14:textId="0D7E2CE2" w:rsidR="00103F78" w:rsidRDefault="006A262B" w:rsidP="00B66A59">
            <w:pPr>
              <w:numPr>
                <w:ilvl w:val="0"/>
                <w:numId w:val="12"/>
              </w:numPr>
              <w:jc w:val="both"/>
              <w:rPr>
                <w:rFonts w:eastAsia="MS Mincho"/>
                <w:iCs/>
                <w:color w:val="000000"/>
                <w:lang w:val="ro-RO" w:eastAsia="en-US"/>
              </w:rPr>
            </w:pPr>
            <w:r>
              <w:rPr>
                <w:rFonts w:eastAsia="MS Mincho"/>
                <w:iCs/>
                <w:color w:val="000000"/>
                <w:lang w:val="ro-RO" w:eastAsia="en-US"/>
              </w:rPr>
              <w:t>am</w:t>
            </w:r>
            <w:r w:rsidR="00103F78" w:rsidRPr="006A262B">
              <w:rPr>
                <w:rFonts w:eastAsia="MS Mincho"/>
                <w:iCs/>
                <w:color w:val="000000"/>
                <w:lang w:val="ro-RO" w:eastAsia="en-US"/>
              </w:rPr>
              <w:t xml:space="preserve"> resursele financiare necesare pentru susţin</w:t>
            </w:r>
            <w:r>
              <w:rPr>
                <w:rFonts w:eastAsia="MS Mincho"/>
                <w:iCs/>
                <w:color w:val="000000"/>
                <w:lang w:val="ro-RO" w:eastAsia="en-US"/>
              </w:rPr>
              <w:t>erea implementării proiectului</w:t>
            </w:r>
          </w:p>
          <w:p w14:paraId="3C8C8F4D" w14:textId="77777777" w:rsidR="006A262B" w:rsidRPr="006A262B" w:rsidRDefault="006A262B" w:rsidP="006A262B">
            <w:pPr>
              <w:ind w:left="720"/>
              <w:jc w:val="both"/>
              <w:rPr>
                <w:rFonts w:eastAsia="MS Mincho"/>
                <w:iCs/>
                <w:color w:val="000000"/>
                <w:lang w:val="ro-RO" w:eastAsia="en-US"/>
              </w:rPr>
            </w:pPr>
          </w:p>
          <w:p w14:paraId="35BB3A26" w14:textId="77777777" w:rsidR="00103F78" w:rsidRDefault="00103F78" w:rsidP="00FA4CB0">
            <w:pPr>
              <w:ind w:left="720"/>
              <w:jc w:val="both"/>
              <w:rPr>
                <w:rFonts w:eastAsia="MS Mincho"/>
                <w:iCs/>
                <w:color w:val="000000"/>
                <w:lang w:val="ro-RO" w:eastAsia="en-US"/>
              </w:rPr>
            </w:pPr>
            <w:r w:rsidRPr="006A262B">
              <w:rPr>
                <w:rFonts w:eastAsia="MS Mincho"/>
                <w:iCs/>
                <w:color w:val="000000"/>
                <w:lang w:val="ro-RO" w:eastAsia="en-US"/>
              </w:rPr>
              <w:t>şi mă angajez:</w:t>
            </w:r>
          </w:p>
          <w:p w14:paraId="77625576" w14:textId="77777777" w:rsidR="006A262B" w:rsidRPr="006A262B" w:rsidRDefault="006A262B" w:rsidP="00FA4CB0">
            <w:pPr>
              <w:ind w:left="720"/>
              <w:jc w:val="both"/>
              <w:rPr>
                <w:rFonts w:eastAsia="MS Mincho"/>
                <w:iCs/>
                <w:color w:val="000000"/>
                <w:lang w:val="ro-RO" w:eastAsia="en-US"/>
              </w:rPr>
            </w:pPr>
          </w:p>
          <w:p w14:paraId="6AB284D7"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furnizez contribuţia proprie aferentă costurilor eligibile ale proiectului, în valoare de ............. Lei, reprezentând ......% din valoarea totală eligibilă a proiectului;</w:t>
            </w:r>
          </w:p>
          <w:p w14:paraId="2646F3E9" w14:textId="77777777" w:rsidR="006A262B" w:rsidRPr="006A262B" w:rsidRDefault="006A262B" w:rsidP="006A262B">
            <w:pPr>
              <w:ind w:left="720"/>
              <w:jc w:val="both"/>
              <w:rPr>
                <w:rFonts w:eastAsia="MS Mincho"/>
                <w:iCs/>
                <w:color w:val="000000"/>
                <w:lang w:val="ro-RO" w:eastAsia="en-US"/>
              </w:rPr>
            </w:pPr>
          </w:p>
          <w:p w14:paraId="5D9F1F6B"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finanţez toate costurile neeligibile aferente proiectului;</w:t>
            </w:r>
          </w:p>
          <w:p w14:paraId="7E29D7C1" w14:textId="77777777" w:rsidR="006A262B" w:rsidRPr="006A262B" w:rsidRDefault="006A262B" w:rsidP="006A262B">
            <w:pPr>
              <w:ind w:left="720"/>
              <w:jc w:val="both"/>
              <w:rPr>
                <w:rFonts w:eastAsia="MS Mincho"/>
                <w:iCs/>
                <w:color w:val="000000"/>
                <w:lang w:val="ro-RO" w:eastAsia="en-US"/>
              </w:rPr>
            </w:pPr>
          </w:p>
          <w:p w14:paraId="3C853A9E"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asigur resursele financiare necesare implementării optime a proiectului în condiţiile rambursării/decontării ulterioare a cheltuielilor;</w:t>
            </w:r>
          </w:p>
          <w:p w14:paraId="23EAB4E1" w14:textId="77777777" w:rsidR="006A262B" w:rsidRPr="006A262B" w:rsidRDefault="006A262B" w:rsidP="006A262B">
            <w:pPr>
              <w:ind w:left="720"/>
              <w:jc w:val="both"/>
              <w:rPr>
                <w:rFonts w:eastAsia="MS Mincho"/>
                <w:iCs/>
                <w:color w:val="000000"/>
                <w:lang w:val="ro-RO" w:eastAsia="en-US"/>
              </w:rPr>
            </w:pPr>
          </w:p>
          <w:p w14:paraId="5E2684B5"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menţin proprietatea proiectului şi natura activităţii pentru care s-a acordat finanţarea nerambursabilă, pe o perioadă de cel puţin 3 ani pentru IMM  şi 5 ani  pentru întreprinderile mari</w:t>
            </w:r>
            <w:r w:rsidR="000B76D3" w:rsidRPr="006A262B">
              <w:rPr>
                <w:rFonts w:eastAsia="MS Mincho"/>
                <w:iCs/>
                <w:color w:val="000000"/>
                <w:lang w:val="ro-RO" w:eastAsia="en-US"/>
              </w:rPr>
              <w:t>/</w:t>
            </w:r>
            <w:r w:rsidR="00FC2415" w:rsidRPr="006A262B">
              <w:rPr>
                <w:rFonts w:eastAsia="MS Mincho"/>
                <w:iCs/>
                <w:color w:val="000000"/>
                <w:lang w:val="ro-RO" w:eastAsia="en-US"/>
              </w:rPr>
              <w:t>UAT/</w:t>
            </w:r>
            <w:r w:rsidR="00277F00" w:rsidRPr="006A262B">
              <w:rPr>
                <w:lang w:val="ro-RO"/>
              </w:rPr>
              <w:t xml:space="preserve"> </w:t>
            </w:r>
            <w:r w:rsidR="00277F00" w:rsidRPr="006A262B">
              <w:rPr>
                <w:rFonts w:eastAsia="MS Mincho"/>
                <w:iCs/>
                <w:color w:val="000000"/>
                <w:lang w:val="ro-RO" w:eastAsia="en-US"/>
              </w:rPr>
              <w:t>subdiviziuni administrativ-teritoriale/</w:t>
            </w:r>
            <w:r w:rsidR="00FC2415" w:rsidRPr="006A262B">
              <w:rPr>
                <w:rFonts w:eastAsia="MS Mincho"/>
                <w:iCs/>
                <w:color w:val="000000"/>
                <w:lang w:val="ro-RO" w:eastAsia="en-US"/>
              </w:rPr>
              <w:t>ADI</w:t>
            </w:r>
            <w:r w:rsidRPr="006A262B">
              <w:rPr>
                <w:rFonts w:eastAsia="MS Mincho"/>
                <w:iCs/>
                <w:color w:val="000000"/>
                <w:lang w:val="ro-RO" w:eastAsia="en-US"/>
              </w:rPr>
              <w:t>, după finalizare şi să asigur exploatarea şi mentenanţă în această perioadă, cu respectarea prevederilor regulamentelor comunitare;</w:t>
            </w:r>
          </w:p>
          <w:p w14:paraId="6EB153DA" w14:textId="77777777" w:rsidR="006A262B" w:rsidRPr="006A262B" w:rsidRDefault="006A262B" w:rsidP="006A262B">
            <w:pPr>
              <w:ind w:left="720"/>
              <w:jc w:val="both"/>
              <w:rPr>
                <w:rFonts w:eastAsia="MS Mincho"/>
                <w:iCs/>
                <w:color w:val="000000"/>
                <w:lang w:val="ro-RO" w:eastAsia="en-US"/>
              </w:rPr>
            </w:pPr>
          </w:p>
          <w:p w14:paraId="06BDEE45" w14:textId="12757D91" w:rsidR="00103F78" w:rsidRPr="002F259B" w:rsidRDefault="00103F78" w:rsidP="006A262B">
            <w:pPr>
              <w:pStyle w:val="ListParagraph"/>
              <w:numPr>
                <w:ilvl w:val="0"/>
                <w:numId w:val="12"/>
              </w:numPr>
              <w:contextualSpacing w:val="0"/>
              <w:jc w:val="both"/>
              <w:rPr>
                <w:rFonts w:eastAsia="MS Mincho"/>
                <w:color w:val="000000"/>
                <w:lang w:val="ro-RO" w:eastAsia="en-US"/>
              </w:rPr>
            </w:pPr>
            <w:r w:rsidRPr="006A262B">
              <w:rPr>
                <w:rFonts w:eastAsia="MS Mincho"/>
                <w:iCs/>
                <w:color w:val="000000"/>
                <w:lang w:val="ro-RO" w:eastAsia="en-US"/>
              </w:rPr>
              <w:t>să asigur folosinţa echipamentelor şi bunurilor achiziţionate prin proiect pentru scopul declarat în proiect</w:t>
            </w:r>
            <w:r w:rsidR="006A262B">
              <w:rPr>
                <w:rFonts w:eastAsia="MS Mincho"/>
                <w:iCs/>
                <w:color w:val="000000"/>
                <w:lang w:val="ro-RO" w:eastAsia="en-US"/>
              </w:rPr>
              <w:t>;</w:t>
            </w:r>
          </w:p>
          <w:p w14:paraId="3CDFF856" w14:textId="77777777" w:rsidR="002F259B" w:rsidRPr="002F259B" w:rsidRDefault="002F259B" w:rsidP="002F259B">
            <w:pPr>
              <w:pStyle w:val="ListParagraph"/>
              <w:rPr>
                <w:rFonts w:eastAsia="MS Mincho"/>
                <w:color w:val="000000"/>
                <w:lang w:val="ro-RO" w:eastAsia="en-US"/>
              </w:rPr>
            </w:pPr>
          </w:p>
          <w:p w14:paraId="3F6A90BA" w14:textId="26E75651" w:rsidR="007118C8" w:rsidRDefault="006A262B" w:rsidP="006A262B">
            <w:pPr>
              <w:pStyle w:val="ListParagraph"/>
              <w:numPr>
                <w:ilvl w:val="0"/>
                <w:numId w:val="12"/>
              </w:numPr>
              <w:contextualSpacing w:val="0"/>
              <w:jc w:val="both"/>
              <w:rPr>
                <w:rFonts w:eastAsia="MS Mincho"/>
                <w:i/>
                <w:color w:val="000000"/>
                <w:lang w:val="ro-RO" w:eastAsia="en-US"/>
              </w:rPr>
            </w:pPr>
            <w:r>
              <w:rPr>
                <w:rFonts w:eastAsia="MS Mincho"/>
                <w:color w:val="000000"/>
                <w:lang w:val="ro-RO" w:eastAsia="en-US"/>
              </w:rPr>
              <w:t xml:space="preserve">ca, </w:t>
            </w:r>
            <w:r w:rsidR="002F40B3" w:rsidRPr="006A262B">
              <w:rPr>
                <w:rFonts w:eastAsia="MS Mincho"/>
                <w:color w:val="000000"/>
                <w:lang w:val="ro-RO" w:eastAsia="en-US"/>
              </w:rPr>
              <w:t>în cazul în care voi desfăşura activităţi atât în sectoarele excluse de la finanțare în cadrul Obiectivului specific 6.</w:t>
            </w:r>
            <w:r w:rsidR="002F5647" w:rsidRPr="006A262B">
              <w:rPr>
                <w:rFonts w:eastAsia="MS Mincho"/>
                <w:color w:val="000000"/>
                <w:lang w:val="ro-RO" w:eastAsia="en-US"/>
              </w:rPr>
              <w:t>1</w:t>
            </w:r>
            <w:r w:rsidR="002F40B3" w:rsidRPr="006A262B">
              <w:rPr>
                <w:rFonts w:eastAsia="MS Mincho"/>
                <w:color w:val="000000"/>
                <w:lang w:val="ro-RO" w:eastAsia="en-US"/>
              </w:rPr>
              <w:t xml:space="preserve"> </w:t>
            </w:r>
            <w:r w:rsidR="002F5647" w:rsidRPr="006A262B">
              <w:rPr>
                <w:rFonts w:eastAsia="MS Mincho"/>
                <w:i/>
                <w:color w:val="000000"/>
                <w:lang w:val="ro-RO" w:eastAsia="en-US"/>
              </w:rPr>
              <w:t>producţie</w:t>
            </w:r>
            <w:r w:rsidR="00166E44" w:rsidRPr="006A262B">
              <w:rPr>
                <w:rFonts w:eastAsia="MS Mincho"/>
                <w:color w:val="000000"/>
                <w:lang w:val="ro-RO" w:eastAsia="en-US"/>
              </w:rPr>
              <w:t xml:space="preserve">, </w:t>
            </w:r>
            <w:r w:rsidR="002F40B3" w:rsidRPr="006A262B">
              <w:rPr>
                <w:rFonts w:eastAsia="MS Mincho"/>
                <w:color w:val="000000"/>
                <w:lang w:val="ro-RO" w:eastAsia="en-US"/>
              </w:rPr>
              <w:t xml:space="preserve">cât şi în sectoarele care intră în sfera de acordare a finanţării din cadrul acestui obiectiv specific, </w:t>
            </w:r>
            <w:r w:rsidR="000D3F74">
              <w:rPr>
                <w:rFonts w:eastAsia="MS Mincho"/>
                <w:color w:val="000000"/>
                <w:lang w:val="ro-RO" w:eastAsia="en-US"/>
              </w:rPr>
              <w:t>voi</w:t>
            </w:r>
            <w:r w:rsidR="002F40B3" w:rsidRPr="006A262B">
              <w:rPr>
                <w:rFonts w:eastAsia="MS Mincho"/>
                <w:color w:val="000000"/>
                <w:lang w:val="ro-RO" w:eastAsia="en-US"/>
              </w:rPr>
              <w:t xml:space="preserve"> asigur</w:t>
            </w:r>
            <w:r w:rsidR="000D3F74">
              <w:rPr>
                <w:rFonts w:eastAsia="MS Mincho"/>
                <w:color w:val="000000"/>
                <w:lang w:val="ro-RO" w:eastAsia="en-US"/>
              </w:rPr>
              <w:t>a</w:t>
            </w:r>
            <w:bookmarkStart w:id="0" w:name="_GoBack"/>
            <w:bookmarkEnd w:id="0"/>
            <w:r w:rsidR="002F40B3" w:rsidRPr="006A262B">
              <w:rPr>
                <w:rFonts w:eastAsia="MS Mincho"/>
                <w:color w:val="000000"/>
                <w:lang w:val="ro-RO" w:eastAsia="en-US"/>
              </w:rPr>
              <w:t xml:space="preserve"> </w:t>
            </w:r>
            <w:r w:rsidR="00FF7D2B" w:rsidRPr="00FF7D2B">
              <w:rPr>
                <w:rFonts w:eastAsia="MS Mincho"/>
                <w:color w:val="000000"/>
                <w:lang w:val="ro-RO" w:eastAsia="en-US"/>
              </w:rPr>
              <w:t xml:space="preserve">printr-o contabilitate separată, separarea activităţilor sectoarelor sau activităţilor neeligibile, care nu beneficiază de finanţare în cadrul Obiectivului specific 6.1- producţie </w:t>
            </w:r>
            <w:r w:rsidR="00942196" w:rsidRPr="006A262B">
              <w:rPr>
                <w:rFonts w:eastAsia="MS Mincho"/>
                <w:i/>
                <w:color w:val="000000"/>
                <w:lang w:val="ro-RO" w:eastAsia="en-US"/>
              </w:rPr>
              <w:t>(doar în cazul proiectel</w:t>
            </w:r>
            <w:r w:rsidR="002F5647" w:rsidRPr="006A262B">
              <w:rPr>
                <w:rFonts w:eastAsia="MS Mincho"/>
                <w:i/>
                <w:color w:val="000000"/>
                <w:lang w:val="ro-RO" w:eastAsia="en-US"/>
              </w:rPr>
              <w:t>o</w:t>
            </w:r>
            <w:r w:rsidR="00FA4CB0" w:rsidRPr="006A262B">
              <w:rPr>
                <w:rFonts w:eastAsia="MS Mincho"/>
                <w:i/>
                <w:color w:val="000000"/>
                <w:lang w:val="ro-RO" w:eastAsia="en-US"/>
              </w:rPr>
              <w:t>r care intră sub ajutor de stat;</w:t>
            </w:r>
          </w:p>
          <w:p w14:paraId="6D90FFC6" w14:textId="77777777" w:rsidR="006A262B" w:rsidRPr="006A262B" w:rsidRDefault="006A262B" w:rsidP="006A262B">
            <w:pPr>
              <w:pStyle w:val="ListParagraph"/>
              <w:contextualSpacing w:val="0"/>
              <w:jc w:val="both"/>
              <w:rPr>
                <w:rFonts w:eastAsia="MS Mincho"/>
                <w:i/>
                <w:color w:val="000000"/>
                <w:lang w:val="ro-RO" w:eastAsia="en-US"/>
              </w:rPr>
            </w:pPr>
          </w:p>
          <w:p w14:paraId="1CFF72CE" w14:textId="733BB9DE" w:rsidR="00B66A59" w:rsidRPr="00792A60" w:rsidRDefault="00B66A59" w:rsidP="006A262B">
            <w:pPr>
              <w:pStyle w:val="ListParagraph"/>
              <w:widowControl w:val="0"/>
              <w:numPr>
                <w:ilvl w:val="0"/>
                <w:numId w:val="12"/>
              </w:numPr>
              <w:contextualSpacing w:val="0"/>
              <w:jc w:val="both"/>
              <w:rPr>
                <w:rFonts w:eastAsia="MS Mincho"/>
                <w:szCs w:val="24"/>
                <w:lang w:val="ro-RO"/>
              </w:rPr>
            </w:pPr>
            <w:r w:rsidRPr="006A262B">
              <w:rPr>
                <w:rFonts w:eastAsiaTheme="minorEastAsia"/>
                <w:szCs w:val="24"/>
                <w:lang w:val="ro-RO"/>
              </w:rPr>
              <w:t>ca energia produsă (inclusiv prin cogenerare) s</w:t>
            </w:r>
            <w:r w:rsidR="006A262B">
              <w:rPr>
                <w:rFonts w:eastAsiaTheme="minorEastAsia"/>
                <w:szCs w:val="24"/>
                <w:lang w:val="ro-RO"/>
              </w:rPr>
              <w:t>ă</w:t>
            </w:r>
            <w:r w:rsidRPr="006A262B">
              <w:rPr>
                <w:rFonts w:eastAsiaTheme="minorEastAsia"/>
                <w:szCs w:val="24"/>
                <w:lang w:val="ro-RO"/>
              </w:rPr>
              <w:t xml:space="preserve"> fie furnizată, prin comercializare, către consumatori, în proporție </w:t>
            </w:r>
            <w:r w:rsidRPr="006A262B">
              <w:rPr>
                <w:rFonts w:eastAsiaTheme="minorEastAsia"/>
                <w:b/>
                <w:szCs w:val="24"/>
                <w:lang w:val="ro-RO"/>
              </w:rPr>
              <w:t xml:space="preserve">de peste 60% din energia totală produsă anual (electric şi termic), </w:t>
            </w:r>
            <w:r w:rsidRPr="006A262B">
              <w:rPr>
                <w:rFonts w:eastAsiaTheme="minorEastAsia"/>
                <w:szCs w:val="24"/>
                <w:lang w:val="ro-RO"/>
              </w:rPr>
              <w:t xml:space="preserve"> </w:t>
            </w:r>
            <w:r w:rsidRPr="006A262B">
              <w:rPr>
                <w:rFonts w:eastAsiaTheme="minorEastAsia"/>
                <w:i/>
                <w:szCs w:val="24"/>
                <w:lang w:val="ro-RO"/>
              </w:rPr>
              <w:t>în cazul proiectelor propuse de întreprinderi (societăți).</w:t>
            </w:r>
          </w:p>
          <w:p w14:paraId="6F525EC8" w14:textId="77777777" w:rsidR="00792A60" w:rsidRPr="006A262B" w:rsidRDefault="00792A60" w:rsidP="00792A60">
            <w:pPr>
              <w:pStyle w:val="ListParagraph"/>
              <w:widowControl w:val="0"/>
              <w:contextualSpacing w:val="0"/>
              <w:jc w:val="both"/>
              <w:rPr>
                <w:rFonts w:eastAsia="MS Mincho"/>
                <w:szCs w:val="24"/>
                <w:lang w:val="ro-RO"/>
              </w:rPr>
            </w:pPr>
          </w:p>
          <w:p w14:paraId="55565F40" w14:textId="77777777" w:rsidR="006A262B" w:rsidRPr="006A262B" w:rsidRDefault="006A262B" w:rsidP="006A262B">
            <w:pPr>
              <w:pStyle w:val="ListParagraph"/>
              <w:widowControl w:val="0"/>
              <w:contextualSpacing w:val="0"/>
              <w:jc w:val="both"/>
              <w:rPr>
                <w:rFonts w:eastAsia="MS Mincho"/>
                <w:szCs w:val="24"/>
                <w:lang w:val="ro-RO"/>
              </w:rPr>
            </w:pPr>
          </w:p>
          <w:p w14:paraId="763F0A3B" w14:textId="1AB86CD6" w:rsidR="00FA4CB0" w:rsidRPr="006A262B" w:rsidRDefault="00FA4CB0" w:rsidP="006A262B">
            <w:pPr>
              <w:pStyle w:val="ListParagraph"/>
              <w:numPr>
                <w:ilvl w:val="0"/>
                <w:numId w:val="12"/>
              </w:numPr>
              <w:contextualSpacing w:val="0"/>
              <w:jc w:val="both"/>
              <w:rPr>
                <w:rFonts w:eastAsia="MS Mincho"/>
                <w:color w:val="000000"/>
                <w:lang w:val="ro-RO" w:eastAsia="en-US"/>
              </w:rPr>
            </w:pPr>
            <w:r w:rsidRPr="006A262B">
              <w:rPr>
                <w:rFonts w:eastAsia="MS Mincho"/>
                <w:color w:val="000000"/>
                <w:lang w:val="ro-RO" w:eastAsia="en-US"/>
              </w:rPr>
              <w:t>în cazul în care mă aflu într-una din următoarele situații</w:t>
            </w:r>
            <w:r w:rsidRPr="006A262B">
              <w:rPr>
                <w:rFonts w:eastAsia="MS Mincho"/>
                <w:i/>
                <w:color w:val="000000"/>
                <w:lang w:val="ro-RO" w:eastAsia="en-US"/>
              </w:rPr>
              <w:t xml:space="preserve"> </w:t>
            </w:r>
            <w:r w:rsidRPr="006A262B">
              <w:rPr>
                <w:color w:val="000000" w:themeColor="text1"/>
                <w:lang w:val="ro-RO"/>
              </w:rPr>
              <w:t>(</w:t>
            </w:r>
            <w:r w:rsidRPr="006A262B">
              <w:rPr>
                <w:i/>
                <w:color w:val="000000" w:themeColor="text1"/>
                <w:lang w:val="ro-RO"/>
              </w:rPr>
              <w:t>doar în cazul UAT/ subdiviziuni administrativ-teritoriale/ADI</w:t>
            </w:r>
            <w:r w:rsidRPr="006A262B">
              <w:rPr>
                <w:color w:val="000000" w:themeColor="text1"/>
                <w:lang w:val="ro-RO"/>
              </w:rPr>
              <w:t>)</w:t>
            </w:r>
            <w:r w:rsidR="006A262B" w:rsidRPr="006A262B">
              <w:rPr>
                <w:rStyle w:val="FootnoteReference"/>
                <w:color w:val="000000" w:themeColor="text1"/>
                <w:lang w:val="ro-RO"/>
              </w:rPr>
              <w:footnoteReference w:id="1"/>
            </w:r>
            <w:r w:rsidRPr="006A262B">
              <w:rPr>
                <w:color w:val="000000" w:themeColor="text1"/>
                <w:lang w:val="ro-RO"/>
              </w:rPr>
              <w:t>:</w:t>
            </w:r>
          </w:p>
          <w:p w14:paraId="6B787164" w14:textId="77777777" w:rsidR="00390CFA" w:rsidRDefault="00390CFA" w:rsidP="006A262B">
            <w:pPr>
              <w:pStyle w:val="ListParagraph"/>
              <w:contextualSpacing w:val="0"/>
              <w:jc w:val="both"/>
              <w:rPr>
                <w:rFonts w:eastAsia="MS Mincho"/>
                <w:i/>
                <w:color w:val="000000"/>
                <w:lang w:val="ro-RO" w:eastAsia="en-US"/>
              </w:rPr>
            </w:pPr>
          </w:p>
          <w:p w14:paraId="06A30231" w14:textId="63A5DD8E" w:rsidR="00390CFA" w:rsidRPr="006A262B" w:rsidRDefault="0021032F" w:rsidP="006A262B">
            <w:pPr>
              <w:pStyle w:val="ListParagraph"/>
              <w:numPr>
                <w:ilvl w:val="0"/>
                <w:numId w:val="29"/>
              </w:numPr>
              <w:contextualSpacing w:val="0"/>
              <w:jc w:val="both"/>
              <w:rPr>
                <w:color w:val="000000" w:themeColor="text1"/>
                <w:lang w:val="ro-RO"/>
              </w:rPr>
            </w:pPr>
            <w:r w:rsidRPr="006A262B">
              <w:rPr>
                <w:color w:val="000000" w:themeColor="text1"/>
                <w:lang w:val="ro-RO"/>
              </w:rPr>
              <w:t>S</w:t>
            </w:r>
            <w:r w:rsidR="00390CFA" w:rsidRPr="006A262B">
              <w:rPr>
                <w:color w:val="000000" w:themeColor="text1"/>
                <w:lang w:val="ro-RO"/>
              </w:rPr>
              <w:t>erviciul public de alimentare cu energie termică este deja încredințat unui operator</w:t>
            </w:r>
            <w:r w:rsidRPr="006A262B">
              <w:rPr>
                <w:color w:val="000000" w:themeColor="text1"/>
                <w:lang w:val="ro-RO"/>
              </w:rPr>
              <w:t>, mă angajez ca</w:t>
            </w:r>
            <w:r w:rsidR="00390CFA" w:rsidRPr="006A262B">
              <w:rPr>
                <w:color w:val="000000" w:themeColor="text1"/>
                <w:lang w:val="ro-RO"/>
              </w:rPr>
              <w:t>:</w:t>
            </w:r>
          </w:p>
          <w:p w14:paraId="0906D48C" w14:textId="77777777" w:rsidR="0021032F" w:rsidRPr="006A262B" w:rsidRDefault="0021032F" w:rsidP="006A262B">
            <w:pPr>
              <w:pStyle w:val="ListParagraph"/>
              <w:contextualSpacing w:val="0"/>
              <w:rPr>
                <w:color w:val="000000" w:themeColor="text1"/>
                <w:highlight w:val="yellow"/>
                <w:lang w:val="ro-RO"/>
              </w:rPr>
            </w:pPr>
          </w:p>
          <w:p w14:paraId="2CD6F5D5" w14:textId="1B67624F" w:rsidR="0021032F" w:rsidRPr="006A262B" w:rsidRDefault="0021032F" w:rsidP="006A262B">
            <w:pPr>
              <w:pStyle w:val="ListParagraph"/>
              <w:numPr>
                <w:ilvl w:val="0"/>
                <w:numId w:val="28"/>
              </w:numPr>
              <w:ind w:left="1440"/>
              <w:contextualSpacing w:val="0"/>
              <w:jc w:val="both"/>
              <w:rPr>
                <w:rFonts w:eastAsia="Calibri"/>
                <w:szCs w:val="24"/>
                <w:lang w:val="ro-RO"/>
              </w:rPr>
            </w:pPr>
            <w:r w:rsidRPr="006A262B">
              <w:rPr>
                <w:rFonts w:eastAsia="Calibri"/>
                <w:szCs w:val="24"/>
                <w:lang w:val="ro-RO"/>
              </w:rPr>
              <w:t>Redevența stabilită prin contractele de concesiune a rețelei termice de către operatorul desemnat (prin delegare sau prin procedură de achiziție publică) să asigure operarea rețelei va fi majorată proporțional cu valoarea investiției realizate prin proiectul promovat de către UAT şi durata de viaţă a acesteia.</w:t>
            </w:r>
          </w:p>
          <w:p w14:paraId="058C1EE1" w14:textId="301EA73C" w:rsidR="0021032F" w:rsidRPr="006A262B" w:rsidRDefault="0021032F" w:rsidP="006A262B">
            <w:pPr>
              <w:pStyle w:val="ListParagraph"/>
              <w:ind w:left="1713"/>
              <w:contextualSpacing w:val="0"/>
              <w:jc w:val="both"/>
              <w:rPr>
                <w:rFonts w:eastAsia="Calibri"/>
                <w:szCs w:val="24"/>
                <w:lang w:val="ro-RO"/>
              </w:rPr>
            </w:pPr>
            <w:r w:rsidRPr="006A262B">
              <w:rPr>
                <w:rFonts w:eastAsia="Calibri"/>
                <w:szCs w:val="24"/>
                <w:lang w:val="ro-RO"/>
              </w:rPr>
              <w:t xml:space="preserve">și </w:t>
            </w:r>
          </w:p>
          <w:p w14:paraId="4DA1B954" w14:textId="49DC8B84" w:rsidR="0021032F" w:rsidRPr="006A262B" w:rsidRDefault="0021032F" w:rsidP="006A262B">
            <w:pPr>
              <w:ind w:left="1440"/>
              <w:jc w:val="both"/>
              <w:rPr>
                <w:rFonts w:eastAsia="Calibri"/>
                <w:szCs w:val="24"/>
                <w:lang w:val="ro-RO"/>
              </w:rPr>
            </w:pPr>
            <w:r w:rsidRPr="006A262B">
              <w:rPr>
                <w:rFonts w:eastAsia="Calibri"/>
                <w:szCs w:val="24"/>
                <w:lang w:val="ro-RO"/>
              </w:rPr>
              <w:t>Contractul de delegare a serviciului să fie actualizat prin includerea unei prevederi referitoare la recalcularea redevenţei şi va fi prezentat</w:t>
            </w:r>
            <w:r w:rsidR="00E91185">
              <w:rPr>
                <w:rFonts w:eastAsia="Calibri"/>
                <w:szCs w:val="24"/>
                <w:lang w:val="ro-RO"/>
              </w:rPr>
              <w:t xml:space="preserve">, </w:t>
            </w:r>
            <w:r w:rsidR="00E91185" w:rsidRPr="006A262B">
              <w:rPr>
                <w:rFonts w:eastAsia="Calibri"/>
                <w:b/>
                <w:szCs w:val="24"/>
                <w:lang w:val="ro-RO"/>
              </w:rPr>
              <w:t>la contractare,</w:t>
            </w:r>
            <w:r w:rsidR="00E91185" w:rsidRPr="006A262B">
              <w:rPr>
                <w:rFonts w:eastAsia="Calibri"/>
                <w:szCs w:val="24"/>
                <w:lang w:val="ro-RO"/>
              </w:rPr>
              <w:t xml:space="preserve"> </w:t>
            </w:r>
            <w:r w:rsidRPr="006A262B">
              <w:rPr>
                <w:rFonts w:eastAsia="Calibri"/>
                <w:szCs w:val="24"/>
                <w:lang w:val="ro-RO"/>
              </w:rPr>
              <w:t>Autorității de Management însoțit de opinia Consiliului Concurenței privind neimplicarea ajutorului de stat.</w:t>
            </w:r>
          </w:p>
          <w:p w14:paraId="38ED1CD1" w14:textId="2A246642" w:rsidR="0021032F" w:rsidRPr="006A262B" w:rsidRDefault="0021032F" w:rsidP="006A262B">
            <w:pPr>
              <w:ind w:left="993"/>
              <w:jc w:val="both"/>
              <w:rPr>
                <w:rFonts w:eastAsia="Calibri"/>
                <w:szCs w:val="24"/>
                <w:lang w:val="ro-RO"/>
              </w:rPr>
            </w:pPr>
          </w:p>
          <w:p w14:paraId="5173C812" w14:textId="61CF2910" w:rsidR="0021032F" w:rsidRPr="006A262B" w:rsidRDefault="0021032F" w:rsidP="006A262B">
            <w:pPr>
              <w:ind w:left="993"/>
              <w:jc w:val="both"/>
              <w:rPr>
                <w:rFonts w:eastAsia="Calibri"/>
                <w:b/>
                <w:szCs w:val="24"/>
                <w:lang w:val="ro-RO"/>
              </w:rPr>
            </w:pPr>
            <w:r w:rsidRPr="006A262B">
              <w:rPr>
                <w:rFonts w:eastAsia="Calibri"/>
                <w:b/>
                <w:szCs w:val="24"/>
                <w:lang w:val="ro-RO"/>
              </w:rPr>
              <w:t>SAU</w:t>
            </w:r>
          </w:p>
          <w:p w14:paraId="798FDC75" w14:textId="77777777" w:rsidR="0021032F" w:rsidRPr="006A262B" w:rsidRDefault="0021032F" w:rsidP="006A262B">
            <w:pPr>
              <w:ind w:left="993"/>
              <w:jc w:val="both"/>
              <w:rPr>
                <w:rFonts w:eastAsia="Calibri"/>
                <w:szCs w:val="24"/>
                <w:lang w:val="ro-RO"/>
              </w:rPr>
            </w:pPr>
          </w:p>
          <w:p w14:paraId="0613F7D2" w14:textId="0E37F89D" w:rsidR="0021032F" w:rsidRPr="006A262B" w:rsidRDefault="0021032F" w:rsidP="006A262B">
            <w:pPr>
              <w:pStyle w:val="ListParagraph"/>
              <w:numPr>
                <w:ilvl w:val="0"/>
                <w:numId w:val="28"/>
              </w:numPr>
              <w:ind w:left="1440"/>
              <w:contextualSpacing w:val="0"/>
              <w:jc w:val="both"/>
              <w:rPr>
                <w:rFonts w:eastAsia="Calibri"/>
                <w:szCs w:val="24"/>
                <w:lang w:val="ro-RO"/>
              </w:rPr>
            </w:pPr>
            <w:r w:rsidRPr="006A262B">
              <w:rPr>
                <w:rFonts w:eastAsia="Calibri"/>
                <w:szCs w:val="24"/>
                <w:lang w:val="ro-RO"/>
              </w:rPr>
              <w:t xml:space="preserve">Contractul de delegare a serviciului va fi actualizat cu prevederile Deciziei Comisiei nr. 2012/21/UE și va fi prezentat, </w:t>
            </w:r>
            <w:r w:rsidRPr="006A262B">
              <w:rPr>
                <w:rFonts w:eastAsia="Calibri"/>
                <w:b/>
                <w:szCs w:val="24"/>
                <w:lang w:val="ro-RO"/>
              </w:rPr>
              <w:t>la contractare,</w:t>
            </w:r>
            <w:r w:rsidRPr="006A262B">
              <w:rPr>
                <w:rFonts w:eastAsia="Calibri"/>
                <w:szCs w:val="24"/>
                <w:lang w:val="ro-RO"/>
              </w:rPr>
              <w:t xml:space="preserve"> Autorității de Management însoțit de avizul Consiliului Concurenței cu privire la conformitatea acestuia cu prevederile legale naţionale şi comunitare în vigoare legate de ajutorul de stat, în cazul în care</w:t>
            </w:r>
            <w:r w:rsidRPr="006A262B">
              <w:rPr>
                <w:rFonts w:eastAsia="Calibri"/>
                <w:b/>
                <w:szCs w:val="24"/>
                <w:lang w:val="ro-RO"/>
              </w:rPr>
              <w:t xml:space="preserve"> operatorul existent este scutit de la plata redevenţei majorate</w:t>
            </w:r>
            <w:r w:rsidRPr="006A262B">
              <w:rPr>
                <w:rFonts w:eastAsia="Calibri"/>
                <w:szCs w:val="24"/>
                <w:lang w:val="ro-RO"/>
              </w:rPr>
              <w:t xml:space="preserve"> proporţional cu valoarea investiției şi durata ei de viaţă, caz în care sprijinul reprezintă ajutor de stat care poate fi tratat ca şi compensare pentru prestarea unui serviciu de interes economic general (SIEG) cu respectarea următoarelor condiţii;</w:t>
            </w:r>
          </w:p>
          <w:p w14:paraId="00B4CA38" w14:textId="77777777" w:rsidR="00805088" w:rsidRPr="006A262B" w:rsidRDefault="00805088" w:rsidP="006A262B">
            <w:pPr>
              <w:pStyle w:val="ListParagraph"/>
              <w:ind w:left="1440"/>
              <w:contextualSpacing w:val="0"/>
              <w:jc w:val="both"/>
              <w:rPr>
                <w:rFonts w:eastAsia="Calibri"/>
                <w:szCs w:val="24"/>
                <w:lang w:val="ro-RO"/>
              </w:rPr>
            </w:pPr>
          </w:p>
          <w:p w14:paraId="0E0BF00B" w14:textId="4ED2D8D9" w:rsidR="00942196" w:rsidRPr="006A262B" w:rsidRDefault="002A4649" w:rsidP="006A262B">
            <w:pPr>
              <w:pStyle w:val="ListParagraph"/>
              <w:numPr>
                <w:ilvl w:val="0"/>
                <w:numId w:val="29"/>
              </w:numPr>
              <w:ind w:left="1077" w:hanging="357"/>
              <w:contextualSpacing w:val="0"/>
              <w:jc w:val="both"/>
              <w:rPr>
                <w:rFonts w:eastAsia="Calibri"/>
                <w:szCs w:val="24"/>
                <w:lang w:val="ro-RO"/>
              </w:rPr>
            </w:pPr>
            <w:r w:rsidRPr="006A262B">
              <w:rPr>
                <w:rFonts w:eastAsia="Calibri"/>
                <w:szCs w:val="24"/>
                <w:lang w:val="ro-RO"/>
              </w:rPr>
              <w:t>L</w:t>
            </w:r>
            <w:r w:rsidR="00942196" w:rsidRPr="006A262B">
              <w:rPr>
                <w:rFonts w:eastAsia="Calibri"/>
                <w:szCs w:val="24"/>
                <w:lang w:val="ro-RO"/>
              </w:rPr>
              <w:t>a solicitarea finanțării nu există un operator al infrastructurii, încredințarea serviciului public de alimentare cu energie termică se va face prin licitație publică, în mod deschis, transparent și nediscriminatoriu, ținându-se seama în mod corespunzător de normele aplicabile în materie de achiziții publice și a Deciziei Comisiei nr. 2012/21/UE.</w:t>
            </w:r>
          </w:p>
          <w:p w14:paraId="71A18E44" w14:textId="77777777" w:rsidR="002A4649" w:rsidRPr="006A262B" w:rsidRDefault="002A4649" w:rsidP="006A262B">
            <w:pPr>
              <w:pStyle w:val="ListParagraph"/>
              <w:ind w:left="1080"/>
              <w:contextualSpacing w:val="0"/>
              <w:jc w:val="both"/>
              <w:rPr>
                <w:rFonts w:eastAsia="Calibri"/>
                <w:szCs w:val="24"/>
                <w:lang w:val="ro-RO"/>
              </w:rPr>
            </w:pPr>
          </w:p>
          <w:p w14:paraId="07E2D63F" w14:textId="6F6CCEA9" w:rsidR="00942196" w:rsidRPr="006A262B" w:rsidRDefault="006A262B" w:rsidP="006A262B">
            <w:pPr>
              <w:pStyle w:val="ListParagraph"/>
              <w:numPr>
                <w:ilvl w:val="0"/>
                <w:numId w:val="29"/>
              </w:numPr>
              <w:contextualSpacing w:val="0"/>
              <w:jc w:val="both"/>
              <w:rPr>
                <w:color w:val="000000" w:themeColor="text1"/>
                <w:lang w:val="ro-RO"/>
              </w:rPr>
            </w:pPr>
            <w:r w:rsidRPr="006A262B">
              <w:rPr>
                <w:rFonts w:eastAsia="Calibri"/>
                <w:szCs w:val="24"/>
                <w:lang w:val="ro-RO"/>
              </w:rPr>
              <w:t xml:space="preserve">Energie obținută prin </w:t>
            </w:r>
            <w:r w:rsidRPr="006A262B">
              <w:rPr>
                <w:color w:val="000000" w:themeColor="text1"/>
                <w:lang w:val="ro-RO"/>
              </w:rPr>
              <w:t>proiect</w:t>
            </w:r>
            <w:r w:rsidRPr="006A262B">
              <w:rPr>
                <w:rFonts w:eastAsia="Calibri"/>
                <w:szCs w:val="24"/>
                <w:lang w:val="ro-RO"/>
              </w:rPr>
              <w:t xml:space="preserve"> este utilizată</w:t>
            </w:r>
            <w:r w:rsidR="0021032F" w:rsidRPr="006A262B">
              <w:rPr>
                <w:rFonts w:eastAsia="Calibri"/>
                <w:i/>
                <w:szCs w:val="24"/>
                <w:lang w:val="ro-RO"/>
              </w:rPr>
              <w:t xml:space="preserve"> în scopul consumului propriu</w:t>
            </w:r>
            <w:r w:rsidR="0021032F" w:rsidRPr="006A262B">
              <w:rPr>
                <w:rFonts w:eastAsia="Calibri"/>
                <w:szCs w:val="24"/>
                <w:lang w:val="ro-RO"/>
              </w:rPr>
              <w:t xml:space="preserve">, </w:t>
            </w:r>
            <w:r w:rsidRPr="006A262B">
              <w:rPr>
                <w:rFonts w:eastAsia="Calibri"/>
                <w:szCs w:val="24"/>
                <w:lang w:val="ro-RO"/>
              </w:rPr>
              <w:t>și</w:t>
            </w:r>
            <w:r w:rsidR="0021032F" w:rsidRPr="006A262B">
              <w:rPr>
                <w:rFonts w:eastAsia="Calibri"/>
                <w:szCs w:val="24"/>
                <w:lang w:val="ro-RO"/>
              </w:rPr>
              <w:t xml:space="preserve"> energia produsă</w:t>
            </w:r>
            <w:r w:rsidRPr="006A262B">
              <w:rPr>
                <w:rFonts w:eastAsia="Calibri"/>
                <w:szCs w:val="24"/>
                <w:lang w:val="ro-RO"/>
              </w:rPr>
              <w:t xml:space="preserve"> nu poate fi utilizată</w:t>
            </w:r>
            <w:r w:rsidR="0021032F" w:rsidRPr="006A262B">
              <w:rPr>
                <w:rFonts w:eastAsia="Calibri"/>
                <w:szCs w:val="24"/>
                <w:lang w:val="ro-RO"/>
              </w:rPr>
              <w:t xml:space="preserve"> în alte scopuri care </w:t>
            </w:r>
            <w:r w:rsidRPr="006A262B">
              <w:rPr>
                <w:rFonts w:eastAsia="Calibri"/>
                <w:szCs w:val="24"/>
                <w:lang w:val="ro-RO"/>
              </w:rPr>
              <w:t xml:space="preserve">să </w:t>
            </w:r>
            <w:r w:rsidR="0021032F" w:rsidRPr="006A262B">
              <w:rPr>
                <w:rFonts w:eastAsia="Calibri"/>
                <w:szCs w:val="24"/>
                <w:lang w:val="ro-RO"/>
              </w:rPr>
              <w:t xml:space="preserve">determină obţinerea de </w:t>
            </w:r>
            <w:r w:rsidRPr="006A262B">
              <w:rPr>
                <w:rFonts w:eastAsia="Calibri"/>
                <w:szCs w:val="24"/>
                <w:lang w:val="ro-RO"/>
              </w:rPr>
              <w:t>venituri</w:t>
            </w:r>
            <w:r w:rsidR="0021032F" w:rsidRPr="006A262B">
              <w:rPr>
                <w:rFonts w:eastAsia="Calibri"/>
                <w:szCs w:val="24"/>
                <w:lang w:val="ro-RO"/>
              </w:rPr>
              <w:t>, în caz contrar finanţarea se va supune regulilor de ajutor de stat</w:t>
            </w:r>
            <w:r w:rsidRPr="006A262B">
              <w:rPr>
                <w:rFonts w:eastAsia="Calibri"/>
                <w:szCs w:val="24"/>
                <w:lang w:val="ro-RO"/>
              </w:rPr>
              <w:t xml:space="preserve"> precizate în ghidul solicitantului.</w:t>
            </w:r>
          </w:p>
          <w:p w14:paraId="5596C5CB" w14:textId="77777777" w:rsidR="00390CFA" w:rsidRPr="006A262B" w:rsidRDefault="00390CFA" w:rsidP="002372BA">
            <w:pPr>
              <w:ind w:left="360"/>
              <w:jc w:val="both"/>
              <w:rPr>
                <w:rFonts w:eastAsia="MS Mincho"/>
                <w:i/>
                <w:color w:val="000000"/>
                <w:lang w:val="ro-RO" w:eastAsia="en-US"/>
              </w:rPr>
            </w:pPr>
          </w:p>
          <w:p w14:paraId="142EF097" w14:textId="77777777" w:rsidR="007118C8" w:rsidRPr="006A262B" w:rsidRDefault="007118C8" w:rsidP="007118C8">
            <w:pPr>
              <w:jc w:val="both"/>
              <w:rPr>
                <w:rFonts w:eastAsia="MS Mincho"/>
                <w:lang w:val="ro-RO" w:eastAsia="en-US"/>
              </w:rPr>
            </w:pPr>
          </w:p>
          <w:p w14:paraId="67D07D49" w14:textId="77777777" w:rsidR="007118C8" w:rsidRPr="006A262B"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Data:</w:t>
            </w:r>
            <w:r w:rsidRPr="006A262B">
              <w:rPr>
                <w:rFonts w:eastAsia="MS Mincho"/>
                <w:b/>
                <w:color w:val="000000"/>
                <w:lang w:val="ro-RO" w:eastAsia="en-US"/>
              </w:rPr>
              <w:tab/>
              <w:t xml:space="preserve">                                                    </w:t>
            </w:r>
          </w:p>
          <w:p w14:paraId="44634EB5" w14:textId="77777777" w:rsidR="007118C8" w:rsidRPr="006A262B"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Reprezentant legal</w:t>
            </w:r>
          </w:p>
          <w:p w14:paraId="30CF52E4" w14:textId="77777777" w:rsidR="007118C8" w:rsidRPr="006A262B"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Prenume şi Nume:</w:t>
            </w:r>
            <w:r w:rsidRPr="006A262B">
              <w:rPr>
                <w:rFonts w:eastAsia="MS Mincho"/>
                <w:b/>
                <w:color w:val="000000"/>
                <w:lang w:val="ro-RO" w:eastAsia="en-US"/>
              </w:rPr>
              <w:tab/>
            </w:r>
          </w:p>
          <w:p w14:paraId="1CABC634" w14:textId="77777777" w:rsidR="007118C8" w:rsidRPr="006A262B"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Semnătura:</w:t>
            </w:r>
            <w:r w:rsidRPr="006A262B">
              <w:rPr>
                <w:rFonts w:eastAsia="MS Mincho"/>
                <w:color w:val="000000"/>
                <w:lang w:val="ro-RO" w:eastAsia="en-US"/>
              </w:rPr>
              <w:tab/>
            </w:r>
          </w:p>
          <w:p w14:paraId="04DF7669" w14:textId="77777777" w:rsidR="007118C8" w:rsidRPr="006A262B" w:rsidRDefault="007118C8" w:rsidP="007118C8">
            <w:pPr>
              <w:tabs>
                <w:tab w:val="left" w:pos="3960"/>
              </w:tabs>
              <w:spacing w:line="276" w:lineRule="auto"/>
              <w:rPr>
                <w:rFonts w:eastAsia="MS Mincho"/>
                <w:b/>
                <w:i/>
                <w:color w:val="000000"/>
                <w:lang w:val="ro-RO" w:eastAsia="en-US"/>
              </w:rPr>
            </w:pPr>
          </w:p>
        </w:tc>
      </w:tr>
    </w:tbl>
    <w:p w14:paraId="053F7608" w14:textId="77777777" w:rsidR="00E543EC" w:rsidRPr="006A262B" w:rsidRDefault="00E543EC" w:rsidP="00E27338">
      <w:pPr>
        <w:spacing w:before="60" w:after="60"/>
        <w:rPr>
          <w:color w:val="000000" w:themeColor="text1"/>
          <w:lang w:val="ro-RO"/>
        </w:rPr>
      </w:pPr>
    </w:p>
    <w:p w14:paraId="6E9FC49B" w14:textId="77777777" w:rsidR="0013324B" w:rsidRPr="006A262B" w:rsidRDefault="00E543EC" w:rsidP="00E27338">
      <w:pPr>
        <w:spacing w:after="160" w:line="259" w:lineRule="auto"/>
        <w:rPr>
          <w:color w:val="000000" w:themeColor="text1"/>
          <w:lang w:val="ro-RO"/>
        </w:rPr>
      </w:pPr>
      <w:r w:rsidRPr="006A262B">
        <w:rPr>
          <w:color w:val="000000" w:themeColor="text1"/>
          <w:lang w:val="ro-RO"/>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8"/>
      </w:tblGrid>
      <w:tr w:rsidR="0013324B" w:rsidRPr="006A262B" w14:paraId="4F6671FF" w14:textId="77777777" w:rsidTr="00E27338">
        <w:trPr>
          <w:trHeight w:val="381"/>
        </w:trPr>
        <w:tc>
          <w:tcPr>
            <w:tcW w:w="10314" w:type="dxa"/>
            <w:shd w:val="clear" w:color="auto" w:fill="CCCCCC"/>
            <w:vAlign w:val="center"/>
          </w:tcPr>
          <w:p w14:paraId="024654E4" w14:textId="77777777" w:rsidR="0013324B" w:rsidRPr="006A262B" w:rsidRDefault="0013324B" w:rsidP="00F13289">
            <w:pPr>
              <w:jc w:val="center"/>
              <w:rPr>
                <w:b/>
                <w:bCs/>
                <w:lang w:val="ro-RO"/>
              </w:rPr>
            </w:pPr>
            <w:r w:rsidRPr="006A262B">
              <w:rPr>
                <w:lang w:val="ro-RO"/>
              </w:rPr>
              <w:lastRenderedPageBreak/>
              <w:br w:type="page"/>
            </w:r>
            <w:r w:rsidRPr="006A262B">
              <w:rPr>
                <w:b/>
                <w:bCs/>
                <w:lang w:val="ro-RO"/>
              </w:rPr>
              <w:t xml:space="preserve"> </w:t>
            </w:r>
          </w:p>
          <w:p w14:paraId="5F335591" w14:textId="77777777" w:rsidR="0013324B" w:rsidRPr="006A262B" w:rsidRDefault="0013324B" w:rsidP="00CC7E79">
            <w:pPr>
              <w:jc w:val="center"/>
              <w:rPr>
                <w:b/>
                <w:bCs/>
                <w:lang w:val="ro-RO"/>
              </w:rPr>
            </w:pPr>
            <w:r w:rsidRPr="006A262B">
              <w:rPr>
                <w:b/>
                <w:bCs/>
                <w:lang w:val="ro-RO"/>
              </w:rPr>
              <w:t>DECLARAŢIE PRIVIND CONFORMITATE</w:t>
            </w:r>
            <w:r w:rsidR="00CC7E79" w:rsidRPr="006A262B">
              <w:rPr>
                <w:b/>
                <w:bCs/>
                <w:lang w:val="ro-RO"/>
              </w:rPr>
              <w:t>A</w:t>
            </w:r>
            <w:r w:rsidRPr="006A262B">
              <w:rPr>
                <w:b/>
                <w:bCs/>
                <w:lang w:val="ro-RO"/>
              </w:rPr>
              <w:t xml:space="preserve"> CU AJUTORUL DE STAT</w:t>
            </w:r>
            <w:r w:rsidRPr="006A262B">
              <w:rPr>
                <w:rStyle w:val="FootnoteReference"/>
                <w:b/>
                <w:bCs/>
                <w:lang w:val="ro-RO"/>
              </w:rPr>
              <w:footnoteReference w:id="2"/>
            </w:r>
          </w:p>
        </w:tc>
      </w:tr>
    </w:tbl>
    <w:p w14:paraId="283017B5" w14:textId="77777777" w:rsidR="0013324B" w:rsidRPr="006A262B" w:rsidRDefault="0013324B" w:rsidP="00E27338">
      <w:pPr>
        <w:autoSpaceDE w:val="0"/>
        <w:autoSpaceDN w:val="0"/>
        <w:adjustRightInd w:val="0"/>
        <w:jc w:val="both"/>
        <w:rPr>
          <w:rFonts w:ascii="Arial,Bold" w:hAnsi="Arial,Bold" w:cs="Arial,Bold"/>
          <w:b/>
          <w:bCs/>
          <w:lang w:val="ro-RO"/>
        </w:rPr>
      </w:pPr>
    </w:p>
    <w:p w14:paraId="580A4CF3" w14:textId="77777777" w:rsidR="0013324B" w:rsidRPr="006A262B" w:rsidRDefault="0013324B" w:rsidP="00E27338">
      <w:pPr>
        <w:widowControl w:val="0"/>
        <w:jc w:val="both"/>
        <w:rPr>
          <w:lang w:val="ro-RO"/>
        </w:rPr>
      </w:pPr>
      <w:r w:rsidRPr="006A262B">
        <w:rPr>
          <w:lang w:val="ro-RO"/>
        </w:rPr>
        <w:t>Subsemnatul &lt;nume, prenume&gt; posesor al CI seria &lt;seria&gt; nr. &lt;nr.&gt;, eliberată de &lt;organismul emitent&gt;, CNP &lt;CNP&gt; / paşaport nr. &lt;nr.&gt;, eliberat de &lt;organismul emitent&gt;, în calitate de &lt;</w:t>
      </w:r>
    </w:p>
    <w:p w14:paraId="1E36EA16" w14:textId="77777777" w:rsidR="0013324B" w:rsidRPr="006A262B" w:rsidRDefault="0013324B" w:rsidP="00E27338">
      <w:pPr>
        <w:widowControl w:val="0"/>
        <w:jc w:val="both"/>
        <w:rPr>
          <w:lang w:val="ro-RO"/>
        </w:rPr>
      </w:pPr>
      <w:r w:rsidRPr="006A262B">
        <w:rPr>
          <w:lang w:val="ro-RO"/>
        </w:rPr>
        <w:t>&lt;denumirea solicitant&gt;, cunoscând că declararea necorespunzătoare a adevǎrului, inclusiv prin omisiune, constituie infracţiune şi este pedepsit de legea penală, declar pe propria răspundere că:</w:t>
      </w:r>
    </w:p>
    <w:p w14:paraId="3BBEFF5F" w14:textId="77777777" w:rsidR="0013324B" w:rsidRPr="006A262B" w:rsidRDefault="0013324B" w:rsidP="00E27338">
      <w:pPr>
        <w:widowControl w:val="0"/>
        <w:jc w:val="both"/>
        <w:rPr>
          <w:lang w:val="ro-RO"/>
        </w:rPr>
      </w:pPr>
    </w:p>
    <w:p w14:paraId="2957ADE3" w14:textId="374941C7" w:rsidR="002F1C84" w:rsidRPr="006A262B" w:rsidRDefault="006A262B" w:rsidP="00E27338">
      <w:pPr>
        <w:pStyle w:val="ListParagraph"/>
        <w:numPr>
          <w:ilvl w:val="1"/>
          <w:numId w:val="9"/>
        </w:numPr>
        <w:tabs>
          <w:tab w:val="clear" w:pos="1440"/>
          <w:tab w:val="num" w:pos="-720"/>
        </w:tabs>
        <w:ind w:left="360"/>
        <w:jc w:val="both"/>
        <w:rPr>
          <w:lang w:val="ro-RO"/>
        </w:rPr>
      </w:pPr>
      <w:r w:rsidRPr="00E27338">
        <w:rPr>
          <w:b/>
          <w:lang w:val="ro-RO"/>
        </w:rPr>
        <w:t>Solicitantul</w:t>
      </w:r>
      <w:r>
        <w:rPr>
          <w:rStyle w:val="FootnoteReference"/>
          <w:lang w:val="ro-RO"/>
        </w:rPr>
        <w:footnoteReference w:id="3"/>
      </w:r>
      <w:r w:rsidR="002F1C84" w:rsidRPr="006A262B">
        <w:rPr>
          <w:lang w:val="ro-RO"/>
        </w:rPr>
        <w:t xml:space="preserve"> </w:t>
      </w:r>
      <w:r w:rsidR="002F1C84" w:rsidRPr="006A262B">
        <w:rPr>
          <w:b/>
          <w:lang w:val="ro-RO"/>
        </w:rPr>
        <w:t>nu face obiectul unui ordin de recuperare neexecutat</w:t>
      </w:r>
      <w:r w:rsidR="002F1C84" w:rsidRPr="006A262B">
        <w:rPr>
          <w:lang w:val="ro-RO"/>
        </w:rPr>
        <w:t xml:space="preserve"> în urma unei decizii anterioare a Consiliului Concurenţei sau a Comisiei Europene, prin care un ajutor de stat a fost declarat ilegal şi incompatibil cu piaţa internă; </w:t>
      </w:r>
    </w:p>
    <w:p w14:paraId="23B6B728" w14:textId="77777777" w:rsidR="002F1C84" w:rsidRPr="006A262B" w:rsidRDefault="002F1C84" w:rsidP="00E27338">
      <w:pPr>
        <w:pStyle w:val="ListParagraph"/>
        <w:ind w:left="360"/>
        <w:rPr>
          <w:lang w:val="ro-RO"/>
        </w:rPr>
      </w:pPr>
    </w:p>
    <w:p w14:paraId="339D3D44" w14:textId="56136FC2" w:rsidR="0013324B" w:rsidRPr="006A262B" w:rsidRDefault="00E27338" w:rsidP="00E27338">
      <w:pPr>
        <w:widowControl w:val="0"/>
        <w:numPr>
          <w:ilvl w:val="1"/>
          <w:numId w:val="9"/>
        </w:numPr>
        <w:tabs>
          <w:tab w:val="clear" w:pos="1440"/>
          <w:tab w:val="num" w:pos="360"/>
        </w:tabs>
        <w:spacing w:after="120"/>
        <w:ind w:left="360"/>
        <w:jc w:val="both"/>
        <w:rPr>
          <w:lang w:val="ro-RO"/>
        </w:rPr>
      </w:pPr>
      <w:r w:rsidRPr="006A262B">
        <w:rPr>
          <w:b/>
          <w:lang w:val="ro-RO"/>
        </w:rPr>
        <w:t xml:space="preserve">Societatea </w:t>
      </w:r>
      <w:r w:rsidR="0013324B" w:rsidRPr="006A262B">
        <w:rPr>
          <w:b/>
          <w:lang w:val="ro-RO"/>
        </w:rPr>
        <w:t>nu este o</w:t>
      </w:r>
      <w:r w:rsidR="0013324B" w:rsidRPr="006A262B">
        <w:rPr>
          <w:lang w:val="ro-RO"/>
        </w:rPr>
        <w:t xml:space="preserve"> </w:t>
      </w:r>
      <w:r w:rsidR="0013324B" w:rsidRPr="006A262B">
        <w:rPr>
          <w:b/>
          <w:lang w:val="ro-RO"/>
        </w:rPr>
        <w:t>întreprindere în dificultate</w:t>
      </w:r>
      <w:r w:rsidR="0013324B" w:rsidRPr="006A262B">
        <w:rPr>
          <w:lang w:val="ro-RO"/>
        </w:rPr>
        <w:t>, în conformitate cu prevederile art. 2, punctul  18  din  Regulamentul  (UE)  nr.  651/2014</w:t>
      </w:r>
      <w:r w:rsidR="00BB10E1" w:rsidRPr="006A262B">
        <w:rPr>
          <w:lang w:val="ro-RO"/>
        </w:rPr>
        <w:t>, şi anume:</w:t>
      </w:r>
    </w:p>
    <w:p w14:paraId="32443B56" w14:textId="16874D4A" w:rsidR="00103F78" w:rsidRPr="00E27338" w:rsidRDefault="00103F78" w:rsidP="00E27338">
      <w:pPr>
        <w:pStyle w:val="ListParagraph"/>
        <w:numPr>
          <w:ilvl w:val="0"/>
          <w:numId w:val="30"/>
        </w:numPr>
        <w:spacing w:after="120"/>
        <w:jc w:val="both"/>
        <w:rPr>
          <w:lang w:val="ro-RO"/>
        </w:rPr>
      </w:pPr>
      <w:r w:rsidRPr="00E27338">
        <w:rPr>
          <w:lang w:val="ro-RO"/>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EA51FB7" w14:textId="7FDFE33C" w:rsidR="00103F78" w:rsidRPr="00E27338" w:rsidRDefault="00103F78" w:rsidP="00E27338">
      <w:pPr>
        <w:pStyle w:val="ListParagraph"/>
        <w:numPr>
          <w:ilvl w:val="0"/>
          <w:numId w:val="30"/>
        </w:numPr>
        <w:spacing w:after="120"/>
        <w:jc w:val="both"/>
        <w:rPr>
          <w:lang w:val="ro-RO"/>
        </w:rPr>
      </w:pPr>
      <w:r w:rsidRPr="00E27338">
        <w:rPr>
          <w:lang w:val="ro-RO"/>
        </w:rPr>
        <w:t>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1FBEA8A4" w14:textId="4B1D650A" w:rsidR="00103F78" w:rsidRPr="00E27338" w:rsidRDefault="00103F78" w:rsidP="00E27338">
      <w:pPr>
        <w:pStyle w:val="ListParagraph"/>
        <w:numPr>
          <w:ilvl w:val="0"/>
          <w:numId w:val="30"/>
        </w:numPr>
        <w:spacing w:after="120"/>
        <w:jc w:val="both"/>
        <w:rPr>
          <w:lang w:val="ro-RO"/>
        </w:rPr>
      </w:pPr>
      <w:r w:rsidRPr="00E27338">
        <w:rPr>
          <w:lang w:val="ro-RO"/>
        </w:rPr>
        <w:t>Atunci când întreprinderea face obiectul unei proceduri colective de insolvență sau îndeplinește criteriile prevăzute în dreptul intern pentru ca o procedură colectivă de insolvență să fie deschisă la cererea creditorilor săi.</w:t>
      </w:r>
    </w:p>
    <w:p w14:paraId="70586A7A" w14:textId="41BA0E38" w:rsidR="00103F78" w:rsidRPr="00E27338" w:rsidRDefault="00103F78" w:rsidP="00E27338">
      <w:pPr>
        <w:pStyle w:val="ListParagraph"/>
        <w:numPr>
          <w:ilvl w:val="0"/>
          <w:numId w:val="30"/>
        </w:numPr>
        <w:spacing w:after="120"/>
        <w:jc w:val="both"/>
        <w:rPr>
          <w:lang w:val="ro-RO"/>
        </w:rPr>
      </w:pPr>
      <w:r w:rsidRPr="00E27338">
        <w:rPr>
          <w:lang w:val="ro-RO"/>
        </w:rPr>
        <w:t>Atunci când întreprinderea a primit ajutor pentru salvare și nu a rambursat încă împrumutul sau nu a încetat garanția sau a primit ajutoare pentru restructurare și face încă obiectul unui plan de restructurare.</w:t>
      </w:r>
    </w:p>
    <w:p w14:paraId="0AF9AE6E" w14:textId="19C04F2A" w:rsidR="00103F78" w:rsidRPr="00E27338" w:rsidRDefault="00103F78" w:rsidP="00E27338">
      <w:pPr>
        <w:pStyle w:val="ListParagraph"/>
        <w:numPr>
          <w:ilvl w:val="0"/>
          <w:numId w:val="30"/>
        </w:numPr>
        <w:spacing w:after="120"/>
        <w:jc w:val="both"/>
        <w:rPr>
          <w:lang w:val="ro-RO"/>
        </w:rPr>
      </w:pPr>
      <w:r w:rsidRPr="00E27338">
        <w:rPr>
          <w:lang w:val="ro-RO"/>
        </w:rPr>
        <w:t>În cazul unei întreprinderi care nu este un IMM, atunci când, în ultimii doi ani:</w:t>
      </w:r>
    </w:p>
    <w:p w14:paraId="27A558DA" w14:textId="77777777" w:rsidR="00103F78" w:rsidRPr="006A262B" w:rsidRDefault="00103F78" w:rsidP="00E27338">
      <w:pPr>
        <w:numPr>
          <w:ilvl w:val="0"/>
          <w:numId w:val="20"/>
        </w:numPr>
        <w:ind w:left="1440"/>
        <w:contextualSpacing/>
        <w:jc w:val="both"/>
        <w:rPr>
          <w:lang w:val="ro-RO"/>
        </w:rPr>
      </w:pPr>
      <w:r w:rsidRPr="006A262B">
        <w:rPr>
          <w:lang w:val="ro-RO"/>
        </w:rPr>
        <w:t>raportul datorii/capitaluri proprii al întreprinderii este mai mare de 7,5; și</w:t>
      </w:r>
    </w:p>
    <w:p w14:paraId="0D4E6117" w14:textId="77777777" w:rsidR="00103F78" w:rsidRDefault="00103F78" w:rsidP="00E27338">
      <w:pPr>
        <w:numPr>
          <w:ilvl w:val="0"/>
          <w:numId w:val="20"/>
        </w:numPr>
        <w:spacing w:after="120"/>
        <w:ind w:left="1440"/>
        <w:contextualSpacing/>
        <w:jc w:val="both"/>
        <w:rPr>
          <w:lang w:val="ro-RO"/>
        </w:rPr>
      </w:pPr>
      <w:r w:rsidRPr="006A262B">
        <w:rPr>
          <w:lang w:val="ro-RO"/>
        </w:rPr>
        <w:t>capacitatea de acoperire a dobânzilor calculată pe baza EBITDA se situează sub valoarea 1,0.</w:t>
      </w:r>
    </w:p>
    <w:p w14:paraId="01A9C96A" w14:textId="77777777" w:rsidR="00E27338" w:rsidRPr="006A262B" w:rsidRDefault="00E27338" w:rsidP="00E27338">
      <w:pPr>
        <w:spacing w:after="120"/>
        <w:ind w:left="1440"/>
        <w:contextualSpacing/>
        <w:jc w:val="both"/>
        <w:rPr>
          <w:lang w:val="ro-RO"/>
        </w:rPr>
      </w:pPr>
    </w:p>
    <w:p w14:paraId="69A0A219" w14:textId="77777777" w:rsidR="00E27338" w:rsidRDefault="00103F78" w:rsidP="00E27338">
      <w:pPr>
        <w:numPr>
          <w:ilvl w:val="0"/>
          <w:numId w:val="19"/>
        </w:numPr>
        <w:spacing w:after="120"/>
        <w:ind w:left="360"/>
        <w:contextualSpacing/>
        <w:jc w:val="both"/>
        <w:rPr>
          <w:bCs/>
          <w:lang w:val="ro-RO"/>
        </w:rPr>
      </w:pPr>
      <w:r w:rsidRPr="006A262B">
        <w:rPr>
          <w:bCs/>
          <w:lang w:val="ro-RO"/>
        </w:rPr>
        <w:t>justific necesitatea finanţării proiectului prin ajutor de stat (</w:t>
      </w:r>
      <w:r w:rsidRPr="006A262B">
        <w:rPr>
          <w:b/>
          <w:bCs/>
          <w:i/>
          <w:lang w:val="ro-RO"/>
        </w:rPr>
        <w:t>efectul stimulativ</w:t>
      </w:r>
      <w:r w:rsidRPr="006A262B">
        <w:rPr>
          <w:b/>
          <w:bCs/>
          <w:lang w:val="ro-RO"/>
        </w:rPr>
        <w:t>),</w:t>
      </w:r>
      <w:r w:rsidRPr="006A262B">
        <w:rPr>
          <w:bCs/>
          <w:lang w:val="ro-RO"/>
        </w:rPr>
        <w:t xml:space="preserve"> deoarece investiţia nu s-ar putea realiza fără sprijin din surse publice, întrucât </w:t>
      </w:r>
    </w:p>
    <w:p w14:paraId="12EF642F" w14:textId="52779AEF" w:rsidR="00103F78" w:rsidRPr="006A262B" w:rsidRDefault="00103F78" w:rsidP="00E27338">
      <w:pPr>
        <w:spacing w:after="120"/>
        <w:ind w:left="360"/>
        <w:contextualSpacing/>
        <w:jc w:val="both"/>
        <w:rPr>
          <w:bCs/>
          <w:lang w:val="ro-RO"/>
        </w:rPr>
      </w:pPr>
      <w:r w:rsidRPr="006A262B">
        <w:rPr>
          <w:bCs/>
          <w:lang w:val="ro-RO"/>
        </w:rPr>
        <w:t>..................................................................................................................................................................................................................................................................</w:t>
      </w:r>
    </w:p>
    <w:p w14:paraId="04E314BA" w14:textId="77777777" w:rsidR="00103F78" w:rsidRPr="006A262B" w:rsidRDefault="00103F78" w:rsidP="00E27338">
      <w:pPr>
        <w:widowControl w:val="0"/>
        <w:tabs>
          <w:tab w:val="left" w:pos="1440"/>
        </w:tabs>
        <w:ind w:left="360"/>
        <w:jc w:val="both"/>
        <w:rPr>
          <w:lang w:val="ro-RO"/>
        </w:rPr>
      </w:pPr>
      <w:r w:rsidRPr="006A262B">
        <w:rPr>
          <w:lang w:val="ro-RO"/>
        </w:rPr>
        <w:t>(valoarea investiţiei, insuficienţa resurselor proprii de finanţare etc.).</w:t>
      </w:r>
    </w:p>
    <w:p w14:paraId="169ED926" w14:textId="77777777" w:rsidR="00103F78" w:rsidRPr="006A262B" w:rsidRDefault="00103F78" w:rsidP="00E27338">
      <w:pPr>
        <w:widowControl w:val="0"/>
        <w:tabs>
          <w:tab w:val="left" w:pos="1890"/>
        </w:tabs>
        <w:ind w:left="360"/>
        <w:contextualSpacing/>
        <w:jc w:val="both"/>
        <w:rPr>
          <w:lang w:val="ro-RO"/>
        </w:rPr>
      </w:pPr>
    </w:p>
    <w:p w14:paraId="66FD3568" w14:textId="77777777" w:rsidR="00103F78" w:rsidRPr="006A262B" w:rsidRDefault="00103F78" w:rsidP="00E27338">
      <w:pPr>
        <w:widowControl w:val="0"/>
        <w:numPr>
          <w:ilvl w:val="1"/>
          <w:numId w:val="9"/>
        </w:numPr>
        <w:tabs>
          <w:tab w:val="clear" w:pos="1440"/>
          <w:tab w:val="num" w:pos="360"/>
        </w:tabs>
        <w:ind w:left="360"/>
        <w:jc w:val="both"/>
        <w:rPr>
          <w:lang w:val="ro-RO"/>
        </w:rPr>
      </w:pPr>
      <w:r w:rsidRPr="006A262B">
        <w:rPr>
          <w:lang w:val="ro-RO"/>
        </w:rPr>
        <w:t>nu s-au efectuat activităţi în cadrul proiectului care să semnifice “</w:t>
      </w:r>
      <w:r w:rsidRPr="006A262B">
        <w:rPr>
          <w:b/>
          <w:lang w:val="ro-RO"/>
        </w:rPr>
        <w:t>demararea lucrărilor (Start of Works</w:t>
      </w:r>
      <w:r w:rsidRPr="006A262B">
        <w:rPr>
          <w:lang w:val="ro-RO"/>
        </w:rPr>
        <w:t>)” – adică nu am demarat alte activităţi cu excepţia celor referitoare la cumpărarea de terenuri și lucrările pregătitoare, cum ar fi obținerea avizelor, realizarea studiilor de fezabilitate si demararea procedurii de achiziție.</w:t>
      </w:r>
    </w:p>
    <w:p w14:paraId="1AF6D63D" w14:textId="77777777" w:rsidR="009A7B06" w:rsidRPr="006A262B" w:rsidRDefault="009A7B06" w:rsidP="00E27338">
      <w:pPr>
        <w:widowControl w:val="0"/>
        <w:ind w:left="360"/>
        <w:jc w:val="both"/>
        <w:rPr>
          <w:lang w:val="ro-RO"/>
        </w:rPr>
      </w:pPr>
    </w:p>
    <w:p w14:paraId="0A859484" w14:textId="77777777" w:rsidR="00832A9B" w:rsidRPr="006A262B" w:rsidRDefault="009D66FC" w:rsidP="00E27338">
      <w:pPr>
        <w:widowControl w:val="0"/>
        <w:numPr>
          <w:ilvl w:val="1"/>
          <w:numId w:val="9"/>
        </w:numPr>
        <w:tabs>
          <w:tab w:val="clear" w:pos="1440"/>
          <w:tab w:val="num" w:pos="360"/>
        </w:tabs>
        <w:ind w:left="360"/>
        <w:jc w:val="both"/>
        <w:rPr>
          <w:lang w:val="ro-RO"/>
        </w:rPr>
      </w:pPr>
      <w:r w:rsidRPr="006A262B">
        <w:rPr>
          <w:lang w:val="ro-RO"/>
        </w:rPr>
        <w:t>I</w:t>
      </w:r>
      <w:r w:rsidR="00832A9B" w:rsidRPr="006A262B">
        <w:rPr>
          <w:lang w:val="ro-RO"/>
        </w:rPr>
        <w:t>n</w:t>
      </w:r>
      <w:r w:rsidRPr="006A262B">
        <w:rPr>
          <w:lang w:val="ro-RO"/>
        </w:rPr>
        <w:t xml:space="preserve">vestiţiile </w:t>
      </w:r>
      <w:r w:rsidR="00832A9B" w:rsidRPr="006A262B">
        <w:rPr>
          <w:lang w:val="ro-RO"/>
        </w:rPr>
        <w:t xml:space="preserve">sunt legate de un nivel mai </w:t>
      </w:r>
      <w:r w:rsidR="000E1C21" w:rsidRPr="006A262B">
        <w:rPr>
          <w:lang w:val="ro-RO"/>
        </w:rPr>
        <w:t>ridicat de protecţie a mediului.</w:t>
      </w:r>
    </w:p>
    <w:p w14:paraId="419F41D4" w14:textId="77777777" w:rsidR="00103F78" w:rsidRPr="006A262B" w:rsidRDefault="00103F78" w:rsidP="00103F78">
      <w:pPr>
        <w:rPr>
          <w:lang w:val="ro-RO"/>
        </w:rPr>
      </w:pPr>
    </w:p>
    <w:p w14:paraId="15AD2C7F" w14:textId="77777777" w:rsidR="00103F78" w:rsidRPr="006A262B" w:rsidRDefault="00103F78" w:rsidP="00870E5B">
      <w:pPr>
        <w:widowControl w:val="0"/>
        <w:jc w:val="both"/>
        <w:rPr>
          <w:lang w:val="ro-RO"/>
        </w:rPr>
      </w:pPr>
    </w:p>
    <w:p w14:paraId="2F90CCBE" w14:textId="77777777" w:rsidR="0013324B" w:rsidRPr="006A262B" w:rsidRDefault="0013324B" w:rsidP="0013324B">
      <w:pPr>
        <w:widowControl w:val="0"/>
        <w:autoSpaceDE w:val="0"/>
        <w:autoSpaceDN w:val="0"/>
        <w:adjustRightInd w:val="0"/>
        <w:ind w:firstLine="720"/>
        <w:jc w:val="both"/>
        <w:rPr>
          <w:b/>
          <w:lang w:val="ro-RO"/>
        </w:rPr>
      </w:pPr>
      <w:r w:rsidRPr="006A262B">
        <w:rPr>
          <w:b/>
          <w:lang w:val="ro-RO"/>
        </w:rPr>
        <w:t>Data:                                                 Semnăturǎ reprezentant legal al solicitantului:</w:t>
      </w:r>
    </w:p>
    <w:p w14:paraId="610B6F3C" w14:textId="77777777" w:rsidR="008E05A1" w:rsidRDefault="008E05A1" w:rsidP="00E543EC">
      <w:pPr>
        <w:spacing w:after="160" w:line="259" w:lineRule="auto"/>
        <w:rPr>
          <w:lang w:val="ro-RO"/>
        </w:rPr>
      </w:pPr>
    </w:p>
    <w:p w14:paraId="517F9FCF" w14:textId="77777777" w:rsidR="00E27338" w:rsidRPr="006A262B" w:rsidRDefault="00E27338" w:rsidP="00E543EC">
      <w:pPr>
        <w:spacing w:after="160" w:line="259" w:lineRule="auto"/>
        <w:rPr>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4B2378" w:rsidRPr="006A262B" w14:paraId="7B913222" w14:textId="77777777" w:rsidTr="005C7C48">
        <w:trPr>
          <w:trHeight w:val="381"/>
        </w:trPr>
        <w:tc>
          <w:tcPr>
            <w:tcW w:w="9468" w:type="dxa"/>
            <w:shd w:val="clear" w:color="auto" w:fill="CCCCCC"/>
            <w:vAlign w:val="center"/>
          </w:tcPr>
          <w:p w14:paraId="1788F0F9" w14:textId="0DDFD076" w:rsidR="004B2378" w:rsidRPr="006A262B" w:rsidRDefault="00E27338" w:rsidP="005C7C48">
            <w:pPr>
              <w:jc w:val="center"/>
              <w:rPr>
                <w:b/>
                <w:bCs/>
                <w:lang w:val="ro-RO"/>
              </w:rPr>
            </w:pPr>
            <w:r w:rsidRPr="006A262B">
              <w:rPr>
                <w:b/>
                <w:lang w:val="ro-RO"/>
              </w:rPr>
              <w:lastRenderedPageBreak/>
              <w:t>DECLARAȚIE PRIVIND CONFLICTUL DE INTERESE</w:t>
            </w:r>
            <w:r w:rsidR="004B2378" w:rsidRPr="006A262B">
              <w:rPr>
                <w:b/>
                <w:vertAlign w:val="superscript"/>
                <w:lang w:val="ro-RO"/>
              </w:rPr>
              <w:footnoteReference w:id="4"/>
            </w:r>
          </w:p>
        </w:tc>
      </w:tr>
    </w:tbl>
    <w:p w14:paraId="0C3D2C9A" w14:textId="77777777" w:rsidR="004B2378" w:rsidRPr="006A262B" w:rsidRDefault="004B2378" w:rsidP="004B2378">
      <w:pPr>
        <w:rPr>
          <w:lang w:val="ro-RO"/>
        </w:rPr>
      </w:pPr>
    </w:p>
    <w:p w14:paraId="42B34370" w14:textId="77777777" w:rsidR="00E27338" w:rsidRDefault="00E27338" w:rsidP="004B2378">
      <w:pPr>
        <w:spacing w:line="480" w:lineRule="auto"/>
        <w:ind w:right="49"/>
        <w:jc w:val="both"/>
        <w:rPr>
          <w:rFonts w:eastAsia="MS Mincho"/>
          <w:color w:val="000000"/>
          <w:sz w:val="22"/>
          <w:szCs w:val="22"/>
          <w:lang w:val="ro-RO" w:eastAsia="en-US"/>
        </w:rPr>
      </w:pPr>
    </w:p>
    <w:p w14:paraId="21E4D94D" w14:textId="71B4049D" w:rsidR="004B2378" w:rsidRPr="006A262B" w:rsidRDefault="004B2378" w:rsidP="004B2378">
      <w:pPr>
        <w:spacing w:line="480" w:lineRule="auto"/>
        <w:ind w:right="49"/>
        <w:jc w:val="both"/>
        <w:rPr>
          <w:rFonts w:eastAsia="MS Mincho"/>
          <w:color w:val="000000"/>
          <w:sz w:val="22"/>
          <w:szCs w:val="22"/>
          <w:lang w:val="ro-RO" w:eastAsia="en-US"/>
        </w:rPr>
      </w:pPr>
      <w:r w:rsidRPr="006A262B">
        <w:rPr>
          <w:rFonts w:eastAsia="MS Mincho"/>
          <w:color w:val="000000"/>
          <w:sz w:val="22"/>
          <w:szCs w:val="22"/>
          <w:lang w:val="ro-RO" w:eastAsia="en-US"/>
        </w:rPr>
        <w:t xml:space="preserve">Subsemnatul/subsemnata.............................................., având funcţia </w:t>
      </w:r>
      <w:r w:rsidR="00E27338">
        <w:rPr>
          <w:rFonts w:eastAsia="MS Mincho"/>
          <w:color w:val="000000"/>
          <w:sz w:val="22"/>
          <w:szCs w:val="22"/>
          <w:lang w:val="ro-RO" w:eastAsia="en-US"/>
        </w:rPr>
        <w:t>de.............................</w:t>
      </w:r>
      <w:r w:rsidRPr="006A262B">
        <w:rPr>
          <w:rFonts w:eastAsia="MS Mincho"/>
          <w:color w:val="000000"/>
          <w:sz w:val="22"/>
          <w:szCs w:val="22"/>
          <w:lang w:val="ro-RO" w:eastAsia="en-US"/>
        </w:rPr>
        <w:t>..în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E27338">
        <w:rPr>
          <w:rFonts w:eastAsia="MS Mincho"/>
          <w:color w:val="000000"/>
          <w:sz w:val="22"/>
          <w:szCs w:val="22"/>
          <w:vertAlign w:val="superscript"/>
          <w:lang w:val="ro-RO" w:eastAsia="en-US"/>
        </w:rPr>
        <w:footnoteReference w:id="5"/>
      </w:r>
      <w:r w:rsidRPr="006A262B">
        <w:rPr>
          <w:rFonts w:eastAsia="MS Mincho"/>
          <w:color w:val="000000"/>
          <w:sz w:val="22"/>
          <w:szCs w:val="22"/>
          <w:lang w:val="ro-RO" w:eastAsia="en-US"/>
        </w:rPr>
        <w:t>, art. 13 alin. (1)</w:t>
      </w:r>
      <w:r w:rsidRPr="00E27338">
        <w:rPr>
          <w:rFonts w:eastAsia="MS Mincho"/>
          <w:color w:val="000000"/>
          <w:sz w:val="22"/>
          <w:szCs w:val="22"/>
          <w:vertAlign w:val="superscript"/>
          <w:lang w:val="ro-RO" w:eastAsia="en-US"/>
        </w:rPr>
        <w:footnoteReference w:id="6"/>
      </w:r>
      <w:r w:rsidRPr="00E27338">
        <w:rPr>
          <w:rFonts w:eastAsia="MS Mincho"/>
          <w:color w:val="000000"/>
          <w:sz w:val="22"/>
          <w:szCs w:val="22"/>
          <w:vertAlign w:val="superscript"/>
          <w:lang w:val="ro-RO" w:eastAsia="en-US"/>
        </w:rPr>
        <w:t xml:space="preserve"> </w:t>
      </w:r>
      <w:r w:rsidRPr="006A262B">
        <w:rPr>
          <w:rFonts w:eastAsia="MS Mincho"/>
          <w:color w:val="000000"/>
          <w:sz w:val="22"/>
          <w:szCs w:val="22"/>
          <w:lang w:val="ro-RO" w:eastAsia="en-US"/>
        </w:rPr>
        <w:t>şi art. 16 alin. (1)</w:t>
      </w:r>
      <w:r w:rsidRPr="00E27338">
        <w:rPr>
          <w:rFonts w:eastAsia="MS Mincho"/>
          <w:color w:val="000000"/>
          <w:sz w:val="22"/>
          <w:szCs w:val="22"/>
          <w:vertAlign w:val="superscript"/>
          <w:lang w:val="ro-RO" w:eastAsia="en-US"/>
        </w:rPr>
        <w:footnoteReference w:id="7"/>
      </w:r>
      <w:r w:rsidRPr="00E27338">
        <w:rPr>
          <w:rFonts w:eastAsia="MS Mincho"/>
          <w:color w:val="000000"/>
          <w:sz w:val="22"/>
          <w:szCs w:val="22"/>
          <w:vertAlign w:val="superscript"/>
          <w:lang w:val="ro-RO" w:eastAsia="en-US"/>
        </w:rPr>
        <w:t xml:space="preserve"> </w:t>
      </w:r>
      <w:r w:rsidRPr="006A262B">
        <w:rPr>
          <w:rFonts w:eastAsia="MS Mincho"/>
          <w:color w:val="000000"/>
          <w:sz w:val="22"/>
          <w:szCs w:val="22"/>
          <w:lang w:val="ro-RO" w:eastAsia="en-US"/>
        </w:rPr>
        <w:t>din O.U.G. nr. 66/2011 privind prevenirea, constatarea şi sancţionarea neregulilor apărute în obţinerea şi utilizarea fondurilor europene şi/sau a fondurilor publice naţionale aferente acestora, cu modificările şi completările ulterioare.</w:t>
      </w:r>
    </w:p>
    <w:p w14:paraId="63713224" w14:textId="77777777" w:rsidR="004B2378" w:rsidRPr="006A262B" w:rsidRDefault="004B2378" w:rsidP="004B2378">
      <w:pPr>
        <w:ind w:right="49"/>
        <w:rPr>
          <w:rFonts w:eastAsia="MS Mincho"/>
          <w:color w:val="000000"/>
          <w:sz w:val="22"/>
          <w:szCs w:val="22"/>
          <w:lang w:val="ro-RO" w:eastAsia="en-US"/>
        </w:rPr>
      </w:pPr>
    </w:p>
    <w:p w14:paraId="089D80C0"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Data:</w:t>
      </w:r>
      <w:r w:rsidRPr="006A262B">
        <w:rPr>
          <w:rFonts w:eastAsia="MS Mincho"/>
          <w:b/>
          <w:color w:val="000000"/>
          <w:sz w:val="22"/>
          <w:szCs w:val="22"/>
          <w:lang w:val="ro-RO" w:eastAsia="en-US"/>
        </w:rPr>
        <w:tab/>
        <w:t xml:space="preserve">                                                    </w:t>
      </w:r>
    </w:p>
    <w:p w14:paraId="1D60E7EB"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Reprezentant legal/membru al Unităţii de Implementare a Proiectului</w:t>
      </w:r>
    </w:p>
    <w:p w14:paraId="29ADF59E"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Prenume şi Nume:</w:t>
      </w:r>
      <w:r w:rsidRPr="006A262B">
        <w:rPr>
          <w:rFonts w:eastAsia="MS Mincho"/>
          <w:b/>
          <w:color w:val="000000"/>
          <w:sz w:val="22"/>
          <w:szCs w:val="22"/>
          <w:lang w:val="ro-RO" w:eastAsia="en-US"/>
        </w:rPr>
        <w:tab/>
      </w:r>
    </w:p>
    <w:p w14:paraId="11B480AC"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Semnătura:</w:t>
      </w:r>
    </w:p>
    <w:p w14:paraId="54B90AE5" w14:textId="77777777" w:rsidR="008E05A1" w:rsidRPr="006A262B" w:rsidRDefault="004B2378" w:rsidP="005F2C4B">
      <w:pPr>
        <w:spacing w:before="60" w:after="60"/>
        <w:rPr>
          <w:color w:val="000000"/>
          <w:sz w:val="22"/>
          <w:szCs w:val="22"/>
          <w:lang w:val="ro-RO"/>
        </w:rPr>
      </w:pPr>
      <w:r w:rsidRPr="006A262B">
        <w:rPr>
          <w:color w:val="000000" w:themeColor="text1"/>
          <w:lang w:val="ro-RO"/>
        </w:rPr>
        <w:br w:type="page"/>
      </w:r>
    </w:p>
    <w:p w14:paraId="59E3C6CF" w14:textId="77777777" w:rsidR="004020F7" w:rsidRPr="006A262B" w:rsidRDefault="004020F7" w:rsidP="004020F7">
      <w:pPr>
        <w:pBdr>
          <w:top w:val="single" w:sz="4" w:space="1" w:color="auto"/>
          <w:left w:val="single" w:sz="4" w:space="4" w:color="auto"/>
          <w:bottom w:val="single" w:sz="4" w:space="1" w:color="auto"/>
          <w:right w:val="single" w:sz="4" w:space="4" w:color="auto"/>
        </w:pBdr>
        <w:shd w:val="clear" w:color="auto" w:fill="D0CECE"/>
        <w:jc w:val="center"/>
        <w:rPr>
          <w:b/>
          <w:lang w:val="ro-RO"/>
        </w:rPr>
      </w:pPr>
      <w:bookmarkStart w:id="1" w:name="_Toc447232991"/>
      <w:r w:rsidRPr="006A262B">
        <w:rPr>
          <w:b/>
          <w:lang w:val="ro-RO"/>
        </w:rPr>
        <w:lastRenderedPageBreak/>
        <w:t>MODEL DECLARAŢIE PRIVIND TIPUL ÎNTREPRINDERII</w:t>
      </w:r>
      <w:bookmarkEnd w:id="1"/>
      <w:r w:rsidRPr="006A262B">
        <w:rPr>
          <w:b/>
          <w:lang w:val="ro-RO"/>
        </w:rPr>
        <w:t xml:space="preserve"> </w:t>
      </w:r>
    </w:p>
    <w:p w14:paraId="78331B3A" w14:textId="77777777" w:rsidR="004020F7" w:rsidRPr="006A262B" w:rsidRDefault="004020F7" w:rsidP="004020F7">
      <w:pPr>
        <w:autoSpaceDE w:val="0"/>
        <w:autoSpaceDN w:val="0"/>
        <w:adjustRightInd w:val="0"/>
        <w:rPr>
          <w:bCs/>
          <w:sz w:val="24"/>
          <w:szCs w:val="24"/>
          <w:lang w:val="ro-RO" w:eastAsia="en-US"/>
        </w:rPr>
      </w:pPr>
      <w:r w:rsidRPr="006A262B">
        <w:rPr>
          <w:bCs/>
          <w:sz w:val="24"/>
          <w:szCs w:val="24"/>
          <w:lang w:val="ro-RO" w:eastAsia="en-US"/>
        </w:rPr>
        <w:t>Formularul A</w:t>
      </w:r>
    </w:p>
    <w:p w14:paraId="5BA87BED" w14:textId="77777777" w:rsidR="004020F7" w:rsidRPr="006A262B" w:rsidRDefault="004020F7" w:rsidP="004020F7">
      <w:pPr>
        <w:autoSpaceDE w:val="0"/>
        <w:autoSpaceDN w:val="0"/>
        <w:adjustRightInd w:val="0"/>
        <w:jc w:val="center"/>
        <w:rPr>
          <w:b/>
          <w:iCs/>
          <w:sz w:val="24"/>
          <w:szCs w:val="24"/>
          <w:lang w:val="ro-RO" w:eastAsia="en-US"/>
        </w:rPr>
      </w:pPr>
      <w:r w:rsidRPr="006A262B">
        <w:rPr>
          <w:b/>
          <w:iCs/>
          <w:sz w:val="24"/>
          <w:szCs w:val="24"/>
          <w:lang w:val="ro-RO" w:eastAsia="en-US"/>
        </w:rPr>
        <w:t>DECLARAŢIE</w:t>
      </w:r>
    </w:p>
    <w:p w14:paraId="69A716AD" w14:textId="77777777" w:rsidR="004020F7" w:rsidRPr="006A262B" w:rsidRDefault="004020F7" w:rsidP="004020F7">
      <w:pPr>
        <w:autoSpaceDE w:val="0"/>
        <w:autoSpaceDN w:val="0"/>
        <w:adjustRightInd w:val="0"/>
        <w:jc w:val="center"/>
        <w:rPr>
          <w:iCs/>
          <w:sz w:val="24"/>
          <w:szCs w:val="24"/>
          <w:lang w:val="ro-RO" w:eastAsia="en-US"/>
        </w:rPr>
      </w:pPr>
      <w:r w:rsidRPr="006A262B">
        <w:rPr>
          <w:b/>
          <w:iCs/>
          <w:sz w:val="24"/>
          <w:szCs w:val="24"/>
          <w:lang w:val="ro-RO" w:eastAsia="en-US"/>
        </w:rPr>
        <w:t>privind încadrarea întreprinderii în categoria întreprinderilor mici şi mijlocii</w:t>
      </w:r>
      <w:r w:rsidRPr="006A262B">
        <w:rPr>
          <w:b/>
          <w:sz w:val="24"/>
          <w:szCs w:val="24"/>
          <w:vertAlign w:val="superscript"/>
          <w:lang w:val="ro-RO" w:eastAsia="en-US"/>
        </w:rPr>
        <w:footnoteReference w:id="8"/>
      </w:r>
    </w:p>
    <w:p w14:paraId="4A1DD40C" w14:textId="77777777" w:rsidR="004020F7" w:rsidRPr="006A262B" w:rsidRDefault="004020F7" w:rsidP="004020F7">
      <w:pPr>
        <w:autoSpaceDE w:val="0"/>
        <w:autoSpaceDN w:val="0"/>
        <w:adjustRightInd w:val="0"/>
        <w:rPr>
          <w:iCs/>
          <w:sz w:val="24"/>
          <w:szCs w:val="24"/>
          <w:lang w:val="ro-RO" w:eastAsia="en-US"/>
        </w:rPr>
      </w:pPr>
    </w:p>
    <w:p w14:paraId="755CAB18" w14:textId="77777777" w:rsidR="004020F7" w:rsidRPr="00E27338" w:rsidRDefault="004020F7" w:rsidP="004020F7">
      <w:pPr>
        <w:autoSpaceDE w:val="0"/>
        <w:autoSpaceDN w:val="0"/>
        <w:adjustRightInd w:val="0"/>
        <w:ind w:firstLine="600"/>
        <w:jc w:val="both"/>
        <w:rPr>
          <w:b/>
          <w:iCs/>
          <w:sz w:val="22"/>
          <w:szCs w:val="22"/>
          <w:lang w:val="ro-RO" w:eastAsia="en-US"/>
        </w:rPr>
      </w:pPr>
      <w:r w:rsidRPr="00E27338">
        <w:rPr>
          <w:b/>
          <w:iCs/>
          <w:sz w:val="22"/>
          <w:szCs w:val="22"/>
          <w:lang w:val="ro-RO" w:eastAsia="en-US"/>
        </w:rPr>
        <w:t>I. Date de identificare a întreprinderii</w:t>
      </w:r>
    </w:p>
    <w:p w14:paraId="7F1CB6A5"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Denumirea întreprinderii: </w:t>
      </w:r>
      <w:r w:rsidRPr="00E27338">
        <w:rPr>
          <w:sz w:val="22"/>
          <w:szCs w:val="22"/>
          <w:lang w:val="ro-RO" w:eastAsia="en-US"/>
        </w:rPr>
        <w:t>......................................................................................................</w:t>
      </w:r>
    </w:p>
    <w:p w14:paraId="0B97CCC2"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Adresa sediului social: </w:t>
      </w:r>
      <w:r w:rsidRPr="00E27338">
        <w:rPr>
          <w:sz w:val="22"/>
          <w:szCs w:val="22"/>
          <w:lang w:val="ro-RO" w:eastAsia="en-US"/>
        </w:rPr>
        <w:t>...........................................................................................................</w:t>
      </w:r>
    </w:p>
    <w:p w14:paraId="5996E8D8"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Cod unic de înregistrare: </w:t>
      </w:r>
      <w:r w:rsidRPr="00E27338">
        <w:rPr>
          <w:sz w:val="22"/>
          <w:szCs w:val="22"/>
          <w:lang w:val="ro-RO" w:eastAsia="en-US"/>
        </w:rPr>
        <w:t>.......................................................................................................</w:t>
      </w:r>
    </w:p>
    <w:p w14:paraId="0D6F936B"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Numele şi funcţia: </w:t>
      </w:r>
      <w:r w:rsidRPr="00E27338">
        <w:rPr>
          <w:sz w:val="22"/>
          <w:szCs w:val="22"/>
          <w:lang w:val="ro-RO" w:eastAsia="en-US"/>
        </w:rPr>
        <w:t>.................................................................................................................</w:t>
      </w:r>
    </w:p>
    <w:p w14:paraId="0C772765" w14:textId="77777777" w:rsidR="004020F7" w:rsidRPr="00E27338" w:rsidRDefault="004020F7" w:rsidP="004020F7">
      <w:pPr>
        <w:autoSpaceDE w:val="0"/>
        <w:autoSpaceDN w:val="0"/>
        <w:adjustRightInd w:val="0"/>
        <w:ind w:firstLine="600"/>
        <w:jc w:val="both"/>
        <w:rPr>
          <w:iCs/>
          <w:sz w:val="16"/>
          <w:szCs w:val="16"/>
          <w:lang w:val="ro-RO" w:eastAsia="en-US"/>
        </w:rPr>
      </w:pPr>
      <w:r w:rsidRPr="00E27338">
        <w:rPr>
          <w:iCs/>
          <w:sz w:val="22"/>
          <w:szCs w:val="22"/>
          <w:lang w:val="ro-RO" w:eastAsia="en-US"/>
        </w:rPr>
        <w:t xml:space="preserve">        </w:t>
      </w:r>
      <w:r w:rsidRPr="00E27338">
        <w:rPr>
          <w:iCs/>
          <w:sz w:val="22"/>
          <w:szCs w:val="22"/>
          <w:lang w:val="ro-RO" w:eastAsia="en-US"/>
        </w:rPr>
        <w:tab/>
      </w:r>
      <w:r w:rsidRPr="00E27338">
        <w:rPr>
          <w:iCs/>
          <w:sz w:val="22"/>
          <w:szCs w:val="22"/>
          <w:lang w:val="ro-RO" w:eastAsia="en-US"/>
        </w:rPr>
        <w:tab/>
      </w:r>
      <w:r w:rsidRPr="00E27338">
        <w:rPr>
          <w:iCs/>
          <w:sz w:val="16"/>
          <w:szCs w:val="16"/>
          <w:lang w:val="ro-RO" w:eastAsia="en-US"/>
        </w:rPr>
        <w:tab/>
        <w:t>(preşedintele consiliului de administraţie, director general sau echivalent)</w:t>
      </w:r>
    </w:p>
    <w:p w14:paraId="522F1805" w14:textId="77777777" w:rsidR="004020F7" w:rsidRPr="00E27338" w:rsidRDefault="004020F7" w:rsidP="004020F7">
      <w:pPr>
        <w:autoSpaceDE w:val="0"/>
        <w:autoSpaceDN w:val="0"/>
        <w:adjustRightInd w:val="0"/>
        <w:jc w:val="both"/>
        <w:rPr>
          <w:iCs/>
          <w:sz w:val="22"/>
          <w:szCs w:val="22"/>
          <w:lang w:val="ro-RO" w:eastAsia="en-US"/>
        </w:rPr>
      </w:pPr>
    </w:p>
    <w:p w14:paraId="73B958D9" w14:textId="77777777" w:rsidR="004020F7" w:rsidRPr="00E27338" w:rsidRDefault="004020F7" w:rsidP="004020F7">
      <w:pPr>
        <w:autoSpaceDE w:val="0"/>
        <w:autoSpaceDN w:val="0"/>
        <w:adjustRightInd w:val="0"/>
        <w:ind w:firstLine="600"/>
        <w:jc w:val="both"/>
        <w:rPr>
          <w:b/>
          <w:sz w:val="22"/>
          <w:szCs w:val="22"/>
          <w:lang w:val="ro-RO" w:eastAsia="en-US"/>
        </w:rPr>
      </w:pPr>
      <w:r w:rsidRPr="00E27338">
        <w:rPr>
          <w:b/>
          <w:sz w:val="22"/>
          <w:szCs w:val="22"/>
          <w:lang w:val="ro-RO" w:eastAsia="en-US"/>
        </w:rPr>
        <w:t>II. Tipul întreprinderii</w:t>
      </w:r>
    </w:p>
    <w:p w14:paraId="28925F4A" w14:textId="77777777" w:rsidR="004020F7" w:rsidRPr="00E27338" w:rsidRDefault="004020F7" w:rsidP="004020F7">
      <w:pPr>
        <w:autoSpaceDE w:val="0"/>
        <w:autoSpaceDN w:val="0"/>
        <w:adjustRightInd w:val="0"/>
        <w:spacing w:after="120"/>
        <w:ind w:firstLine="601"/>
        <w:jc w:val="both"/>
        <w:rPr>
          <w:sz w:val="22"/>
          <w:szCs w:val="22"/>
          <w:lang w:val="ro-RO" w:eastAsia="en-US"/>
        </w:rPr>
      </w:pPr>
      <w:r w:rsidRPr="00E27338">
        <w:rPr>
          <w:sz w:val="22"/>
          <w:szCs w:val="22"/>
          <w:lang w:val="ro-RO" w:eastAsia="en-US"/>
        </w:rPr>
        <w:t>Indicaţi, după caz, tipul întreprinderii:</w:t>
      </w:r>
    </w:p>
    <w:p w14:paraId="125E6770" w14:textId="77777777" w:rsidR="004020F7" w:rsidRPr="00E27338" w:rsidRDefault="004020F7" w:rsidP="004020F7">
      <w:pPr>
        <w:autoSpaceDE w:val="0"/>
        <w:autoSpaceDN w:val="0"/>
        <w:adjustRightInd w:val="0"/>
        <w:spacing w:after="120"/>
        <w:ind w:firstLine="181"/>
        <w:jc w:val="both"/>
        <w:rPr>
          <w:b/>
          <w:sz w:val="22"/>
          <w:szCs w:val="22"/>
          <w:lang w:val="ro-RO" w:eastAsia="en-US"/>
        </w:rPr>
      </w:pPr>
      <w:r w:rsidRPr="00E27338">
        <w:rPr>
          <w:b/>
          <w:sz w:val="22"/>
          <w:szCs w:val="22"/>
          <w:lang w:val="ro-RO" w:eastAsia="en-US"/>
        </w:rPr>
        <w:sym w:font="Symbol" w:char="F07F"/>
      </w:r>
      <w:r w:rsidRPr="00E27338">
        <w:rPr>
          <w:b/>
          <w:sz w:val="22"/>
          <w:szCs w:val="22"/>
          <w:lang w:val="ro-RO" w:eastAsia="en-US"/>
        </w:rPr>
        <w:t xml:space="preserve"> Întreprindere autonomă</w:t>
      </w:r>
    </w:p>
    <w:p w14:paraId="4AB2E717" w14:textId="77777777" w:rsidR="004020F7" w:rsidRPr="00E27338" w:rsidRDefault="004020F7" w:rsidP="004020F7">
      <w:pPr>
        <w:autoSpaceDE w:val="0"/>
        <w:autoSpaceDN w:val="0"/>
        <w:adjustRightInd w:val="0"/>
        <w:spacing w:after="120"/>
        <w:jc w:val="both"/>
        <w:rPr>
          <w:sz w:val="22"/>
          <w:szCs w:val="22"/>
          <w:lang w:val="ro-RO" w:eastAsia="en-US"/>
        </w:rPr>
      </w:pPr>
      <w:r w:rsidRPr="00E27338">
        <w:rPr>
          <w:sz w:val="22"/>
          <w:szCs w:val="22"/>
          <w:lang w:val="ro-RO" w:eastAsia="en-US"/>
        </w:rPr>
        <w:t>În acest caz, datele din tabelul de mai jos sunt preluate doar din situaţia economico-financiară a întreprinderii solicitante. Se va completa doar declaraţia, fără formularul B.</w:t>
      </w:r>
    </w:p>
    <w:p w14:paraId="4C58280F" w14:textId="77777777" w:rsidR="004020F7" w:rsidRPr="00E27338" w:rsidRDefault="004020F7" w:rsidP="004020F7">
      <w:pPr>
        <w:autoSpaceDE w:val="0"/>
        <w:autoSpaceDN w:val="0"/>
        <w:adjustRightInd w:val="0"/>
        <w:spacing w:after="120"/>
        <w:ind w:firstLine="180"/>
        <w:jc w:val="both"/>
        <w:rPr>
          <w:b/>
          <w:sz w:val="22"/>
          <w:szCs w:val="22"/>
          <w:lang w:val="ro-RO" w:eastAsia="en-US"/>
        </w:rPr>
      </w:pPr>
      <w:r w:rsidRPr="00E27338">
        <w:rPr>
          <w:b/>
          <w:sz w:val="22"/>
          <w:szCs w:val="22"/>
          <w:lang w:val="ro-RO" w:eastAsia="en-US"/>
        </w:rPr>
        <w:sym w:font="Symbol" w:char="F07F"/>
      </w:r>
      <w:r w:rsidRPr="00E27338">
        <w:rPr>
          <w:b/>
          <w:sz w:val="22"/>
          <w:szCs w:val="22"/>
          <w:lang w:val="ro-RO" w:eastAsia="en-US"/>
        </w:rPr>
        <w:t xml:space="preserve"> Întreprindere parteneră</w:t>
      </w:r>
    </w:p>
    <w:p w14:paraId="6D05A4F5" w14:textId="77777777" w:rsidR="004020F7" w:rsidRPr="00E27338" w:rsidRDefault="004020F7" w:rsidP="004020F7">
      <w:pPr>
        <w:autoSpaceDE w:val="0"/>
        <w:autoSpaceDN w:val="0"/>
        <w:adjustRightInd w:val="0"/>
        <w:spacing w:after="120"/>
        <w:jc w:val="both"/>
        <w:rPr>
          <w:sz w:val="22"/>
          <w:szCs w:val="22"/>
          <w:lang w:val="ro-RO" w:eastAsia="en-US"/>
        </w:rPr>
      </w:pPr>
      <w:r w:rsidRPr="00E27338">
        <w:rPr>
          <w:sz w:val="22"/>
          <w:szCs w:val="22"/>
          <w:lang w:val="ro-RO" w:eastAsia="en-US"/>
        </w:rPr>
        <w:t>Se va completa tabelul de mai jos pe baza rezultatelor calculelor efectuate conform formularului B, precum şi a fişelor adiţionale care se vor ataşa la declaraţie.</w:t>
      </w:r>
    </w:p>
    <w:p w14:paraId="0C963F39" w14:textId="77777777" w:rsidR="004020F7" w:rsidRPr="00E27338" w:rsidRDefault="004020F7" w:rsidP="004020F7">
      <w:pPr>
        <w:autoSpaceDE w:val="0"/>
        <w:autoSpaceDN w:val="0"/>
        <w:adjustRightInd w:val="0"/>
        <w:spacing w:after="120"/>
        <w:ind w:firstLine="180"/>
        <w:jc w:val="both"/>
        <w:rPr>
          <w:b/>
          <w:sz w:val="22"/>
          <w:szCs w:val="22"/>
          <w:lang w:val="ro-RO" w:eastAsia="en-US"/>
        </w:rPr>
      </w:pPr>
      <w:r w:rsidRPr="00E27338">
        <w:rPr>
          <w:b/>
          <w:sz w:val="22"/>
          <w:szCs w:val="22"/>
          <w:lang w:val="ro-RO" w:eastAsia="en-US"/>
        </w:rPr>
        <w:sym w:font="Symbol" w:char="F07F"/>
      </w:r>
      <w:r w:rsidRPr="00E27338">
        <w:rPr>
          <w:b/>
          <w:sz w:val="22"/>
          <w:szCs w:val="22"/>
          <w:lang w:val="ro-RO" w:eastAsia="en-US"/>
        </w:rPr>
        <w:t xml:space="preserve"> Întreprindere legată</w:t>
      </w:r>
    </w:p>
    <w:p w14:paraId="7B0416B1" w14:textId="77777777" w:rsidR="004020F7" w:rsidRPr="00E27338" w:rsidRDefault="004020F7" w:rsidP="004020F7">
      <w:pPr>
        <w:autoSpaceDE w:val="0"/>
        <w:autoSpaceDN w:val="0"/>
        <w:adjustRightInd w:val="0"/>
        <w:spacing w:after="120"/>
        <w:jc w:val="both"/>
        <w:rPr>
          <w:sz w:val="22"/>
          <w:szCs w:val="22"/>
          <w:lang w:val="ro-RO" w:eastAsia="en-US"/>
        </w:rPr>
      </w:pPr>
      <w:r w:rsidRPr="00E27338">
        <w:rPr>
          <w:sz w:val="22"/>
          <w:szCs w:val="22"/>
          <w:lang w:val="ro-RO" w:eastAsia="en-US"/>
        </w:rPr>
        <w:t>Se va completa tabelul de mai jos pe baza rezultatelor calculelor efectuate conform formularului B, precum şi a fişelor adiţionale care se vor ataşa la declaraţie.</w:t>
      </w:r>
    </w:p>
    <w:p w14:paraId="66E76BDA" w14:textId="77777777" w:rsidR="004020F7" w:rsidRPr="00792A60" w:rsidRDefault="004020F7" w:rsidP="004020F7">
      <w:pPr>
        <w:autoSpaceDE w:val="0"/>
        <w:autoSpaceDN w:val="0"/>
        <w:adjustRightInd w:val="0"/>
        <w:jc w:val="both"/>
        <w:rPr>
          <w:rFonts w:ascii="Courier New" w:hAnsi="Courier New" w:cs="Courier New"/>
          <w:lang w:val="ro-RO" w:eastAsia="en-US"/>
        </w:rPr>
      </w:pPr>
    </w:p>
    <w:p w14:paraId="5721653B" w14:textId="77777777" w:rsidR="004020F7" w:rsidRPr="00E27338" w:rsidRDefault="004020F7" w:rsidP="004020F7">
      <w:pPr>
        <w:autoSpaceDE w:val="0"/>
        <w:autoSpaceDN w:val="0"/>
        <w:adjustRightInd w:val="0"/>
        <w:ind w:firstLine="600"/>
        <w:jc w:val="both"/>
        <w:rPr>
          <w:b/>
          <w:sz w:val="22"/>
          <w:szCs w:val="22"/>
          <w:lang w:val="ro-RO" w:eastAsia="en-US"/>
        </w:rPr>
      </w:pPr>
      <w:r w:rsidRPr="00E27338">
        <w:rPr>
          <w:b/>
          <w:sz w:val="22"/>
          <w:szCs w:val="22"/>
          <w:lang w:val="ro-RO" w:eastAsia="en-US"/>
        </w:rPr>
        <w:t>III. Date utilizate pentru a se stabili categoria întreprinderii</w:t>
      </w:r>
      <w:r w:rsidRPr="00E27338">
        <w:rPr>
          <w:b/>
          <w:sz w:val="22"/>
          <w:szCs w:val="22"/>
          <w:vertAlign w:val="superscript"/>
          <w:lang w:val="ro-RO" w:eastAsia="en-US"/>
        </w:rPr>
        <w:footnoteReference w:id="9"/>
      </w:r>
    </w:p>
    <w:p w14:paraId="37357CDF" w14:textId="77777777" w:rsidR="004020F7" w:rsidRPr="00792A60" w:rsidRDefault="004020F7" w:rsidP="004020F7">
      <w:pPr>
        <w:autoSpaceDE w:val="0"/>
        <w:autoSpaceDN w:val="0"/>
        <w:adjustRightInd w:val="0"/>
        <w:jc w:val="both"/>
        <w:rPr>
          <w:rFonts w:ascii="Courier New" w:hAnsi="Courier New" w:cs="Courier New"/>
          <w:lang w:val="ro-RO"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4020F7" w:rsidRPr="00792A60" w14:paraId="342B3B05" w14:textId="77777777" w:rsidTr="008233A1">
        <w:trPr>
          <w:jc w:val="center"/>
        </w:trPr>
        <w:tc>
          <w:tcPr>
            <w:tcW w:w="8811" w:type="dxa"/>
            <w:gridSpan w:val="3"/>
            <w:shd w:val="clear" w:color="auto" w:fill="auto"/>
          </w:tcPr>
          <w:p w14:paraId="1A045B32" w14:textId="77777777" w:rsidR="004020F7" w:rsidRPr="00792A60" w:rsidRDefault="004020F7" w:rsidP="004020F7">
            <w:pPr>
              <w:autoSpaceDE w:val="0"/>
              <w:autoSpaceDN w:val="0"/>
              <w:adjustRightInd w:val="0"/>
              <w:rPr>
                <w:lang w:val="ro-RO" w:eastAsia="en-US"/>
              </w:rPr>
            </w:pPr>
            <w:r w:rsidRPr="00792A60">
              <w:rPr>
                <w:lang w:val="ro-RO" w:eastAsia="en-US"/>
              </w:rPr>
              <w:t>Exerciţiul financiar de referinţă</w:t>
            </w:r>
            <w:r w:rsidRPr="00792A60">
              <w:rPr>
                <w:vertAlign w:val="superscript"/>
                <w:lang w:val="ro-RO" w:eastAsia="en-US"/>
              </w:rPr>
              <w:footnoteReference w:id="10"/>
            </w:r>
            <w:r w:rsidRPr="00792A60">
              <w:rPr>
                <w:lang w:val="ro-RO" w:eastAsia="en-US"/>
              </w:rPr>
              <w:t xml:space="preserve">     </w:t>
            </w:r>
          </w:p>
        </w:tc>
      </w:tr>
      <w:tr w:rsidR="004020F7" w:rsidRPr="00792A60" w14:paraId="2549ED29" w14:textId="77777777" w:rsidTr="008233A1">
        <w:trPr>
          <w:jc w:val="center"/>
        </w:trPr>
        <w:tc>
          <w:tcPr>
            <w:tcW w:w="2808" w:type="dxa"/>
            <w:shd w:val="clear" w:color="auto" w:fill="auto"/>
          </w:tcPr>
          <w:p w14:paraId="79840EF2" w14:textId="77777777" w:rsidR="004020F7" w:rsidRPr="00792A60" w:rsidRDefault="004020F7" w:rsidP="004020F7">
            <w:pPr>
              <w:autoSpaceDE w:val="0"/>
              <w:autoSpaceDN w:val="0"/>
              <w:adjustRightInd w:val="0"/>
              <w:jc w:val="center"/>
              <w:rPr>
                <w:lang w:val="ro-RO" w:eastAsia="en-US"/>
              </w:rPr>
            </w:pPr>
            <w:r w:rsidRPr="00792A60">
              <w:rPr>
                <w:lang w:val="ro-RO" w:eastAsia="en-US"/>
              </w:rPr>
              <w:t>Numărul mediu anual de salariaţi</w:t>
            </w:r>
          </w:p>
        </w:tc>
        <w:tc>
          <w:tcPr>
            <w:tcW w:w="3483" w:type="dxa"/>
            <w:shd w:val="clear" w:color="auto" w:fill="auto"/>
          </w:tcPr>
          <w:p w14:paraId="5A3E5BD7" w14:textId="77777777" w:rsidR="004020F7" w:rsidRPr="00792A60" w:rsidRDefault="004020F7" w:rsidP="004020F7">
            <w:pPr>
              <w:autoSpaceDE w:val="0"/>
              <w:autoSpaceDN w:val="0"/>
              <w:adjustRightInd w:val="0"/>
              <w:jc w:val="center"/>
              <w:rPr>
                <w:lang w:val="ro-RO" w:eastAsia="en-US"/>
              </w:rPr>
            </w:pPr>
            <w:r w:rsidRPr="00792A60">
              <w:rPr>
                <w:lang w:val="ro-RO" w:eastAsia="en-US"/>
              </w:rPr>
              <w:t>Cifra de afaceri anuală netă</w:t>
            </w:r>
          </w:p>
          <w:p w14:paraId="25561FBF" w14:textId="77777777" w:rsidR="004020F7" w:rsidRPr="00792A60" w:rsidRDefault="004020F7" w:rsidP="004020F7">
            <w:pPr>
              <w:autoSpaceDE w:val="0"/>
              <w:autoSpaceDN w:val="0"/>
              <w:adjustRightInd w:val="0"/>
              <w:jc w:val="center"/>
              <w:rPr>
                <w:lang w:val="ro-RO" w:eastAsia="en-US"/>
              </w:rPr>
            </w:pPr>
            <w:r w:rsidRPr="00792A60">
              <w:rPr>
                <w:lang w:val="ro-RO" w:eastAsia="en-US"/>
              </w:rPr>
              <w:t>(mii lei/mii euro</w:t>
            </w:r>
            <w:r w:rsidRPr="00792A60">
              <w:rPr>
                <w:vertAlign w:val="superscript"/>
                <w:lang w:val="ro-RO" w:eastAsia="en-US"/>
              </w:rPr>
              <w:footnoteReference w:id="11"/>
            </w:r>
            <w:r w:rsidRPr="00792A60">
              <w:rPr>
                <w:lang w:val="ro-RO" w:eastAsia="en-US"/>
              </w:rPr>
              <w:t>)</w:t>
            </w:r>
          </w:p>
        </w:tc>
        <w:tc>
          <w:tcPr>
            <w:tcW w:w="2520" w:type="dxa"/>
            <w:shd w:val="clear" w:color="auto" w:fill="auto"/>
          </w:tcPr>
          <w:p w14:paraId="740CB7A7" w14:textId="77777777" w:rsidR="004020F7" w:rsidRPr="00792A60" w:rsidRDefault="004020F7" w:rsidP="004020F7">
            <w:pPr>
              <w:autoSpaceDE w:val="0"/>
              <w:autoSpaceDN w:val="0"/>
              <w:adjustRightInd w:val="0"/>
              <w:jc w:val="center"/>
              <w:rPr>
                <w:lang w:val="ro-RO" w:eastAsia="en-US"/>
              </w:rPr>
            </w:pPr>
            <w:r w:rsidRPr="00792A60">
              <w:rPr>
                <w:lang w:val="ro-RO" w:eastAsia="en-US"/>
              </w:rPr>
              <w:t xml:space="preserve">Active totale </w:t>
            </w:r>
          </w:p>
          <w:p w14:paraId="26EE76A2" w14:textId="77777777" w:rsidR="004020F7" w:rsidRPr="00792A60" w:rsidRDefault="004020F7" w:rsidP="004020F7">
            <w:pPr>
              <w:autoSpaceDE w:val="0"/>
              <w:autoSpaceDN w:val="0"/>
              <w:adjustRightInd w:val="0"/>
              <w:jc w:val="center"/>
              <w:rPr>
                <w:lang w:val="ro-RO" w:eastAsia="en-US"/>
              </w:rPr>
            </w:pPr>
            <w:r w:rsidRPr="00792A60">
              <w:rPr>
                <w:lang w:val="ro-RO" w:eastAsia="en-US"/>
              </w:rPr>
              <w:t>(mii lei/mii euro)</w:t>
            </w:r>
          </w:p>
        </w:tc>
      </w:tr>
      <w:tr w:rsidR="004020F7" w:rsidRPr="00792A60" w14:paraId="0ED19803" w14:textId="77777777" w:rsidTr="008233A1">
        <w:trPr>
          <w:jc w:val="center"/>
        </w:trPr>
        <w:tc>
          <w:tcPr>
            <w:tcW w:w="2808" w:type="dxa"/>
            <w:shd w:val="clear" w:color="auto" w:fill="auto"/>
          </w:tcPr>
          <w:p w14:paraId="201BFC3D" w14:textId="77777777" w:rsidR="004020F7" w:rsidRPr="00792A60" w:rsidRDefault="004020F7" w:rsidP="004020F7">
            <w:pPr>
              <w:autoSpaceDE w:val="0"/>
              <w:autoSpaceDN w:val="0"/>
              <w:adjustRightInd w:val="0"/>
              <w:rPr>
                <w:lang w:val="ro-RO" w:eastAsia="en-US"/>
              </w:rPr>
            </w:pPr>
          </w:p>
        </w:tc>
        <w:tc>
          <w:tcPr>
            <w:tcW w:w="3483" w:type="dxa"/>
            <w:shd w:val="clear" w:color="auto" w:fill="auto"/>
          </w:tcPr>
          <w:p w14:paraId="6CA8686E" w14:textId="77777777" w:rsidR="004020F7" w:rsidRPr="00792A60" w:rsidRDefault="004020F7" w:rsidP="004020F7">
            <w:pPr>
              <w:autoSpaceDE w:val="0"/>
              <w:autoSpaceDN w:val="0"/>
              <w:adjustRightInd w:val="0"/>
              <w:rPr>
                <w:lang w:val="ro-RO" w:eastAsia="en-US"/>
              </w:rPr>
            </w:pPr>
          </w:p>
        </w:tc>
        <w:tc>
          <w:tcPr>
            <w:tcW w:w="2520" w:type="dxa"/>
            <w:shd w:val="clear" w:color="auto" w:fill="auto"/>
          </w:tcPr>
          <w:p w14:paraId="13BB2D9D" w14:textId="77777777" w:rsidR="004020F7" w:rsidRPr="00792A60" w:rsidRDefault="004020F7" w:rsidP="004020F7">
            <w:pPr>
              <w:autoSpaceDE w:val="0"/>
              <w:autoSpaceDN w:val="0"/>
              <w:adjustRightInd w:val="0"/>
              <w:rPr>
                <w:lang w:val="ro-RO" w:eastAsia="en-US"/>
              </w:rPr>
            </w:pPr>
          </w:p>
        </w:tc>
      </w:tr>
      <w:tr w:rsidR="004020F7" w:rsidRPr="00792A60" w14:paraId="1359EBCA" w14:textId="77777777" w:rsidTr="008233A1">
        <w:trPr>
          <w:jc w:val="center"/>
        </w:trPr>
        <w:tc>
          <w:tcPr>
            <w:tcW w:w="2808" w:type="dxa"/>
            <w:shd w:val="clear" w:color="auto" w:fill="auto"/>
          </w:tcPr>
          <w:p w14:paraId="19C15281" w14:textId="77777777" w:rsidR="004020F7" w:rsidRPr="00792A60" w:rsidRDefault="004020F7" w:rsidP="004020F7">
            <w:pPr>
              <w:autoSpaceDE w:val="0"/>
              <w:autoSpaceDN w:val="0"/>
              <w:adjustRightInd w:val="0"/>
              <w:rPr>
                <w:lang w:val="ro-RO" w:eastAsia="en-US"/>
              </w:rPr>
            </w:pPr>
          </w:p>
        </w:tc>
        <w:tc>
          <w:tcPr>
            <w:tcW w:w="3483" w:type="dxa"/>
            <w:shd w:val="clear" w:color="auto" w:fill="auto"/>
          </w:tcPr>
          <w:p w14:paraId="2886E72C" w14:textId="77777777" w:rsidR="004020F7" w:rsidRPr="00792A60" w:rsidRDefault="004020F7" w:rsidP="004020F7">
            <w:pPr>
              <w:autoSpaceDE w:val="0"/>
              <w:autoSpaceDN w:val="0"/>
              <w:adjustRightInd w:val="0"/>
              <w:rPr>
                <w:lang w:val="ro-RO" w:eastAsia="en-US"/>
              </w:rPr>
            </w:pPr>
          </w:p>
        </w:tc>
        <w:tc>
          <w:tcPr>
            <w:tcW w:w="2520" w:type="dxa"/>
            <w:shd w:val="clear" w:color="auto" w:fill="auto"/>
          </w:tcPr>
          <w:p w14:paraId="5A5F4153" w14:textId="77777777" w:rsidR="004020F7" w:rsidRPr="00792A60" w:rsidRDefault="004020F7" w:rsidP="004020F7">
            <w:pPr>
              <w:autoSpaceDE w:val="0"/>
              <w:autoSpaceDN w:val="0"/>
              <w:adjustRightInd w:val="0"/>
              <w:rPr>
                <w:lang w:val="ro-RO" w:eastAsia="en-US"/>
              </w:rPr>
            </w:pPr>
          </w:p>
        </w:tc>
      </w:tr>
      <w:tr w:rsidR="004020F7" w:rsidRPr="00792A60" w14:paraId="6FA2CD8C" w14:textId="77777777" w:rsidTr="008233A1">
        <w:trPr>
          <w:jc w:val="center"/>
        </w:trPr>
        <w:tc>
          <w:tcPr>
            <w:tcW w:w="2808" w:type="dxa"/>
            <w:shd w:val="clear" w:color="auto" w:fill="auto"/>
          </w:tcPr>
          <w:p w14:paraId="7BB767AA" w14:textId="77777777" w:rsidR="004020F7" w:rsidRPr="00792A60" w:rsidRDefault="004020F7" w:rsidP="004020F7">
            <w:pPr>
              <w:autoSpaceDE w:val="0"/>
              <w:autoSpaceDN w:val="0"/>
              <w:adjustRightInd w:val="0"/>
              <w:rPr>
                <w:lang w:val="ro-RO" w:eastAsia="en-US"/>
              </w:rPr>
            </w:pPr>
          </w:p>
        </w:tc>
        <w:tc>
          <w:tcPr>
            <w:tcW w:w="3483" w:type="dxa"/>
            <w:shd w:val="clear" w:color="auto" w:fill="auto"/>
          </w:tcPr>
          <w:p w14:paraId="4610E94E" w14:textId="77777777" w:rsidR="004020F7" w:rsidRPr="00792A60" w:rsidRDefault="004020F7" w:rsidP="004020F7">
            <w:pPr>
              <w:autoSpaceDE w:val="0"/>
              <w:autoSpaceDN w:val="0"/>
              <w:adjustRightInd w:val="0"/>
              <w:rPr>
                <w:lang w:val="ro-RO" w:eastAsia="en-US"/>
              </w:rPr>
            </w:pPr>
          </w:p>
        </w:tc>
        <w:tc>
          <w:tcPr>
            <w:tcW w:w="2520" w:type="dxa"/>
            <w:shd w:val="clear" w:color="auto" w:fill="auto"/>
          </w:tcPr>
          <w:p w14:paraId="11D33B9E" w14:textId="77777777" w:rsidR="004020F7" w:rsidRPr="00792A60" w:rsidRDefault="004020F7" w:rsidP="004020F7">
            <w:pPr>
              <w:autoSpaceDE w:val="0"/>
              <w:autoSpaceDN w:val="0"/>
              <w:adjustRightInd w:val="0"/>
              <w:rPr>
                <w:lang w:val="ro-RO" w:eastAsia="en-US"/>
              </w:rPr>
            </w:pPr>
          </w:p>
        </w:tc>
      </w:tr>
    </w:tbl>
    <w:p w14:paraId="53B47A0E" w14:textId="77777777" w:rsidR="004020F7" w:rsidRPr="00E27338" w:rsidRDefault="004020F7" w:rsidP="004020F7">
      <w:pPr>
        <w:autoSpaceDE w:val="0"/>
        <w:autoSpaceDN w:val="0"/>
        <w:adjustRightInd w:val="0"/>
        <w:rPr>
          <w:rFonts w:ascii="Courier New" w:hAnsi="Courier New" w:cs="Courier New"/>
          <w:sz w:val="22"/>
          <w:szCs w:val="22"/>
          <w:lang w:val="ro-RO" w:eastAsia="en-US"/>
        </w:rPr>
      </w:pPr>
      <w:r w:rsidRPr="00E27338">
        <w:rPr>
          <w:rFonts w:ascii="Courier New" w:hAnsi="Courier New" w:cs="Courier New"/>
          <w:sz w:val="22"/>
          <w:szCs w:val="22"/>
          <w:lang w:val="ro-RO" w:eastAsia="en-US"/>
        </w:rPr>
        <w:t xml:space="preserve">   </w:t>
      </w:r>
    </w:p>
    <w:tbl>
      <w:tblPr>
        <w:tblW w:w="0" w:type="auto"/>
        <w:tblLook w:val="01E0" w:firstRow="1" w:lastRow="1" w:firstColumn="1" w:lastColumn="1" w:noHBand="0" w:noVBand="0"/>
      </w:tblPr>
      <w:tblGrid>
        <w:gridCol w:w="4927"/>
        <w:gridCol w:w="4928"/>
      </w:tblGrid>
      <w:tr w:rsidR="004020F7" w:rsidRPr="00E27338" w14:paraId="30E91D7C" w14:textId="77777777" w:rsidTr="008233A1">
        <w:tc>
          <w:tcPr>
            <w:tcW w:w="4927" w:type="dxa"/>
            <w:shd w:val="clear" w:color="auto" w:fill="auto"/>
          </w:tcPr>
          <w:p w14:paraId="4DBB5136" w14:textId="77777777" w:rsidR="004020F7" w:rsidRPr="00E27338" w:rsidRDefault="004020F7" w:rsidP="004020F7">
            <w:pPr>
              <w:autoSpaceDE w:val="0"/>
              <w:autoSpaceDN w:val="0"/>
              <w:adjustRightInd w:val="0"/>
              <w:jc w:val="both"/>
              <w:rPr>
                <w:sz w:val="18"/>
                <w:szCs w:val="18"/>
                <w:lang w:val="ro-RO" w:eastAsia="en-US"/>
              </w:rPr>
            </w:pPr>
            <w:r w:rsidRPr="00E27338">
              <w:rPr>
                <w:sz w:val="18"/>
                <w:szCs w:val="18"/>
                <w:lang w:val="ro-RO"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6277490" w14:textId="77777777" w:rsidR="004020F7" w:rsidRPr="00E27338" w:rsidRDefault="004020F7" w:rsidP="004020F7">
            <w:pPr>
              <w:autoSpaceDE w:val="0"/>
              <w:autoSpaceDN w:val="0"/>
              <w:adjustRightInd w:val="0"/>
              <w:rPr>
                <w:sz w:val="18"/>
                <w:szCs w:val="18"/>
                <w:lang w:val="ro-RO" w:eastAsia="en-US"/>
              </w:rPr>
            </w:pPr>
            <w:r w:rsidRPr="00E27338">
              <w:rPr>
                <w:sz w:val="18"/>
                <w:szCs w:val="18"/>
                <w:lang w:val="ro-RO" w:eastAsia="en-US"/>
              </w:rPr>
              <w:sym w:font="Symbol" w:char="F07F"/>
            </w:r>
            <w:r w:rsidRPr="00E27338">
              <w:rPr>
                <w:sz w:val="18"/>
                <w:szCs w:val="18"/>
                <w:lang w:val="ro-RO" w:eastAsia="en-US"/>
              </w:rPr>
              <w:t xml:space="preserve"> Nu</w:t>
            </w:r>
          </w:p>
          <w:p w14:paraId="52AF7A06" w14:textId="77777777" w:rsidR="004020F7" w:rsidRPr="00E27338" w:rsidRDefault="004020F7" w:rsidP="004020F7">
            <w:pPr>
              <w:autoSpaceDE w:val="0"/>
              <w:autoSpaceDN w:val="0"/>
              <w:adjustRightInd w:val="0"/>
              <w:jc w:val="both"/>
              <w:rPr>
                <w:sz w:val="18"/>
                <w:szCs w:val="18"/>
                <w:lang w:val="ro-RO" w:eastAsia="en-US"/>
              </w:rPr>
            </w:pPr>
            <w:r w:rsidRPr="00E27338">
              <w:rPr>
                <w:sz w:val="18"/>
                <w:szCs w:val="18"/>
                <w:lang w:val="ro-RO" w:eastAsia="en-US"/>
              </w:rPr>
              <w:sym w:font="Symbol" w:char="F07F"/>
            </w:r>
            <w:r w:rsidRPr="00E27338">
              <w:rPr>
                <w:sz w:val="18"/>
                <w:szCs w:val="18"/>
                <w:lang w:val="ro-RO" w:eastAsia="en-US"/>
              </w:rPr>
              <w:t xml:space="preserve"> Da (în acest caz se va completa şi se va ataşa o declaraţie referitoare la exerciţiul financiar anterior).</w:t>
            </w:r>
          </w:p>
        </w:tc>
      </w:tr>
    </w:tbl>
    <w:p w14:paraId="7A1CE7B3" w14:textId="77777777" w:rsidR="004020F7" w:rsidRPr="00E27338" w:rsidRDefault="004020F7" w:rsidP="004020F7">
      <w:pPr>
        <w:autoSpaceDE w:val="0"/>
        <w:autoSpaceDN w:val="0"/>
        <w:adjustRightInd w:val="0"/>
        <w:rPr>
          <w:rFonts w:ascii="Courier New" w:hAnsi="Courier New" w:cs="Courier New"/>
          <w:sz w:val="22"/>
          <w:szCs w:val="22"/>
          <w:lang w:val="ro-RO" w:eastAsia="en-US"/>
        </w:rPr>
      </w:pPr>
    </w:p>
    <w:p w14:paraId="41F1AD12"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Semnătura ....................................................................</w:t>
      </w:r>
    </w:p>
    <w:p w14:paraId="6F896CDE" w14:textId="77777777" w:rsidR="004020F7" w:rsidRPr="00E27338" w:rsidRDefault="004020F7" w:rsidP="004020F7">
      <w:pPr>
        <w:autoSpaceDE w:val="0"/>
        <w:autoSpaceDN w:val="0"/>
        <w:adjustRightInd w:val="0"/>
        <w:ind w:firstLine="540"/>
        <w:jc w:val="center"/>
        <w:rPr>
          <w:sz w:val="22"/>
          <w:szCs w:val="22"/>
          <w:lang w:val="ro-RO" w:eastAsia="en-US"/>
        </w:rPr>
      </w:pPr>
      <w:r w:rsidRPr="00E27338">
        <w:rPr>
          <w:sz w:val="22"/>
          <w:szCs w:val="22"/>
          <w:lang w:val="ro-RO" w:eastAsia="en-US"/>
        </w:rPr>
        <w:t>(numele şi funcţia semnatarului autorizat să reprezinte întreprinderea)</w:t>
      </w:r>
    </w:p>
    <w:p w14:paraId="06227EFB" w14:textId="77777777" w:rsidR="004020F7" w:rsidRPr="00792A60" w:rsidRDefault="004020F7" w:rsidP="004020F7">
      <w:pPr>
        <w:autoSpaceDE w:val="0"/>
        <w:autoSpaceDN w:val="0"/>
        <w:adjustRightInd w:val="0"/>
        <w:ind w:firstLine="540"/>
        <w:jc w:val="both"/>
        <w:rPr>
          <w:sz w:val="16"/>
          <w:szCs w:val="16"/>
          <w:lang w:val="ro-RO" w:eastAsia="en-US"/>
        </w:rPr>
      </w:pPr>
    </w:p>
    <w:p w14:paraId="746E203F"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Declar pe propria răspundere că datele din această declaraţie şi din anexe sunt conforme cu realitatea.</w:t>
      </w:r>
    </w:p>
    <w:p w14:paraId="3FD81283"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Data întocmirii .....................</w:t>
      </w:r>
    </w:p>
    <w:p w14:paraId="5F4B0EB8" w14:textId="77777777" w:rsidR="004020F7" w:rsidRPr="006A262B" w:rsidRDefault="004020F7" w:rsidP="004020F7">
      <w:pPr>
        <w:autoSpaceDE w:val="0"/>
        <w:autoSpaceDN w:val="0"/>
        <w:adjustRightInd w:val="0"/>
        <w:ind w:firstLine="540"/>
        <w:rPr>
          <w:sz w:val="24"/>
          <w:szCs w:val="24"/>
          <w:lang w:val="ro-RO" w:eastAsia="en-US"/>
        </w:rPr>
      </w:pPr>
      <w:r w:rsidRPr="006A262B">
        <w:rPr>
          <w:sz w:val="24"/>
          <w:szCs w:val="24"/>
          <w:lang w:val="ro-RO" w:eastAsia="en-US"/>
        </w:rPr>
        <w:t>Semnătura .............................</w:t>
      </w:r>
    </w:p>
    <w:p w14:paraId="5D808E98" w14:textId="77777777" w:rsidR="004020F7" w:rsidRPr="006A262B" w:rsidRDefault="004020F7" w:rsidP="004020F7">
      <w:pPr>
        <w:autoSpaceDE w:val="0"/>
        <w:autoSpaceDN w:val="0"/>
        <w:adjustRightInd w:val="0"/>
        <w:jc w:val="both"/>
        <w:rPr>
          <w:sz w:val="24"/>
          <w:szCs w:val="24"/>
          <w:lang w:val="ro-RO" w:eastAsia="en-US"/>
        </w:rPr>
      </w:pPr>
      <w:r w:rsidRPr="006A262B">
        <w:rPr>
          <w:sz w:val="24"/>
          <w:szCs w:val="24"/>
          <w:lang w:val="ro-RO" w:eastAsia="en-US"/>
        </w:rPr>
        <w:br w:type="page"/>
      </w:r>
      <w:r w:rsidRPr="006A262B">
        <w:rPr>
          <w:sz w:val="24"/>
          <w:szCs w:val="24"/>
          <w:lang w:val="ro-RO" w:eastAsia="en-US"/>
        </w:rPr>
        <w:lastRenderedPageBreak/>
        <w:t>Formularul B</w:t>
      </w:r>
    </w:p>
    <w:p w14:paraId="27EB50AF"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t>CALCULUL</w:t>
      </w:r>
    </w:p>
    <w:p w14:paraId="09831FE5"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t>pentru întreprinderile partenere sau legate</w:t>
      </w:r>
    </w:p>
    <w:p w14:paraId="066B5143" w14:textId="77777777" w:rsidR="004020F7" w:rsidRPr="006A262B" w:rsidRDefault="004020F7" w:rsidP="004020F7">
      <w:pPr>
        <w:autoSpaceDE w:val="0"/>
        <w:autoSpaceDN w:val="0"/>
        <w:adjustRightInd w:val="0"/>
        <w:jc w:val="both"/>
        <w:rPr>
          <w:sz w:val="24"/>
          <w:szCs w:val="24"/>
          <w:lang w:val="ro-RO" w:eastAsia="en-US"/>
        </w:rPr>
      </w:pPr>
    </w:p>
    <w:p w14:paraId="5E192C3D"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Secţiunile care trebuie incluse, după caz:</w:t>
      </w:r>
    </w:p>
    <w:p w14:paraId="06C30325"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 secţiunea A, dacă întreprinderea solicitantă are cel puţin o întreprindere parteneră (precum şi orice fişe adiţionale);</w:t>
      </w:r>
    </w:p>
    <w:p w14:paraId="025C53E6"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 secţiunea B, dacă întreprinderea solicitantă este legată cu cel puţin o întreprindere (precum şi orice fişe adiţionale).</w:t>
      </w:r>
    </w:p>
    <w:p w14:paraId="2B0B4D89"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Calculul pentru tipurile de întreprinderi partenere sau legate</w:t>
      </w:r>
    </w:p>
    <w:p w14:paraId="6BAA5656" w14:textId="77777777" w:rsidR="004020F7" w:rsidRPr="006A262B" w:rsidRDefault="004020F7" w:rsidP="004020F7">
      <w:pPr>
        <w:autoSpaceDE w:val="0"/>
        <w:autoSpaceDN w:val="0"/>
        <w:adjustRightInd w:val="0"/>
        <w:jc w:val="both"/>
        <w:rPr>
          <w:sz w:val="24"/>
          <w:szCs w:val="24"/>
          <w:lang w:val="ro-RO" w:eastAsia="en-U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1701"/>
        <w:gridCol w:w="1984"/>
        <w:gridCol w:w="1560"/>
      </w:tblGrid>
      <w:tr w:rsidR="004020F7" w:rsidRPr="006A262B" w14:paraId="3FA3C1E3" w14:textId="77777777" w:rsidTr="00E27338">
        <w:trPr>
          <w:cantSplit/>
          <w:tblHeader/>
        </w:trPr>
        <w:tc>
          <w:tcPr>
            <w:tcW w:w="10173" w:type="dxa"/>
            <w:gridSpan w:val="4"/>
          </w:tcPr>
          <w:p w14:paraId="00BF22B9" w14:textId="77777777" w:rsidR="004020F7" w:rsidRPr="006A262B" w:rsidRDefault="004020F7" w:rsidP="004020F7">
            <w:pPr>
              <w:keepNext/>
              <w:jc w:val="center"/>
              <w:outlineLvl w:val="2"/>
              <w:rPr>
                <w:bCs/>
                <w:color w:val="000000"/>
                <w:vertAlign w:val="superscript"/>
                <w:lang w:val="ro-RO" w:eastAsia="en-US"/>
              </w:rPr>
            </w:pPr>
            <w:r w:rsidRPr="006A262B">
              <w:rPr>
                <w:bCs/>
                <w:color w:val="000000"/>
                <w:lang w:val="ro-RO" w:eastAsia="en-US"/>
              </w:rPr>
              <w:t>Perioada de referinţă</w:t>
            </w:r>
          </w:p>
        </w:tc>
      </w:tr>
      <w:tr w:rsidR="004020F7" w:rsidRPr="006A262B" w14:paraId="5FB2C50D" w14:textId="77777777" w:rsidTr="00E27338">
        <w:trPr>
          <w:tblHeader/>
        </w:trPr>
        <w:tc>
          <w:tcPr>
            <w:tcW w:w="4928" w:type="dxa"/>
          </w:tcPr>
          <w:p w14:paraId="08520187" w14:textId="77777777" w:rsidR="004020F7" w:rsidRPr="006A262B" w:rsidRDefault="004020F7" w:rsidP="004020F7">
            <w:pPr>
              <w:autoSpaceDE w:val="0"/>
              <w:autoSpaceDN w:val="0"/>
              <w:adjustRightInd w:val="0"/>
              <w:rPr>
                <w:b/>
                <w:bCs/>
                <w:color w:val="000000"/>
                <w:lang w:val="ro-RO" w:eastAsia="en-US"/>
              </w:rPr>
            </w:pPr>
          </w:p>
        </w:tc>
        <w:tc>
          <w:tcPr>
            <w:tcW w:w="1701" w:type="dxa"/>
            <w:vAlign w:val="center"/>
          </w:tcPr>
          <w:p w14:paraId="4D1151BD"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Numărul mediu anual de salariaţi</w:t>
            </w:r>
          </w:p>
        </w:tc>
        <w:tc>
          <w:tcPr>
            <w:tcW w:w="1984" w:type="dxa"/>
            <w:vAlign w:val="center"/>
          </w:tcPr>
          <w:p w14:paraId="2C799441"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 anuală netă</w:t>
            </w:r>
          </w:p>
          <w:p w14:paraId="4F395E39"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 xml:space="preserve">(mii lei/mii </w:t>
            </w:r>
            <w:r w:rsidRPr="006A262B">
              <w:rPr>
                <w:lang w:val="ro-RO" w:eastAsia="en-US"/>
              </w:rPr>
              <w:t>euro</w:t>
            </w:r>
            <w:r w:rsidRPr="006A262B">
              <w:rPr>
                <w:bCs/>
                <w:color w:val="000000"/>
                <w:lang w:val="ro-RO" w:eastAsia="en-US"/>
              </w:rPr>
              <w:t>)</w:t>
            </w:r>
          </w:p>
        </w:tc>
        <w:tc>
          <w:tcPr>
            <w:tcW w:w="1560" w:type="dxa"/>
            <w:vAlign w:val="center"/>
          </w:tcPr>
          <w:p w14:paraId="66E09E06"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Total active</w:t>
            </w:r>
          </w:p>
          <w:p w14:paraId="521B4CE8"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w:t>
            </w:r>
          </w:p>
          <w:p w14:paraId="7C623C5D"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 xml:space="preserve">mii </w:t>
            </w:r>
            <w:r w:rsidRPr="006A262B">
              <w:rPr>
                <w:lang w:val="ro-RO" w:eastAsia="en-US"/>
              </w:rPr>
              <w:t>euro</w:t>
            </w:r>
            <w:r w:rsidRPr="006A262B">
              <w:rPr>
                <w:bCs/>
                <w:color w:val="000000"/>
                <w:lang w:val="ro-RO" w:eastAsia="en-US"/>
              </w:rPr>
              <w:t>)</w:t>
            </w:r>
          </w:p>
        </w:tc>
      </w:tr>
      <w:tr w:rsidR="004020F7" w:rsidRPr="006A262B" w14:paraId="732D69E7" w14:textId="77777777" w:rsidTr="00E27338">
        <w:tc>
          <w:tcPr>
            <w:tcW w:w="4928" w:type="dxa"/>
          </w:tcPr>
          <w:p w14:paraId="683E7AEE" w14:textId="77777777" w:rsidR="004020F7" w:rsidRPr="006A262B" w:rsidRDefault="004020F7" w:rsidP="004020F7">
            <w:pPr>
              <w:autoSpaceDE w:val="0"/>
              <w:autoSpaceDN w:val="0"/>
              <w:adjustRightInd w:val="0"/>
              <w:jc w:val="both"/>
              <w:rPr>
                <w:b/>
                <w:bCs/>
                <w:color w:val="000000"/>
                <w:lang w:val="ro-RO" w:eastAsia="en-US"/>
              </w:rPr>
            </w:pPr>
            <w:r w:rsidRPr="006A262B">
              <w:rPr>
                <w:color w:val="000000"/>
                <w:lang w:val="ro-RO" w:eastAsia="en-US"/>
              </w:rPr>
              <w:t>1. Datele</w:t>
            </w:r>
            <w:r w:rsidRPr="006A262B">
              <w:rPr>
                <w:color w:val="000000"/>
                <w:vertAlign w:val="superscript"/>
                <w:lang w:val="ro-RO" w:eastAsia="en-US"/>
              </w:rPr>
              <w:t>3</w:t>
            </w:r>
            <w:r w:rsidRPr="006A262B">
              <w:rPr>
                <w:color w:val="000000"/>
                <w:lang w:val="ro-RO" w:eastAsia="en-US"/>
              </w:rPr>
              <w:t xml:space="preserve"> întreprinderii solicitante sau din situaţiile financiare anuale consolidate (se vor introduce datele din tabelul B1 din secţiunea B</w:t>
            </w:r>
            <w:r w:rsidRPr="006A262B">
              <w:rPr>
                <w:color w:val="000000"/>
                <w:vertAlign w:val="superscript"/>
                <w:lang w:val="ro-RO" w:eastAsia="en-US"/>
              </w:rPr>
              <w:footnoteReference w:id="12"/>
            </w:r>
            <w:r w:rsidRPr="006A262B">
              <w:rPr>
                <w:bCs/>
                <w:color w:val="000000"/>
                <w:lang w:val="ro-RO" w:eastAsia="en-US"/>
              </w:rPr>
              <w:t>)</w:t>
            </w:r>
          </w:p>
        </w:tc>
        <w:tc>
          <w:tcPr>
            <w:tcW w:w="1701" w:type="dxa"/>
          </w:tcPr>
          <w:p w14:paraId="3FFEFC4A" w14:textId="77777777" w:rsidR="004020F7" w:rsidRPr="006A262B" w:rsidRDefault="004020F7" w:rsidP="004020F7">
            <w:pPr>
              <w:autoSpaceDE w:val="0"/>
              <w:autoSpaceDN w:val="0"/>
              <w:adjustRightInd w:val="0"/>
              <w:rPr>
                <w:b/>
                <w:bCs/>
                <w:color w:val="000000"/>
                <w:lang w:val="ro-RO" w:eastAsia="en-US"/>
              </w:rPr>
            </w:pPr>
          </w:p>
        </w:tc>
        <w:tc>
          <w:tcPr>
            <w:tcW w:w="1984" w:type="dxa"/>
          </w:tcPr>
          <w:p w14:paraId="34217814" w14:textId="77777777" w:rsidR="004020F7" w:rsidRPr="006A262B" w:rsidRDefault="004020F7" w:rsidP="004020F7">
            <w:pPr>
              <w:autoSpaceDE w:val="0"/>
              <w:autoSpaceDN w:val="0"/>
              <w:adjustRightInd w:val="0"/>
              <w:rPr>
                <w:b/>
                <w:bCs/>
                <w:color w:val="000000"/>
                <w:lang w:val="ro-RO" w:eastAsia="en-US"/>
              </w:rPr>
            </w:pPr>
          </w:p>
        </w:tc>
        <w:tc>
          <w:tcPr>
            <w:tcW w:w="1560" w:type="dxa"/>
          </w:tcPr>
          <w:p w14:paraId="03085EE7" w14:textId="77777777" w:rsidR="004020F7" w:rsidRPr="006A262B" w:rsidRDefault="004020F7" w:rsidP="004020F7">
            <w:pPr>
              <w:autoSpaceDE w:val="0"/>
              <w:autoSpaceDN w:val="0"/>
              <w:adjustRightInd w:val="0"/>
              <w:rPr>
                <w:b/>
                <w:bCs/>
                <w:color w:val="000000"/>
                <w:lang w:val="ro-RO" w:eastAsia="en-US"/>
              </w:rPr>
            </w:pPr>
          </w:p>
        </w:tc>
      </w:tr>
      <w:tr w:rsidR="004020F7" w:rsidRPr="006A262B" w14:paraId="3DB11CE0" w14:textId="77777777" w:rsidTr="00E27338">
        <w:tc>
          <w:tcPr>
            <w:tcW w:w="4928" w:type="dxa"/>
          </w:tcPr>
          <w:p w14:paraId="3044C6A5" w14:textId="77777777" w:rsidR="004020F7" w:rsidRPr="006A262B" w:rsidRDefault="004020F7" w:rsidP="004020F7">
            <w:pPr>
              <w:autoSpaceDE w:val="0"/>
              <w:autoSpaceDN w:val="0"/>
              <w:adjustRightInd w:val="0"/>
              <w:jc w:val="both"/>
              <w:rPr>
                <w:color w:val="000000"/>
                <w:lang w:val="ro-RO" w:eastAsia="en-US"/>
              </w:rPr>
            </w:pPr>
            <w:r w:rsidRPr="006A262B">
              <w:rPr>
                <w:color w:val="000000"/>
                <w:lang w:val="ro-RO" w:eastAsia="en-US"/>
              </w:rPr>
              <w:t>2. Datele cumulate</w:t>
            </w:r>
            <w:r w:rsidRPr="006A262B">
              <w:rPr>
                <w:color w:val="000000"/>
                <w:vertAlign w:val="superscript"/>
                <w:lang w:val="ro-RO" w:eastAsia="en-US"/>
              </w:rPr>
              <w:t>3</w:t>
            </w:r>
            <w:r w:rsidRPr="006A262B">
              <w:rPr>
                <w:color w:val="000000"/>
                <w:lang w:val="ro-RO" w:eastAsia="en-US"/>
              </w:rPr>
              <w:t xml:space="preserve"> în mod proporţional ale tuturor întreprinderilor partenere, dacă este cazul (se vor introduce datele din secţiunea A)</w:t>
            </w:r>
          </w:p>
        </w:tc>
        <w:tc>
          <w:tcPr>
            <w:tcW w:w="1701" w:type="dxa"/>
          </w:tcPr>
          <w:p w14:paraId="59857EEF" w14:textId="77777777" w:rsidR="004020F7" w:rsidRPr="006A262B" w:rsidRDefault="004020F7" w:rsidP="004020F7">
            <w:pPr>
              <w:autoSpaceDE w:val="0"/>
              <w:autoSpaceDN w:val="0"/>
              <w:adjustRightInd w:val="0"/>
              <w:rPr>
                <w:b/>
                <w:bCs/>
                <w:color w:val="000000"/>
                <w:lang w:val="ro-RO" w:eastAsia="en-US"/>
              </w:rPr>
            </w:pPr>
          </w:p>
        </w:tc>
        <w:tc>
          <w:tcPr>
            <w:tcW w:w="1984" w:type="dxa"/>
          </w:tcPr>
          <w:p w14:paraId="71636C3D" w14:textId="77777777" w:rsidR="004020F7" w:rsidRPr="006A262B" w:rsidRDefault="004020F7" w:rsidP="004020F7">
            <w:pPr>
              <w:autoSpaceDE w:val="0"/>
              <w:autoSpaceDN w:val="0"/>
              <w:adjustRightInd w:val="0"/>
              <w:rPr>
                <w:b/>
                <w:bCs/>
                <w:color w:val="000000"/>
                <w:lang w:val="ro-RO" w:eastAsia="en-US"/>
              </w:rPr>
            </w:pPr>
          </w:p>
        </w:tc>
        <w:tc>
          <w:tcPr>
            <w:tcW w:w="1560" w:type="dxa"/>
          </w:tcPr>
          <w:p w14:paraId="0E3C6310" w14:textId="77777777" w:rsidR="004020F7" w:rsidRPr="006A262B" w:rsidRDefault="004020F7" w:rsidP="004020F7">
            <w:pPr>
              <w:autoSpaceDE w:val="0"/>
              <w:autoSpaceDN w:val="0"/>
              <w:adjustRightInd w:val="0"/>
              <w:rPr>
                <w:b/>
                <w:bCs/>
                <w:color w:val="000000"/>
                <w:lang w:val="ro-RO" w:eastAsia="en-US"/>
              </w:rPr>
            </w:pPr>
          </w:p>
        </w:tc>
      </w:tr>
      <w:tr w:rsidR="004020F7" w:rsidRPr="006A262B" w14:paraId="61A649DE" w14:textId="77777777" w:rsidTr="00E27338">
        <w:tc>
          <w:tcPr>
            <w:tcW w:w="4928" w:type="dxa"/>
          </w:tcPr>
          <w:p w14:paraId="4EADA2D4" w14:textId="77777777" w:rsidR="004020F7" w:rsidRPr="006A262B" w:rsidRDefault="004020F7" w:rsidP="004020F7">
            <w:pPr>
              <w:autoSpaceDE w:val="0"/>
              <w:autoSpaceDN w:val="0"/>
              <w:adjustRightInd w:val="0"/>
              <w:jc w:val="both"/>
              <w:rPr>
                <w:color w:val="000000"/>
                <w:lang w:val="ro-RO" w:eastAsia="en-US"/>
              </w:rPr>
            </w:pPr>
            <w:r w:rsidRPr="006A262B">
              <w:rPr>
                <w:color w:val="000000"/>
                <w:lang w:val="ro-RO" w:eastAsia="en-US"/>
              </w:rPr>
              <w:t>3. Datele cumulate ale tuturor întreprinderilor legate</w:t>
            </w:r>
            <w:r w:rsidRPr="006A262B">
              <w:rPr>
                <w:color w:val="000000"/>
                <w:vertAlign w:val="superscript"/>
                <w:lang w:val="ro-RO" w:eastAsia="en-US"/>
              </w:rPr>
              <w:t>3</w:t>
            </w:r>
            <w:r w:rsidRPr="006A262B">
              <w:rPr>
                <w:color w:val="000000"/>
                <w:lang w:val="ro-RO" w:eastAsia="en-US"/>
              </w:rPr>
              <w:t xml:space="preserve"> (dacă există) - dacă nu au fost deja incluse prin consolidare la pct. 1 din acest tabel (se vor introduce datele din tabelul B2 din secţiunea B)</w:t>
            </w:r>
          </w:p>
        </w:tc>
        <w:tc>
          <w:tcPr>
            <w:tcW w:w="1701" w:type="dxa"/>
          </w:tcPr>
          <w:p w14:paraId="764C769B" w14:textId="77777777" w:rsidR="004020F7" w:rsidRPr="006A262B" w:rsidRDefault="004020F7" w:rsidP="004020F7">
            <w:pPr>
              <w:autoSpaceDE w:val="0"/>
              <w:autoSpaceDN w:val="0"/>
              <w:adjustRightInd w:val="0"/>
              <w:rPr>
                <w:b/>
                <w:bCs/>
                <w:color w:val="000000"/>
                <w:lang w:val="ro-RO" w:eastAsia="en-US"/>
              </w:rPr>
            </w:pPr>
          </w:p>
        </w:tc>
        <w:tc>
          <w:tcPr>
            <w:tcW w:w="1984" w:type="dxa"/>
          </w:tcPr>
          <w:p w14:paraId="6E6EFF1C" w14:textId="77777777" w:rsidR="004020F7" w:rsidRPr="006A262B" w:rsidRDefault="004020F7" w:rsidP="004020F7">
            <w:pPr>
              <w:autoSpaceDE w:val="0"/>
              <w:autoSpaceDN w:val="0"/>
              <w:adjustRightInd w:val="0"/>
              <w:rPr>
                <w:b/>
                <w:bCs/>
                <w:color w:val="000000"/>
                <w:lang w:val="ro-RO" w:eastAsia="en-US"/>
              </w:rPr>
            </w:pPr>
          </w:p>
        </w:tc>
        <w:tc>
          <w:tcPr>
            <w:tcW w:w="1560" w:type="dxa"/>
          </w:tcPr>
          <w:p w14:paraId="333DB71B" w14:textId="77777777" w:rsidR="004020F7" w:rsidRPr="006A262B" w:rsidRDefault="004020F7" w:rsidP="004020F7">
            <w:pPr>
              <w:autoSpaceDE w:val="0"/>
              <w:autoSpaceDN w:val="0"/>
              <w:adjustRightInd w:val="0"/>
              <w:rPr>
                <w:b/>
                <w:bCs/>
                <w:color w:val="000000"/>
                <w:lang w:val="ro-RO" w:eastAsia="en-US"/>
              </w:rPr>
            </w:pPr>
          </w:p>
        </w:tc>
      </w:tr>
      <w:tr w:rsidR="004020F7" w:rsidRPr="006A262B" w14:paraId="50C1E320" w14:textId="77777777" w:rsidTr="00E27338">
        <w:tc>
          <w:tcPr>
            <w:tcW w:w="4928" w:type="dxa"/>
          </w:tcPr>
          <w:p w14:paraId="436CB94B" w14:textId="77777777" w:rsidR="004020F7" w:rsidRPr="006A262B" w:rsidRDefault="004020F7" w:rsidP="004020F7">
            <w:pPr>
              <w:keepNext/>
              <w:outlineLvl w:val="2"/>
              <w:rPr>
                <w:b/>
                <w:bCs/>
                <w:color w:val="000000"/>
                <w:lang w:val="ro-RO" w:eastAsia="en-US"/>
              </w:rPr>
            </w:pPr>
            <w:r w:rsidRPr="006A262B">
              <w:rPr>
                <w:b/>
                <w:bCs/>
                <w:color w:val="000000"/>
                <w:lang w:val="ro-RO" w:eastAsia="en-US"/>
              </w:rPr>
              <w:t>TOTAL</w:t>
            </w:r>
          </w:p>
        </w:tc>
        <w:tc>
          <w:tcPr>
            <w:tcW w:w="1701" w:type="dxa"/>
          </w:tcPr>
          <w:p w14:paraId="3D0D3E73" w14:textId="77777777" w:rsidR="004020F7" w:rsidRPr="006A262B" w:rsidRDefault="004020F7" w:rsidP="004020F7">
            <w:pPr>
              <w:autoSpaceDE w:val="0"/>
              <w:autoSpaceDN w:val="0"/>
              <w:adjustRightInd w:val="0"/>
              <w:rPr>
                <w:b/>
                <w:bCs/>
                <w:color w:val="000000"/>
                <w:lang w:val="ro-RO" w:eastAsia="en-US"/>
              </w:rPr>
            </w:pPr>
          </w:p>
        </w:tc>
        <w:tc>
          <w:tcPr>
            <w:tcW w:w="1984" w:type="dxa"/>
          </w:tcPr>
          <w:p w14:paraId="40219134" w14:textId="77777777" w:rsidR="004020F7" w:rsidRPr="006A262B" w:rsidRDefault="004020F7" w:rsidP="004020F7">
            <w:pPr>
              <w:autoSpaceDE w:val="0"/>
              <w:autoSpaceDN w:val="0"/>
              <w:adjustRightInd w:val="0"/>
              <w:rPr>
                <w:b/>
                <w:bCs/>
                <w:color w:val="000000"/>
                <w:lang w:val="ro-RO" w:eastAsia="en-US"/>
              </w:rPr>
            </w:pPr>
          </w:p>
        </w:tc>
        <w:tc>
          <w:tcPr>
            <w:tcW w:w="1560" w:type="dxa"/>
          </w:tcPr>
          <w:p w14:paraId="62CC400B" w14:textId="77777777" w:rsidR="004020F7" w:rsidRPr="006A262B" w:rsidRDefault="004020F7" w:rsidP="004020F7">
            <w:pPr>
              <w:autoSpaceDE w:val="0"/>
              <w:autoSpaceDN w:val="0"/>
              <w:adjustRightInd w:val="0"/>
              <w:rPr>
                <w:b/>
                <w:bCs/>
                <w:color w:val="000000"/>
                <w:lang w:val="ro-RO" w:eastAsia="en-US"/>
              </w:rPr>
            </w:pPr>
          </w:p>
        </w:tc>
      </w:tr>
    </w:tbl>
    <w:p w14:paraId="39332981" w14:textId="77777777" w:rsidR="004020F7" w:rsidRPr="006A262B" w:rsidRDefault="004020F7" w:rsidP="004020F7">
      <w:pPr>
        <w:autoSpaceDE w:val="0"/>
        <w:autoSpaceDN w:val="0"/>
        <w:adjustRightInd w:val="0"/>
        <w:rPr>
          <w:sz w:val="12"/>
          <w:szCs w:val="12"/>
          <w:lang w:val="ro-RO" w:eastAsia="en-US"/>
        </w:rPr>
      </w:pPr>
    </w:p>
    <w:p w14:paraId="7ACBFC65"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Datele incluse în secţiunea "Total" din tabel trebuie introduse în tabelul "Date utilizate pentru a se stabili categoria întreprinderii" din formularul A.</w:t>
      </w:r>
    </w:p>
    <w:p w14:paraId="7E9EBA48" w14:textId="77777777" w:rsidR="004020F7" w:rsidRPr="00E27338" w:rsidRDefault="004020F7" w:rsidP="004020F7">
      <w:pPr>
        <w:autoSpaceDE w:val="0"/>
        <w:autoSpaceDN w:val="0"/>
        <w:adjustRightInd w:val="0"/>
        <w:rPr>
          <w:sz w:val="22"/>
          <w:szCs w:val="22"/>
          <w:lang w:val="ro-RO" w:eastAsia="en-US"/>
        </w:rPr>
      </w:pPr>
    </w:p>
    <w:p w14:paraId="2A5D4548" w14:textId="77777777" w:rsidR="004020F7" w:rsidRPr="00E27338" w:rsidRDefault="004020F7" w:rsidP="004020F7">
      <w:pPr>
        <w:autoSpaceDE w:val="0"/>
        <w:autoSpaceDN w:val="0"/>
        <w:adjustRightInd w:val="0"/>
        <w:jc w:val="center"/>
        <w:rPr>
          <w:b/>
          <w:sz w:val="22"/>
          <w:szCs w:val="22"/>
          <w:lang w:val="ro-RO" w:eastAsia="en-US"/>
        </w:rPr>
      </w:pPr>
      <w:r w:rsidRPr="00E27338">
        <w:rPr>
          <w:b/>
          <w:sz w:val="22"/>
          <w:szCs w:val="22"/>
          <w:lang w:val="ro-RO" w:eastAsia="en-US"/>
        </w:rPr>
        <w:t>FIŞA DE PARTENERIAT</w:t>
      </w:r>
    </w:p>
    <w:p w14:paraId="5737AF00" w14:textId="77777777" w:rsidR="004020F7" w:rsidRPr="00E27338" w:rsidRDefault="004020F7" w:rsidP="004020F7">
      <w:pPr>
        <w:autoSpaceDE w:val="0"/>
        <w:autoSpaceDN w:val="0"/>
        <w:adjustRightInd w:val="0"/>
        <w:rPr>
          <w:sz w:val="22"/>
          <w:szCs w:val="22"/>
          <w:lang w:val="ro-RO" w:eastAsia="en-US"/>
        </w:rPr>
      </w:pPr>
    </w:p>
    <w:p w14:paraId="0E4176A8"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1. Date de identificare a întreprinderii</w:t>
      </w:r>
    </w:p>
    <w:p w14:paraId="0071D4D7"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Denumirea întreprinderii ........................................................................................................</w:t>
      </w:r>
    </w:p>
    <w:p w14:paraId="29FEEC5C"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Adresa sediului social .............................................................................................................</w:t>
      </w:r>
    </w:p>
    <w:p w14:paraId="33BE5E5D"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Codul unic de înregistrare ......................................................................................................</w:t>
      </w:r>
    </w:p>
    <w:p w14:paraId="2936EC11"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Numele, prenumele şi funcţia .................................................................................................</w:t>
      </w:r>
    </w:p>
    <w:p w14:paraId="3B0B14F1" w14:textId="77777777" w:rsidR="004020F7" w:rsidRPr="00E27338" w:rsidRDefault="004020F7" w:rsidP="00E27338">
      <w:pPr>
        <w:autoSpaceDE w:val="0"/>
        <w:autoSpaceDN w:val="0"/>
        <w:adjustRightInd w:val="0"/>
        <w:jc w:val="right"/>
        <w:rPr>
          <w:sz w:val="16"/>
          <w:szCs w:val="16"/>
          <w:lang w:val="ro-RO" w:eastAsia="en-US"/>
        </w:rPr>
      </w:pPr>
      <w:r w:rsidRPr="00E27338">
        <w:rPr>
          <w:sz w:val="16"/>
          <w:szCs w:val="16"/>
          <w:lang w:val="ro-RO" w:eastAsia="en-US"/>
        </w:rPr>
        <w:t>(preşedintele consiliului de administraţie, directorul general sau echivalent)</w:t>
      </w:r>
    </w:p>
    <w:p w14:paraId="332F2BB2" w14:textId="77777777" w:rsidR="004020F7" w:rsidRPr="00E27338" w:rsidRDefault="004020F7" w:rsidP="004020F7">
      <w:pPr>
        <w:autoSpaceDE w:val="0"/>
        <w:autoSpaceDN w:val="0"/>
        <w:adjustRightInd w:val="0"/>
        <w:rPr>
          <w:sz w:val="22"/>
          <w:szCs w:val="22"/>
          <w:lang w:val="ro-RO" w:eastAsia="en-US"/>
        </w:rPr>
      </w:pPr>
    </w:p>
    <w:p w14:paraId="33AC080F"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2. Date referitoare la întreprinderea legată</w:t>
      </w:r>
    </w:p>
    <w:p w14:paraId="69BDEA5C" w14:textId="77777777" w:rsidR="004020F7" w:rsidRPr="006A262B" w:rsidRDefault="004020F7" w:rsidP="004020F7">
      <w:pPr>
        <w:autoSpaceDE w:val="0"/>
        <w:autoSpaceDN w:val="0"/>
        <w:adjustRightInd w:val="0"/>
        <w:ind w:firstLine="540"/>
        <w:rPr>
          <w:sz w:val="12"/>
          <w:szCs w:val="12"/>
          <w:lang w:val="ro-RO"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3247"/>
        <w:gridCol w:w="1985"/>
      </w:tblGrid>
      <w:tr w:rsidR="004020F7" w:rsidRPr="006A262B" w14:paraId="3B029F6F" w14:textId="77777777" w:rsidTr="00E27338">
        <w:trPr>
          <w:cantSplit/>
        </w:trPr>
        <w:tc>
          <w:tcPr>
            <w:tcW w:w="10031" w:type="dxa"/>
            <w:gridSpan w:val="4"/>
          </w:tcPr>
          <w:p w14:paraId="35D4AD21"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Perioada de referinţă</w:t>
            </w:r>
          </w:p>
        </w:tc>
      </w:tr>
      <w:tr w:rsidR="004020F7" w:rsidRPr="006A262B" w14:paraId="2DC0EF37" w14:textId="77777777" w:rsidTr="00E27338">
        <w:tc>
          <w:tcPr>
            <w:tcW w:w="2399" w:type="dxa"/>
          </w:tcPr>
          <w:p w14:paraId="6EAB33FF" w14:textId="77777777" w:rsidR="004020F7" w:rsidRPr="006A262B" w:rsidRDefault="004020F7" w:rsidP="004020F7">
            <w:pPr>
              <w:autoSpaceDE w:val="0"/>
              <w:autoSpaceDN w:val="0"/>
              <w:adjustRightInd w:val="0"/>
              <w:rPr>
                <w:bCs/>
                <w:color w:val="000000"/>
                <w:lang w:val="ro-RO" w:eastAsia="en-US"/>
              </w:rPr>
            </w:pPr>
          </w:p>
        </w:tc>
        <w:tc>
          <w:tcPr>
            <w:tcW w:w="2400" w:type="dxa"/>
            <w:vAlign w:val="center"/>
          </w:tcPr>
          <w:p w14:paraId="38F6B333"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Numărul mediu anual de salariaţi</w:t>
            </w:r>
            <w:r w:rsidRPr="006A262B">
              <w:rPr>
                <w:bCs/>
                <w:color w:val="000000"/>
                <w:vertAlign w:val="superscript"/>
                <w:lang w:val="ro-RO" w:eastAsia="en-US"/>
              </w:rPr>
              <w:footnoteReference w:id="13"/>
            </w:r>
          </w:p>
        </w:tc>
        <w:tc>
          <w:tcPr>
            <w:tcW w:w="3247" w:type="dxa"/>
            <w:vAlign w:val="center"/>
          </w:tcPr>
          <w:p w14:paraId="65147914" w14:textId="48624566"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w:t>
            </w:r>
            <w:r w:rsidR="00E27338">
              <w:rPr>
                <w:bCs/>
                <w:color w:val="000000"/>
                <w:lang w:val="ro-RO" w:eastAsia="en-US"/>
              </w:rPr>
              <w:t xml:space="preserve"> </w:t>
            </w:r>
            <w:r w:rsidRPr="006A262B">
              <w:rPr>
                <w:bCs/>
                <w:color w:val="000000"/>
                <w:lang w:val="ro-RO" w:eastAsia="en-US"/>
              </w:rPr>
              <w:t>anuală netă</w:t>
            </w:r>
          </w:p>
          <w:p w14:paraId="5D75D5E5"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c>
          <w:tcPr>
            <w:tcW w:w="1985" w:type="dxa"/>
            <w:vAlign w:val="center"/>
          </w:tcPr>
          <w:p w14:paraId="0C9BA609"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Active totale</w:t>
            </w:r>
          </w:p>
          <w:p w14:paraId="4A3D53B4"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r>
      <w:tr w:rsidR="004020F7" w:rsidRPr="006A262B" w14:paraId="6D288660" w14:textId="77777777" w:rsidTr="00E27338">
        <w:tc>
          <w:tcPr>
            <w:tcW w:w="2399" w:type="dxa"/>
          </w:tcPr>
          <w:p w14:paraId="5DA5EE1D" w14:textId="77777777" w:rsidR="004020F7" w:rsidRPr="006A262B" w:rsidRDefault="004020F7" w:rsidP="004020F7">
            <w:pPr>
              <w:autoSpaceDE w:val="0"/>
              <w:autoSpaceDN w:val="0"/>
              <w:adjustRightInd w:val="0"/>
              <w:rPr>
                <w:b/>
                <w:bCs/>
                <w:color w:val="000000"/>
                <w:lang w:val="ro-RO" w:eastAsia="en-US"/>
              </w:rPr>
            </w:pPr>
            <w:r w:rsidRPr="006A262B">
              <w:rPr>
                <w:b/>
                <w:bCs/>
                <w:color w:val="000000"/>
                <w:lang w:val="ro-RO" w:eastAsia="en-US"/>
              </w:rPr>
              <w:t>TOTAL:</w:t>
            </w:r>
          </w:p>
        </w:tc>
        <w:tc>
          <w:tcPr>
            <w:tcW w:w="2400" w:type="dxa"/>
          </w:tcPr>
          <w:p w14:paraId="41ACC645" w14:textId="77777777" w:rsidR="004020F7" w:rsidRPr="006A262B" w:rsidRDefault="004020F7" w:rsidP="004020F7">
            <w:pPr>
              <w:autoSpaceDE w:val="0"/>
              <w:autoSpaceDN w:val="0"/>
              <w:adjustRightInd w:val="0"/>
              <w:rPr>
                <w:b/>
                <w:bCs/>
                <w:color w:val="000000"/>
                <w:lang w:val="ro-RO" w:eastAsia="en-US"/>
              </w:rPr>
            </w:pPr>
          </w:p>
        </w:tc>
        <w:tc>
          <w:tcPr>
            <w:tcW w:w="3247" w:type="dxa"/>
          </w:tcPr>
          <w:p w14:paraId="1C3F28F3" w14:textId="77777777" w:rsidR="004020F7" w:rsidRPr="006A262B" w:rsidRDefault="004020F7" w:rsidP="004020F7">
            <w:pPr>
              <w:autoSpaceDE w:val="0"/>
              <w:autoSpaceDN w:val="0"/>
              <w:adjustRightInd w:val="0"/>
              <w:rPr>
                <w:b/>
                <w:bCs/>
                <w:color w:val="000000"/>
                <w:lang w:val="ro-RO" w:eastAsia="en-US"/>
              </w:rPr>
            </w:pPr>
          </w:p>
        </w:tc>
        <w:tc>
          <w:tcPr>
            <w:tcW w:w="1985" w:type="dxa"/>
          </w:tcPr>
          <w:p w14:paraId="3E12AAA0" w14:textId="77777777" w:rsidR="004020F7" w:rsidRPr="006A262B" w:rsidRDefault="004020F7" w:rsidP="004020F7">
            <w:pPr>
              <w:autoSpaceDE w:val="0"/>
              <w:autoSpaceDN w:val="0"/>
              <w:adjustRightInd w:val="0"/>
              <w:rPr>
                <w:b/>
                <w:bCs/>
                <w:color w:val="000000"/>
                <w:lang w:val="ro-RO" w:eastAsia="en-US"/>
              </w:rPr>
            </w:pPr>
          </w:p>
        </w:tc>
      </w:tr>
    </w:tbl>
    <w:p w14:paraId="46B8114D" w14:textId="77777777" w:rsidR="004020F7" w:rsidRPr="006A262B" w:rsidRDefault="004020F7" w:rsidP="004020F7">
      <w:pPr>
        <w:autoSpaceDE w:val="0"/>
        <w:autoSpaceDN w:val="0"/>
        <w:adjustRightInd w:val="0"/>
        <w:ind w:firstLine="540"/>
        <w:rPr>
          <w:sz w:val="12"/>
          <w:szCs w:val="12"/>
          <w:lang w:val="ro-RO" w:eastAsia="en-US"/>
        </w:rPr>
      </w:pPr>
    </w:p>
    <w:p w14:paraId="1E7C9DB4"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2DBAB6FE"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6F0AF561" w14:textId="77777777" w:rsidR="004020F7" w:rsidRDefault="004020F7" w:rsidP="004020F7">
      <w:pPr>
        <w:autoSpaceDE w:val="0"/>
        <w:autoSpaceDN w:val="0"/>
        <w:adjustRightInd w:val="0"/>
        <w:rPr>
          <w:lang w:val="ro-RO" w:eastAsia="en-US"/>
        </w:rPr>
      </w:pPr>
    </w:p>
    <w:p w14:paraId="1274728B"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3. Calculul proporţional</w:t>
      </w:r>
    </w:p>
    <w:p w14:paraId="185AEBFB"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lastRenderedPageBreak/>
        <w:t>a) Indicaţi exact proporţia deţinută</w:t>
      </w:r>
      <w:r w:rsidRPr="00E27338">
        <w:rPr>
          <w:sz w:val="22"/>
          <w:szCs w:val="22"/>
          <w:vertAlign w:val="superscript"/>
          <w:lang w:val="ro-RO" w:eastAsia="en-US"/>
        </w:rPr>
        <w:footnoteReference w:id="14"/>
      </w:r>
      <w:r w:rsidRPr="00E27338">
        <w:rPr>
          <w:sz w:val="22"/>
          <w:szCs w:val="22"/>
          <w:lang w:val="ro-RO" w:eastAsia="en-US"/>
        </w:rPr>
        <w:t xml:space="preserve"> de întreprinderea solicitantă (sau de întreprinderea legată prin intermediul căreia se stabileşte legătura de parteneriat), în întreprinderea parteneră la care se referă această fişă. </w:t>
      </w:r>
    </w:p>
    <w:p w14:paraId="731BB979" w14:textId="77777777" w:rsidR="004020F7" w:rsidRPr="00E27338" w:rsidRDefault="004020F7" w:rsidP="004020F7">
      <w:pPr>
        <w:autoSpaceDE w:val="0"/>
        <w:autoSpaceDN w:val="0"/>
        <w:adjustRightInd w:val="0"/>
        <w:jc w:val="both"/>
        <w:rPr>
          <w:sz w:val="22"/>
          <w:szCs w:val="22"/>
          <w:lang w:val="ro-RO" w:eastAsia="en-US"/>
        </w:rPr>
      </w:pPr>
      <w:r w:rsidRPr="00E27338">
        <w:rPr>
          <w:sz w:val="22"/>
          <w:szCs w:val="22"/>
          <w:lang w:val="ro-RO" w:eastAsia="en-US"/>
        </w:rPr>
        <w:t>....................................................................................................................................................................................................................................................................................................................</w:t>
      </w:r>
    </w:p>
    <w:p w14:paraId="09A74721"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Indicaţi, de asemenea, proporţia deţinută de întreprinderea parteneră, la care se referă această fişă, din capitalul social al întreprinderii solicitante (sau în întreprinderea legată).</w:t>
      </w:r>
    </w:p>
    <w:p w14:paraId="71606D50" w14:textId="77777777" w:rsidR="004020F7" w:rsidRPr="00E27338" w:rsidRDefault="004020F7" w:rsidP="004020F7">
      <w:pPr>
        <w:autoSpaceDE w:val="0"/>
        <w:autoSpaceDN w:val="0"/>
        <w:adjustRightInd w:val="0"/>
        <w:rPr>
          <w:sz w:val="22"/>
          <w:szCs w:val="22"/>
          <w:lang w:val="ro-RO" w:eastAsia="en-US"/>
        </w:rPr>
      </w:pPr>
      <w:r w:rsidRPr="00E27338">
        <w:rPr>
          <w:sz w:val="22"/>
          <w:szCs w:val="22"/>
          <w:lang w:val="ro-RO" w:eastAsia="en-US"/>
        </w:rPr>
        <w:t>....................................................................................................................................................................................................................................................................................................................</w:t>
      </w:r>
    </w:p>
    <w:p w14:paraId="1B4E9C56"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b) Introduceţi în tabelul de mai jos rezultatul calculului proporţional obţinut prin aplicarea celui mai mare dintre procentele la care se face referire la lit. a) la datele introduse în tabelul de la pct. 1.</w:t>
      </w:r>
    </w:p>
    <w:p w14:paraId="31D055E7" w14:textId="77777777" w:rsidR="004020F7" w:rsidRPr="00E27338" w:rsidRDefault="004020F7" w:rsidP="004020F7">
      <w:pPr>
        <w:autoSpaceDE w:val="0"/>
        <w:autoSpaceDN w:val="0"/>
        <w:adjustRightInd w:val="0"/>
        <w:jc w:val="right"/>
        <w:rPr>
          <w:sz w:val="22"/>
          <w:szCs w:val="22"/>
          <w:lang w:val="ro-RO" w:eastAsia="en-US"/>
        </w:rPr>
      </w:pPr>
      <w:r w:rsidRPr="00E27338">
        <w:rPr>
          <w:sz w:val="22"/>
          <w:szCs w:val="22"/>
          <w:lang w:val="ro-RO" w:eastAsia="en-US"/>
        </w:rPr>
        <w:t>Tabelul de parteneriat - A.2</w:t>
      </w:r>
    </w:p>
    <w:p w14:paraId="207C3D69" w14:textId="77777777" w:rsidR="004020F7" w:rsidRPr="006A262B" w:rsidRDefault="004020F7" w:rsidP="004020F7">
      <w:pPr>
        <w:autoSpaceDE w:val="0"/>
        <w:autoSpaceDN w:val="0"/>
        <w:adjustRightInd w:val="0"/>
        <w:rPr>
          <w:sz w:val="24"/>
          <w:szCs w:val="24"/>
          <w:lang w:val="ro-RO"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6A262B" w14:paraId="1DBA13A1" w14:textId="77777777" w:rsidTr="00E27338">
        <w:trPr>
          <w:jc w:val="center"/>
        </w:trPr>
        <w:tc>
          <w:tcPr>
            <w:tcW w:w="2399" w:type="dxa"/>
            <w:vAlign w:val="center"/>
          </w:tcPr>
          <w:p w14:paraId="594CAB5A"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Procent</w:t>
            </w:r>
          </w:p>
        </w:tc>
        <w:tc>
          <w:tcPr>
            <w:tcW w:w="2400" w:type="dxa"/>
          </w:tcPr>
          <w:p w14:paraId="6D567D1A"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Numărul mediu anual de salariaţi</w:t>
            </w:r>
          </w:p>
        </w:tc>
        <w:tc>
          <w:tcPr>
            <w:tcW w:w="2400" w:type="dxa"/>
          </w:tcPr>
          <w:p w14:paraId="2A0A2D62"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 anuală netă (mii lei/mii euro)</w:t>
            </w:r>
          </w:p>
        </w:tc>
        <w:tc>
          <w:tcPr>
            <w:tcW w:w="2400" w:type="dxa"/>
          </w:tcPr>
          <w:p w14:paraId="637BC178"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Active totale</w:t>
            </w:r>
            <w:r w:rsidRPr="006A262B">
              <w:rPr>
                <w:bCs/>
                <w:color w:val="000000"/>
                <w:vertAlign w:val="superscript"/>
                <w:lang w:val="ro-RO" w:eastAsia="en-US"/>
              </w:rPr>
              <w:footnoteReference w:id="15"/>
            </w:r>
            <w:r w:rsidRPr="006A262B">
              <w:rPr>
                <w:bCs/>
                <w:color w:val="000000"/>
                <w:vertAlign w:val="superscript"/>
                <w:lang w:val="ro-RO" w:eastAsia="en-US"/>
              </w:rPr>
              <w:t xml:space="preserve">                           </w:t>
            </w:r>
            <w:r w:rsidRPr="006A262B">
              <w:rPr>
                <w:bCs/>
                <w:color w:val="000000"/>
                <w:lang w:val="ro-RO" w:eastAsia="en-US"/>
              </w:rPr>
              <w:t xml:space="preserve"> (mii lei/mii euro)</w:t>
            </w:r>
          </w:p>
        </w:tc>
      </w:tr>
      <w:tr w:rsidR="004020F7" w:rsidRPr="006A262B" w14:paraId="2FF2B152" w14:textId="77777777" w:rsidTr="00E27338">
        <w:trPr>
          <w:jc w:val="center"/>
        </w:trPr>
        <w:tc>
          <w:tcPr>
            <w:tcW w:w="2399" w:type="dxa"/>
          </w:tcPr>
          <w:p w14:paraId="068FC4B5" w14:textId="77777777" w:rsidR="004020F7" w:rsidRPr="006A262B" w:rsidRDefault="004020F7" w:rsidP="004020F7">
            <w:pPr>
              <w:autoSpaceDE w:val="0"/>
              <w:autoSpaceDN w:val="0"/>
              <w:adjustRightInd w:val="0"/>
              <w:jc w:val="both"/>
              <w:rPr>
                <w:color w:val="000000"/>
                <w:lang w:val="ro-RO" w:eastAsia="en-US"/>
              </w:rPr>
            </w:pPr>
            <w:r w:rsidRPr="006A262B">
              <w:rPr>
                <w:color w:val="000000"/>
                <w:lang w:val="ro-RO" w:eastAsia="en-US"/>
              </w:rPr>
              <w:t>Valoare rezultată în urma aplicării celui mai mare procent la datele introduse în tabelul de la pct. 1.</w:t>
            </w:r>
          </w:p>
        </w:tc>
        <w:tc>
          <w:tcPr>
            <w:tcW w:w="2400" w:type="dxa"/>
          </w:tcPr>
          <w:p w14:paraId="547A1697" w14:textId="77777777" w:rsidR="004020F7" w:rsidRPr="006A262B" w:rsidRDefault="004020F7" w:rsidP="004020F7">
            <w:pPr>
              <w:autoSpaceDE w:val="0"/>
              <w:autoSpaceDN w:val="0"/>
              <w:adjustRightInd w:val="0"/>
              <w:rPr>
                <w:color w:val="000000"/>
                <w:lang w:val="ro-RO" w:eastAsia="en-US"/>
              </w:rPr>
            </w:pPr>
          </w:p>
        </w:tc>
        <w:tc>
          <w:tcPr>
            <w:tcW w:w="2400" w:type="dxa"/>
          </w:tcPr>
          <w:p w14:paraId="6AC17997" w14:textId="77777777" w:rsidR="004020F7" w:rsidRPr="006A262B" w:rsidRDefault="004020F7" w:rsidP="004020F7">
            <w:pPr>
              <w:autoSpaceDE w:val="0"/>
              <w:autoSpaceDN w:val="0"/>
              <w:adjustRightInd w:val="0"/>
              <w:rPr>
                <w:color w:val="000000"/>
                <w:lang w:val="ro-RO" w:eastAsia="en-US"/>
              </w:rPr>
            </w:pPr>
          </w:p>
        </w:tc>
        <w:tc>
          <w:tcPr>
            <w:tcW w:w="2400" w:type="dxa"/>
          </w:tcPr>
          <w:p w14:paraId="1B6294C9" w14:textId="77777777" w:rsidR="004020F7" w:rsidRPr="006A262B" w:rsidRDefault="004020F7" w:rsidP="004020F7">
            <w:pPr>
              <w:autoSpaceDE w:val="0"/>
              <w:autoSpaceDN w:val="0"/>
              <w:adjustRightInd w:val="0"/>
              <w:rPr>
                <w:color w:val="000000"/>
                <w:lang w:val="ro-RO" w:eastAsia="en-US"/>
              </w:rPr>
            </w:pPr>
          </w:p>
        </w:tc>
      </w:tr>
    </w:tbl>
    <w:p w14:paraId="0C896983" w14:textId="77777777" w:rsidR="004020F7" w:rsidRPr="006A262B" w:rsidRDefault="004020F7" w:rsidP="004020F7">
      <w:pPr>
        <w:autoSpaceDE w:val="0"/>
        <w:autoSpaceDN w:val="0"/>
        <w:adjustRightInd w:val="0"/>
        <w:rPr>
          <w:rFonts w:ascii="Courier New" w:hAnsi="Courier New" w:cs="Courier New"/>
          <w:sz w:val="8"/>
          <w:szCs w:val="8"/>
          <w:lang w:val="ro-RO" w:eastAsia="en-US"/>
        </w:rPr>
      </w:pPr>
    </w:p>
    <w:p w14:paraId="0EA18E73" w14:textId="77777777" w:rsidR="004020F7" w:rsidRPr="006A262B" w:rsidRDefault="004020F7" w:rsidP="004020F7">
      <w:pPr>
        <w:autoSpaceDE w:val="0"/>
        <w:autoSpaceDN w:val="0"/>
        <w:adjustRightInd w:val="0"/>
        <w:rPr>
          <w:sz w:val="24"/>
          <w:szCs w:val="24"/>
          <w:lang w:val="ro-RO" w:eastAsia="en-US"/>
        </w:rPr>
      </w:pPr>
      <w:r w:rsidRPr="006A262B">
        <w:rPr>
          <w:rFonts w:ascii="Courier New" w:hAnsi="Courier New" w:cs="Courier New"/>
          <w:sz w:val="24"/>
          <w:szCs w:val="24"/>
          <w:lang w:val="ro-RO" w:eastAsia="en-US"/>
        </w:rPr>
        <w:t xml:space="preserve"> </w:t>
      </w:r>
      <w:r w:rsidRPr="006A262B">
        <w:rPr>
          <w:sz w:val="24"/>
          <w:szCs w:val="24"/>
          <w:lang w:val="ro-RO" w:eastAsia="en-US"/>
        </w:rPr>
        <w:t xml:space="preserve">    Aceste date se vor introduce în tabelul A.1.</w:t>
      </w:r>
    </w:p>
    <w:p w14:paraId="66E28CAB" w14:textId="77777777" w:rsidR="004020F7" w:rsidRPr="006A262B" w:rsidRDefault="004020F7" w:rsidP="004020F7">
      <w:pPr>
        <w:autoSpaceDE w:val="0"/>
        <w:autoSpaceDN w:val="0"/>
        <w:adjustRightInd w:val="0"/>
        <w:rPr>
          <w:sz w:val="28"/>
          <w:szCs w:val="28"/>
          <w:lang w:val="ro-RO" w:eastAsia="en-US"/>
        </w:rPr>
      </w:pPr>
    </w:p>
    <w:p w14:paraId="1C3B737C" w14:textId="77777777" w:rsidR="004020F7" w:rsidRPr="006A262B" w:rsidRDefault="004020F7" w:rsidP="004020F7">
      <w:pPr>
        <w:autoSpaceDE w:val="0"/>
        <w:autoSpaceDN w:val="0"/>
        <w:adjustRightInd w:val="0"/>
        <w:jc w:val="center"/>
        <w:rPr>
          <w:i/>
          <w:sz w:val="24"/>
          <w:szCs w:val="24"/>
          <w:lang w:val="ro-RO" w:eastAsia="en-US"/>
        </w:rPr>
      </w:pPr>
      <w:r w:rsidRPr="006A262B">
        <w:rPr>
          <w:i/>
          <w:sz w:val="24"/>
          <w:szCs w:val="24"/>
          <w:lang w:val="ro-RO" w:eastAsia="en-US"/>
        </w:rPr>
        <w:t>SECŢIUNEA A</w:t>
      </w:r>
    </w:p>
    <w:p w14:paraId="2FCA1D16" w14:textId="77777777" w:rsidR="004020F7" w:rsidRPr="006A262B" w:rsidRDefault="004020F7" w:rsidP="004020F7">
      <w:pPr>
        <w:autoSpaceDE w:val="0"/>
        <w:autoSpaceDN w:val="0"/>
        <w:adjustRightInd w:val="0"/>
        <w:jc w:val="center"/>
        <w:rPr>
          <w:b/>
          <w:i/>
          <w:sz w:val="24"/>
          <w:szCs w:val="24"/>
          <w:lang w:val="ro-RO" w:eastAsia="en-US"/>
        </w:rPr>
      </w:pPr>
      <w:r w:rsidRPr="006A262B">
        <w:rPr>
          <w:b/>
          <w:i/>
          <w:sz w:val="24"/>
          <w:szCs w:val="24"/>
          <w:lang w:val="ro-RO" w:eastAsia="en-US"/>
        </w:rPr>
        <w:t>Întreprinderi partenere</w:t>
      </w:r>
    </w:p>
    <w:p w14:paraId="77CAA1F1" w14:textId="77777777" w:rsidR="004020F7" w:rsidRPr="006A262B" w:rsidRDefault="004020F7" w:rsidP="004020F7">
      <w:pPr>
        <w:autoSpaceDE w:val="0"/>
        <w:autoSpaceDN w:val="0"/>
        <w:adjustRightInd w:val="0"/>
        <w:rPr>
          <w:lang w:val="ro-RO" w:eastAsia="en-US"/>
        </w:rPr>
      </w:pPr>
    </w:p>
    <w:p w14:paraId="33B3894C"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A6EE12"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1. Date de identificare şi date financiare preliminare</w:t>
      </w:r>
    </w:p>
    <w:p w14:paraId="6407EAA0" w14:textId="77777777" w:rsidR="004020F7" w:rsidRPr="006A262B" w:rsidRDefault="004020F7" w:rsidP="004020F7">
      <w:pPr>
        <w:jc w:val="right"/>
        <w:outlineLvl w:val="5"/>
        <w:rPr>
          <w:bCs/>
          <w:color w:val="000000"/>
          <w:sz w:val="24"/>
          <w:szCs w:val="24"/>
          <w:lang w:val="ro-RO" w:eastAsia="en-US"/>
        </w:rPr>
      </w:pPr>
      <w:r w:rsidRPr="006A262B">
        <w:rPr>
          <w:bCs/>
          <w:color w:val="000000"/>
          <w:sz w:val="24"/>
          <w:szCs w:val="24"/>
          <w:lang w:val="ro-RO" w:eastAsia="en-US"/>
        </w:rPr>
        <w:t>Tabelul A.1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2262"/>
        <w:gridCol w:w="1275"/>
        <w:gridCol w:w="1134"/>
        <w:gridCol w:w="1560"/>
      </w:tblGrid>
      <w:tr w:rsidR="004020F7" w:rsidRPr="006A262B" w14:paraId="45FE65DA" w14:textId="77777777" w:rsidTr="00792A60">
        <w:trPr>
          <w:cantSplit/>
        </w:trPr>
        <w:tc>
          <w:tcPr>
            <w:tcW w:w="6204" w:type="dxa"/>
            <w:gridSpan w:val="4"/>
            <w:vAlign w:val="center"/>
          </w:tcPr>
          <w:p w14:paraId="1EC0DDE9"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Întreprinderea parteneră – Date de identificare</w:t>
            </w:r>
          </w:p>
        </w:tc>
        <w:tc>
          <w:tcPr>
            <w:tcW w:w="1275" w:type="dxa"/>
            <w:vMerge w:val="restart"/>
            <w:vAlign w:val="center"/>
          </w:tcPr>
          <w:p w14:paraId="680DE8B1"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Numărul mediu anual de salariaţi</w:t>
            </w:r>
          </w:p>
        </w:tc>
        <w:tc>
          <w:tcPr>
            <w:tcW w:w="1134" w:type="dxa"/>
            <w:vMerge w:val="restart"/>
            <w:vAlign w:val="center"/>
          </w:tcPr>
          <w:p w14:paraId="78A4BF37"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Cifra de afaceri anuală netă</w:t>
            </w:r>
          </w:p>
          <w:p w14:paraId="634896EA"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(mii lei/</w:t>
            </w:r>
          </w:p>
          <w:p w14:paraId="72D28B9C"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 xml:space="preserve">mii </w:t>
            </w:r>
            <w:r w:rsidRPr="006A262B">
              <w:rPr>
                <w:sz w:val="18"/>
                <w:szCs w:val="18"/>
                <w:lang w:val="ro-RO" w:eastAsia="en-US"/>
              </w:rPr>
              <w:t>euro</w:t>
            </w:r>
            <w:r w:rsidRPr="006A262B">
              <w:rPr>
                <w:bCs/>
                <w:color w:val="000000"/>
                <w:sz w:val="18"/>
                <w:szCs w:val="18"/>
                <w:lang w:val="ro-RO" w:eastAsia="en-US"/>
              </w:rPr>
              <w:t>)</w:t>
            </w:r>
          </w:p>
        </w:tc>
        <w:tc>
          <w:tcPr>
            <w:tcW w:w="1560" w:type="dxa"/>
            <w:vMerge w:val="restart"/>
            <w:vAlign w:val="center"/>
          </w:tcPr>
          <w:p w14:paraId="1242E280"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Active totale</w:t>
            </w:r>
          </w:p>
          <w:p w14:paraId="2AF801AC"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(mii lei/</w:t>
            </w:r>
          </w:p>
          <w:p w14:paraId="0764EDAB"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 xml:space="preserve">mii </w:t>
            </w:r>
            <w:r w:rsidRPr="006A262B">
              <w:rPr>
                <w:sz w:val="18"/>
                <w:szCs w:val="18"/>
                <w:lang w:val="ro-RO" w:eastAsia="en-US"/>
              </w:rPr>
              <w:t>euro</w:t>
            </w:r>
            <w:r w:rsidRPr="006A262B">
              <w:rPr>
                <w:bCs/>
                <w:color w:val="000000"/>
                <w:sz w:val="18"/>
                <w:szCs w:val="18"/>
                <w:lang w:val="ro-RO" w:eastAsia="en-US"/>
              </w:rPr>
              <w:t>)</w:t>
            </w:r>
          </w:p>
        </w:tc>
      </w:tr>
      <w:tr w:rsidR="004020F7" w:rsidRPr="006A262B" w14:paraId="5982AF0B" w14:textId="77777777" w:rsidTr="00792A60">
        <w:trPr>
          <w:cantSplit/>
        </w:trPr>
        <w:tc>
          <w:tcPr>
            <w:tcW w:w="1368" w:type="dxa"/>
            <w:vAlign w:val="center"/>
          </w:tcPr>
          <w:p w14:paraId="4B9646E5"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Numele sau denumirea întreprinderii</w:t>
            </w:r>
          </w:p>
        </w:tc>
        <w:tc>
          <w:tcPr>
            <w:tcW w:w="1260" w:type="dxa"/>
            <w:vAlign w:val="center"/>
          </w:tcPr>
          <w:p w14:paraId="5F2A8BD7"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Adresa sediului  social</w:t>
            </w:r>
          </w:p>
        </w:tc>
        <w:tc>
          <w:tcPr>
            <w:tcW w:w="1314" w:type="dxa"/>
            <w:vAlign w:val="center"/>
          </w:tcPr>
          <w:p w14:paraId="7E43B056"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Cod unic de înregistrare</w:t>
            </w:r>
          </w:p>
        </w:tc>
        <w:tc>
          <w:tcPr>
            <w:tcW w:w="2262" w:type="dxa"/>
            <w:vAlign w:val="center"/>
          </w:tcPr>
          <w:p w14:paraId="05D0CF67" w14:textId="77777777" w:rsidR="004020F7" w:rsidRPr="006A262B" w:rsidRDefault="004020F7" w:rsidP="004020F7">
            <w:pPr>
              <w:autoSpaceDE w:val="0"/>
              <w:autoSpaceDN w:val="0"/>
              <w:adjustRightInd w:val="0"/>
              <w:jc w:val="center"/>
              <w:rPr>
                <w:bCs/>
                <w:color w:val="000000"/>
                <w:sz w:val="18"/>
                <w:szCs w:val="18"/>
                <w:lang w:val="ro-RO" w:eastAsia="en-US"/>
              </w:rPr>
            </w:pPr>
            <w:r w:rsidRPr="006A262B">
              <w:rPr>
                <w:bCs/>
                <w:color w:val="000000"/>
                <w:sz w:val="18"/>
                <w:szCs w:val="18"/>
                <w:lang w:val="ro-RO" w:eastAsia="en-US"/>
              </w:rPr>
              <w:t>Numele şi prenumele preşedintelui consiliului de administraţie, director general sau echivalent</w:t>
            </w:r>
          </w:p>
        </w:tc>
        <w:tc>
          <w:tcPr>
            <w:tcW w:w="1275" w:type="dxa"/>
            <w:vMerge/>
            <w:vAlign w:val="center"/>
          </w:tcPr>
          <w:p w14:paraId="36B15525" w14:textId="77777777" w:rsidR="004020F7" w:rsidRPr="006A262B" w:rsidRDefault="004020F7" w:rsidP="004020F7">
            <w:pPr>
              <w:jc w:val="center"/>
              <w:rPr>
                <w:color w:val="000000"/>
                <w:sz w:val="18"/>
                <w:szCs w:val="18"/>
                <w:lang w:val="ro-RO" w:eastAsia="en-US"/>
              </w:rPr>
            </w:pPr>
          </w:p>
        </w:tc>
        <w:tc>
          <w:tcPr>
            <w:tcW w:w="1134" w:type="dxa"/>
            <w:vMerge/>
            <w:vAlign w:val="center"/>
          </w:tcPr>
          <w:p w14:paraId="4C1C4528" w14:textId="77777777" w:rsidR="004020F7" w:rsidRPr="006A262B" w:rsidRDefault="004020F7" w:rsidP="004020F7">
            <w:pPr>
              <w:jc w:val="center"/>
              <w:rPr>
                <w:color w:val="000000"/>
                <w:sz w:val="18"/>
                <w:szCs w:val="18"/>
                <w:lang w:val="ro-RO" w:eastAsia="en-US"/>
              </w:rPr>
            </w:pPr>
          </w:p>
        </w:tc>
        <w:tc>
          <w:tcPr>
            <w:tcW w:w="1560" w:type="dxa"/>
            <w:vMerge/>
            <w:vAlign w:val="center"/>
          </w:tcPr>
          <w:p w14:paraId="7395EBC4" w14:textId="77777777" w:rsidR="004020F7" w:rsidRPr="006A262B" w:rsidRDefault="004020F7" w:rsidP="004020F7">
            <w:pPr>
              <w:jc w:val="center"/>
              <w:rPr>
                <w:color w:val="000000"/>
                <w:sz w:val="18"/>
                <w:szCs w:val="18"/>
                <w:lang w:val="ro-RO" w:eastAsia="en-US"/>
              </w:rPr>
            </w:pPr>
          </w:p>
        </w:tc>
      </w:tr>
      <w:tr w:rsidR="004020F7" w:rsidRPr="006A262B" w14:paraId="6E70707D" w14:textId="77777777" w:rsidTr="00792A60">
        <w:trPr>
          <w:cantSplit/>
        </w:trPr>
        <w:tc>
          <w:tcPr>
            <w:tcW w:w="1368" w:type="dxa"/>
          </w:tcPr>
          <w:p w14:paraId="0582281E" w14:textId="77777777" w:rsidR="004020F7" w:rsidRPr="006A262B" w:rsidRDefault="004020F7" w:rsidP="004020F7">
            <w:pPr>
              <w:rPr>
                <w:bCs/>
                <w:color w:val="000000"/>
                <w:lang w:val="ro-RO" w:eastAsia="en-US"/>
              </w:rPr>
            </w:pPr>
            <w:r w:rsidRPr="006A262B">
              <w:rPr>
                <w:bCs/>
                <w:color w:val="000000"/>
                <w:lang w:val="ro-RO" w:eastAsia="en-US"/>
              </w:rPr>
              <w:t>1.</w:t>
            </w:r>
          </w:p>
        </w:tc>
        <w:tc>
          <w:tcPr>
            <w:tcW w:w="1260" w:type="dxa"/>
          </w:tcPr>
          <w:p w14:paraId="6D49C8AF" w14:textId="77777777" w:rsidR="004020F7" w:rsidRPr="006A262B" w:rsidRDefault="004020F7" w:rsidP="004020F7">
            <w:pPr>
              <w:rPr>
                <w:b/>
                <w:bCs/>
                <w:color w:val="000000"/>
                <w:lang w:val="ro-RO" w:eastAsia="en-US"/>
              </w:rPr>
            </w:pPr>
          </w:p>
        </w:tc>
        <w:tc>
          <w:tcPr>
            <w:tcW w:w="1314" w:type="dxa"/>
          </w:tcPr>
          <w:p w14:paraId="42A4CDD9" w14:textId="77777777" w:rsidR="004020F7" w:rsidRPr="006A262B" w:rsidRDefault="004020F7" w:rsidP="004020F7">
            <w:pPr>
              <w:rPr>
                <w:b/>
                <w:bCs/>
                <w:color w:val="000000"/>
                <w:lang w:val="ro-RO" w:eastAsia="en-US"/>
              </w:rPr>
            </w:pPr>
          </w:p>
        </w:tc>
        <w:tc>
          <w:tcPr>
            <w:tcW w:w="2262" w:type="dxa"/>
          </w:tcPr>
          <w:p w14:paraId="4779C371"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254B9613" w14:textId="77777777" w:rsidR="004020F7" w:rsidRPr="006A262B" w:rsidRDefault="004020F7" w:rsidP="004020F7">
            <w:pPr>
              <w:rPr>
                <w:color w:val="000000"/>
                <w:lang w:val="ro-RO" w:eastAsia="en-US"/>
              </w:rPr>
            </w:pPr>
          </w:p>
        </w:tc>
        <w:tc>
          <w:tcPr>
            <w:tcW w:w="1134" w:type="dxa"/>
          </w:tcPr>
          <w:p w14:paraId="5FC93071" w14:textId="77777777" w:rsidR="004020F7" w:rsidRPr="006A262B" w:rsidRDefault="004020F7" w:rsidP="004020F7">
            <w:pPr>
              <w:rPr>
                <w:color w:val="000000"/>
                <w:lang w:val="ro-RO" w:eastAsia="en-US"/>
              </w:rPr>
            </w:pPr>
          </w:p>
        </w:tc>
        <w:tc>
          <w:tcPr>
            <w:tcW w:w="1560" w:type="dxa"/>
          </w:tcPr>
          <w:p w14:paraId="44543B36" w14:textId="77777777" w:rsidR="004020F7" w:rsidRPr="006A262B" w:rsidRDefault="004020F7" w:rsidP="004020F7">
            <w:pPr>
              <w:rPr>
                <w:color w:val="000000"/>
                <w:lang w:val="ro-RO" w:eastAsia="en-US"/>
              </w:rPr>
            </w:pPr>
          </w:p>
        </w:tc>
      </w:tr>
      <w:tr w:rsidR="004020F7" w:rsidRPr="006A262B" w14:paraId="52B3CD59" w14:textId="77777777" w:rsidTr="00792A60">
        <w:trPr>
          <w:cantSplit/>
        </w:trPr>
        <w:tc>
          <w:tcPr>
            <w:tcW w:w="1368" w:type="dxa"/>
          </w:tcPr>
          <w:p w14:paraId="6A985E7F" w14:textId="77777777" w:rsidR="004020F7" w:rsidRPr="006A262B" w:rsidRDefault="004020F7" w:rsidP="004020F7">
            <w:pPr>
              <w:rPr>
                <w:bCs/>
                <w:color w:val="000000"/>
                <w:lang w:val="ro-RO" w:eastAsia="en-US"/>
              </w:rPr>
            </w:pPr>
            <w:r w:rsidRPr="006A262B">
              <w:rPr>
                <w:bCs/>
                <w:color w:val="000000"/>
                <w:lang w:val="ro-RO" w:eastAsia="en-US"/>
              </w:rPr>
              <w:t>2.</w:t>
            </w:r>
          </w:p>
        </w:tc>
        <w:tc>
          <w:tcPr>
            <w:tcW w:w="1260" w:type="dxa"/>
          </w:tcPr>
          <w:p w14:paraId="726E2E56" w14:textId="77777777" w:rsidR="004020F7" w:rsidRPr="006A262B" w:rsidRDefault="004020F7" w:rsidP="004020F7">
            <w:pPr>
              <w:rPr>
                <w:b/>
                <w:bCs/>
                <w:color w:val="000000"/>
                <w:lang w:val="ro-RO" w:eastAsia="en-US"/>
              </w:rPr>
            </w:pPr>
          </w:p>
        </w:tc>
        <w:tc>
          <w:tcPr>
            <w:tcW w:w="1314" w:type="dxa"/>
          </w:tcPr>
          <w:p w14:paraId="07F49148" w14:textId="77777777" w:rsidR="004020F7" w:rsidRPr="006A262B" w:rsidRDefault="004020F7" w:rsidP="004020F7">
            <w:pPr>
              <w:rPr>
                <w:b/>
                <w:bCs/>
                <w:color w:val="000000"/>
                <w:lang w:val="ro-RO" w:eastAsia="en-US"/>
              </w:rPr>
            </w:pPr>
          </w:p>
        </w:tc>
        <w:tc>
          <w:tcPr>
            <w:tcW w:w="2262" w:type="dxa"/>
          </w:tcPr>
          <w:p w14:paraId="4C762A55"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6C42DB0A" w14:textId="77777777" w:rsidR="004020F7" w:rsidRPr="006A262B" w:rsidRDefault="004020F7" w:rsidP="004020F7">
            <w:pPr>
              <w:rPr>
                <w:color w:val="000000"/>
                <w:lang w:val="ro-RO" w:eastAsia="en-US"/>
              </w:rPr>
            </w:pPr>
          </w:p>
        </w:tc>
        <w:tc>
          <w:tcPr>
            <w:tcW w:w="1134" w:type="dxa"/>
          </w:tcPr>
          <w:p w14:paraId="5BD9F881" w14:textId="77777777" w:rsidR="004020F7" w:rsidRPr="006A262B" w:rsidRDefault="004020F7" w:rsidP="004020F7">
            <w:pPr>
              <w:rPr>
                <w:color w:val="000000"/>
                <w:lang w:val="ro-RO" w:eastAsia="en-US"/>
              </w:rPr>
            </w:pPr>
          </w:p>
        </w:tc>
        <w:tc>
          <w:tcPr>
            <w:tcW w:w="1560" w:type="dxa"/>
          </w:tcPr>
          <w:p w14:paraId="541F6007" w14:textId="77777777" w:rsidR="004020F7" w:rsidRPr="006A262B" w:rsidRDefault="004020F7" w:rsidP="004020F7">
            <w:pPr>
              <w:rPr>
                <w:color w:val="000000"/>
                <w:lang w:val="ro-RO" w:eastAsia="en-US"/>
              </w:rPr>
            </w:pPr>
          </w:p>
        </w:tc>
      </w:tr>
      <w:tr w:rsidR="004020F7" w:rsidRPr="006A262B" w14:paraId="56F26A7E" w14:textId="77777777" w:rsidTr="00792A60">
        <w:trPr>
          <w:cantSplit/>
        </w:trPr>
        <w:tc>
          <w:tcPr>
            <w:tcW w:w="1368" w:type="dxa"/>
          </w:tcPr>
          <w:p w14:paraId="56D9C33F" w14:textId="77777777" w:rsidR="004020F7" w:rsidRPr="006A262B" w:rsidRDefault="004020F7" w:rsidP="004020F7">
            <w:pPr>
              <w:rPr>
                <w:bCs/>
                <w:color w:val="000000"/>
                <w:lang w:val="ro-RO" w:eastAsia="en-US"/>
              </w:rPr>
            </w:pPr>
            <w:r w:rsidRPr="006A262B">
              <w:rPr>
                <w:bCs/>
                <w:color w:val="000000"/>
                <w:lang w:val="ro-RO" w:eastAsia="en-US"/>
              </w:rPr>
              <w:t>3.</w:t>
            </w:r>
          </w:p>
        </w:tc>
        <w:tc>
          <w:tcPr>
            <w:tcW w:w="1260" w:type="dxa"/>
          </w:tcPr>
          <w:p w14:paraId="7B2421A6" w14:textId="77777777" w:rsidR="004020F7" w:rsidRPr="006A262B" w:rsidRDefault="004020F7" w:rsidP="004020F7">
            <w:pPr>
              <w:rPr>
                <w:b/>
                <w:bCs/>
                <w:color w:val="000000"/>
                <w:lang w:val="ro-RO" w:eastAsia="en-US"/>
              </w:rPr>
            </w:pPr>
          </w:p>
        </w:tc>
        <w:tc>
          <w:tcPr>
            <w:tcW w:w="1314" w:type="dxa"/>
          </w:tcPr>
          <w:p w14:paraId="342BCE5F" w14:textId="77777777" w:rsidR="004020F7" w:rsidRPr="006A262B" w:rsidRDefault="004020F7" w:rsidP="004020F7">
            <w:pPr>
              <w:rPr>
                <w:b/>
                <w:bCs/>
                <w:color w:val="000000"/>
                <w:lang w:val="ro-RO" w:eastAsia="en-US"/>
              </w:rPr>
            </w:pPr>
          </w:p>
        </w:tc>
        <w:tc>
          <w:tcPr>
            <w:tcW w:w="2262" w:type="dxa"/>
          </w:tcPr>
          <w:p w14:paraId="0F98F01A"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793FC3E6" w14:textId="77777777" w:rsidR="004020F7" w:rsidRPr="006A262B" w:rsidRDefault="004020F7" w:rsidP="004020F7">
            <w:pPr>
              <w:rPr>
                <w:color w:val="000000"/>
                <w:lang w:val="ro-RO" w:eastAsia="en-US"/>
              </w:rPr>
            </w:pPr>
          </w:p>
        </w:tc>
        <w:tc>
          <w:tcPr>
            <w:tcW w:w="1134" w:type="dxa"/>
          </w:tcPr>
          <w:p w14:paraId="1E4B4013" w14:textId="77777777" w:rsidR="004020F7" w:rsidRPr="006A262B" w:rsidRDefault="004020F7" w:rsidP="004020F7">
            <w:pPr>
              <w:rPr>
                <w:color w:val="000000"/>
                <w:lang w:val="ro-RO" w:eastAsia="en-US"/>
              </w:rPr>
            </w:pPr>
          </w:p>
        </w:tc>
        <w:tc>
          <w:tcPr>
            <w:tcW w:w="1560" w:type="dxa"/>
          </w:tcPr>
          <w:p w14:paraId="47E5D392" w14:textId="77777777" w:rsidR="004020F7" w:rsidRPr="006A262B" w:rsidRDefault="004020F7" w:rsidP="004020F7">
            <w:pPr>
              <w:rPr>
                <w:color w:val="000000"/>
                <w:lang w:val="ro-RO" w:eastAsia="en-US"/>
              </w:rPr>
            </w:pPr>
          </w:p>
        </w:tc>
      </w:tr>
      <w:tr w:rsidR="004020F7" w:rsidRPr="006A262B" w14:paraId="4B8893ED" w14:textId="77777777" w:rsidTr="00792A60">
        <w:trPr>
          <w:cantSplit/>
        </w:trPr>
        <w:tc>
          <w:tcPr>
            <w:tcW w:w="1368" w:type="dxa"/>
          </w:tcPr>
          <w:p w14:paraId="2CEC578A" w14:textId="77777777" w:rsidR="004020F7" w:rsidRPr="006A262B" w:rsidRDefault="004020F7" w:rsidP="004020F7">
            <w:pPr>
              <w:rPr>
                <w:bCs/>
                <w:color w:val="000000"/>
                <w:lang w:val="ro-RO" w:eastAsia="en-US"/>
              </w:rPr>
            </w:pPr>
            <w:r w:rsidRPr="006A262B">
              <w:rPr>
                <w:bCs/>
                <w:color w:val="000000"/>
                <w:lang w:val="ro-RO" w:eastAsia="en-US"/>
              </w:rPr>
              <w:t>4.</w:t>
            </w:r>
          </w:p>
        </w:tc>
        <w:tc>
          <w:tcPr>
            <w:tcW w:w="1260" w:type="dxa"/>
          </w:tcPr>
          <w:p w14:paraId="01E714F7" w14:textId="77777777" w:rsidR="004020F7" w:rsidRPr="006A262B" w:rsidRDefault="004020F7" w:rsidP="004020F7">
            <w:pPr>
              <w:rPr>
                <w:b/>
                <w:bCs/>
                <w:color w:val="000000"/>
                <w:lang w:val="ro-RO" w:eastAsia="en-US"/>
              </w:rPr>
            </w:pPr>
          </w:p>
        </w:tc>
        <w:tc>
          <w:tcPr>
            <w:tcW w:w="1314" w:type="dxa"/>
          </w:tcPr>
          <w:p w14:paraId="191BF451" w14:textId="77777777" w:rsidR="004020F7" w:rsidRPr="006A262B" w:rsidRDefault="004020F7" w:rsidP="004020F7">
            <w:pPr>
              <w:rPr>
                <w:b/>
                <w:bCs/>
                <w:color w:val="000000"/>
                <w:lang w:val="ro-RO" w:eastAsia="en-US"/>
              </w:rPr>
            </w:pPr>
          </w:p>
        </w:tc>
        <w:tc>
          <w:tcPr>
            <w:tcW w:w="2262" w:type="dxa"/>
          </w:tcPr>
          <w:p w14:paraId="60787DD3"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097FF38E" w14:textId="77777777" w:rsidR="004020F7" w:rsidRPr="006A262B" w:rsidRDefault="004020F7" w:rsidP="004020F7">
            <w:pPr>
              <w:rPr>
                <w:color w:val="000000"/>
                <w:lang w:val="ro-RO" w:eastAsia="en-US"/>
              </w:rPr>
            </w:pPr>
          </w:p>
        </w:tc>
        <w:tc>
          <w:tcPr>
            <w:tcW w:w="1134" w:type="dxa"/>
          </w:tcPr>
          <w:p w14:paraId="0CAF3148" w14:textId="77777777" w:rsidR="004020F7" w:rsidRPr="006A262B" w:rsidRDefault="004020F7" w:rsidP="004020F7">
            <w:pPr>
              <w:rPr>
                <w:color w:val="000000"/>
                <w:lang w:val="ro-RO" w:eastAsia="en-US"/>
              </w:rPr>
            </w:pPr>
          </w:p>
        </w:tc>
        <w:tc>
          <w:tcPr>
            <w:tcW w:w="1560" w:type="dxa"/>
          </w:tcPr>
          <w:p w14:paraId="38024E74" w14:textId="77777777" w:rsidR="004020F7" w:rsidRPr="006A262B" w:rsidRDefault="004020F7" w:rsidP="004020F7">
            <w:pPr>
              <w:rPr>
                <w:color w:val="000000"/>
                <w:lang w:val="ro-RO" w:eastAsia="en-US"/>
              </w:rPr>
            </w:pPr>
          </w:p>
        </w:tc>
      </w:tr>
      <w:tr w:rsidR="004020F7" w:rsidRPr="006A262B" w14:paraId="595AB0F6" w14:textId="77777777" w:rsidTr="00792A60">
        <w:trPr>
          <w:cantSplit/>
        </w:trPr>
        <w:tc>
          <w:tcPr>
            <w:tcW w:w="1368" w:type="dxa"/>
          </w:tcPr>
          <w:p w14:paraId="519FD87E" w14:textId="77777777" w:rsidR="004020F7" w:rsidRPr="006A262B" w:rsidRDefault="004020F7" w:rsidP="004020F7">
            <w:pPr>
              <w:rPr>
                <w:bCs/>
                <w:color w:val="000000"/>
                <w:lang w:val="ro-RO" w:eastAsia="en-US"/>
              </w:rPr>
            </w:pPr>
            <w:r w:rsidRPr="006A262B">
              <w:rPr>
                <w:bCs/>
                <w:color w:val="000000"/>
                <w:lang w:val="ro-RO" w:eastAsia="en-US"/>
              </w:rPr>
              <w:t>5.</w:t>
            </w:r>
          </w:p>
        </w:tc>
        <w:tc>
          <w:tcPr>
            <w:tcW w:w="1260" w:type="dxa"/>
          </w:tcPr>
          <w:p w14:paraId="7C413B1A" w14:textId="77777777" w:rsidR="004020F7" w:rsidRPr="006A262B" w:rsidRDefault="004020F7" w:rsidP="004020F7">
            <w:pPr>
              <w:rPr>
                <w:b/>
                <w:bCs/>
                <w:color w:val="000000"/>
                <w:lang w:val="ro-RO" w:eastAsia="en-US"/>
              </w:rPr>
            </w:pPr>
          </w:p>
        </w:tc>
        <w:tc>
          <w:tcPr>
            <w:tcW w:w="1314" w:type="dxa"/>
          </w:tcPr>
          <w:p w14:paraId="6D8552C6" w14:textId="77777777" w:rsidR="004020F7" w:rsidRPr="006A262B" w:rsidRDefault="004020F7" w:rsidP="004020F7">
            <w:pPr>
              <w:rPr>
                <w:b/>
                <w:bCs/>
                <w:color w:val="000000"/>
                <w:lang w:val="ro-RO" w:eastAsia="en-US"/>
              </w:rPr>
            </w:pPr>
          </w:p>
        </w:tc>
        <w:tc>
          <w:tcPr>
            <w:tcW w:w="2262" w:type="dxa"/>
          </w:tcPr>
          <w:p w14:paraId="2EC5595C"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6401F9C2" w14:textId="77777777" w:rsidR="004020F7" w:rsidRPr="006A262B" w:rsidRDefault="004020F7" w:rsidP="004020F7">
            <w:pPr>
              <w:rPr>
                <w:color w:val="000000"/>
                <w:lang w:val="ro-RO" w:eastAsia="en-US"/>
              </w:rPr>
            </w:pPr>
          </w:p>
        </w:tc>
        <w:tc>
          <w:tcPr>
            <w:tcW w:w="1134" w:type="dxa"/>
          </w:tcPr>
          <w:p w14:paraId="3AD7716D" w14:textId="77777777" w:rsidR="004020F7" w:rsidRPr="006A262B" w:rsidRDefault="004020F7" w:rsidP="004020F7">
            <w:pPr>
              <w:rPr>
                <w:color w:val="000000"/>
                <w:lang w:val="ro-RO" w:eastAsia="en-US"/>
              </w:rPr>
            </w:pPr>
          </w:p>
        </w:tc>
        <w:tc>
          <w:tcPr>
            <w:tcW w:w="1560" w:type="dxa"/>
          </w:tcPr>
          <w:p w14:paraId="7627364A" w14:textId="77777777" w:rsidR="004020F7" w:rsidRPr="006A262B" w:rsidRDefault="004020F7" w:rsidP="004020F7">
            <w:pPr>
              <w:rPr>
                <w:color w:val="000000"/>
                <w:lang w:val="ro-RO" w:eastAsia="en-US"/>
              </w:rPr>
            </w:pPr>
          </w:p>
        </w:tc>
      </w:tr>
      <w:tr w:rsidR="004020F7" w:rsidRPr="006A262B" w14:paraId="0B91D862" w14:textId="77777777" w:rsidTr="00792A60">
        <w:trPr>
          <w:cantSplit/>
        </w:trPr>
        <w:tc>
          <w:tcPr>
            <w:tcW w:w="1368" w:type="dxa"/>
          </w:tcPr>
          <w:p w14:paraId="0743C5C8" w14:textId="77777777" w:rsidR="004020F7" w:rsidRPr="006A262B" w:rsidRDefault="004020F7" w:rsidP="004020F7">
            <w:pPr>
              <w:rPr>
                <w:bCs/>
                <w:color w:val="000000"/>
                <w:lang w:val="ro-RO" w:eastAsia="en-US"/>
              </w:rPr>
            </w:pPr>
            <w:r w:rsidRPr="006A262B">
              <w:rPr>
                <w:bCs/>
                <w:color w:val="000000"/>
                <w:lang w:val="ro-RO" w:eastAsia="en-US"/>
              </w:rPr>
              <w:t>6.</w:t>
            </w:r>
          </w:p>
        </w:tc>
        <w:tc>
          <w:tcPr>
            <w:tcW w:w="1260" w:type="dxa"/>
          </w:tcPr>
          <w:p w14:paraId="4E073929" w14:textId="77777777" w:rsidR="004020F7" w:rsidRPr="006A262B" w:rsidRDefault="004020F7" w:rsidP="004020F7">
            <w:pPr>
              <w:rPr>
                <w:b/>
                <w:bCs/>
                <w:color w:val="000000"/>
                <w:lang w:val="ro-RO" w:eastAsia="en-US"/>
              </w:rPr>
            </w:pPr>
          </w:p>
        </w:tc>
        <w:tc>
          <w:tcPr>
            <w:tcW w:w="1314" w:type="dxa"/>
          </w:tcPr>
          <w:p w14:paraId="0628B9E2" w14:textId="77777777" w:rsidR="004020F7" w:rsidRPr="006A262B" w:rsidRDefault="004020F7" w:rsidP="004020F7">
            <w:pPr>
              <w:rPr>
                <w:b/>
                <w:bCs/>
                <w:color w:val="000000"/>
                <w:lang w:val="ro-RO" w:eastAsia="en-US"/>
              </w:rPr>
            </w:pPr>
          </w:p>
        </w:tc>
        <w:tc>
          <w:tcPr>
            <w:tcW w:w="2262" w:type="dxa"/>
          </w:tcPr>
          <w:p w14:paraId="636FBA5D"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504D6284" w14:textId="77777777" w:rsidR="004020F7" w:rsidRPr="006A262B" w:rsidRDefault="004020F7" w:rsidP="004020F7">
            <w:pPr>
              <w:rPr>
                <w:color w:val="000000"/>
                <w:lang w:val="ro-RO" w:eastAsia="en-US"/>
              </w:rPr>
            </w:pPr>
          </w:p>
        </w:tc>
        <w:tc>
          <w:tcPr>
            <w:tcW w:w="1134" w:type="dxa"/>
          </w:tcPr>
          <w:p w14:paraId="43C94EE6" w14:textId="77777777" w:rsidR="004020F7" w:rsidRPr="006A262B" w:rsidRDefault="004020F7" w:rsidP="004020F7">
            <w:pPr>
              <w:rPr>
                <w:color w:val="000000"/>
                <w:lang w:val="ro-RO" w:eastAsia="en-US"/>
              </w:rPr>
            </w:pPr>
          </w:p>
        </w:tc>
        <w:tc>
          <w:tcPr>
            <w:tcW w:w="1560" w:type="dxa"/>
          </w:tcPr>
          <w:p w14:paraId="1CE4AB71" w14:textId="77777777" w:rsidR="004020F7" w:rsidRPr="006A262B" w:rsidRDefault="004020F7" w:rsidP="004020F7">
            <w:pPr>
              <w:rPr>
                <w:color w:val="000000"/>
                <w:lang w:val="ro-RO" w:eastAsia="en-US"/>
              </w:rPr>
            </w:pPr>
          </w:p>
        </w:tc>
      </w:tr>
      <w:tr w:rsidR="004020F7" w:rsidRPr="006A262B" w14:paraId="6F0987D8" w14:textId="77777777" w:rsidTr="00792A60">
        <w:trPr>
          <w:cantSplit/>
        </w:trPr>
        <w:tc>
          <w:tcPr>
            <w:tcW w:w="1368" w:type="dxa"/>
          </w:tcPr>
          <w:p w14:paraId="7526E244" w14:textId="77777777" w:rsidR="004020F7" w:rsidRPr="006A262B" w:rsidRDefault="004020F7" w:rsidP="004020F7">
            <w:pPr>
              <w:rPr>
                <w:bCs/>
                <w:color w:val="000000"/>
                <w:lang w:val="ro-RO" w:eastAsia="en-US"/>
              </w:rPr>
            </w:pPr>
            <w:r w:rsidRPr="006A262B">
              <w:rPr>
                <w:bCs/>
                <w:color w:val="000000"/>
                <w:lang w:val="ro-RO" w:eastAsia="en-US"/>
              </w:rPr>
              <w:t>7.</w:t>
            </w:r>
          </w:p>
        </w:tc>
        <w:tc>
          <w:tcPr>
            <w:tcW w:w="1260" w:type="dxa"/>
          </w:tcPr>
          <w:p w14:paraId="6FC35385" w14:textId="77777777" w:rsidR="004020F7" w:rsidRPr="006A262B" w:rsidRDefault="004020F7" w:rsidP="004020F7">
            <w:pPr>
              <w:rPr>
                <w:b/>
                <w:bCs/>
                <w:color w:val="000000"/>
                <w:lang w:val="ro-RO" w:eastAsia="en-US"/>
              </w:rPr>
            </w:pPr>
          </w:p>
        </w:tc>
        <w:tc>
          <w:tcPr>
            <w:tcW w:w="1314" w:type="dxa"/>
          </w:tcPr>
          <w:p w14:paraId="3368093B" w14:textId="77777777" w:rsidR="004020F7" w:rsidRPr="006A262B" w:rsidRDefault="004020F7" w:rsidP="004020F7">
            <w:pPr>
              <w:rPr>
                <w:b/>
                <w:bCs/>
                <w:color w:val="000000"/>
                <w:lang w:val="ro-RO" w:eastAsia="en-US"/>
              </w:rPr>
            </w:pPr>
          </w:p>
        </w:tc>
        <w:tc>
          <w:tcPr>
            <w:tcW w:w="2262" w:type="dxa"/>
          </w:tcPr>
          <w:p w14:paraId="3936F646"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0C92AD1B" w14:textId="77777777" w:rsidR="004020F7" w:rsidRPr="006A262B" w:rsidRDefault="004020F7" w:rsidP="004020F7">
            <w:pPr>
              <w:rPr>
                <w:color w:val="000000"/>
                <w:lang w:val="ro-RO" w:eastAsia="en-US"/>
              </w:rPr>
            </w:pPr>
          </w:p>
        </w:tc>
        <w:tc>
          <w:tcPr>
            <w:tcW w:w="1134" w:type="dxa"/>
          </w:tcPr>
          <w:p w14:paraId="720797D5" w14:textId="77777777" w:rsidR="004020F7" w:rsidRPr="006A262B" w:rsidRDefault="004020F7" w:rsidP="004020F7">
            <w:pPr>
              <w:rPr>
                <w:color w:val="000000"/>
                <w:lang w:val="ro-RO" w:eastAsia="en-US"/>
              </w:rPr>
            </w:pPr>
          </w:p>
        </w:tc>
        <w:tc>
          <w:tcPr>
            <w:tcW w:w="1560" w:type="dxa"/>
          </w:tcPr>
          <w:p w14:paraId="2858BAF8" w14:textId="77777777" w:rsidR="004020F7" w:rsidRPr="006A262B" w:rsidRDefault="004020F7" w:rsidP="004020F7">
            <w:pPr>
              <w:rPr>
                <w:color w:val="000000"/>
                <w:lang w:val="ro-RO" w:eastAsia="en-US"/>
              </w:rPr>
            </w:pPr>
          </w:p>
        </w:tc>
      </w:tr>
      <w:tr w:rsidR="004020F7" w:rsidRPr="006A262B" w14:paraId="7C9B760C" w14:textId="77777777" w:rsidTr="00792A60">
        <w:trPr>
          <w:cantSplit/>
        </w:trPr>
        <w:tc>
          <w:tcPr>
            <w:tcW w:w="1368" w:type="dxa"/>
          </w:tcPr>
          <w:p w14:paraId="5BAD5BCF" w14:textId="77777777" w:rsidR="004020F7" w:rsidRPr="006A262B" w:rsidRDefault="004020F7" w:rsidP="004020F7">
            <w:pPr>
              <w:rPr>
                <w:bCs/>
                <w:color w:val="000000"/>
                <w:lang w:val="ro-RO" w:eastAsia="en-US"/>
              </w:rPr>
            </w:pPr>
            <w:r w:rsidRPr="006A262B">
              <w:rPr>
                <w:bCs/>
                <w:color w:val="000000"/>
                <w:lang w:val="ro-RO" w:eastAsia="en-US"/>
              </w:rPr>
              <w:t>8.</w:t>
            </w:r>
          </w:p>
        </w:tc>
        <w:tc>
          <w:tcPr>
            <w:tcW w:w="1260" w:type="dxa"/>
          </w:tcPr>
          <w:p w14:paraId="24A7F53C" w14:textId="77777777" w:rsidR="004020F7" w:rsidRPr="006A262B" w:rsidRDefault="004020F7" w:rsidP="004020F7">
            <w:pPr>
              <w:rPr>
                <w:b/>
                <w:bCs/>
                <w:color w:val="000000"/>
                <w:lang w:val="ro-RO" w:eastAsia="en-US"/>
              </w:rPr>
            </w:pPr>
          </w:p>
        </w:tc>
        <w:tc>
          <w:tcPr>
            <w:tcW w:w="1314" w:type="dxa"/>
          </w:tcPr>
          <w:p w14:paraId="5A77BAE3" w14:textId="77777777" w:rsidR="004020F7" w:rsidRPr="006A262B" w:rsidRDefault="004020F7" w:rsidP="004020F7">
            <w:pPr>
              <w:rPr>
                <w:b/>
                <w:bCs/>
                <w:color w:val="000000"/>
                <w:lang w:val="ro-RO" w:eastAsia="en-US"/>
              </w:rPr>
            </w:pPr>
          </w:p>
        </w:tc>
        <w:tc>
          <w:tcPr>
            <w:tcW w:w="2262" w:type="dxa"/>
          </w:tcPr>
          <w:p w14:paraId="3E498A3B"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2648C543" w14:textId="77777777" w:rsidR="004020F7" w:rsidRPr="006A262B" w:rsidRDefault="004020F7" w:rsidP="004020F7">
            <w:pPr>
              <w:rPr>
                <w:color w:val="000000"/>
                <w:lang w:val="ro-RO" w:eastAsia="en-US"/>
              </w:rPr>
            </w:pPr>
          </w:p>
        </w:tc>
        <w:tc>
          <w:tcPr>
            <w:tcW w:w="1134" w:type="dxa"/>
          </w:tcPr>
          <w:p w14:paraId="50C46E49" w14:textId="77777777" w:rsidR="004020F7" w:rsidRPr="006A262B" w:rsidRDefault="004020F7" w:rsidP="004020F7">
            <w:pPr>
              <w:rPr>
                <w:color w:val="000000"/>
                <w:lang w:val="ro-RO" w:eastAsia="en-US"/>
              </w:rPr>
            </w:pPr>
          </w:p>
        </w:tc>
        <w:tc>
          <w:tcPr>
            <w:tcW w:w="1560" w:type="dxa"/>
          </w:tcPr>
          <w:p w14:paraId="1AC7C349" w14:textId="77777777" w:rsidR="004020F7" w:rsidRPr="006A262B" w:rsidRDefault="004020F7" w:rsidP="004020F7">
            <w:pPr>
              <w:rPr>
                <w:color w:val="000000"/>
                <w:lang w:val="ro-RO" w:eastAsia="en-US"/>
              </w:rPr>
            </w:pPr>
          </w:p>
        </w:tc>
      </w:tr>
      <w:tr w:rsidR="004020F7" w:rsidRPr="006A262B" w14:paraId="03DB4126" w14:textId="77777777" w:rsidTr="00792A60">
        <w:trPr>
          <w:cantSplit/>
          <w:trHeight w:val="321"/>
        </w:trPr>
        <w:tc>
          <w:tcPr>
            <w:tcW w:w="6204" w:type="dxa"/>
            <w:gridSpan w:val="4"/>
          </w:tcPr>
          <w:p w14:paraId="730CA2D7" w14:textId="77777777" w:rsidR="004020F7" w:rsidRPr="006A262B" w:rsidRDefault="004020F7" w:rsidP="004020F7">
            <w:pPr>
              <w:keepNext/>
              <w:spacing w:before="120" w:after="60"/>
              <w:outlineLvl w:val="3"/>
              <w:rPr>
                <w:b/>
                <w:bCs/>
                <w:color w:val="000000"/>
                <w:lang w:val="ro-RO" w:eastAsia="en-US"/>
              </w:rPr>
            </w:pPr>
            <w:r w:rsidRPr="006A262B">
              <w:rPr>
                <w:b/>
                <w:bCs/>
                <w:color w:val="000000"/>
                <w:lang w:val="ro-RO" w:eastAsia="en-US"/>
              </w:rPr>
              <w:t>TOTAL</w:t>
            </w:r>
          </w:p>
        </w:tc>
        <w:tc>
          <w:tcPr>
            <w:tcW w:w="1275" w:type="dxa"/>
          </w:tcPr>
          <w:p w14:paraId="46D0154E" w14:textId="77777777" w:rsidR="004020F7" w:rsidRPr="006A262B" w:rsidRDefault="004020F7" w:rsidP="004020F7">
            <w:pPr>
              <w:rPr>
                <w:color w:val="000000"/>
                <w:lang w:val="ro-RO" w:eastAsia="en-US"/>
              </w:rPr>
            </w:pPr>
          </w:p>
        </w:tc>
        <w:tc>
          <w:tcPr>
            <w:tcW w:w="1134" w:type="dxa"/>
          </w:tcPr>
          <w:p w14:paraId="37CE2D46" w14:textId="77777777" w:rsidR="004020F7" w:rsidRPr="006A262B" w:rsidRDefault="004020F7" w:rsidP="004020F7">
            <w:pPr>
              <w:rPr>
                <w:color w:val="000000"/>
                <w:lang w:val="ro-RO" w:eastAsia="en-US"/>
              </w:rPr>
            </w:pPr>
          </w:p>
        </w:tc>
        <w:tc>
          <w:tcPr>
            <w:tcW w:w="1560" w:type="dxa"/>
          </w:tcPr>
          <w:p w14:paraId="7BABAB65" w14:textId="77777777" w:rsidR="004020F7" w:rsidRPr="006A262B" w:rsidRDefault="004020F7" w:rsidP="004020F7">
            <w:pPr>
              <w:rPr>
                <w:color w:val="000000"/>
                <w:lang w:val="ro-RO" w:eastAsia="en-US"/>
              </w:rPr>
            </w:pPr>
          </w:p>
        </w:tc>
      </w:tr>
    </w:tbl>
    <w:p w14:paraId="0DFAB4F0" w14:textId="77777777" w:rsidR="004020F7" w:rsidRPr="006A262B" w:rsidRDefault="004020F7" w:rsidP="004020F7">
      <w:pPr>
        <w:autoSpaceDE w:val="0"/>
        <w:autoSpaceDN w:val="0"/>
        <w:adjustRightInd w:val="0"/>
        <w:ind w:firstLine="540"/>
        <w:rPr>
          <w:lang w:val="ro-RO" w:eastAsia="en-US"/>
        </w:rPr>
      </w:pPr>
      <w:r w:rsidRPr="006A262B">
        <w:rPr>
          <w:lang w:val="ro-RO" w:eastAsia="en-US"/>
        </w:rPr>
        <w:t>NOTĂ:</w:t>
      </w:r>
    </w:p>
    <w:p w14:paraId="65FC242A"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Aceste date sunt rezultatul unui calcul proporţional efectuat pe baza fişei de parteneriat, pentru fiecare întreprindere cu care întreprinderea solicitantă este direct sau indirect parteneră.</w:t>
      </w:r>
    </w:p>
    <w:p w14:paraId="15045C51"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Datele introduse în secţiunea "Total" vor fi introduse la pct. 2 din tabelul "Calculul pentru tipurile de întreprinderi partenere sau legate" (referitor la întreprinderile partenere).</w:t>
      </w:r>
    </w:p>
    <w:p w14:paraId="635648F8"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03A3F1E" w14:textId="77777777" w:rsidR="004020F7" w:rsidRPr="006A262B" w:rsidRDefault="004020F7" w:rsidP="004020F7">
      <w:pPr>
        <w:autoSpaceDE w:val="0"/>
        <w:autoSpaceDN w:val="0"/>
        <w:adjustRightInd w:val="0"/>
        <w:rPr>
          <w:sz w:val="28"/>
          <w:szCs w:val="28"/>
          <w:lang w:val="ro-RO" w:eastAsia="en-US"/>
        </w:rPr>
      </w:pPr>
    </w:p>
    <w:p w14:paraId="55942063" w14:textId="77777777" w:rsidR="004020F7" w:rsidRPr="006A262B" w:rsidRDefault="004020F7" w:rsidP="004020F7">
      <w:pPr>
        <w:autoSpaceDE w:val="0"/>
        <w:autoSpaceDN w:val="0"/>
        <w:adjustRightInd w:val="0"/>
        <w:ind w:firstLine="540"/>
        <w:jc w:val="center"/>
        <w:rPr>
          <w:i/>
          <w:sz w:val="24"/>
          <w:szCs w:val="24"/>
          <w:lang w:val="ro-RO" w:eastAsia="en-US"/>
        </w:rPr>
      </w:pPr>
      <w:r w:rsidRPr="006A262B">
        <w:rPr>
          <w:i/>
          <w:sz w:val="24"/>
          <w:szCs w:val="24"/>
          <w:lang w:val="ro-RO" w:eastAsia="en-US"/>
        </w:rPr>
        <w:lastRenderedPageBreak/>
        <w:t>SECŢIUNEA B</w:t>
      </w:r>
    </w:p>
    <w:p w14:paraId="2EAB628A" w14:textId="77777777" w:rsidR="004020F7" w:rsidRPr="006A262B" w:rsidRDefault="004020F7" w:rsidP="004020F7">
      <w:pPr>
        <w:autoSpaceDE w:val="0"/>
        <w:autoSpaceDN w:val="0"/>
        <w:adjustRightInd w:val="0"/>
        <w:ind w:firstLine="540"/>
        <w:jc w:val="center"/>
        <w:rPr>
          <w:b/>
          <w:sz w:val="24"/>
          <w:szCs w:val="24"/>
          <w:lang w:val="ro-RO" w:eastAsia="en-US"/>
        </w:rPr>
      </w:pPr>
      <w:r w:rsidRPr="006A262B">
        <w:rPr>
          <w:b/>
          <w:i/>
          <w:sz w:val="24"/>
          <w:szCs w:val="24"/>
          <w:lang w:val="ro-RO" w:eastAsia="en-US"/>
        </w:rPr>
        <w:t>Întreprinderi legate</w:t>
      </w:r>
    </w:p>
    <w:p w14:paraId="7FF0118F" w14:textId="77777777" w:rsidR="004020F7" w:rsidRPr="006A262B" w:rsidRDefault="004020F7" w:rsidP="004020F7">
      <w:pPr>
        <w:autoSpaceDE w:val="0"/>
        <w:autoSpaceDN w:val="0"/>
        <w:adjustRightInd w:val="0"/>
        <w:ind w:firstLine="540"/>
        <w:jc w:val="both"/>
        <w:rPr>
          <w:sz w:val="24"/>
          <w:szCs w:val="24"/>
          <w:lang w:val="ro-RO" w:eastAsia="en-US"/>
        </w:rPr>
      </w:pPr>
    </w:p>
    <w:p w14:paraId="37DE9B74"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1. Determinarea situaţiei aplicabile întreprinderii care solicită încadrarea în categoria întreprinderilor mici şi mijlocii</w:t>
      </w:r>
    </w:p>
    <w:p w14:paraId="71FE7865" w14:textId="77777777" w:rsidR="004020F7" w:rsidRPr="006A262B" w:rsidRDefault="004020F7" w:rsidP="004020F7">
      <w:pPr>
        <w:autoSpaceDE w:val="0"/>
        <w:autoSpaceDN w:val="0"/>
        <w:adjustRightInd w:val="0"/>
        <w:ind w:firstLine="540"/>
        <w:jc w:val="both"/>
        <w:rPr>
          <w:sz w:val="24"/>
          <w:szCs w:val="24"/>
          <w:lang w:val="ro-RO" w:eastAsia="en-US"/>
        </w:rPr>
      </w:pPr>
      <w:r w:rsidRPr="006A262B">
        <w:rPr>
          <w:b/>
          <w:sz w:val="24"/>
          <w:szCs w:val="24"/>
          <w:lang w:val="ro-RO" w:eastAsia="en-US"/>
        </w:rPr>
        <w:sym w:font="Symbol" w:char="F07F"/>
      </w:r>
      <w:r w:rsidRPr="006A262B">
        <w:rPr>
          <w:b/>
          <w:sz w:val="24"/>
          <w:szCs w:val="24"/>
          <w:lang w:val="ro-RO" w:eastAsia="en-US"/>
        </w:rPr>
        <w:t xml:space="preserve"> </w:t>
      </w:r>
      <w:r w:rsidRPr="006A262B">
        <w:rPr>
          <w:sz w:val="24"/>
          <w:szCs w:val="24"/>
          <w:lang w:val="ro-RO" w:eastAsia="en-US"/>
        </w:rPr>
        <w:t>Cazul 1: Întreprinderea solicitantă ţine situaţii financiare anuale consolidate sau este inclusă în situaţiile financiare anuale consolidate ale unei alte întreprinderi (tabelul B1).</w:t>
      </w:r>
    </w:p>
    <w:p w14:paraId="4A5DB0EE" w14:textId="517F5892" w:rsidR="004020F7" w:rsidRPr="006A262B" w:rsidRDefault="004020F7" w:rsidP="004020F7">
      <w:pPr>
        <w:autoSpaceDE w:val="0"/>
        <w:autoSpaceDN w:val="0"/>
        <w:adjustRightInd w:val="0"/>
        <w:ind w:firstLine="540"/>
        <w:jc w:val="both"/>
        <w:rPr>
          <w:sz w:val="24"/>
          <w:szCs w:val="24"/>
          <w:lang w:val="ro-RO" w:eastAsia="en-US"/>
        </w:rPr>
      </w:pPr>
      <w:r w:rsidRPr="006A262B">
        <w:rPr>
          <w:b/>
          <w:sz w:val="24"/>
          <w:szCs w:val="24"/>
          <w:lang w:val="ro-RO" w:eastAsia="en-US"/>
        </w:rPr>
        <w:sym w:font="Symbol" w:char="F07F"/>
      </w:r>
      <w:r w:rsidR="00E27338">
        <w:rPr>
          <w:b/>
          <w:sz w:val="24"/>
          <w:szCs w:val="24"/>
          <w:lang w:val="ro-RO" w:eastAsia="en-US"/>
        </w:rPr>
        <w:t xml:space="preserve"> </w:t>
      </w:r>
      <w:r w:rsidRPr="006A262B">
        <w:rPr>
          <w:sz w:val="24"/>
          <w:szCs w:val="24"/>
          <w:lang w:val="ro-RO" w:eastAsia="en-US"/>
        </w:rPr>
        <w:t>Cazul 2: Întreprinderea solicitantă sau una ori mai multe întreprinderi legate nu întocmeşte/întocmesc ori nu este/nu sunt inclusă/incluse în situaţiile financiare anuale consolidate (tabelul B2).</w:t>
      </w:r>
    </w:p>
    <w:p w14:paraId="0BB317F6" w14:textId="77777777" w:rsidR="004020F7" w:rsidRPr="006A262B" w:rsidRDefault="004020F7" w:rsidP="004020F7">
      <w:pPr>
        <w:autoSpaceDE w:val="0"/>
        <w:autoSpaceDN w:val="0"/>
        <w:adjustRightInd w:val="0"/>
        <w:ind w:firstLine="600"/>
        <w:jc w:val="both"/>
        <w:rPr>
          <w:lang w:val="ro-RO" w:eastAsia="en-US"/>
        </w:rPr>
      </w:pPr>
      <w:r w:rsidRPr="006A262B">
        <w:rPr>
          <w:lang w:val="ro-RO" w:eastAsia="en-US"/>
        </w:rPr>
        <w:t>NOTĂ:</w:t>
      </w:r>
    </w:p>
    <w:p w14:paraId="70AAF2E2" w14:textId="77777777" w:rsidR="004020F7" w:rsidRPr="006A262B" w:rsidRDefault="004020F7" w:rsidP="004020F7">
      <w:pPr>
        <w:autoSpaceDE w:val="0"/>
        <w:autoSpaceDN w:val="0"/>
        <w:adjustRightInd w:val="0"/>
        <w:ind w:firstLine="600"/>
        <w:jc w:val="both"/>
        <w:rPr>
          <w:lang w:val="ro-RO" w:eastAsia="en-US"/>
        </w:rPr>
      </w:pPr>
      <w:r w:rsidRPr="00E27338">
        <w:rPr>
          <w:sz w:val="16"/>
          <w:szCs w:val="16"/>
          <w:lang w:val="ro-RO"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A262B">
        <w:rPr>
          <w:vertAlign w:val="superscript"/>
          <w:lang w:val="ro-RO" w:eastAsia="en-US"/>
        </w:rPr>
        <w:footnoteReference w:id="16"/>
      </w:r>
      <w:r w:rsidRPr="006A262B">
        <w:rPr>
          <w:lang w:val="ro-RO" w:eastAsia="en-US"/>
        </w:rPr>
        <w:t>.</w:t>
      </w:r>
    </w:p>
    <w:p w14:paraId="6934C2FB" w14:textId="77777777" w:rsidR="004020F7" w:rsidRPr="006A262B" w:rsidRDefault="004020F7" w:rsidP="004020F7">
      <w:pPr>
        <w:autoSpaceDE w:val="0"/>
        <w:autoSpaceDN w:val="0"/>
        <w:adjustRightInd w:val="0"/>
        <w:rPr>
          <w:sz w:val="24"/>
          <w:szCs w:val="24"/>
          <w:lang w:val="ro-RO" w:eastAsia="en-US"/>
        </w:rPr>
      </w:pPr>
    </w:p>
    <w:p w14:paraId="28291331"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2. Metode de calcul pentru fiecare caz</w:t>
      </w:r>
    </w:p>
    <w:p w14:paraId="4AD209E1" w14:textId="77777777" w:rsidR="004020F7" w:rsidRPr="006A262B" w:rsidRDefault="004020F7" w:rsidP="00792A60">
      <w:pPr>
        <w:autoSpaceDE w:val="0"/>
        <w:autoSpaceDN w:val="0"/>
        <w:adjustRightInd w:val="0"/>
        <w:ind w:firstLine="540"/>
        <w:jc w:val="both"/>
        <w:rPr>
          <w:sz w:val="24"/>
          <w:szCs w:val="24"/>
          <w:lang w:val="ro-RO" w:eastAsia="en-US"/>
        </w:rPr>
      </w:pPr>
      <w:r w:rsidRPr="006A262B">
        <w:rPr>
          <w:sz w:val="24"/>
          <w:szCs w:val="24"/>
          <w:lang w:val="ro-RO" w:eastAsia="en-US"/>
        </w:rPr>
        <w:t>Cazul 1: Situaţiile financiare anuale consolidate reprezintă baza de calcul. Se va completa tabelul B1 de mai jos.</w:t>
      </w:r>
    </w:p>
    <w:p w14:paraId="76D1D6B9" w14:textId="77777777" w:rsidR="004020F7" w:rsidRPr="006A262B" w:rsidRDefault="004020F7" w:rsidP="00792A60">
      <w:pPr>
        <w:jc w:val="right"/>
        <w:outlineLvl w:val="4"/>
        <w:rPr>
          <w:bCs/>
          <w:iCs/>
          <w:color w:val="000000"/>
          <w:sz w:val="24"/>
          <w:szCs w:val="24"/>
          <w:lang w:val="ro-RO" w:eastAsia="en-US"/>
        </w:rPr>
      </w:pPr>
      <w:r w:rsidRPr="006A262B">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680"/>
        <w:gridCol w:w="2120"/>
      </w:tblGrid>
      <w:tr w:rsidR="004020F7" w:rsidRPr="00792A60" w14:paraId="751EA4C2" w14:textId="77777777" w:rsidTr="00792A60">
        <w:tc>
          <w:tcPr>
            <w:tcW w:w="2399" w:type="dxa"/>
          </w:tcPr>
          <w:p w14:paraId="6B277D2D" w14:textId="77777777" w:rsidR="004020F7" w:rsidRPr="00792A60" w:rsidRDefault="004020F7" w:rsidP="004020F7">
            <w:pPr>
              <w:autoSpaceDE w:val="0"/>
              <w:autoSpaceDN w:val="0"/>
              <w:adjustRightInd w:val="0"/>
              <w:rPr>
                <w:b/>
                <w:bCs/>
                <w:color w:val="000000"/>
                <w:sz w:val="16"/>
                <w:szCs w:val="16"/>
                <w:lang w:val="ro-RO" w:eastAsia="en-US"/>
              </w:rPr>
            </w:pPr>
          </w:p>
        </w:tc>
        <w:tc>
          <w:tcPr>
            <w:tcW w:w="2400" w:type="dxa"/>
            <w:vAlign w:val="center"/>
          </w:tcPr>
          <w:p w14:paraId="64FA1EDB" w14:textId="77777777" w:rsidR="004020F7" w:rsidRPr="00792A60" w:rsidRDefault="004020F7" w:rsidP="004020F7">
            <w:pPr>
              <w:autoSpaceDE w:val="0"/>
              <w:autoSpaceDN w:val="0"/>
              <w:adjustRightInd w:val="0"/>
              <w:jc w:val="center"/>
              <w:rPr>
                <w:bCs/>
                <w:color w:val="000000"/>
                <w:sz w:val="16"/>
                <w:szCs w:val="16"/>
                <w:vertAlign w:val="superscript"/>
                <w:lang w:val="ro-RO" w:eastAsia="en-US"/>
              </w:rPr>
            </w:pPr>
            <w:r w:rsidRPr="00792A60">
              <w:rPr>
                <w:bCs/>
                <w:color w:val="000000"/>
                <w:sz w:val="16"/>
                <w:szCs w:val="16"/>
                <w:lang w:val="ro-RO" w:eastAsia="en-US"/>
              </w:rPr>
              <w:t>Numărul mediu anual de salariaţi</w:t>
            </w:r>
            <w:r w:rsidRPr="00792A60">
              <w:rPr>
                <w:bCs/>
                <w:color w:val="000000"/>
                <w:sz w:val="16"/>
                <w:szCs w:val="16"/>
                <w:vertAlign w:val="superscript"/>
                <w:lang w:val="ro-RO" w:eastAsia="en-US"/>
              </w:rPr>
              <w:footnoteReference w:id="17"/>
            </w:r>
          </w:p>
        </w:tc>
        <w:tc>
          <w:tcPr>
            <w:tcW w:w="2680" w:type="dxa"/>
            <w:vAlign w:val="center"/>
          </w:tcPr>
          <w:p w14:paraId="6A7EACF8"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 xml:space="preserve">Cifra de afaceri anuală netă </w:t>
            </w:r>
          </w:p>
          <w:p w14:paraId="18BE9823"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(mii lei/mii euro)</w:t>
            </w:r>
          </w:p>
        </w:tc>
        <w:tc>
          <w:tcPr>
            <w:tcW w:w="2120" w:type="dxa"/>
            <w:vAlign w:val="center"/>
          </w:tcPr>
          <w:p w14:paraId="62DF3BB9"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Active totale</w:t>
            </w:r>
          </w:p>
          <w:p w14:paraId="29030D36"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(mii lei/mii euro)</w:t>
            </w:r>
          </w:p>
        </w:tc>
      </w:tr>
      <w:tr w:rsidR="004020F7" w:rsidRPr="00792A60" w14:paraId="68B072D6" w14:textId="77777777" w:rsidTr="00792A60">
        <w:tc>
          <w:tcPr>
            <w:tcW w:w="2399" w:type="dxa"/>
          </w:tcPr>
          <w:p w14:paraId="33A3A601" w14:textId="77777777" w:rsidR="004020F7" w:rsidRPr="00792A60" w:rsidRDefault="004020F7" w:rsidP="004020F7">
            <w:pPr>
              <w:keepNext/>
              <w:outlineLvl w:val="0"/>
              <w:rPr>
                <w:sz w:val="16"/>
                <w:szCs w:val="16"/>
                <w:lang w:val="ro-RO" w:eastAsia="en-US"/>
              </w:rPr>
            </w:pPr>
            <w:r w:rsidRPr="00792A60">
              <w:rPr>
                <w:sz w:val="16"/>
                <w:szCs w:val="16"/>
                <w:lang w:val="ro-RO" w:eastAsia="en-US"/>
              </w:rPr>
              <w:t>TOTAL</w:t>
            </w:r>
          </w:p>
        </w:tc>
        <w:tc>
          <w:tcPr>
            <w:tcW w:w="2400" w:type="dxa"/>
          </w:tcPr>
          <w:p w14:paraId="28245433" w14:textId="77777777" w:rsidR="004020F7" w:rsidRPr="00792A60" w:rsidRDefault="004020F7" w:rsidP="004020F7">
            <w:pPr>
              <w:autoSpaceDE w:val="0"/>
              <w:autoSpaceDN w:val="0"/>
              <w:adjustRightInd w:val="0"/>
              <w:rPr>
                <w:b/>
                <w:bCs/>
                <w:color w:val="000000"/>
                <w:sz w:val="16"/>
                <w:szCs w:val="16"/>
                <w:lang w:val="ro-RO" w:eastAsia="en-US"/>
              </w:rPr>
            </w:pPr>
          </w:p>
        </w:tc>
        <w:tc>
          <w:tcPr>
            <w:tcW w:w="2680" w:type="dxa"/>
          </w:tcPr>
          <w:p w14:paraId="14BEE838" w14:textId="77777777" w:rsidR="004020F7" w:rsidRPr="00792A60" w:rsidRDefault="004020F7" w:rsidP="004020F7">
            <w:pPr>
              <w:autoSpaceDE w:val="0"/>
              <w:autoSpaceDN w:val="0"/>
              <w:adjustRightInd w:val="0"/>
              <w:rPr>
                <w:b/>
                <w:bCs/>
                <w:color w:val="000000"/>
                <w:sz w:val="16"/>
                <w:szCs w:val="16"/>
                <w:lang w:val="ro-RO" w:eastAsia="en-US"/>
              </w:rPr>
            </w:pPr>
          </w:p>
        </w:tc>
        <w:tc>
          <w:tcPr>
            <w:tcW w:w="2120" w:type="dxa"/>
          </w:tcPr>
          <w:p w14:paraId="7ADF6EF4" w14:textId="77777777" w:rsidR="004020F7" w:rsidRPr="00792A60" w:rsidRDefault="004020F7" w:rsidP="004020F7">
            <w:pPr>
              <w:autoSpaceDE w:val="0"/>
              <w:autoSpaceDN w:val="0"/>
              <w:adjustRightInd w:val="0"/>
              <w:rPr>
                <w:b/>
                <w:bCs/>
                <w:color w:val="000000"/>
                <w:sz w:val="16"/>
                <w:szCs w:val="16"/>
                <w:lang w:val="ro-RO" w:eastAsia="en-US"/>
              </w:rPr>
            </w:pPr>
          </w:p>
        </w:tc>
      </w:tr>
    </w:tbl>
    <w:p w14:paraId="2BB373A9" w14:textId="77777777" w:rsidR="004020F7" w:rsidRPr="006A262B" w:rsidRDefault="004020F7" w:rsidP="00E27338">
      <w:pPr>
        <w:autoSpaceDE w:val="0"/>
        <w:autoSpaceDN w:val="0"/>
        <w:adjustRightInd w:val="0"/>
        <w:jc w:val="both"/>
        <w:rPr>
          <w:sz w:val="24"/>
          <w:szCs w:val="24"/>
          <w:lang w:val="ro-RO" w:eastAsia="en-US"/>
        </w:rPr>
      </w:pPr>
      <w:r w:rsidRPr="006A262B">
        <w:rPr>
          <w:sz w:val="24"/>
          <w:szCs w:val="24"/>
          <w:lang w:val="ro-RO" w:eastAsia="en-US"/>
        </w:rPr>
        <w:t>Datele introduse în secţiunea "Total" din tabelul de mai sus se vor introduce la pct. 1 din tabelul "Calculul pentru tipurile de întreprinderi</w:t>
      </w:r>
      <w:r w:rsidRPr="006A262B">
        <w:rPr>
          <w:lang w:val="ro-RO" w:eastAsia="en-US"/>
        </w:rPr>
        <w:t xml:space="preserve"> </w:t>
      </w:r>
      <w:r w:rsidRPr="006A262B">
        <w:rPr>
          <w:sz w:val="24"/>
          <w:szCs w:val="24"/>
          <w:lang w:val="ro-RO" w:eastAsia="en-US"/>
        </w:rPr>
        <w:t>partenere sau legate".</w:t>
      </w:r>
    </w:p>
    <w:p w14:paraId="1E68F7AF" w14:textId="77777777" w:rsidR="004020F7" w:rsidRPr="006A262B" w:rsidRDefault="004020F7" w:rsidP="004020F7">
      <w:pPr>
        <w:autoSpaceDE w:val="0"/>
        <w:autoSpaceDN w:val="0"/>
        <w:adjustRightInd w:val="0"/>
        <w:rPr>
          <w:sz w:val="24"/>
          <w:szCs w:val="24"/>
          <w:lang w:val="ro-RO"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020F7" w:rsidRPr="00792A60" w14:paraId="67F7A2F4" w14:textId="77777777" w:rsidTr="008233A1">
        <w:trPr>
          <w:cantSplit/>
        </w:trPr>
        <w:tc>
          <w:tcPr>
            <w:tcW w:w="9779" w:type="dxa"/>
            <w:gridSpan w:val="4"/>
            <w:vAlign w:val="center"/>
          </w:tcPr>
          <w:p w14:paraId="3BF2AD85" w14:textId="77777777" w:rsidR="004020F7" w:rsidRPr="00792A60" w:rsidRDefault="004020F7" w:rsidP="004020F7">
            <w:pPr>
              <w:jc w:val="center"/>
              <w:outlineLvl w:val="4"/>
              <w:rPr>
                <w:bCs/>
                <w:iCs/>
                <w:color w:val="000000"/>
                <w:sz w:val="18"/>
                <w:szCs w:val="18"/>
                <w:lang w:val="ro-RO" w:eastAsia="en-US"/>
              </w:rPr>
            </w:pPr>
            <w:r w:rsidRPr="00792A60">
              <w:rPr>
                <w:bCs/>
                <w:iCs/>
                <w:color w:val="000000"/>
                <w:sz w:val="18"/>
                <w:szCs w:val="18"/>
                <w:lang w:val="ro-RO" w:eastAsia="en-US"/>
              </w:rPr>
              <w:t>Identificarea întreprinderilor incluse prin consolidare</w:t>
            </w:r>
          </w:p>
        </w:tc>
      </w:tr>
      <w:tr w:rsidR="004020F7" w:rsidRPr="00792A60" w14:paraId="29AC48DC" w14:textId="77777777" w:rsidTr="008233A1">
        <w:tc>
          <w:tcPr>
            <w:tcW w:w="2444" w:type="dxa"/>
            <w:vAlign w:val="center"/>
          </w:tcPr>
          <w:p w14:paraId="22334A1A"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Întreprinderea legată</w:t>
            </w:r>
          </w:p>
          <w:p w14:paraId="24AE8AA8"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(denumire/date de identificare)</w:t>
            </w:r>
          </w:p>
        </w:tc>
        <w:tc>
          <w:tcPr>
            <w:tcW w:w="2445" w:type="dxa"/>
            <w:vAlign w:val="center"/>
          </w:tcPr>
          <w:p w14:paraId="570A263F"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Adresa sediului social</w:t>
            </w:r>
          </w:p>
        </w:tc>
        <w:tc>
          <w:tcPr>
            <w:tcW w:w="2445" w:type="dxa"/>
            <w:vAlign w:val="center"/>
          </w:tcPr>
          <w:p w14:paraId="3B6A2936"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Cod unic de înregistrare</w:t>
            </w:r>
          </w:p>
        </w:tc>
        <w:tc>
          <w:tcPr>
            <w:tcW w:w="2445" w:type="dxa"/>
            <w:vAlign w:val="center"/>
          </w:tcPr>
          <w:p w14:paraId="72BBCCCA"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Numele şi prenumele preşedintelui consiliului de administraţie, director general sau echivalent</w:t>
            </w:r>
          </w:p>
        </w:tc>
      </w:tr>
      <w:tr w:rsidR="004020F7" w:rsidRPr="00792A60" w14:paraId="265F0D44" w14:textId="77777777" w:rsidTr="008233A1">
        <w:tc>
          <w:tcPr>
            <w:tcW w:w="2444" w:type="dxa"/>
          </w:tcPr>
          <w:p w14:paraId="5173F3EA"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A.</w:t>
            </w:r>
          </w:p>
        </w:tc>
        <w:tc>
          <w:tcPr>
            <w:tcW w:w="2445" w:type="dxa"/>
          </w:tcPr>
          <w:p w14:paraId="68614999"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77515A81"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070A0499" w14:textId="77777777" w:rsidR="004020F7" w:rsidRPr="00792A60" w:rsidRDefault="004020F7" w:rsidP="004020F7">
            <w:pPr>
              <w:autoSpaceDE w:val="0"/>
              <w:autoSpaceDN w:val="0"/>
              <w:adjustRightInd w:val="0"/>
              <w:rPr>
                <w:color w:val="000000"/>
                <w:sz w:val="18"/>
                <w:szCs w:val="18"/>
                <w:lang w:val="ro-RO" w:eastAsia="en-US"/>
              </w:rPr>
            </w:pPr>
          </w:p>
        </w:tc>
      </w:tr>
      <w:tr w:rsidR="004020F7" w:rsidRPr="00792A60" w14:paraId="6C80499E" w14:textId="77777777" w:rsidTr="008233A1">
        <w:tc>
          <w:tcPr>
            <w:tcW w:w="2444" w:type="dxa"/>
          </w:tcPr>
          <w:p w14:paraId="278CBF93"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B.</w:t>
            </w:r>
          </w:p>
        </w:tc>
        <w:tc>
          <w:tcPr>
            <w:tcW w:w="2445" w:type="dxa"/>
          </w:tcPr>
          <w:p w14:paraId="5D9E2405"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16D8C7CF"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15760A92" w14:textId="77777777" w:rsidR="004020F7" w:rsidRPr="00792A60" w:rsidRDefault="004020F7" w:rsidP="004020F7">
            <w:pPr>
              <w:autoSpaceDE w:val="0"/>
              <w:autoSpaceDN w:val="0"/>
              <w:adjustRightInd w:val="0"/>
              <w:rPr>
                <w:color w:val="000000"/>
                <w:sz w:val="18"/>
                <w:szCs w:val="18"/>
                <w:lang w:val="ro-RO" w:eastAsia="en-US"/>
              </w:rPr>
            </w:pPr>
          </w:p>
        </w:tc>
      </w:tr>
      <w:tr w:rsidR="004020F7" w:rsidRPr="00792A60" w14:paraId="2AF8528E" w14:textId="77777777" w:rsidTr="008233A1">
        <w:tc>
          <w:tcPr>
            <w:tcW w:w="2444" w:type="dxa"/>
          </w:tcPr>
          <w:p w14:paraId="109536A6"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C.</w:t>
            </w:r>
          </w:p>
        </w:tc>
        <w:tc>
          <w:tcPr>
            <w:tcW w:w="2445" w:type="dxa"/>
          </w:tcPr>
          <w:p w14:paraId="475E48B5"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07182FC2"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45ECDD73" w14:textId="77777777" w:rsidR="004020F7" w:rsidRPr="00792A60" w:rsidRDefault="004020F7" w:rsidP="004020F7">
            <w:pPr>
              <w:autoSpaceDE w:val="0"/>
              <w:autoSpaceDN w:val="0"/>
              <w:adjustRightInd w:val="0"/>
              <w:rPr>
                <w:color w:val="000000"/>
                <w:sz w:val="18"/>
                <w:szCs w:val="18"/>
                <w:lang w:val="ro-RO" w:eastAsia="en-US"/>
              </w:rPr>
            </w:pPr>
          </w:p>
        </w:tc>
      </w:tr>
      <w:tr w:rsidR="004020F7" w:rsidRPr="00792A60" w14:paraId="6FDB8157" w14:textId="77777777" w:rsidTr="008233A1">
        <w:tc>
          <w:tcPr>
            <w:tcW w:w="2444" w:type="dxa"/>
          </w:tcPr>
          <w:p w14:paraId="1383D9E5"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D.</w:t>
            </w:r>
          </w:p>
        </w:tc>
        <w:tc>
          <w:tcPr>
            <w:tcW w:w="2445" w:type="dxa"/>
          </w:tcPr>
          <w:p w14:paraId="444AE488"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082E140B"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6AC3AD48" w14:textId="77777777" w:rsidR="004020F7" w:rsidRPr="00792A60" w:rsidRDefault="004020F7" w:rsidP="004020F7">
            <w:pPr>
              <w:autoSpaceDE w:val="0"/>
              <w:autoSpaceDN w:val="0"/>
              <w:adjustRightInd w:val="0"/>
              <w:rPr>
                <w:color w:val="000000"/>
                <w:sz w:val="18"/>
                <w:szCs w:val="18"/>
                <w:lang w:val="ro-RO" w:eastAsia="en-US"/>
              </w:rPr>
            </w:pPr>
          </w:p>
        </w:tc>
      </w:tr>
    </w:tbl>
    <w:p w14:paraId="344F9E93"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6D834717"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604B2774" w14:textId="77777777" w:rsidR="004020F7" w:rsidRPr="00792A60" w:rsidRDefault="004020F7" w:rsidP="004020F7">
      <w:pPr>
        <w:autoSpaceDE w:val="0"/>
        <w:autoSpaceDN w:val="0"/>
        <w:adjustRightInd w:val="0"/>
        <w:rPr>
          <w:lang w:val="ro-RO" w:eastAsia="en-US"/>
        </w:rPr>
      </w:pPr>
    </w:p>
    <w:p w14:paraId="3E356EC6" w14:textId="77777777" w:rsidR="004020F7" w:rsidRPr="006A262B" w:rsidRDefault="004020F7" w:rsidP="00E27338">
      <w:pPr>
        <w:autoSpaceDE w:val="0"/>
        <w:autoSpaceDN w:val="0"/>
        <w:adjustRightInd w:val="0"/>
        <w:ind w:firstLine="540"/>
        <w:jc w:val="both"/>
        <w:rPr>
          <w:sz w:val="24"/>
          <w:szCs w:val="24"/>
          <w:lang w:val="ro-RO" w:eastAsia="en-US"/>
        </w:rPr>
      </w:pPr>
      <w:r w:rsidRPr="006A262B">
        <w:rPr>
          <w:sz w:val="24"/>
          <w:szCs w:val="24"/>
          <w:lang w:val="ro-RO"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22E76F68" w14:textId="77777777" w:rsidR="004020F7" w:rsidRPr="006A262B" w:rsidRDefault="004020F7" w:rsidP="00E27338">
      <w:pPr>
        <w:jc w:val="right"/>
        <w:outlineLvl w:val="7"/>
        <w:rPr>
          <w:iCs/>
          <w:sz w:val="24"/>
          <w:szCs w:val="24"/>
          <w:lang w:val="ro-RO" w:eastAsia="en-US"/>
        </w:rPr>
      </w:pPr>
      <w:r w:rsidRPr="006A262B">
        <w:rPr>
          <w:iCs/>
          <w:sz w:val="24"/>
          <w:szCs w:val="24"/>
          <w:lang w:val="ro-RO" w:eastAsia="en-US"/>
        </w:rPr>
        <w:t>Tabelul B</w:t>
      </w:r>
      <w:r w:rsidRPr="006A262B">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020F7" w:rsidRPr="00792A60" w14:paraId="11117F0A" w14:textId="77777777" w:rsidTr="008233A1">
        <w:tc>
          <w:tcPr>
            <w:tcW w:w="2444" w:type="dxa"/>
            <w:vAlign w:val="center"/>
          </w:tcPr>
          <w:p w14:paraId="23A9BB94"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Întreprinderea numărul</w:t>
            </w:r>
          </w:p>
        </w:tc>
        <w:tc>
          <w:tcPr>
            <w:tcW w:w="2445" w:type="dxa"/>
            <w:vAlign w:val="center"/>
          </w:tcPr>
          <w:p w14:paraId="418DEB97"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Numărul mediu anual de salariaţi</w:t>
            </w:r>
          </w:p>
        </w:tc>
        <w:tc>
          <w:tcPr>
            <w:tcW w:w="2445" w:type="dxa"/>
            <w:vAlign w:val="center"/>
          </w:tcPr>
          <w:p w14:paraId="7C93DCFD"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 xml:space="preserve">Cifra de afaceri anuală netă </w:t>
            </w:r>
          </w:p>
          <w:p w14:paraId="4F91CDA5"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(mii lei/mii euro)</w:t>
            </w:r>
          </w:p>
        </w:tc>
        <w:tc>
          <w:tcPr>
            <w:tcW w:w="2445" w:type="dxa"/>
            <w:vAlign w:val="center"/>
          </w:tcPr>
          <w:p w14:paraId="278B16F9"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Active totale</w:t>
            </w:r>
          </w:p>
          <w:p w14:paraId="1DFD14BE"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(mii lei/mii euro)</w:t>
            </w:r>
          </w:p>
        </w:tc>
      </w:tr>
      <w:tr w:rsidR="004020F7" w:rsidRPr="00792A60" w14:paraId="4D9DCF5B" w14:textId="77777777" w:rsidTr="008233A1">
        <w:tc>
          <w:tcPr>
            <w:tcW w:w="2444" w:type="dxa"/>
          </w:tcPr>
          <w:p w14:paraId="67435715"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 xml:space="preserve">1. </w:t>
            </w:r>
            <w:r w:rsidRPr="00792A60">
              <w:rPr>
                <w:color w:val="000000"/>
                <w:sz w:val="18"/>
                <w:szCs w:val="18"/>
                <w:vertAlign w:val="superscript"/>
                <w:lang w:val="ro-RO" w:eastAsia="en-US"/>
              </w:rPr>
              <w:t>*)</w:t>
            </w:r>
          </w:p>
        </w:tc>
        <w:tc>
          <w:tcPr>
            <w:tcW w:w="2445" w:type="dxa"/>
          </w:tcPr>
          <w:p w14:paraId="1D70A02A"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04BD3571"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69B7DCC8"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6B7D6287" w14:textId="77777777" w:rsidTr="008233A1">
        <w:tc>
          <w:tcPr>
            <w:tcW w:w="2444" w:type="dxa"/>
          </w:tcPr>
          <w:p w14:paraId="3A28A2B6"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 xml:space="preserve">2. </w:t>
            </w:r>
            <w:r w:rsidRPr="00792A60">
              <w:rPr>
                <w:color w:val="000000"/>
                <w:sz w:val="18"/>
                <w:szCs w:val="18"/>
                <w:vertAlign w:val="superscript"/>
                <w:lang w:val="ro-RO" w:eastAsia="en-US"/>
              </w:rPr>
              <w:t>*)</w:t>
            </w:r>
          </w:p>
        </w:tc>
        <w:tc>
          <w:tcPr>
            <w:tcW w:w="2445" w:type="dxa"/>
          </w:tcPr>
          <w:p w14:paraId="43F6F2FD"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73D4A9B3"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407F3768"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4D509474" w14:textId="77777777" w:rsidTr="008233A1">
        <w:tc>
          <w:tcPr>
            <w:tcW w:w="2444" w:type="dxa"/>
          </w:tcPr>
          <w:p w14:paraId="4439B567"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3.</w:t>
            </w:r>
            <w:r w:rsidRPr="00792A60">
              <w:rPr>
                <w:color w:val="000000"/>
                <w:sz w:val="18"/>
                <w:szCs w:val="18"/>
                <w:vertAlign w:val="superscript"/>
                <w:lang w:val="ro-RO" w:eastAsia="en-US"/>
              </w:rPr>
              <w:t xml:space="preserve"> *)</w:t>
            </w:r>
          </w:p>
        </w:tc>
        <w:tc>
          <w:tcPr>
            <w:tcW w:w="2445" w:type="dxa"/>
          </w:tcPr>
          <w:p w14:paraId="74F0FAAB"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5BCD728C"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73B04B95"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212C6108" w14:textId="77777777" w:rsidTr="008233A1">
        <w:tc>
          <w:tcPr>
            <w:tcW w:w="2444" w:type="dxa"/>
          </w:tcPr>
          <w:p w14:paraId="275C13C3"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4.</w:t>
            </w:r>
            <w:r w:rsidRPr="00792A60">
              <w:rPr>
                <w:color w:val="000000"/>
                <w:sz w:val="18"/>
                <w:szCs w:val="18"/>
                <w:vertAlign w:val="superscript"/>
                <w:lang w:val="ro-RO" w:eastAsia="en-US"/>
              </w:rPr>
              <w:t xml:space="preserve"> *)</w:t>
            </w:r>
          </w:p>
        </w:tc>
        <w:tc>
          <w:tcPr>
            <w:tcW w:w="2445" w:type="dxa"/>
          </w:tcPr>
          <w:p w14:paraId="126EEFB7"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44EF0B15"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21890909"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5FBB37BE" w14:textId="77777777" w:rsidTr="008233A1">
        <w:tc>
          <w:tcPr>
            <w:tcW w:w="2444" w:type="dxa"/>
          </w:tcPr>
          <w:p w14:paraId="3E9343AD"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5.</w:t>
            </w:r>
            <w:r w:rsidRPr="00792A60">
              <w:rPr>
                <w:color w:val="000000"/>
                <w:sz w:val="18"/>
                <w:szCs w:val="18"/>
                <w:vertAlign w:val="superscript"/>
                <w:lang w:val="ro-RO" w:eastAsia="en-US"/>
              </w:rPr>
              <w:t xml:space="preserve"> *)</w:t>
            </w:r>
          </w:p>
        </w:tc>
        <w:tc>
          <w:tcPr>
            <w:tcW w:w="2445" w:type="dxa"/>
          </w:tcPr>
          <w:p w14:paraId="32982089"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1124F5B3"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51F283E8"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58BC0C6E" w14:textId="77777777" w:rsidTr="008233A1">
        <w:tc>
          <w:tcPr>
            <w:tcW w:w="2444" w:type="dxa"/>
          </w:tcPr>
          <w:p w14:paraId="2C565369" w14:textId="77777777" w:rsidR="004020F7" w:rsidRPr="00792A60" w:rsidRDefault="004020F7" w:rsidP="00E27338">
            <w:pPr>
              <w:outlineLvl w:val="6"/>
              <w:rPr>
                <w:color w:val="000000"/>
                <w:sz w:val="18"/>
                <w:szCs w:val="18"/>
                <w:lang w:val="ro-RO" w:eastAsia="en-US"/>
              </w:rPr>
            </w:pPr>
            <w:r w:rsidRPr="00792A60">
              <w:rPr>
                <w:color w:val="000000"/>
                <w:sz w:val="18"/>
                <w:szCs w:val="18"/>
                <w:lang w:val="ro-RO" w:eastAsia="en-US"/>
              </w:rPr>
              <w:t>TOTAL</w:t>
            </w:r>
          </w:p>
        </w:tc>
        <w:tc>
          <w:tcPr>
            <w:tcW w:w="2445" w:type="dxa"/>
          </w:tcPr>
          <w:p w14:paraId="06CA9F64"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2651744E"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1DE797EC" w14:textId="77777777" w:rsidR="004020F7" w:rsidRPr="00792A60" w:rsidRDefault="004020F7" w:rsidP="00E27338">
            <w:pPr>
              <w:autoSpaceDE w:val="0"/>
              <w:autoSpaceDN w:val="0"/>
              <w:adjustRightInd w:val="0"/>
              <w:jc w:val="center"/>
              <w:rPr>
                <w:color w:val="000000"/>
                <w:sz w:val="18"/>
                <w:szCs w:val="18"/>
                <w:lang w:val="ro-RO" w:eastAsia="en-US"/>
              </w:rPr>
            </w:pPr>
          </w:p>
        </w:tc>
      </w:tr>
    </w:tbl>
    <w:p w14:paraId="4135ADAE" w14:textId="77777777" w:rsidR="004020F7" w:rsidRPr="006A262B" w:rsidRDefault="004020F7" w:rsidP="004020F7">
      <w:pPr>
        <w:autoSpaceDE w:val="0"/>
        <w:autoSpaceDN w:val="0"/>
        <w:adjustRightInd w:val="0"/>
        <w:ind w:firstLine="540"/>
        <w:rPr>
          <w:lang w:val="ro-RO" w:eastAsia="en-US"/>
        </w:rPr>
      </w:pPr>
      <w:r w:rsidRPr="006A262B">
        <w:rPr>
          <w:lang w:val="ro-RO" w:eastAsia="en-US"/>
        </w:rPr>
        <w:t>*) Ataşaţi câte o fişă privind legătura dintre întreprinderi pentru fiecare întreprindere.</w:t>
      </w:r>
    </w:p>
    <w:p w14:paraId="2513BFD9"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01B3A175"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Datele rezultate în secţiunea "Total" din tabelul de mai sus se vor introduce la pct. 3 din tabelul "Calculul pentru tipurile de întreprinderi partenere sau legate" (privind întreprinderile legate).</w:t>
      </w:r>
    </w:p>
    <w:p w14:paraId="7493C3C5"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lastRenderedPageBreak/>
        <w:t>FIŞA</w:t>
      </w:r>
    </w:p>
    <w:p w14:paraId="63CA57C0"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t>privind legătura dintre întreprinderi nr. .......... din tabelul B</w:t>
      </w:r>
      <w:r w:rsidRPr="006A262B">
        <w:rPr>
          <w:b/>
          <w:sz w:val="24"/>
          <w:szCs w:val="24"/>
          <w:vertAlign w:val="subscript"/>
          <w:lang w:val="ro-RO" w:eastAsia="en-US"/>
        </w:rPr>
        <w:t>2</w:t>
      </w:r>
      <w:r w:rsidRPr="006A262B">
        <w:rPr>
          <w:b/>
          <w:sz w:val="24"/>
          <w:szCs w:val="24"/>
          <w:lang w:val="ro-RO" w:eastAsia="en-US"/>
        </w:rPr>
        <w:t>, secţiunea B</w:t>
      </w:r>
    </w:p>
    <w:p w14:paraId="649542FB" w14:textId="77777777" w:rsidR="004020F7" w:rsidRPr="006A262B" w:rsidRDefault="004020F7" w:rsidP="004020F7">
      <w:pPr>
        <w:autoSpaceDE w:val="0"/>
        <w:autoSpaceDN w:val="0"/>
        <w:adjustRightInd w:val="0"/>
        <w:jc w:val="center"/>
        <w:rPr>
          <w:lang w:val="ro-RO" w:eastAsia="en-US"/>
        </w:rPr>
      </w:pPr>
      <w:r w:rsidRPr="006A262B">
        <w:rPr>
          <w:lang w:val="ro-RO" w:eastAsia="en-US"/>
        </w:rPr>
        <w:t>(numai pentru întreprinderile legate care nu sunt incluse în situaţiile financiare anuale consolidate)</w:t>
      </w:r>
    </w:p>
    <w:p w14:paraId="4D37760B" w14:textId="77777777" w:rsidR="004020F7" w:rsidRPr="006A262B" w:rsidRDefault="004020F7" w:rsidP="004020F7">
      <w:pPr>
        <w:autoSpaceDE w:val="0"/>
        <w:autoSpaceDN w:val="0"/>
        <w:adjustRightInd w:val="0"/>
        <w:rPr>
          <w:sz w:val="24"/>
          <w:szCs w:val="24"/>
          <w:lang w:val="ro-RO" w:eastAsia="en-US"/>
        </w:rPr>
      </w:pPr>
    </w:p>
    <w:p w14:paraId="63B85C2F"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1. Date de identificare a întreprinderii</w:t>
      </w:r>
    </w:p>
    <w:p w14:paraId="32B56F43"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Denumirea întreprinderii ........................................................................................................</w:t>
      </w:r>
    </w:p>
    <w:p w14:paraId="757A1E4D"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Adresa sediului social .............................................................................................................</w:t>
      </w:r>
    </w:p>
    <w:p w14:paraId="68E95C51"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Codul unic de înregistrare ......................................................................................................</w:t>
      </w:r>
    </w:p>
    <w:p w14:paraId="5B878270"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Numele, prenumele şi funcţia..................................................................................................</w:t>
      </w:r>
    </w:p>
    <w:p w14:paraId="78A3FBEB" w14:textId="77777777" w:rsidR="004020F7" w:rsidRPr="006A262B" w:rsidRDefault="004020F7" w:rsidP="004020F7">
      <w:pPr>
        <w:autoSpaceDE w:val="0"/>
        <w:autoSpaceDN w:val="0"/>
        <w:adjustRightInd w:val="0"/>
        <w:ind w:firstLine="540"/>
        <w:jc w:val="center"/>
        <w:rPr>
          <w:lang w:val="ro-RO" w:eastAsia="en-US"/>
        </w:rPr>
      </w:pPr>
      <w:r w:rsidRPr="006A262B">
        <w:rPr>
          <w:lang w:val="ro-RO" w:eastAsia="en-US"/>
        </w:rPr>
        <w:t>(preşedintele consiliului de administraţie, directorul general sau echivalent)</w:t>
      </w:r>
    </w:p>
    <w:p w14:paraId="46046287" w14:textId="77777777" w:rsidR="004020F7" w:rsidRPr="006A262B" w:rsidRDefault="004020F7" w:rsidP="004020F7">
      <w:pPr>
        <w:autoSpaceDE w:val="0"/>
        <w:autoSpaceDN w:val="0"/>
        <w:adjustRightInd w:val="0"/>
        <w:ind w:firstLine="540"/>
        <w:jc w:val="both"/>
        <w:rPr>
          <w:sz w:val="24"/>
          <w:szCs w:val="24"/>
          <w:lang w:val="ro-RO" w:eastAsia="en-US"/>
        </w:rPr>
      </w:pPr>
    </w:p>
    <w:p w14:paraId="3144AE22"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6A262B" w14:paraId="4FBC9369" w14:textId="77777777" w:rsidTr="008233A1">
        <w:trPr>
          <w:cantSplit/>
        </w:trPr>
        <w:tc>
          <w:tcPr>
            <w:tcW w:w="9599" w:type="dxa"/>
            <w:gridSpan w:val="4"/>
          </w:tcPr>
          <w:p w14:paraId="32D92711"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Perioada de referinţă</w:t>
            </w:r>
          </w:p>
        </w:tc>
      </w:tr>
      <w:tr w:rsidR="004020F7" w:rsidRPr="006A262B" w14:paraId="1D23AC04" w14:textId="77777777" w:rsidTr="008233A1">
        <w:tc>
          <w:tcPr>
            <w:tcW w:w="2399" w:type="dxa"/>
          </w:tcPr>
          <w:p w14:paraId="107013FD" w14:textId="77777777" w:rsidR="004020F7" w:rsidRPr="006A262B" w:rsidRDefault="004020F7" w:rsidP="004020F7">
            <w:pPr>
              <w:autoSpaceDE w:val="0"/>
              <w:autoSpaceDN w:val="0"/>
              <w:adjustRightInd w:val="0"/>
              <w:jc w:val="center"/>
              <w:rPr>
                <w:bCs/>
                <w:color w:val="000000"/>
                <w:lang w:val="ro-RO" w:eastAsia="en-US"/>
              </w:rPr>
            </w:pPr>
          </w:p>
        </w:tc>
        <w:tc>
          <w:tcPr>
            <w:tcW w:w="2400" w:type="dxa"/>
            <w:vAlign w:val="center"/>
          </w:tcPr>
          <w:p w14:paraId="36BB9984" w14:textId="77777777" w:rsidR="004020F7" w:rsidRPr="006A262B" w:rsidRDefault="004020F7" w:rsidP="004020F7">
            <w:pPr>
              <w:autoSpaceDE w:val="0"/>
              <w:autoSpaceDN w:val="0"/>
              <w:adjustRightInd w:val="0"/>
              <w:jc w:val="center"/>
              <w:rPr>
                <w:bCs/>
                <w:color w:val="000000"/>
                <w:vertAlign w:val="superscript"/>
                <w:lang w:val="ro-RO" w:eastAsia="en-US"/>
              </w:rPr>
            </w:pPr>
            <w:r w:rsidRPr="006A262B">
              <w:rPr>
                <w:bCs/>
                <w:color w:val="000000"/>
                <w:lang w:val="ro-RO" w:eastAsia="en-US"/>
              </w:rPr>
              <w:t>Numărul mediu anual de salariaţi</w:t>
            </w:r>
            <w:r w:rsidRPr="006A262B">
              <w:rPr>
                <w:bCs/>
                <w:color w:val="000000"/>
                <w:vertAlign w:val="superscript"/>
                <w:lang w:val="ro-RO" w:eastAsia="en-US"/>
              </w:rPr>
              <w:footnoteReference w:id="18"/>
            </w:r>
          </w:p>
        </w:tc>
        <w:tc>
          <w:tcPr>
            <w:tcW w:w="2400" w:type="dxa"/>
            <w:vAlign w:val="center"/>
          </w:tcPr>
          <w:p w14:paraId="55FD372A"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 anuală netă</w:t>
            </w:r>
          </w:p>
          <w:p w14:paraId="6E3A3AC5"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c>
          <w:tcPr>
            <w:tcW w:w="2400" w:type="dxa"/>
            <w:vAlign w:val="center"/>
          </w:tcPr>
          <w:p w14:paraId="4AED82B7"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Active totale</w:t>
            </w:r>
          </w:p>
          <w:p w14:paraId="14BC76BB"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r>
      <w:tr w:rsidR="004020F7" w:rsidRPr="006A262B" w14:paraId="52BAFC6D" w14:textId="77777777" w:rsidTr="008233A1">
        <w:tc>
          <w:tcPr>
            <w:tcW w:w="2399" w:type="dxa"/>
          </w:tcPr>
          <w:p w14:paraId="7C8AE540" w14:textId="77777777" w:rsidR="004020F7" w:rsidRPr="006A262B" w:rsidRDefault="004020F7" w:rsidP="004020F7">
            <w:pPr>
              <w:autoSpaceDE w:val="0"/>
              <w:autoSpaceDN w:val="0"/>
              <w:adjustRightInd w:val="0"/>
              <w:rPr>
                <w:b/>
                <w:bCs/>
                <w:color w:val="000000"/>
                <w:lang w:val="ro-RO" w:eastAsia="en-US"/>
              </w:rPr>
            </w:pPr>
            <w:r w:rsidRPr="006A262B">
              <w:rPr>
                <w:b/>
                <w:bCs/>
                <w:color w:val="000000"/>
                <w:lang w:val="ro-RO" w:eastAsia="en-US"/>
              </w:rPr>
              <w:t>Total:</w:t>
            </w:r>
          </w:p>
        </w:tc>
        <w:tc>
          <w:tcPr>
            <w:tcW w:w="2400" w:type="dxa"/>
          </w:tcPr>
          <w:p w14:paraId="7789B33F" w14:textId="77777777" w:rsidR="004020F7" w:rsidRPr="006A262B" w:rsidRDefault="004020F7" w:rsidP="004020F7">
            <w:pPr>
              <w:autoSpaceDE w:val="0"/>
              <w:autoSpaceDN w:val="0"/>
              <w:adjustRightInd w:val="0"/>
              <w:rPr>
                <w:b/>
                <w:bCs/>
                <w:color w:val="000000"/>
                <w:lang w:val="ro-RO" w:eastAsia="en-US"/>
              </w:rPr>
            </w:pPr>
          </w:p>
        </w:tc>
        <w:tc>
          <w:tcPr>
            <w:tcW w:w="2400" w:type="dxa"/>
          </w:tcPr>
          <w:p w14:paraId="78AE6069" w14:textId="77777777" w:rsidR="004020F7" w:rsidRPr="006A262B" w:rsidRDefault="004020F7" w:rsidP="004020F7">
            <w:pPr>
              <w:autoSpaceDE w:val="0"/>
              <w:autoSpaceDN w:val="0"/>
              <w:adjustRightInd w:val="0"/>
              <w:rPr>
                <w:b/>
                <w:bCs/>
                <w:color w:val="000000"/>
                <w:lang w:val="ro-RO" w:eastAsia="en-US"/>
              </w:rPr>
            </w:pPr>
          </w:p>
        </w:tc>
        <w:tc>
          <w:tcPr>
            <w:tcW w:w="2400" w:type="dxa"/>
          </w:tcPr>
          <w:p w14:paraId="54B584F8" w14:textId="77777777" w:rsidR="004020F7" w:rsidRPr="006A262B" w:rsidRDefault="004020F7" w:rsidP="004020F7">
            <w:pPr>
              <w:autoSpaceDE w:val="0"/>
              <w:autoSpaceDN w:val="0"/>
              <w:adjustRightInd w:val="0"/>
              <w:rPr>
                <w:b/>
                <w:bCs/>
                <w:color w:val="000000"/>
                <w:lang w:val="ro-RO" w:eastAsia="en-US"/>
              </w:rPr>
            </w:pPr>
          </w:p>
        </w:tc>
      </w:tr>
    </w:tbl>
    <w:p w14:paraId="6A72D5BC" w14:textId="77777777" w:rsidR="004020F7" w:rsidRPr="006A262B" w:rsidRDefault="004020F7" w:rsidP="004020F7">
      <w:pPr>
        <w:autoSpaceDE w:val="0"/>
        <w:autoSpaceDN w:val="0"/>
        <w:adjustRightInd w:val="0"/>
        <w:rPr>
          <w:sz w:val="8"/>
          <w:szCs w:val="8"/>
          <w:lang w:val="ro-RO" w:eastAsia="en-US"/>
        </w:rPr>
      </w:pPr>
    </w:p>
    <w:p w14:paraId="527E7BF7" w14:textId="77777777" w:rsidR="004020F7" w:rsidRPr="006A262B" w:rsidRDefault="004020F7" w:rsidP="004020F7">
      <w:pPr>
        <w:autoSpaceDE w:val="0"/>
        <w:autoSpaceDN w:val="0"/>
        <w:adjustRightInd w:val="0"/>
        <w:rPr>
          <w:sz w:val="24"/>
          <w:szCs w:val="24"/>
          <w:lang w:val="ro-RO" w:eastAsia="en-US"/>
        </w:rPr>
      </w:pPr>
      <w:r w:rsidRPr="006A262B">
        <w:rPr>
          <w:sz w:val="24"/>
          <w:szCs w:val="24"/>
          <w:lang w:val="ro-RO" w:eastAsia="en-US"/>
        </w:rPr>
        <w:t xml:space="preserve">    Datele trebuie introduse în tabelul B</w:t>
      </w:r>
      <w:r w:rsidRPr="006A262B">
        <w:rPr>
          <w:sz w:val="24"/>
          <w:szCs w:val="24"/>
          <w:vertAlign w:val="subscript"/>
          <w:lang w:val="ro-RO" w:eastAsia="en-US"/>
        </w:rPr>
        <w:t>2</w:t>
      </w:r>
      <w:r w:rsidRPr="006A262B">
        <w:rPr>
          <w:sz w:val="24"/>
          <w:szCs w:val="24"/>
          <w:lang w:val="ro-RO" w:eastAsia="en-US"/>
        </w:rPr>
        <w:t xml:space="preserve"> din secţiunea B.</w:t>
      </w:r>
    </w:p>
    <w:p w14:paraId="5966976F" w14:textId="77777777" w:rsidR="004020F7" w:rsidRPr="006A262B" w:rsidRDefault="004020F7" w:rsidP="004020F7">
      <w:pPr>
        <w:autoSpaceDE w:val="0"/>
        <w:autoSpaceDN w:val="0"/>
        <w:adjustRightInd w:val="0"/>
        <w:rPr>
          <w:sz w:val="24"/>
          <w:szCs w:val="24"/>
          <w:lang w:val="ro-RO" w:eastAsia="en-US"/>
        </w:rPr>
      </w:pPr>
    </w:p>
    <w:p w14:paraId="4FCC5BF5"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6DF0AFA6"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458F77DA" w14:textId="77777777" w:rsidR="004020F7" w:rsidRPr="006A262B" w:rsidRDefault="004020F7" w:rsidP="000B76D3">
      <w:pPr>
        <w:spacing w:before="60" w:after="60"/>
        <w:ind w:firstLine="540"/>
        <w:rPr>
          <w:color w:val="000000"/>
          <w:sz w:val="22"/>
          <w:szCs w:val="22"/>
          <w:lang w:val="ro-RO"/>
        </w:rPr>
      </w:pPr>
      <w:r w:rsidRPr="006A262B">
        <w:rPr>
          <w:lang w:val="ro-RO" w:eastAsia="en-US"/>
        </w:rPr>
        <w:t xml:space="preserve">Acest tip de întreprinderi partenere sunt considerate ca fiind întreprinderi direct partenere cu întreprinderea solicitantă. Datele aferente acestora </w:t>
      </w:r>
      <w:r w:rsidR="000B76D3" w:rsidRPr="006A262B">
        <w:rPr>
          <w:lang w:val="ro-RO" w:eastAsia="en-US"/>
        </w:rPr>
        <w:t xml:space="preserve">şi fişa de parteneriat trebuie </w:t>
      </w:r>
      <w:r w:rsidR="000B76D3" w:rsidRPr="006A262B">
        <w:rPr>
          <w:color w:val="000000"/>
          <w:sz w:val="22"/>
          <w:szCs w:val="22"/>
          <w:lang w:val="ro-RO"/>
        </w:rPr>
        <w:t xml:space="preserve"> introduse în secţiunea A.</w:t>
      </w:r>
    </w:p>
    <w:p w14:paraId="2BF5CC79" w14:textId="77777777" w:rsidR="004020F7" w:rsidRPr="006A262B" w:rsidRDefault="004020F7" w:rsidP="004020F7">
      <w:pPr>
        <w:spacing w:before="60" w:after="60"/>
        <w:rPr>
          <w:color w:val="000000"/>
          <w:sz w:val="22"/>
          <w:szCs w:val="22"/>
          <w:lang w:val="ro-RO"/>
        </w:rPr>
      </w:pPr>
    </w:p>
    <w:p w14:paraId="0FB2157A" w14:textId="77777777" w:rsidR="004020F7" w:rsidRPr="006A262B" w:rsidRDefault="004020F7" w:rsidP="004020F7">
      <w:pPr>
        <w:spacing w:before="60" w:after="60"/>
        <w:rPr>
          <w:color w:val="000000"/>
          <w:sz w:val="22"/>
          <w:szCs w:val="22"/>
          <w:lang w:val="ro-RO"/>
        </w:rPr>
      </w:pPr>
      <w:r w:rsidRPr="006A262B">
        <w:rPr>
          <w:color w:val="000000"/>
          <w:sz w:val="22"/>
          <w:szCs w:val="22"/>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0B76D3" w:rsidRPr="006A262B" w14:paraId="06E80570" w14:textId="77777777" w:rsidTr="00792A60">
        <w:trPr>
          <w:trHeight w:val="381"/>
          <w:jc w:val="center"/>
        </w:trPr>
        <w:tc>
          <w:tcPr>
            <w:tcW w:w="9468" w:type="dxa"/>
            <w:shd w:val="clear" w:color="auto" w:fill="CCCCCC"/>
            <w:vAlign w:val="center"/>
          </w:tcPr>
          <w:p w14:paraId="3DEEA2CA" w14:textId="77777777" w:rsidR="000B76D3" w:rsidRPr="006A262B" w:rsidRDefault="000B76D3" w:rsidP="00792A60">
            <w:pPr>
              <w:jc w:val="center"/>
              <w:rPr>
                <w:b/>
                <w:bCs/>
                <w:lang w:val="ro-RO"/>
              </w:rPr>
            </w:pPr>
            <w:r w:rsidRPr="006A262B">
              <w:rPr>
                <w:b/>
                <w:lang w:val="ro-RO"/>
              </w:rPr>
              <w:lastRenderedPageBreak/>
              <w:t xml:space="preserve">Declarație privind </w:t>
            </w:r>
            <w:r w:rsidR="00DF1254" w:rsidRPr="006A262B">
              <w:rPr>
                <w:b/>
                <w:lang w:val="ro-RO"/>
              </w:rPr>
              <w:t xml:space="preserve">scopul </w:t>
            </w:r>
            <w:r w:rsidR="00A50343" w:rsidRPr="006A262B">
              <w:rPr>
                <w:b/>
                <w:lang w:val="ro-RO"/>
              </w:rPr>
              <w:t>producer</w:t>
            </w:r>
            <w:r w:rsidR="00DF1254" w:rsidRPr="006A262B">
              <w:rPr>
                <w:b/>
                <w:lang w:val="ro-RO"/>
              </w:rPr>
              <w:t>ii</w:t>
            </w:r>
            <w:r w:rsidRPr="006A262B">
              <w:rPr>
                <w:b/>
                <w:lang w:val="ro-RO"/>
              </w:rPr>
              <w:t xml:space="preserve"> de energie termică </w:t>
            </w:r>
          </w:p>
        </w:tc>
      </w:tr>
    </w:tbl>
    <w:p w14:paraId="62FBB2C3" w14:textId="77777777" w:rsidR="000B76D3" w:rsidRPr="006A262B" w:rsidRDefault="000B76D3" w:rsidP="00E543EC">
      <w:pPr>
        <w:spacing w:after="160" w:line="259" w:lineRule="auto"/>
        <w:rPr>
          <w:color w:val="000000" w:themeColor="text1"/>
          <w:lang w:val="ro-RO"/>
        </w:rPr>
      </w:pPr>
    </w:p>
    <w:p w14:paraId="6D05D660" w14:textId="77777777" w:rsidR="000B76D3" w:rsidRPr="006A262B" w:rsidRDefault="000B76D3" w:rsidP="000B76D3">
      <w:pPr>
        <w:autoSpaceDE w:val="0"/>
        <w:autoSpaceDN w:val="0"/>
        <w:adjustRightInd w:val="0"/>
        <w:jc w:val="both"/>
        <w:rPr>
          <w:color w:val="000000"/>
          <w:lang w:val="ro-RO"/>
        </w:rPr>
      </w:pPr>
    </w:p>
    <w:p w14:paraId="17CC0811" w14:textId="77777777" w:rsidR="000123AA" w:rsidRPr="006A262B" w:rsidRDefault="000123AA" w:rsidP="000B76D3">
      <w:pPr>
        <w:autoSpaceDE w:val="0"/>
        <w:autoSpaceDN w:val="0"/>
        <w:adjustRightInd w:val="0"/>
        <w:jc w:val="both"/>
        <w:rPr>
          <w:color w:val="000000"/>
          <w:lang w:val="ro-RO"/>
        </w:rPr>
      </w:pPr>
    </w:p>
    <w:p w14:paraId="095E306C" w14:textId="77777777" w:rsidR="000B76D3" w:rsidRPr="006A262B" w:rsidRDefault="000B76D3" w:rsidP="000B76D3">
      <w:pPr>
        <w:autoSpaceDE w:val="0"/>
        <w:autoSpaceDN w:val="0"/>
        <w:adjustRightInd w:val="0"/>
        <w:jc w:val="both"/>
        <w:rPr>
          <w:i/>
          <w:color w:val="FF0000"/>
          <w:lang w:val="ro-RO"/>
        </w:rPr>
      </w:pPr>
      <w:r w:rsidRPr="006A262B">
        <w:rPr>
          <w:color w:val="000000"/>
          <w:lang w:val="ro-RO"/>
        </w:rPr>
        <w:t xml:space="preserve">Subsemnatul </w:t>
      </w:r>
      <w:r w:rsidRPr="006A262B">
        <w:rPr>
          <w:i/>
          <w:color w:val="000000"/>
          <w:lang w:val="ro-RO"/>
        </w:rPr>
        <w:t xml:space="preserve">&lt;nume, prenume&gt;, posesor al CI seria &lt;....&gt;nr. &lt;....&gt;eliberată de &lt;organismul emitent&gt;, CNP </w:t>
      </w:r>
      <w:r w:rsidRPr="006A262B">
        <w:rPr>
          <w:lang w:val="ro-RO"/>
        </w:rPr>
        <w:t xml:space="preserve">Subsemnatul </w:t>
      </w:r>
      <w:r w:rsidRPr="006A262B">
        <w:rPr>
          <w:i/>
          <w:color w:val="FF0000"/>
          <w:lang w:val="ro-RO"/>
        </w:rPr>
        <w:t>&lt;nume, prenume&gt;</w:t>
      </w:r>
      <w:r w:rsidRPr="006A262B">
        <w:rPr>
          <w:lang w:val="ro-RO"/>
        </w:rPr>
        <w:t xml:space="preserve"> în calitate de </w:t>
      </w:r>
      <w:r w:rsidRPr="006A262B">
        <w:rPr>
          <w:i/>
          <w:color w:val="FF0000"/>
          <w:lang w:val="ro-RO"/>
        </w:rPr>
        <w:t>&lt;funcţie / reprezentant legal / împuternicit&gt;</w:t>
      </w:r>
      <w:r w:rsidRPr="006A262B">
        <w:rPr>
          <w:lang w:val="ro-RO"/>
        </w:rPr>
        <w:t xml:space="preserve"> al </w:t>
      </w:r>
      <w:r w:rsidRPr="006A262B">
        <w:rPr>
          <w:i/>
          <w:color w:val="FF0000"/>
          <w:lang w:val="ro-RO"/>
        </w:rPr>
        <w:t>&lt;denumire solicitant&gt;</w:t>
      </w:r>
      <w:r w:rsidRPr="006A262B">
        <w:rPr>
          <w:lang w:val="ro-RO"/>
        </w:rPr>
        <w:t xml:space="preserve">cunoscând că falsul în declaraţii este pedepsit de legea penală, cu prilejul depunerii Cererii de Finanţare pentru proiectul </w:t>
      </w:r>
      <w:r w:rsidRPr="006A262B">
        <w:rPr>
          <w:i/>
          <w:color w:val="FF0000"/>
          <w:lang w:val="ro-RO"/>
        </w:rPr>
        <w:t xml:space="preserve">&lt;denumire proiect&gt;, </w:t>
      </w:r>
      <w:r w:rsidRPr="006A262B">
        <w:rPr>
          <w:lang w:val="ro-RO"/>
        </w:rPr>
        <w:t>în cadrul</w:t>
      </w:r>
      <w:r w:rsidRPr="006A262B">
        <w:rPr>
          <w:i/>
          <w:color w:val="FF0000"/>
          <w:lang w:val="ro-RO"/>
        </w:rPr>
        <w:t xml:space="preserve"> </w:t>
      </w:r>
      <w:r w:rsidRPr="006A262B">
        <w:rPr>
          <w:lang w:val="ro-RO"/>
        </w:rPr>
        <w:t xml:space="preserve"> Programului Operaţional Infrastructură Mare 2014-2020, declar pe propria răspundere că:</w:t>
      </w:r>
    </w:p>
    <w:p w14:paraId="7D745435" w14:textId="77777777" w:rsidR="000B76D3" w:rsidRPr="006A262B" w:rsidRDefault="000B76D3" w:rsidP="00E543EC">
      <w:pPr>
        <w:spacing w:after="160" w:line="259" w:lineRule="auto"/>
        <w:rPr>
          <w:color w:val="000000" w:themeColor="text1"/>
          <w:lang w:val="ro-RO"/>
        </w:rPr>
      </w:pPr>
    </w:p>
    <w:p w14:paraId="72CF5F33" w14:textId="613F9014" w:rsidR="000B76D3" w:rsidRPr="006A262B" w:rsidRDefault="00792A60" w:rsidP="000B76D3">
      <w:pPr>
        <w:pStyle w:val="ListParagraph"/>
        <w:numPr>
          <w:ilvl w:val="0"/>
          <w:numId w:val="22"/>
        </w:numPr>
        <w:spacing w:after="160" w:line="259" w:lineRule="auto"/>
        <w:jc w:val="both"/>
        <w:rPr>
          <w:color w:val="000000" w:themeColor="text1"/>
          <w:lang w:val="ro-RO"/>
        </w:rPr>
      </w:pPr>
      <w:r>
        <w:rPr>
          <w:color w:val="000000" w:themeColor="text1"/>
          <w:lang w:val="ro-RO"/>
        </w:rPr>
        <w:t>Invest</w:t>
      </w:r>
      <w:r w:rsidR="000B76D3" w:rsidRPr="006A262B">
        <w:rPr>
          <w:color w:val="000000" w:themeColor="text1"/>
          <w:lang w:val="ro-RO"/>
        </w:rPr>
        <w:t>iţiil</w:t>
      </w:r>
      <w:r w:rsidR="00E521BB" w:rsidRPr="006A262B">
        <w:rPr>
          <w:color w:val="000000" w:themeColor="text1"/>
          <w:lang w:val="ro-RO"/>
        </w:rPr>
        <w:t xml:space="preserve">e propuse prin proiect privind </w:t>
      </w:r>
      <w:r w:rsidR="000B76D3" w:rsidRPr="006A262B">
        <w:rPr>
          <w:color w:val="000000" w:themeColor="text1"/>
          <w:lang w:val="ro-RO"/>
        </w:rPr>
        <w:t>realizarea/modernizarea de capacităţi de energie termi</w:t>
      </w:r>
      <w:r w:rsidR="00BF0BE8" w:rsidRPr="006A262B">
        <w:rPr>
          <w:color w:val="000000" w:themeColor="text1"/>
          <w:lang w:val="ro-RO"/>
        </w:rPr>
        <w:t>că din RES au ca scop producere</w:t>
      </w:r>
      <w:r w:rsidR="000B76D3" w:rsidRPr="006A262B">
        <w:rPr>
          <w:color w:val="000000" w:themeColor="text1"/>
          <w:lang w:val="ro-RO"/>
        </w:rPr>
        <w:t>a de energie termică pentru:</w:t>
      </w:r>
    </w:p>
    <w:p w14:paraId="188421BD" w14:textId="77777777" w:rsidR="00AB08FE" w:rsidRPr="006A262B" w:rsidRDefault="00AB08FE" w:rsidP="00AB08FE">
      <w:pPr>
        <w:pStyle w:val="ListParagraph"/>
        <w:spacing w:after="160" w:line="259" w:lineRule="auto"/>
        <w:jc w:val="both"/>
        <w:rPr>
          <w:color w:val="000000" w:themeColor="text1"/>
          <w:lang w:val="ro-RO"/>
        </w:rPr>
      </w:pPr>
    </w:p>
    <w:p w14:paraId="200F0D07" w14:textId="77777777" w:rsidR="00AB08FE" w:rsidRPr="006A262B" w:rsidRDefault="00AB08FE" w:rsidP="00BF0BE8">
      <w:pPr>
        <w:pStyle w:val="ListParagraph"/>
        <w:numPr>
          <w:ilvl w:val="0"/>
          <w:numId w:val="21"/>
        </w:numPr>
        <w:spacing w:after="160" w:line="259" w:lineRule="auto"/>
        <w:rPr>
          <w:color w:val="000000" w:themeColor="text1"/>
          <w:lang w:val="ro-RO"/>
        </w:rPr>
      </w:pPr>
      <w:r w:rsidRPr="006A262B">
        <w:rPr>
          <w:color w:val="000000" w:themeColor="text1"/>
          <w:lang w:val="ro-RO"/>
        </w:rPr>
        <w:t>pentru comercializare;</w:t>
      </w:r>
    </w:p>
    <w:p w14:paraId="7C739650" w14:textId="77777777" w:rsidR="00BF0BE8" w:rsidRPr="006A262B" w:rsidRDefault="00BF0BE8" w:rsidP="00BF0BE8">
      <w:pPr>
        <w:pStyle w:val="ListParagraph"/>
        <w:spacing w:after="160" w:line="259" w:lineRule="auto"/>
        <w:rPr>
          <w:color w:val="000000" w:themeColor="text1"/>
          <w:lang w:val="ro-RO"/>
        </w:rPr>
      </w:pPr>
    </w:p>
    <w:p w14:paraId="795A73EB" w14:textId="77777777" w:rsidR="00BF0BE8" w:rsidRPr="006A262B" w:rsidRDefault="00BF0BE8" w:rsidP="00BF0BE8">
      <w:pPr>
        <w:pStyle w:val="ListParagraph"/>
        <w:numPr>
          <w:ilvl w:val="0"/>
          <w:numId w:val="21"/>
        </w:numPr>
        <w:spacing w:after="160" w:line="259" w:lineRule="auto"/>
        <w:rPr>
          <w:color w:val="000000" w:themeColor="text1"/>
          <w:lang w:val="ro-RO"/>
        </w:rPr>
      </w:pPr>
      <w:r w:rsidRPr="006A262B">
        <w:rPr>
          <w:lang w:val="ro-RO"/>
        </w:rPr>
        <w:t>în scopul asigurării serviciului public de alimentare cu energie termică;</w:t>
      </w:r>
    </w:p>
    <w:p w14:paraId="1E1DFE20" w14:textId="77777777" w:rsidR="00BF0BE8" w:rsidRPr="006A262B" w:rsidRDefault="00BF0BE8" w:rsidP="00BF0BE8">
      <w:pPr>
        <w:pStyle w:val="ListParagraph"/>
        <w:spacing w:after="160" w:line="259" w:lineRule="auto"/>
        <w:rPr>
          <w:color w:val="000000" w:themeColor="text1"/>
          <w:lang w:val="ro-RO"/>
        </w:rPr>
      </w:pPr>
    </w:p>
    <w:p w14:paraId="7FAADFEC" w14:textId="77777777" w:rsidR="00BF0BE8" w:rsidRDefault="003D1035" w:rsidP="002F259B">
      <w:pPr>
        <w:pStyle w:val="ListParagraph"/>
        <w:numPr>
          <w:ilvl w:val="0"/>
          <w:numId w:val="21"/>
        </w:numPr>
        <w:spacing w:after="160" w:line="259" w:lineRule="auto"/>
        <w:rPr>
          <w:color w:val="000000" w:themeColor="text1"/>
          <w:lang w:val="ro-RO"/>
        </w:rPr>
      </w:pPr>
      <w:r w:rsidRPr="006A262B">
        <w:rPr>
          <w:color w:val="000000" w:themeColor="text1"/>
          <w:lang w:val="ro-RO"/>
        </w:rPr>
        <w:t>consum propriu/</w:t>
      </w:r>
      <w:r w:rsidRPr="002F259B">
        <w:rPr>
          <w:lang w:val="ro-RO"/>
        </w:rPr>
        <w:t>producere</w:t>
      </w:r>
      <w:r w:rsidRPr="006A262B">
        <w:rPr>
          <w:color w:val="000000" w:themeColor="text1"/>
          <w:lang w:val="ro-RO"/>
        </w:rPr>
        <w:t xml:space="preserve"> distribuită</w:t>
      </w:r>
      <w:r w:rsidR="00AB08FE" w:rsidRPr="006A262B">
        <w:rPr>
          <w:color w:val="000000" w:themeColor="text1"/>
          <w:lang w:val="ro-RO"/>
        </w:rPr>
        <w:t>.</w:t>
      </w:r>
    </w:p>
    <w:p w14:paraId="05E6982E" w14:textId="77777777" w:rsidR="002F259B" w:rsidRPr="002F259B" w:rsidRDefault="002F259B" w:rsidP="002F259B">
      <w:pPr>
        <w:pStyle w:val="ListParagraph"/>
        <w:rPr>
          <w:color w:val="000000" w:themeColor="text1"/>
          <w:lang w:val="ro-RO"/>
        </w:rPr>
      </w:pPr>
    </w:p>
    <w:p w14:paraId="1DCABDF8" w14:textId="77777777" w:rsidR="002F259B" w:rsidRPr="006A262B" w:rsidRDefault="002F259B" w:rsidP="002F259B">
      <w:pPr>
        <w:pStyle w:val="ListParagraph"/>
        <w:spacing w:after="160" w:line="259" w:lineRule="auto"/>
        <w:rPr>
          <w:color w:val="000000" w:themeColor="text1"/>
          <w:lang w:val="ro-RO"/>
        </w:rPr>
      </w:pPr>
    </w:p>
    <w:p w14:paraId="2E26B3C1" w14:textId="77777777" w:rsidR="002F259B" w:rsidRPr="006A262B" w:rsidRDefault="002F259B" w:rsidP="002F259B">
      <w:pPr>
        <w:pStyle w:val="ListParagraph"/>
        <w:numPr>
          <w:ilvl w:val="0"/>
          <w:numId w:val="22"/>
        </w:numPr>
        <w:spacing w:after="160" w:line="259" w:lineRule="auto"/>
        <w:jc w:val="both"/>
        <w:rPr>
          <w:color w:val="000000" w:themeColor="text1"/>
          <w:lang w:val="ro-RO"/>
        </w:rPr>
      </w:pPr>
      <w:r>
        <w:rPr>
          <w:lang w:val="ro-RO"/>
        </w:rPr>
        <w:t xml:space="preserve">În </w:t>
      </w:r>
      <w:r w:rsidRPr="002F259B">
        <w:rPr>
          <w:color w:val="000000" w:themeColor="text1"/>
          <w:lang w:val="ro-RO"/>
        </w:rPr>
        <w:t>cazul</w:t>
      </w:r>
      <w:r>
        <w:rPr>
          <w:lang w:val="ro-RO"/>
        </w:rPr>
        <w:t xml:space="preserve"> în care energie termică este produsă </w:t>
      </w:r>
      <w:r w:rsidRPr="006A262B">
        <w:rPr>
          <w:lang w:val="ro-RO"/>
        </w:rPr>
        <w:t>în scopul asigurării serviciului public de alimentare cu energie termică;</w:t>
      </w:r>
    </w:p>
    <w:p w14:paraId="0AB49244" w14:textId="2E2F3ED4" w:rsidR="002F259B" w:rsidRPr="002F259B" w:rsidRDefault="002F259B" w:rsidP="002F259B">
      <w:pPr>
        <w:pStyle w:val="ListParagraph"/>
        <w:numPr>
          <w:ilvl w:val="0"/>
          <w:numId w:val="21"/>
        </w:numPr>
        <w:spacing w:after="160" w:line="259" w:lineRule="auto"/>
        <w:ind w:left="1080"/>
        <w:jc w:val="both"/>
        <w:rPr>
          <w:lang w:val="ro-RO"/>
        </w:rPr>
      </w:pPr>
      <w:r>
        <w:rPr>
          <w:lang w:val="ro-RO"/>
        </w:rPr>
        <w:t>există contract de delegare a serviciului public cu un operator încheiat conform legislației în vigoare și operatorul deține licență de operare</w:t>
      </w:r>
      <w:r w:rsidRPr="002F259B">
        <w:rPr>
          <w:lang w:val="ro-RO"/>
        </w:rPr>
        <w:t>;</w:t>
      </w:r>
    </w:p>
    <w:p w14:paraId="4C5BE556" w14:textId="77777777" w:rsidR="002F259B" w:rsidRPr="002F259B" w:rsidRDefault="002F259B" w:rsidP="002F259B">
      <w:pPr>
        <w:pStyle w:val="ListParagraph"/>
        <w:spacing w:after="160" w:line="259" w:lineRule="auto"/>
        <w:ind w:left="1080"/>
        <w:jc w:val="both"/>
        <w:rPr>
          <w:lang w:val="ro-RO"/>
        </w:rPr>
      </w:pPr>
    </w:p>
    <w:p w14:paraId="7C79FBA4" w14:textId="374CCA13" w:rsidR="002F259B" w:rsidRPr="002F259B" w:rsidRDefault="002F259B" w:rsidP="002F259B">
      <w:pPr>
        <w:pStyle w:val="ListParagraph"/>
        <w:numPr>
          <w:ilvl w:val="0"/>
          <w:numId w:val="21"/>
        </w:numPr>
        <w:spacing w:after="160" w:line="259" w:lineRule="auto"/>
        <w:ind w:left="1080"/>
        <w:jc w:val="both"/>
        <w:rPr>
          <w:lang w:val="ro-RO"/>
        </w:rPr>
      </w:pPr>
      <w:r>
        <w:rPr>
          <w:lang w:val="ro-RO"/>
        </w:rPr>
        <w:t>nu există un contract de delegare a serviciului public, urmând ca delegarea să se realizeze conform prevederilor legale aplicabile.</w:t>
      </w:r>
    </w:p>
    <w:p w14:paraId="6EB7B5E4" w14:textId="77777777" w:rsidR="002F259B" w:rsidRPr="002F259B" w:rsidRDefault="002F259B" w:rsidP="002F259B">
      <w:pPr>
        <w:pStyle w:val="ListParagraph"/>
        <w:spacing w:after="160" w:line="259" w:lineRule="auto"/>
        <w:rPr>
          <w:lang w:val="ro-RO"/>
        </w:rPr>
      </w:pPr>
    </w:p>
    <w:p w14:paraId="595D59D1" w14:textId="1180889F" w:rsidR="000B76D3" w:rsidRDefault="000B76D3" w:rsidP="002F259B">
      <w:pPr>
        <w:pStyle w:val="ListParagraph"/>
        <w:spacing w:after="160" w:line="259" w:lineRule="auto"/>
        <w:jc w:val="both"/>
        <w:rPr>
          <w:lang w:val="ro-RO"/>
        </w:rPr>
      </w:pPr>
    </w:p>
    <w:p w14:paraId="530B075F" w14:textId="77777777" w:rsidR="002F259B" w:rsidRDefault="002F259B" w:rsidP="000B76D3">
      <w:pPr>
        <w:widowControl w:val="0"/>
        <w:jc w:val="both"/>
        <w:rPr>
          <w:lang w:val="ro-RO"/>
        </w:rPr>
      </w:pPr>
    </w:p>
    <w:p w14:paraId="6926B02F" w14:textId="77777777" w:rsidR="002F259B" w:rsidRPr="006A262B" w:rsidRDefault="002F259B" w:rsidP="000B76D3">
      <w:pPr>
        <w:widowControl w:val="0"/>
        <w:jc w:val="both"/>
        <w:rPr>
          <w:lang w:val="ro-RO"/>
        </w:rPr>
      </w:pPr>
    </w:p>
    <w:p w14:paraId="6D4B9525" w14:textId="77777777" w:rsidR="000B76D3" w:rsidRPr="006A262B" w:rsidRDefault="000B76D3" w:rsidP="000B76D3">
      <w:pPr>
        <w:widowControl w:val="0"/>
        <w:autoSpaceDE w:val="0"/>
        <w:autoSpaceDN w:val="0"/>
        <w:adjustRightInd w:val="0"/>
        <w:jc w:val="both"/>
        <w:rPr>
          <w:b/>
          <w:lang w:val="ro-RO"/>
        </w:rPr>
      </w:pPr>
      <w:r w:rsidRPr="006A262B">
        <w:rPr>
          <w:b/>
          <w:lang w:val="ro-RO"/>
        </w:rPr>
        <w:t>Data:                                                 Semnăturǎ reprezentant legal al solicitantului:</w:t>
      </w:r>
    </w:p>
    <w:p w14:paraId="07A58DB4" w14:textId="77777777" w:rsidR="000B76D3" w:rsidRDefault="000B76D3" w:rsidP="000B76D3">
      <w:pPr>
        <w:pStyle w:val="ListParagraph"/>
        <w:spacing w:after="160" w:line="259" w:lineRule="auto"/>
        <w:rPr>
          <w:color w:val="000000" w:themeColor="text1"/>
          <w:lang w:val="ro-RO"/>
        </w:rPr>
      </w:pPr>
    </w:p>
    <w:p w14:paraId="6948D2CF" w14:textId="77777777" w:rsidR="000D3F74" w:rsidRDefault="000D3F74" w:rsidP="000B76D3">
      <w:pPr>
        <w:pStyle w:val="ListParagraph"/>
        <w:spacing w:after="160" w:line="259" w:lineRule="auto"/>
        <w:rPr>
          <w:color w:val="000000" w:themeColor="text1"/>
          <w:lang w:val="ro-RO"/>
        </w:rPr>
      </w:pPr>
    </w:p>
    <w:p w14:paraId="29CC45D0" w14:textId="77777777" w:rsidR="000D3F74" w:rsidRDefault="000D3F74" w:rsidP="000B76D3">
      <w:pPr>
        <w:pStyle w:val="ListParagraph"/>
        <w:spacing w:after="160" w:line="259" w:lineRule="auto"/>
        <w:rPr>
          <w:color w:val="000000" w:themeColor="text1"/>
          <w:lang w:val="ro-RO"/>
        </w:rPr>
      </w:pPr>
    </w:p>
    <w:p w14:paraId="1C9F04A5" w14:textId="77777777" w:rsidR="000D3F74" w:rsidRDefault="000D3F74" w:rsidP="000B76D3">
      <w:pPr>
        <w:pStyle w:val="ListParagraph"/>
        <w:spacing w:after="160" w:line="259" w:lineRule="auto"/>
        <w:rPr>
          <w:color w:val="000000" w:themeColor="text1"/>
          <w:lang w:val="ro-RO"/>
        </w:rPr>
      </w:pPr>
    </w:p>
    <w:p w14:paraId="1B81FDBE" w14:textId="77777777" w:rsidR="000D3F74" w:rsidRDefault="000D3F74" w:rsidP="000B76D3">
      <w:pPr>
        <w:pStyle w:val="ListParagraph"/>
        <w:spacing w:after="160" w:line="259" w:lineRule="auto"/>
        <w:rPr>
          <w:color w:val="000000" w:themeColor="text1"/>
          <w:lang w:val="ro-RO"/>
        </w:rPr>
      </w:pPr>
    </w:p>
    <w:p w14:paraId="64F026A8" w14:textId="77777777" w:rsidR="000D3F74" w:rsidRDefault="000D3F74" w:rsidP="000B76D3">
      <w:pPr>
        <w:pStyle w:val="ListParagraph"/>
        <w:spacing w:after="160" w:line="259" w:lineRule="auto"/>
        <w:rPr>
          <w:color w:val="000000" w:themeColor="text1"/>
          <w:lang w:val="ro-RO"/>
        </w:rPr>
      </w:pPr>
    </w:p>
    <w:p w14:paraId="6C07E38E" w14:textId="77777777" w:rsidR="000D3F74" w:rsidRDefault="000D3F74" w:rsidP="000B76D3">
      <w:pPr>
        <w:pStyle w:val="ListParagraph"/>
        <w:spacing w:after="160" w:line="259" w:lineRule="auto"/>
        <w:rPr>
          <w:color w:val="000000" w:themeColor="text1"/>
          <w:lang w:val="ro-RO"/>
        </w:rPr>
      </w:pPr>
    </w:p>
    <w:p w14:paraId="05B1A757" w14:textId="77777777" w:rsidR="000D3F74" w:rsidRDefault="000D3F74" w:rsidP="000B76D3">
      <w:pPr>
        <w:pStyle w:val="ListParagraph"/>
        <w:spacing w:after="160" w:line="259" w:lineRule="auto"/>
        <w:rPr>
          <w:color w:val="000000" w:themeColor="text1"/>
          <w:lang w:val="ro-RO"/>
        </w:rPr>
      </w:pPr>
    </w:p>
    <w:p w14:paraId="0B6D65B0" w14:textId="77777777" w:rsidR="000D3F74" w:rsidRDefault="000D3F74" w:rsidP="000B76D3">
      <w:pPr>
        <w:pStyle w:val="ListParagraph"/>
        <w:spacing w:after="160" w:line="259" w:lineRule="auto"/>
        <w:rPr>
          <w:color w:val="000000" w:themeColor="text1"/>
          <w:lang w:val="ro-RO"/>
        </w:rPr>
      </w:pPr>
    </w:p>
    <w:p w14:paraId="7EE2C370" w14:textId="77777777" w:rsidR="000D3F74" w:rsidRDefault="000D3F74" w:rsidP="000B76D3">
      <w:pPr>
        <w:pStyle w:val="ListParagraph"/>
        <w:spacing w:after="160" w:line="259" w:lineRule="auto"/>
        <w:rPr>
          <w:color w:val="000000" w:themeColor="text1"/>
          <w:lang w:val="ro-RO"/>
        </w:rPr>
      </w:pPr>
    </w:p>
    <w:p w14:paraId="5C7089DC" w14:textId="77777777" w:rsidR="000D3F74" w:rsidRDefault="000D3F74" w:rsidP="000B76D3">
      <w:pPr>
        <w:pStyle w:val="ListParagraph"/>
        <w:spacing w:after="160" w:line="259" w:lineRule="auto"/>
        <w:rPr>
          <w:color w:val="000000" w:themeColor="text1"/>
          <w:lang w:val="ro-RO"/>
        </w:rPr>
      </w:pPr>
    </w:p>
    <w:p w14:paraId="6465A598" w14:textId="77777777" w:rsidR="000D3F74" w:rsidRDefault="000D3F74" w:rsidP="000B76D3">
      <w:pPr>
        <w:pStyle w:val="ListParagraph"/>
        <w:spacing w:after="160" w:line="259" w:lineRule="auto"/>
        <w:rPr>
          <w:color w:val="000000" w:themeColor="text1"/>
          <w:lang w:val="ro-RO"/>
        </w:rPr>
      </w:pPr>
    </w:p>
    <w:p w14:paraId="2A8EAEE8" w14:textId="77777777" w:rsidR="000D3F74" w:rsidRDefault="000D3F74" w:rsidP="000B76D3">
      <w:pPr>
        <w:pStyle w:val="ListParagraph"/>
        <w:spacing w:after="160" w:line="259" w:lineRule="auto"/>
        <w:rPr>
          <w:color w:val="000000" w:themeColor="text1"/>
          <w:lang w:val="ro-RO"/>
        </w:rPr>
      </w:pPr>
    </w:p>
    <w:p w14:paraId="3ED8C955" w14:textId="77777777" w:rsidR="000D3F74" w:rsidRDefault="000D3F74" w:rsidP="000B76D3">
      <w:pPr>
        <w:pStyle w:val="ListParagraph"/>
        <w:spacing w:after="160" w:line="259" w:lineRule="auto"/>
        <w:rPr>
          <w:color w:val="000000" w:themeColor="text1"/>
          <w:lang w:val="ro-RO"/>
        </w:rPr>
      </w:pPr>
    </w:p>
    <w:p w14:paraId="1DB08D8F" w14:textId="77777777" w:rsidR="000D3F74" w:rsidRDefault="000D3F74" w:rsidP="000B76D3">
      <w:pPr>
        <w:pStyle w:val="ListParagraph"/>
        <w:spacing w:after="160" w:line="259" w:lineRule="auto"/>
        <w:rPr>
          <w:color w:val="000000" w:themeColor="text1"/>
          <w:lang w:val="ro-RO"/>
        </w:rPr>
      </w:pPr>
    </w:p>
    <w:p w14:paraId="19336BF6" w14:textId="77777777" w:rsidR="000D3F74" w:rsidRDefault="000D3F74" w:rsidP="000B76D3">
      <w:pPr>
        <w:pStyle w:val="ListParagraph"/>
        <w:spacing w:after="160" w:line="259" w:lineRule="auto"/>
        <w:rPr>
          <w:color w:val="000000" w:themeColor="text1"/>
          <w:lang w:val="ro-RO"/>
        </w:rPr>
      </w:pPr>
    </w:p>
    <w:p w14:paraId="64C17B01" w14:textId="77777777" w:rsidR="000D3F74" w:rsidRDefault="000D3F74" w:rsidP="000B76D3">
      <w:pPr>
        <w:pStyle w:val="ListParagraph"/>
        <w:spacing w:after="160" w:line="259" w:lineRule="auto"/>
        <w:rPr>
          <w:color w:val="000000" w:themeColor="text1"/>
          <w:lang w:val="ro-RO"/>
        </w:rPr>
      </w:pPr>
    </w:p>
    <w:p w14:paraId="6D98CFDE" w14:textId="77777777" w:rsidR="000D3F74" w:rsidRDefault="000D3F74" w:rsidP="000B76D3">
      <w:pPr>
        <w:pStyle w:val="ListParagraph"/>
        <w:spacing w:after="160" w:line="259" w:lineRule="auto"/>
        <w:rPr>
          <w:color w:val="000000" w:themeColor="text1"/>
          <w:lang w:val="ro-RO"/>
        </w:rPr>
      </w:pPr>
    </w:p>
    <w:p w14:paraId="1A6B772E" w14:textId="77777777" w:rsidR="000D3F74" w:rsidRDefault="000D3F74" w:rsidP="000B76D3">
      <w:pPr>
        <w:pStyle w:val="ListParagraph"/>
        <w:spacing w:after="160" w:line="259" w:lineRule="auto"/>
        <w:rPr>
          <w:color w:val="000000" w:themeColor="text1"/>
          <w:lang w:val="ro-RO"/>
        </w:rPr>
      </w:pPr>
    </w:p>
    <w:p w14:paraId="27C7D92F" w14:textId="77777777" w:rsidR="000D3F74" w:rsidRDefault="000D3F74" w:rsidP="000B76D3">
      <w:pPr>
        <w:pStyle w:val="ListParagraph"/>
        <w:spacing w:after="160" w:line="259" w:lineRule="auto"/>
        <w:rPr>
          <w:color w:val="000000" w:themeColor="text1"/>
          <w:lang w:val="ro-RO"/>
        </w:rPr>
      </w:pPr>
    </w:p>
    <w:p w14:paraId="38E39FC4" w14:textId="77777777" w:rsidR="000D3F74" w:rsidRDefault="000D3F74" w:rsidP="000B76D3">
      <w:pPr>
        <w:pStyle w:val="ListParagraph"/>
        <w:spacing w:after="160" w:line="259" w:lineRule="auto"/>
        <w:rPr>
          <w:color w:val="000000" w:themeColor="text1"/>
          <w:lang w:val="ro-RO"/>
        </w:rPr>
      </w:pPr>
    </w:p>
    <w:p w14:paraId="0F74E4D1" w14:textId="77777777" w:rsidR="000D3F74" w:rsidRDefault="000D3F74" w:rsidP="000B76D3">
      <w:pPr>
        <w:pStyle w:val="ListParagraph"/>
        <w:spacing w:after="160" w:line="259" w:lineRule="auto"/>
        <w:rPr>
          <w:color w:val="000000" w:themeColor="text1"/>
          <w:lang w:val="ro-RO"/>
        </w:rPr>
      </w:pPr>
    </w:p>
    <w:p w14:paraId="127AEBC3" w14:textId="77777777" w:rsidR="000D3F74" w:rsidRDefault="000D3F74" w:rsidP="000B76D3">
      <w:pPr>
        <w:pStyle w:val="ListParagraph"/>
        <w:spacing w:after="160" w:line="259" w:lineRule="auto"/>
        <w:rPr>
          <w:color w:val="000000" w:themeColor="text1"/>
          <w:lang w:val="ro-RO"/>
        </w:rPr>
      </w:pPr>
    </w:p>
    <w:p w14:paraId="0FB289D2" w14:textId="77777777" w:rsidR="000D3F74" w:rsidRDefault="000D3F74" w:rsidP="000D3F74">
      <w:pPr>
        <w:spacing w:after="160" w:line="256" w:lineRule="auto"/>
        <w:rPr>
          <w:color w:val="000000" w:themeColor="text1"/>
        </w:rPr>
      </w:pPr>
    </w:p>
    <w:tbl>
      <w:tblPr>
        <w:tblpPr w:leftFromText="180" w:rightFromText="180" w:bottomFromText="16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0D3F74" w14:paraId="083788FB" w14:textId="77777777" w:rsidTr="000D3F74">
        <w:trPr>
          <w:trHeight w:val="381"/>
        </w:trPr>
        <w:tc>
          <w:tcPr>
            <w:tcW w:w="10349" w:type="dxa"/>
            <w:tcBorders>
              <w:top w:val="single" w:sz="4" w:space="0" w:color="auto"/>
              <w:left w:val="single" w:sz="4" w:space="0" w:color="auto"/>
              <w:bottom w:val="single" w:sz="4" w:space="0" w:color="auto"/>
              <w:right w:val="single" w:sz="4" w:space="0" w:color="auto"/>
            </w:tcBorders>
            <w:shd w:val="clear" w:color="auto" w:fill="CCCCCC"/>
            <w:vAlign w:val="center"/>
          </w:tcPr>
          <w:p w14:paraId="4F5DFA35" w14:textId="77777777" w:rsidR="000D3F74" w:rsidRDefault="000D3F74">
            <w:pPr>
              <w:spacing w:line="256" w:lineRule="auto"/>
              <w:jc w:val="center"/>
              <w:rPr>
                <w:b/>
                <w:color w:val="000000" w:themeColor="text1"/>
                <w:lang w:val="gsw-FR"/>
              </w:rPr>
            </w:pPr>
            <w:r>
              <w:rPr>
                <w:lang w:val="gsw-FR"/>
              </w:rPr>
              <w:br w:type="page"/>
            </w:r>
            <w:r>
              <w:rPr>
                <w:b/>
                <w:color w:val="000000" w:themeColor="text1"/>
                <w:lang w:val="gsw-FR"/>
              </w:rPr>
              <w:t xml:space="preserve">Anexa 4e. </w:t>
            </w:r>
            <w:r>
              <w:rPr>
                <w:b/>
                <w:lang w:val="ro-RO"/>
              </w:rPr>
              <w:t>DECLARAŢIE</w:t>
            </w:r>
          </w:p>
          <w:p w14:paraId="63549094" w14:textId="77777777" w:rsidR="000D3F74" w:rsidRDefault="000D3F74">
            <w:pPr>
              <w:pStyle w:val="NormalWeb"/>
              <w:spacing w:line="256" w:lineRule="auto"/>
              <w:jc w:val="center"/>
              <w:rPr>
                <w:sz w:val="20"/>
                <w:szCs w:val="20"/>
                <w:lang w:val="ro-RO" w:eastAsia="ro-RO"/>
              </w:rPr>
            </w:pPr>
            <w:r>
              <w:rPr>
                <w:b/>
                <w:sz w:val="20"/>
                <w:szCs w:val="20"/>
                <w:lang w:val="ro-RO" w:eastAsia="ro-RO"/>
              </w:rPr>
              <w:t xml:space="preserve">privind eligibilitatea TVA aferente cheltuielilor ce vor fi efectuate în cadrul operațiunii propuse spre finanţare din </w:t>
            </w:r>
            <w:r>
              <w:rPr>
                <w:lang w:val="ro-RO"/>
              </w:rPr>
              <w:t xml:space="preserve"> </w:t>
            </w:r>
            <w:r>
              <w:rPr>
                <w:b/>
                <w:sz w:val="20"/>
                <w:szCs w:val="20"/>
                <w:lang w:val="ro-RO" w:eastAsia="ro-RO"/>
              </w:rPr>
              <w:t>FEDR, FSE şi FC 2014-2020</w:t>
            </w:r>
          </w:p>
          <w:p w14:paraId="3E3B68FD" w14:textId="77777777" w:rsidR="000D3F74" w:rsidRDefault="000D3F74">
            <w:pPr>
              <w:spacing w:line="256" w:lineRule="auto"/>
              <w:jc w:val="center"/>
              <w:rPr>
                <w:b/>
                <w:bCs/>
                <w:lang w:val="ro-RO"/>
              </w:rPr>
            </w:pPr>
          </w:p>
        </w:tc>
      </w:tr>
    </w:tbl>
    <w:p w14:paraId="0921AA38" w14:textId="2B8C9842" w:rsidR="000D3F74" w:rsidRDefault="000D3F74" w:rsidP="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Pr>
          <w:b/>
          <w:lang w:val="ro-RO" w:eastAsia="x-none"/>
        </w:rPr>
        <w:t>A</w:t>
      </w:r>
      <w:r>
        <w:rPr>
          <w:lang w:val="ro-RO" w:eastAsia="x-none"/>
        </w:rPr>
        <w:t xml:space="preserve">. DATE DE IDENTIFICARE A PERSOANEI JURIDICE </w:t>
      </w:r>
    </w:p>
    <w:p w14:paraId="6B8BE847" w14:textId="77777777" w:rsidR="000D3F74" w:rsidRDefault="000D3F74" w:rsidP="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0D3F74" w14:paraId="2837BF82" w14:textId="77777777" w:rsidTr="000D3F74">
        <w:trPr>
          <w:trHeight w:val="3436"/>
        </w:trPr>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bottomFromText="16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0D3F74" w14:paraId="57B925B1" w14:textId="77777777">
              <w:tc>
                <w:tcPr>
                  <w:tcW w:w="308" w:type="dxa"/>
                  <w:tcBorders>
                    <w:top w:val="single" w:sz="4" w:space="0" w:color="auto"/>
                    <w:left w:val="single" w:sz="4" w:space="0" w:color="auto"/>
                    <w:bottom w:val="single" w:sz="4" w:space="0" w:color="auto"/>
                    <w:right w:val="single" w:sz="4" w:space="0" w:color="auto"/>
                  </w:tcBorders>
                </w:tcPr>
                <w:p w14:paraId="715AE600"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473671BB"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0EB5E3C9"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72F0491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0731FF7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2421F33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457C31F0"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48949D6D"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0868454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23357C3F"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55EC481D"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64976875"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1F8F4E3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74E7E598"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 xml:space="preserve">Cod de identificare       </w:t>
            </w:r>
          </w:p>
          <w:p w14:paraId="7F5FE07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0D3F74" w14:paraId="4F28D89A" w14:textId="77777777">
              <w:tc>
                <w:tcPr>
                  <w:tcW w:w="7375" w:type="dxa"/>
                  <w:tcBorders>
                    <w:top w:val="single" w:sz="4" w:space="0" w:color="auto"/>
                    <w:left w:val="single" w:sz="4" w:space="0" w:color="auto"/>
                    <w:bottom w:val="single" w:sz="4" w:space="0" w:color="auto"/>
                    <w:right w:val="single" w:sz="4" w:space="0" w:color="auto"/>
                  </w:tcBorders>
                </w:tcPr>
                <w:p w14:paraId="1C32425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6D0A7E95"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Denumire</w:t>
            </w:r>
          </w:p>
          <w:p w14:paraId="46A716E2"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p w14:paraId="1325C694"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b/>
                <w:sz w:val="24"/>
                <w:szCs w:val="24"/>
                <w:lang w:val="ro-RO" w:eastAsia="ro-RO"/>
              </w:rPr>
            </w:pPr>
            <w:r>
              <w:rPr>
                <w:b/>
                <w:sz w:val="24"/>
                <w:szCs w:val="24"/>
                <w:lang w:val="ro-RO" w:eastAsia="ro-RO"/>
              </w:rPr>
              <w:t>Domiciliul fiscal</w:t>
            </w:r>
          </w:p>
          <w:p w14:paraId="2B3FD384"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0D3F74" w14:paraId="5AA0B00E" w14:textId="77777777">
              <w:tc>
                <w:tcPr>
                  <w:tcW w:w="919" w:type="dxa"/>
                  <w:gridSpan w:val="2"/>
                  <w:tcBorders>
                    <w:top w:val="nil"/>
                    <w:left w:val="nil"/>
                    <w:bottom w:val="nil"/>
                    <w:right w:val="single" w:sz="4" w:space="0" w:color="auto"/>
                  </w:tcBorders>
                  <w:hideMark/>
                </w:tcPr>
                <w:p w14:paraId="4AA227D3"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Judeţ</w:t>
                  </w:r>
                </w:p>
              </w:tc>
              <w:tc>
                <w:tcPr>
                  <w:tcW w:w="1372" w:type="dxa"/>
                  <w:tcBorders>
                    <w:top w:val="single" w:sz="4" w:space="0" w:color="auto"/>
                    <w:left w:val="single" w:sz="4" w:space="0" w:color="auto"/>
                    <w:bottom w:val="single" w:sz="4" w:space="0" w:color="auto"/>
                    <w:right w:val="single" w:sz="4" w:space="0" w:color="auto"/>
                  </w:tcBorders>
                </w:tcPr>
                <w:p w14:paraId="49DE9E52"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408" w:type="dxa"/>
                  <w:gridSpan w:val="3"/>
                  <w:tcBorders>
                    <w:top w:val="nil"/>
                    <w:left w:val="single" w:sz="4" w:space="0" w:color="auto"/>
                    <w:bottom w:val="nil"/>
                    <w:right w:val="single" w:sz="4" w:space="0" w:color="auto"/>
                  </w:tcBorders>
                  <w:hideMark/>
                </w:tcPr>
                <w:p w14:paraId="7C6C935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Localitate</w:t>
                  </w:r>
                </w:p>
              </w:tc>
              <w:tc>
                <w:tcPr>
                  <w:tcW w:w="1739" w:type="dxa"/>
                  <w:gridSpan w:val="4"/>
                  <w:tcBorders>
                    <w:top w:val="single" w:sz="4" w:space="0" w:color="auto"/>
                    <w:left w:val="single" w:sz="4" w:space="0" w:color="auto"/>
                    <w:bottom w:val="single" w:sz="4" w:space="0" w:color="auto"/>
                    <w:right w:val="single" w:sz="4" w:space="0" w:color="auto"/>
                  </w:tcBorders>
                </w:tcPr>
                <w:p w14:paraId="6C5E6658"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112" w:type="dxa"/>
                  <w:gridSpan w:val="2"/>
                  <w:tcBorders>
                    <w:top w:val="nil"/>
                    <w:left w:val="single" w:sz="4" w:space="0" w:color="auto"/>
                    <w:bottom w:val="nil"/>
                    <w:right w:val="single" w:sz="4" w:space="0" w:color="auto"/>
                  </w:tcBorders>
                  <w:hideMark/>
                </w:tcPr>
                <w:p w14:paraId="7C893F1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Strada</w:t>
                  </w:r>
                </w:p>
              </w:tc>
              <w:tc>
                <w:tcPr>
                  <w:tcW w:w="2630" w:type="dxa"/>
                  <w:gridSpan w:val="4"/>
                  <w:tcBorders>
                    <w:top w:val="single" w:sz="4" w:space="0" w:color="auto"/>
                    <w:left w:val="single" w:sz="4" w:space="0" w:color="auto"/>
                    <w:bottom w:val="single" w:sz="4" w:space="0" w:color="auto"/>
                    <w:right w:val="single" w:sz="4" w:space="0" w:color="auto"/>
                  </w:tcBorders>
                </w:tcPr>
                <w:p w14:paraId="38456E2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41009724" w14:textId="77777777">
              <w:tc>
                <w:tcPr>
                  <w:tcW w:w="9180" w:type="dxa"/>
                  <w:gridSpan w:val="16"/>
                  <w:tcBorders>
                    <w:top w:val="nil"/>
                    <w:left w:val="nil"/>
                    <w:bottom w:val="nil"/>
                    <w:right w:val="nil"/>
                  </w:tcBorders>
                </w:tcPr>
                <w:p w14:paraId="618EDEA7"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4F3F2286" w14:textId="77777777">
              <w:tc>
                <w:tcPr>
                  <w:tcW w:w="576" w:type="dxa"/>
                  <w:tcBorders>
                    <w:top w:val="nil"/>
                    <w:left w:val="nil"/>
                    <w:bottom w:val="nil"/>
                    <w:right w:val="single" w:sz="4" w:space="0" w:color="auto"/>
                  </w:tcBorders>
                  <w:hideMark/>
                </w:tcPr>
                <w:p w14:paraId="4EB31E30"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4899F6A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578" w:type="dxa"/>
                  <w:gridSpan w:val="2"/>
                  <w:tcBorders>
                    <w:top w:val="nil"/>
                    <w:left w:val="single" w:sz="4" w:space="0" w:color="auto"/>
                    <w:bottom w:val="nil"/>
                    <w:right w:val="single" w:sz="4" w:space="0" w:color="auto"/>
                  </w:tcBorders>
                  <w:hideMark/>
                </w:tcPr>
                <w:p w14:paraId="5598F927"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14:paraId="689B30BF"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898" w:type="dxa"/>
                  <w:gridSpan w:val="2"/>
                  <w:tcBorders>
                    <w:top w:val="nil"/>
                    <w:left w:val="single" w:sz="4" w:space="0" w:color="auto"/>
                    <w:bottom w:val="nil"/>
                    <w:right w:val="single" w:sz="4" w:space="0" w:color="auto"/>
                  </w:tcBorders>
                  <w:hideMark/>
                </w:tcPr>
                <w:p w14:paraId="24A9F897"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7B26D3B"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000" w:type="dxa"/>
                  <w:gridSpan w:val="2"/>
                  <w:tcBorders>
                    <w:top w:val="nil"/>
                    <w:left w:val="single" w:sz="4" w:space="0" w:color="auto"/>
                    <w:bottom w:val="nil"/>
                    <w:right w:val="single" w:sz="4" w:space="0" w:color="auto"/>
                  </w:tcBorders>
                  <w:hideMark/>
                </w:tcPr>
                <w:p w14:paraId="0315490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29E534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781" w:type="dxa"/>
                  <w:tcBorders>
                    <w:top w:val="nil"/>
                    <w:left w:val="single" w:sz="4" w:space="0" w:color="auto"/>
                    <w:bottom w:val="nil"/>
                    <w:right w:val="nil"/>
                  </w:tcBorders>
                </w:tcPr>
                <w:p w14:paraId="6EEE83B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0BDD6A94" w14:textId="77777777">
              <w:tc>
                <w:tcPr>
                  <w:tcW w:w="9180" w:type="dxa"/>
                  <w:gridSpan w:val="16"/>
                  <w:tcBorders>
                    <w:top w:val="nil"/>
                    <w:left w:val="nil"/>
                    <w:bottom w:val="nil"/>
                    <w:right w:val="nil"/>
                  </w:tcBorders>
                </w:tcPr>
                <w:p w14:paraId="441C4705"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605C2126" w14:textId="77777777">
              <w:tc>
                <w:tcPr>
                  <w:tcW w:w="576" w:type="dxa"/>
                  <w:tcBorders>
                    <w:top w:val="nil"/>
                    <w:left w:val="nil"/>
                    <w:bottom w:val="nil"/>
                    <w:right w:val="single" w:sz="4" w:space="0" w:color="auto"/>
                  </w:tcBorders>
                  <w:hideMark/>
                </w:tcPr>
                <w:p w14:paraId="484E687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Fax</w:t>
                  </w:r>
                </w:p>
              </w:tc>
              <w:tc>
                <w:tcPr>
                  <w:tcW w:w="2417" w:type="dxa"/>
                  <w:gridSpan w:val="4"/>
                  <w:tcBorders>
                    <w:top w:val="single" w:sz="4" w:space="0" w:color="auto"/>
                    <w:left w:val="single" w:sz="4" w:space="0" w:color="auto"/>
                    <w:bottom w:val="single" w:sz="4" w:space="0" w:color="auto"/>
                    <w:right w:val="single" w:sz="4" w:space="0" w:color="auto"/>
                  </w:tcBorders>
                </w:tcPr>
                <w:p w14:paraId="030B4A2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2098" w:type="dxa"/>
                  <w:gridSpan w:val="3"/>
                  <w:tcBorders>
                    <w:top w:val="nil"/>
                    <w:left w:val="single" w:sz="4" w:space="0" w:color="auto"/>
                    <w:bottom w:val="nil"/>
                    <w:right w:val="single" w:sz="4" w:space="0" w:color="auto"/>
                  </w:tcBorders>
                  <w:hideMark/>
                </w:tcPr>
                <w:p w14:paraId="632832E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E-mail</w:t>
                  </w:r>
                </w:p>
              </w:tc>
              <w:tc>
                <w:tcPr>
                  <w:tcW w:w="3197" w:type="dxa"/>
                  <w:gridSpan w:val="6"/>
                  <w:tcBorders>
                    <w:top w:val="single" w:sz="4" w:space="0" w:color="auto"/>
                    <w:left w:val="single" w:sz="4" w:space="0" w:color="auto"/>
                    <w:bottom w:val="single" w:sz="4" w:space="0" w:color="auto"/>
                    <w:right w:val="single" w:sz="4" w:space="0" w:color="auto"/>
                  </w:tcBorders>
                </w:tcPr>
                <w:p w14:paraId="18358A03"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892" w:type="dxa"/>
                  <w:gridSpan w:val="2"/>
                  <w:tcBorders>
                    <w:top w:val="nil"/>
                    <w:left w:val="single" w:sz="4" w:space="0" w:color="auto"/>
                    <w:bottom w:val="nil"/>
                    <w:right w:val="nil"/>
                  </w:tcBorders>
                </w:tcPr>
                <w:p w14:paraId="58FC412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00CBEA5D" w14:textId="77777777">
              <w:tc>
                <w:tcPr>
                  <w:tcW w:w="9180" w:type="dxa"/>
                  <w:gridSpan w:val="16"/>
                  <w:tcBorders>
                    <w:top w:val="nil"/>
                    <w:left w:val="nil"/>
                    <w:bottom w:val="nil"/>
                    <w:right w:val="nil"/>
                  </w:tcBorders>
                </w:tcPr>
                <w:p w14:paraId="4970A08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29EA9A8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7DBAAA9D" w14:textId="77777777" w:rsidR="000D3F74" w:rsidRDefault="000D3F74" w:rsidP="000D3F74">
      <w:pPr>
        <w:rPr>
          <w:sz w:val="16"/>
          <w:szCs w:val="16"/>
          <w:lang w:val="en-US" w:eastAsia="en-US"/>
        </w:rPr>
      </w:pPr>
    </w:p>
    <w:p w14:paraId="7D303D0F" w14:textId="77777777" w:rsidR="000D3F74" w:rsidRDefault="000D3F74" w:rsidP="000D3F74">
      <w:pPr>
        <w:ind w:left="-180"/>
        <w:rPr>
          <w:lang w:val="ro-RO" w:eastAsia="en-US"/>
        </w:rPr>
      </w:pPr>
      <w:r>
        <w:rPr>
          <w:lang w:val="ro-RO" w:eastAsia="en-US"/>
        </w:rPr>
        <w:t xml:space="preserve"> </w:t>
      </w:r>
      <w:r>
        <w:rPr>
          <w:b/>
          <w:lang w:val="ro-RO" w:eastAsia="en-US"/>
        </w:rPr>
        <w:t>B.</w:t>
      </w:r>
      <w:r>
        <w:rPr>
          <w:lang w:val="ro-RO" w:eastAsia="en-US"/>
        </w:rPr>
        <w:t xml:space="preserve"> DATE DE IDENTIFICARE A OPERAŢIUNII </w:t>
      </w:r>
    </w:p>
    <w:p w14:paraId="3EA35FF6" w14:textId="77777777" w:rsidR="000D3F74" w:rsidRDefault="000D3F74" w:rsidP="000D3F74">
      <w:pPr>
        <w:ind w:left="-181"/>
        <w:rPr>
          <w:sz w:val="16"/>
          <w:szCs w:val="16"/>
          <w:lang w:val="ro-RO" w:eastAsia="en-US"/>
        </w:rPr>
      </w:pPr>
    </w:p>
    <w:tbl>
      <w:tblPr>
        <w:tblpPr w:leftFromText="180" w:rightFromText="180" w:bottomFromText="16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0D3F74" w14:paraId="7CE8C7E7" w14:textId="77777777" w:rsidTr="000D3F74">
        <w:trPr>
          <w:trHeight w:val="2010"/>
        </w:trPr>
        <w:tc>
          <w:tcPr>
            <w:tcW w:w="10031" w:type="dxa"/>
            <w:tcBorders>
              <w:top w:val="single" w:sz="4" w:space="0" w:color="auto"/>
              <w:left w:val="single" w:sz="4" w:space="0" w:color="auto"/>
              <w:bottom w:val="single" w:sz="4" w:space="0" w:color="auto"/>
              <w:right w:val="single" w:sz="4" w:space="0" w:color="auto"/>
            </w:tcBorders>
          </w:tcPr>
          <w:p w14:paraId="1CA52F6B" w14:textId="77777777" w:rsidR="000D3F74" w:rsidRDefault="000D3F74">
            <w:pPr>
              <w:spacing w:line="256" w:lineRule="auto"/>
              <w:rPr>
                <w:sz w:val="24"/>
                <w:szCs w:val="24"/>
                <w:lang w:val="ro-RO" w:eastAsia="ro-RO"/>
              </w:rPr>
            </w:pPr>
          </w:p>
          <w:p w14:paraId="0818E78D" w14:textId="77777777" w:rsidR="000D3F74" w:rsidRDefault="000D3F74">
            <w:pPr>
              <w:spacing w:line="256" w:lineRule="auto"/>
              <w:rPr>
                <w:sz w:val="24"/>
                <w:szCs w:val="24"/>
                <w:lang w:val="ro-RO" w:eastAsia="ro-RO"/>
              </w:rPr>
            </w:pPr>
            <w:r>
              <w:rPr>
                <w:sz w:val="24"/>
                <w:szCs w:val="24"/>
                <w:lang w:val="ro-RO" w:eastAsia="ro-RO"/>
              </w:rPr>
              <w:t>Titlul proiectului</w:t>
            </w:r>
          </w:p>
          <w:tbl>
            <w:tblPr>
              <w:tblpPr w:leftFromText="180" w:rightFromText="180" w:bottomFromText="16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0D3F74" w14:paraId="15A2A971" w14:textId="77777777">
              <w:tc>
                <w:tcPr>
                  <w:tcW w:w="6476" w:type="dxa"/>
                  <w:tcBorders>
                    <w:top w:val="single" w:sz="4" w:space="0" w:color="auto"/>
                    <w:left w:val="single" w:sz="4" w:space="0" w:color="auto"/>
                    <w:bottom w:val="single" w:sz="4" w:space="0" w:color="auto"/>
                    <w:right w:val="single" w:sz="4" w:space="0" w:color="auto"/>
                  </w:tcBorders>
                </w:tcPr>
                <w:p w14:paraId="3E77D13B" w14:textId="77777777" w:rsidR="000D3F74" w:rsidRDefault="000D3F74">
                  <w:pPr>
                    <w:spacing w:line="256" w:lineRule="auto"/>
                    <w:rPr>
                      <w:sz w:val="24"/>
                      <w:szCs w:val="24"/>
                      <w:lang w:val="ro-RO" w:eastAsia="ro-RO"/>
                    </w:rPr>
                  </w:pPr>
                </w:p>
              </w:tc>
            </w:tr>
          </w:tbl>
          <w:p w14:paraId="1C4B01D6" w14:textId="77777777" w:rsidR="000D3F74" w:rsidRDefault="000D3F74">
            <w:pPr>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0D3F74" w14:paraId="751DB12D" w14:textId="77777777">
              <w:tc>
                <w:tcPr>
                  <w:tcW w:w="5575" w:type="dxa"/>
                  <w:tcBorders>
                    <w:top w:val="single" w:sz="4" w:space="0" w:color="auto"/>
                    <w:left w:val="single" w:sz="4" w:space="0" w:color="auto"/>
                    <w:bottom w:val="single" w:sz="4" w:space="0" w:color="auto"/>
                    <w:right w:val="single" w:sz="4" w:space="0" w:color="auto"/>
                  </w:tcBorders>
                </w:tcPr>
                <w:p w14:paraId="0492218C" w14:textId="77777777" w:rsidR="000D3F74" w:rsidRDefault="000D3F74">
                  <w:pPr>
                    <w:spacing w:line="256" w:lineRule="auto"/>
                    <w:rPr>
                      <w:sz w:val="24"/>
                      <w:szCs w:val="24"/>
                      <w:lang w:val="ro-RO" w:eastAsia="ro-RO"/>
                    </w:rPr>
                  </w:pPr>
                </w:p>
              </w:tc>
            </w:tr>
          </w:tbl>
          <w:p w14:paraId="0F2309D4" w14:textId="77777777" w:rsidR="000D3F74" w:rsidRDefault="000D3F74">
            <w:pPr>
              <w:spacing w:line="256" w:lineRule="auto"/>
              <w:rPr>
                <w:sz w:val="24"/>
                <w:szCs w:val="24"/>
                <w:lang w:val="ro-RO" w:eastAsia="ro-RO"/>
              </w:rPr>
            </w:pPr>
            <w:r>
              <w:rPr>
                <w:sz w:val="24"/>
                <w:szCs w:val="24"/>
                <w:lang w:val="ro-RO" w:eastAsia="ro-RO"/>
              </w:rPr>
              <w:t xml:space="preserve">Numele programului </w:t>
            </w:r>
          </w:p>
          <w:p w14:paraId="4E3CD4DE" w14:textId="77777777" w:rsidR="000D3F74" w:rsidRDefault="000D3F74">
            <w:pPr>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0D3F74" w14:paraId="583E68B0" w14:textId="77777777">
              <w:tc>
                <w:tcPr>
                  <w:tcW w:w="5935" w:type="dxa"/>
                  <w:tcBorders>
                    <w:top w:val="single" w:sz="4" w:space="0" w:color="auto"/>
                    <w:left w:val="single" w:sz="4" w:space="0" w:color="auto"/>
                    <w:bottom w:val="single" w:sz="4" w:space="0" w:color="auto"/>
                    <w:right w:val="single" w:sz="4" w:space="0" w:color="auto"/>
                  </w:tcBorders>
                </w:tcPr>
                <w:p w14:paraId="0EBF3419" w14:textId="77777777" w:rsidR="000D3F74" w:rsidRDefault="000D3F74">
                  <w:pPr>
                    <w:spacing w:line="256" w:lineRule="auto"/>
                    <w:rPr>
                      <w:sz w:val="24"/>
                      <w:szCs w:val="24"/>
                      <w:lang w:val="ro-RO" w:eastAsia="ro-RO"/>
                    </w:rPr>
                  </w:pPr>
                </w:p>
              </w:tc>
            </w:tr>
          </w:tbl>
          <w:p w14:paraId="6D431E52" w14:textId="77777777" w:rsidR="000D3F74" w:rsidRDefault="000D3F74">
            <w:pPr>
              <w:spacing w:line="256" w:lineRule="auto"/>
              <w:rPr>
                <w:sz w:val="24"/>
                <w:szCs w:val="24"/>
                <w:lang w:val="ro-RO" w:eastAsia="ro-RO"/>
              </w:rPr>
            </w:pPr>
            <w:r>
              <w:rPr>
                <w:sz w:val="24"/>
                <w:szCs w:val="24"/>
                <w:lang w:val="ro-RO" w:eastAsia="ro-RO"/>
              </w:rPr>
              <w:t>Axa prioritară</w:t>
            </w:r>
          </w:p>
          <w:p w14:paraId="42EF2FB1" w14:textId="77777777" w:rsidR="000D3F74" w:rsidRDefault="000D3F74">
            <w:pPr>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0D3F74" w14:paraId="057AF99E" w14:textId="77777777">
              <w:tc>
                <w:tcPr>
                  <w:tcW w:w="5940" w:type="dxa"/>
                  <w:tcBorders>
                    <w:top w:val="single" w:sz="4" w:space="0" w:color="auto"/>
                    <w:left w:val="single" w:sz="4" w:space="0" w:color="auto"/>
                    <w:bottom w:val="single" w:sz="4" w:space="0" w:color="auto"/>
                    <w:right w:val="single" w:sz="4" w:space="0" w:color="auto"/>
                  </w:tcBorders>
                </w:tcPr>
                <w:p w14:paraId="6D057589" w14:textId="77777777" w:rsidR="000D3F74" w:rsidRDefault="000D3F74">
                  <w:pPr>
                    <w:spacing w:line="256" w:lineRule="auto"/>
                    <w:rPr>
                      <w:sz w:val="24"/>
                      <w:szCs w:val="24"/>
                      <w:lang w:val="ro-RO" w:eastAsia="ro-RO"/>
                    </w:rPr>
                  </w:pPr>
                </w:p>
              </w:tc>
            </w:tr>
          </w:tbl>
          <w:p w14:paraId="59C6C4CA" w14:textId="77777777" w:rsidR="000D3F74" w:rsidRDefault="000D3F74">
            <w:pPr>
              <w:spacing w:line="256" w:lineRule="auto"/>
              <w:rPr>
                <w:sz w:val="24"/>
                <w:szCs w:val="24"/>
                <w:lang w:val="ro-RO" w:eastAsia="ro-RO"/>
              </w:rPr>
            </w:pPr>
            <w:r>
              <w:rPr>
                <w:sz w:val="24"/>
                <w:szCs w:val="24"/>
                <w:lang w:val="ro-RO" w:eastAsia="ro-RO"/>
              </w:rPr>
              <w:t>Prioritate de investiţie</w:t>
            </w:r>
          </w:p>
          <w:p w14:paraId="39786189" w14:textId="77777777" w:rsidR="000D3F74" w:rsidRDefault="000D3F74">
            <w:pPr>
              <w:spacing w:line="256" w:lineRule="auto"/>
              <w:rPr>
                <w:sz w:val="24"/>
                <w:szCs w:val="24"/>
                <w:lang w:val="ro-RO" w:eastAsia="ro-RO"/>
              </w:rPr>
            </w:pPr>
          </w:p>
          <w:tbl>
            <w:tblPr>
              <w:tblpPr w:leftFromText="180" w:rightFromText="180" w:bottomFromText="16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0D3F74" w14:paraId="45CEFABF" w14:textId="77777777">
              <w:tc>
                <w:tcPr>
                  <w:tcW w:w="6182" w:type="dxa"/>
                  <w:tcBorders>
                    <w:top w:val="single" w:sz="4" w:space="0" w:color="auto"/>
                    <w:left w:val="single" w:sz="4" w:space="0" w:color="auto"/>
                    <w:bottom w:val="single" w:sz="4" w:space="0" w:color="auto"/>
                    <w:right w:val="single" w:sz="4" w:space="0" w:color="auto"/>
                  </w:tcBorders>
                </w:tcPr>
                <w:p w14:paraId="5A428AAD" w14:textId="77777777" w:rsidR="000D3F74" w:rsidRDefault="000D3F74">
                  <w:pPr>
                    <w:spacing w:line="256" w:lineRule="auto"/>
                    <w:rPr>
                      <w:sz w:val="24"/>
                      <w:szCs w:val="24"/>
                      <w:lang w:val="ro-RO" w:eastAsia="ro-RO"/>
                    </w:rPr>
                  </w:pPr>
                </w:p>
              </w:tc>
            </w:tr>
          </w:tbl>
          <w:p w14:paraId="30763A71" w14:textId="77777777" w:rsidR="000D3F74" w:rsidRDefault="000D3F74">
            <w:pPr>
              <w:spacing w:line="256" w:lineRule="auto"/>
              <w:rPr>
                <w:sz w:val="24"/>
                <w:szCs w:val="24"/>
                <w:lang w:val="ro-RO" w:eastAsia="ro-RO"/>
              </w:rPr>
            </w:pPr>
            <w:r>
              <w:rPr>
                <w:sz w:val="24"/>
                <w:szCs w:val="24"/>
                <w:lang w:val="ro-RO" w:eastAsia="ro-RO"/>
              </w:rPr>
              <w:t xml:space="preserve">Data depunerii operaţiunii    </w:t>
            </w:r>
          </w:p>
          <w:p w14:paraId="42ACDEB6" w14:textId="77777777" w:rsidR="000D3F74" w:rsidRDefault="000D3F74">
            <w:pPr>
              <w:spacing w:line="256" w:lineRule="auto"/>
              <w:rPr>
                <w:sz w:val="16"/>
                <w:szCs w:val="16"/>
                <w:lang w:val="ro-RO" w:eastAsia="ro-RO"/>
              </w:rPr>
            </w:pPr>
          </w:p>
        </w:tc>
      </w:tr>
    </w:tbl>
    <w:p w14:paraId="0949D651" w14:textId="77777777" w:rsidR="000D3F74" w:rsidRDefault="000D3F74" w:rsidP="000D3F74">
      <w:pPr>
        <w:ind w:left="-180" w:right="-720"/>
        <w:jc w:val="both"/>
        <w:rPr>
          <w:sz w:val="12"/>
          <w:szCs w:val="12"/>
          <w:lang w:val="ro-RO" w:eastAsia="en-US"/>
        </w:rPr>
      </w:pPr>
    </w:p>
    <w:p w14:paraId="70AF9C64" w14:textId="77777777" w:rsidR="000D3F74" w:rsidRDefault="000D3F74" w:rsidP="000D3F74">
      <w:pPr>
        <w:ind w:left="-180" w:right="29"/>
        <w:jc w:val="both"/>
        <w:rPr>
          <w:sz w:val="24"/>
          <w:szCs w:val="24"/>
          <w:lang w:val="ro-RO" w:eastAsia="en-US"/>
        </w:rPr>
      </w:pPr>
      <w:r>
        <w:rPr>
          <w:b/>
          <w:lang w:val="ro-RO" w:eastAsia="en-US"/>
        </w:rPr>
        <w:t>C.</w:t>
      </w:r>
      <w:r>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1C0FA6A9" w14:textId="77777777" w:rsidR="000D3F74" w:rsidRDefault="000D3F74" w:rsidP="000D3F74">
      <w:pPr>
        <w:ind w:right="29"/>
        <w:jc w:val="both"/>
        <w:rPr>
          <w:sz w:val="24"/>
          <w:szCs w:val="24"/>
          <w:lang w:val="ro-RO" w:eastAsia="en-US"/>
        </w:rPr>
      </w:pPr>
      <w:r>
        <w:rPr>
          <w:sz w:val="24"/>
          <w:szCs w:val="24"/>
          <w:lang w:val="ro-RO" w:eastAsia="en-US"/>
        </w:rPr>
        <w:t>a) [ ] persoană neînregistrată în scopuri de TVA, conform art. 316 din Legea nr. 227/2015, cu modificările şi completările ulterioare</w:t>
      </w:r>
    </w:p>
    <w:p w14:paraId="1F795E77" w14:textId="77777777" w:rsidR="000D3F74" w:rsidRDefault="000D3F74" w:rsidP="000D3F74">
      <w:pPr>
        <w:ind w:right="29"/>
        <w:jc w:val="both"/>
        <w:rPr>
          <w:sz w:val="24"/>
          <w:szCs w:val="24"/>
          <w:lang w:val="ro-RO" w:eastAsia="en-US"/>
        </w:rPr>
      </w:pPr>
      <w:r>
        <w:rPr>
          <w:sz w:val="24"/>
          <w:szCs w:val="24"/>
          <w:lang w:val="ro-RO" w:eastAsia="en-US"/>
        </w:rPr>
        <w:t>b) [ ] persoană înregistrată în scopuri de TVA, conform art. 316 din Legea nr. 227/2015, cu modificările şi completările ulterioare</w:t>
      </w:r>
    </w:p>
    <w:p w14:paraId="0E29B022" w14:textId="77777777" w:rsidR="000D3F74" w:rsidRDefault="000D3F74" w:rsidP="000D3F74">
      <w:pPr>
        <w:ind w:right="29"/>
        <w:jc w:val="both"/>
        <w:rPr>
          <w:sz w:val="24"/>
          <w:szCs w:val="24"/>
          <w:lang w:val="ro-RO" w:eastAsia="en-US"/>
        </w:rPr>
      </w:pPr>
    </w:p>
    <w:p w14:paraId="7056C4F7" w14:textId="77777777" w:rsidR="000D3F74" w:rsidRDefault="000D3F74" w:rsidP="000D3F74">
      <w:pPr>
        <w:ind w:left="-180" w:right="29"/>
        <w:jc w:val="both"/>
        <w:rPr>
          <w:sz w:val="24"/>
          <w:szCs w:val="24"/>
          <w:lang w:val="ro-RO" w:eastAsia="en-US"/>
        </w:rPr>
      </w:pPr>
      <w:r>
        <w:rPr>
          <w:b/>
          <w:lang w:val="ro-RO" w:eastAsia="en-US"/>
        </w:rPr>
        <w:t>D</w:t>
      </w:r>
      <w:r>
        <w:rPr>
          <w:b/>
          <w:sz w:val="24"/>
          <w:szCs w:val="24"/>
          <w:lang w:val="ro-RO" w:eastAsia="en-US"/>
        </w:rPr>
        <w:t>.</w:t>
      </w:r>
      <w:r>
        <w:rPr>
          <w:sz w:val="24"/>
          <w:szCs w:val="24"/>
          <w:lang w:val="ro-RO" w:eastAsia="en-US"/>
        </w:rPr>
        <w:t xml:space="preserve"> ……………………………………………………………………………….(numele şi statutul juridic al beneficiarului), solicitant de finanţare pentru operaţiunea menţionată mai sus, la………………………………………………………………………………(numele Autorităţii de </w:t>
      </w:r>
      <w:r>
        <w:rPr>
          <w:sz w:val="24"/>
          <w:szCs w:val="24"/>
          <w:lang w:val="ro-RO" w:eastAsia="en-US"/>
        </w:rPr>
        <w:lastRenderedPageBreak/>
        <w:t>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14:paraId="4BCF35E9" w14:textId="77777777" w:rsidR="000D3F74" w:rsidRDefault="000D3F74" w:rsidP="000D3F74">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0D3F74" w14:paraId="0E6B6ADC" w14:textId="77777777" w:rsidTr="000D3F74">
        <w:tc>
          <w:tcPr>
            <w:tcW w:w="569" w:type="dxa"/>
            <w:tcBorders>
              <w:top w:val="single" w:sz="4" w:space="0" w:color="auto"/>
              <w:left w:val="single" w:sz="4" w:space="0" w:color="auto"/>
              <w:bottom w:val="single" w:sz="4" w:space="0" w:color="auto"/>
              <w:right w:val="single" w:sz="4" w:space="0" w:color="auto"/>
            </w:tcBorders>
            <w:vAlign w:val="center"/>
            <w:hideMark/>
          </w:tcPr>
          <w:p w14:paraId="675400FC" w14:textId="77777777" w:rsidR="000D3F74" w:rsidRDefault="000D3F74">
            <w:pPr>
              <w:spacing w:line="256" w:lineRule="auto"/>
              <w:jc w:val="center"/>
              <w:rPr>
                <w:b/>
                <w:sz w:val="24"/>
                <w:szCs w:val="24"/>
                <w:lang w:val="ro-RO" w:eastAsia="ro-RO"/>
              </w:rPr>
            </w:pPr>
            <w:r>
              <w:rPr>
                <w:b/>
                <w:sz w:val="24"/>
                <w:szCs w:val="24"/>
                <w:lang w:val="ro-RO" w:eastAsia="ro-RO"/>
              </w:rPr>
              <w:t>Nr. crt.</w:t>
            </w:r>
          </w:p>
        </w:tc>
        <w:tc>
          <w:tcPr>
            <w:tcW w:w="3182" w:type="dxa"/>
            <w:tcBorders>
              <w:top w:val="single" w:sz="4" w:space="0" w:color="auto"/>
              <w:left w:val="single" w:sz="4" w:space="0" w:color="auto"/>
              <w:bottom w:val="single" w:sz="4" w:space="0" w:color="auto"/>
              <w:right w:val="single" w:sz="4" w:space="0" w:color="auto"/>
            </w:tcBorders>
            <w:vAlign w:val="center"/>
            <w:hideMark/>
          </w:tcPr>
          <w:p w14:paraId="1CB6BF7B" w14:textId="77777777" w:rsidR="000D3F74" w:rsidRDefault="000D3F74">
            <w:pPr>
              <w:spacing w:line="256" w:lineRule="auto"/>
              <w:ind w:right="90"/>
              <w:jc w:val="center"/>
              <w:rPr>
                <w:b/>
                <w:sz w:val="24"/>
                <w:szCs w:val="24"/>
                <w:lang w:val="ro-RO" w:eastAsia="ro-RO"/>
              </w:rPr>
            </w:pPr>
            <w:r>
              <w:rPr>
                <w:b/>
                <w:sz w:val="24"/>
                <w:szCs w:val="24"/>
                <w:lang w:val="ro-RO" w:eastAsia="ro-RO"/>
              </w:rPr>
              <w:t>Achiziţia</w:t>
            </w:r>
          </w:p>
        </w:tc>
        <w:tc>
          <w:tcPr>
            <w:tcW w:w="5897" w:type="dxa"/>
            <w:tcBorders>
              <w:top w:val="single" w:sz="4" w:space="0" w:color="auto"/>
              <w:left w:val="single" w:sz="4" w:space="0" w:color="auto"/>
              <w:bottom w:val="single" w:sz="4" w:space="0" w:color="auto"/>
              <w:right w:val="single" w:sz="4" w:space="0" w:color="auto"/>
            </w:tcBorders>
            <w:vAlign w:val="center"/>
            <w:hideMark/>
          </w:tcPr>
          <w:p w14:paraId="29DC95CC" w14:textId="77777777" w:rsidR="000D3F74" w:rsidRDefault="000D3F74">
            <w:pPr>
              <w:tabs>
                <w:tab w:val="left" w:pos="1385"/>
              </w:tabs>
              <w:spacing w:line="256" w:lineRule="auto"/>
              <w:jc w:val="center"/>
              <w:rPr>
                <w:b/>
                <w:sz w:val="24"/>
                <w:szCs w:val="24"/>
                <w:lang w:val="ro-RO" w:eastAsia="ro-RO"/>
              </w:rPr>
            </w:pPr>
            <w:r>
              <w:rPr>
                <w:b/>
                <w:sz w:val="24"/>
                <w:szCs w:val="24"/>
                <w:lang w:val="ro-RO" w:eastAsia="ro-RO"/>
              </w:rPr>
              <w:t>Scopul achiziţiei/activitatea prevăzută în cadrul operaţiunii</w:t>
            </w:r>
            <w:r>
              <w:rPr>
                <w:b/>
                <w:sz w:val="24"/>
                <w:szCs w:val="24"/>
                <w:vertAlign w:val="superscript"/>
                <w:lang w:val="ro-RO" w:eastAsia="ro-RO"/>
              </w:rPr>
              <w:footnoteReference w:id="19"/>
            </w:r>
          </w:p>
        </w:tc>
      </w:tr>
      <w:tr w:rsidR="000D3F74" w14:paraId="43D95D44" w14:textId="77777777" w:rsidTr="000D3F74">
        <w:tc>
          <w:tcPr>
            <w:tcW w:w="569" w:type="dxa"/>
            <w:tcBorders>
              <w:top w:val="single" w:sz="4" w:space="0" w:color="auto"/>
              <w:left w:val="single" w:sz="4" w:space="0" w:color="auto"/>
              <w:bottom w:val="single" w:sz="4" w:space="0" w:color="auto"/>
              <w:right w:val="single" w:sz="4" w:space="0" w:color="auto"/>
            </w:tcBorders>
          </w:tcPr>
          <w:p w14:paraId="49EF32CB" w14:textId="77777777" w:rsidR="000D3F74" w:rsidRDefault="000D3F74">
            <w:pPr>
              <w:spacing w:line="256" w:lineRule="auto"/>
              <w:ind w:right="-720"/>
              <w:jc w:val="center"/>
              <w:rPr>
                <w:sz w:val="24"/>
                <w:szCs w:val="24"/>
                <w:lang w:val="ro-RO" w:eastAsia="ro-RO"/>
              </w:rPr>
            </w:pPr>
          </w:p>
        </w:tc>
        <w:tc>
          <w:tcPr>
            <w:tcW w:w="3182" w:type="dxa"/>
            <w:tcBorders>
              <w:top w:val="single" w:sz="4" w:space="0" w:color="auto"/>
              <w:left w:val="single" w:sz="4" w:space="0" w:color="auto"/>
              <w:bottom w:val="single" w:sz="4" w:space="0" w:color="auto"/>
              <w:right w:val="single" w:sz="4" w:space="0" w:color="auto"/>
            </w:tcBorders>
          </w:tcPr>
          <w:p w14:paraId="787C6A69" w14:textId="77777777" w:rsidR="000D3F74" w:rsidRDefault="000D3F74">
            <w:pPr>
              <w:spacing w:line="256" w:lineRule="auto"/>
              <w:ind w:right="-720"/>
              <w:jc w:val="center"/>
              <w:rPr>
                <w:sz w:val="24"/>
                <w:szCs w:val="24"/>
                <w:lang w:val="ro-RO" w:eastAsia="ro-RO"/>
              </w:rPr>
            </w:pPr>
          </w:p>
        </w:tc>
        <w:tc>
          <w:tcPr>
            <w:tcW w:w="5897" w:type="dxa"/>
            <w:tcBorders>
              <w:top w:val="single" w:sz="4" w:space="0" w:color="auto"/>
              <w:left w:val="single" w:sz="4" w:space="0" w:color="auto"/>
              <w:bottom w:val="single" w:sz="4" w:space="0" w:color="auto"/>
              <w:right w:val="single" w:sz="4" w:space="0" w:color="auto"/>
            </w:tcBorders>
          </w:tcPr>
          <w:p w14:paraId="580B4816" w14:textId="77777777" w:rsidR="000D3F74" w:rsidRDefault="000D3F74">
            <w:pPr>
              <w:tabs>
                <w:tab w:val="left" w:pos="1385"/>
              </w:tabs>
              <w:spacing w:line="256" w:lineRule="auto"/>
              <w:ind w:right="-720"/>
              <w:jc w:val="center"/>
              <w:rPr>
                <w:sz w:val="24"/>
                <w:szCs w:val="24"/>
                <w:lang w:val="ro-RO" w:eastAsia="ro-RO"/>
              </w:rPr>
            </w:pPr>
          </w:p>
        </w:tc>
      </w:tr>
    </w:tbl>
    <w:p w14:paraId="04DBDB6A" w14:textId="77777777" w:rsidR="000D3F74" w:rsidRDefault="000D3F74" w:rsidP="000D3F74">
      <w:pPr>
        <w:ind w:right="-720"/>
        <w:jc w:val="both"/>
        <w:rPr>
          <w:sz w:val="24"/>
          <w:szCs w:val="24"/>
          <w:lang w:val="ro-RO" w:eastAsia="en-US"/>
        </w:rPr>
      </w:pPr>
    </w:p>
    <w:tbl>
      <w:tblPr>
        <w:tblpPr w:leftFromText="180" w:rightFromText="180" w:bottomFromText="16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0D3F74" w14:paraId="135C1E15" w14:textId="77777777" w:rsidTr="000D3F74">
        <w:tc>
          <w:tcPr>
            <w:tcW w:w="2430" w:type="dxa"/>
            <w:tcBorders>
              <w:top w:val="nil"/>
              <w:left w:val="nil"/>
              <w:bottom w:val="nil"/>
              <w:right w:val="single" w:sz="4" w:space="0" w:color="auto"/>
            </w:tcBorders>
            <w:hideMark/>
          </w:tcPr>
          <w:p w14:paraId="017D1F98" w14:textId="77777777" w:rsidR="000D3F74" w:rsidRDefault="000D3F74">
            <w:pPr>
              <w:spacing w:line="256" w:lineRule="auto"/>
              <w:ind w:right="-720"/>
              <w:jc w:val="both"/>
              <w:rPr>
                <w:sz w:val="24"/>
                <w:szCs w:val="24"/>
                <w:lang w:val="en-US" w:eastAsia="ro-RO"/>
              </w:rPr>
            </w:pPr>
            <w:r>
              <w:rPr>
                <w:sz w:val="24"/>
                <w:szCs w:val="24"/>
                <w:lang w:val="ro-RO" w:eastAsia="ro-RO"/>
              </w:rPr>
              <w:t>Numele şi prenumele*</w:t>
            </w:r>
            <w:r>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3831B288" w14:textId="77777777" w:rsidR="000D3F74" w:rsidRDefault="000D3F74">
            <w:pPr>
              <w:spacing w:line="256" w:lineRule="auto"/>
              <w:ind w:right="-720"/>
              <w:jc w:val="both"/>
              <w:rPr>
                <w:sz w:val="24"/>
                <w:szCs w:val="24"/>
                <w:lang w:val="ro-RO" w:eastAsia="ro-RO"/>
              </w:rPr>
            </w:pPr>
          </w:p>
        </w:tc>
        <w:tc>
          <w:tcPr>
            <w:tcW w:w="2340" w:type="dxa"/>
            <w:tcBorders>
              <w:top w:val="nil"/>
              <w:left w:val="single" w:sz="4" w:space="0" w:color="auto"/>
              <w:bottom w:val="nil"/>
              <w:right w:val="nil"/>
            </w:tcBorders>
          </w:tcPr>
          <w:p w14:paraId="659ADA9B" w14:textId="77777777" w:rsidR="000D3F74" w:rsidRDefault="000D3F74">
            <w:pPr>
              <w:spacing w:line="256" w:lineRule="auto"/>
              <w:ind w:right="-720"/>
              <w:jc w:val="both"/>
              <w:rPr>
                <w:sz w:val="24"/>
                <w:szCs w:val="24"/>
                <w:lang w:val="ro-RO" w:eastAsia="ro-RO"/>
              </w:rPr>
            </w:pPr>
          </w:p>
        </w:tc>
        <w:tc>
          <w:tcPr>
            <w:tcW w:w="2664" w:type="dxa"/>
            <w:tcBorders>
              <w:top w:val="nil"/>
              <w:left w:val="nil"/>
              <w:bottom w:val="single" w:sz="4" w:space="0" w:color="auto"/>
              <w:right w:val="nil"/>
            </w:tcBorders>
          </w:tcPr>
          <w:p w14:paraId="00C15164" w14:textId="77777777" w:rsidR="000D3F74" w:rsidRDefault="000D3F74">
            <w:pPr>
              <w:spacing w:line="256" w:lineRule="auto"/>
              <w:ind w:right="-720"/>
              <w:jc w:val="both"/>
              <w:rPr>
                <w:sz w:val="24"/>
                <w:szCs w:val="24"/>
                <w:lang w:val="ro-RO" w:eastAsia="ro-RO"/>
              </w:rPr>
            </w:pPr>
          </w:p>
        </w:tc>
      </w:tr>
      <w:tr w:rsidR="000D3F74" w14:paraId="22B73B4E" w14:textId="77777777" w:rsidTr="000D3F74">
        <w:tc>
          <w:tcPr>
            <w:tcW w:w="2430" w:type="dxa"/>
            <w:tcBorders>
              <w:top w:val="nil"/>
              <w:left w:val="nil"/>
              <w:bottom w:val="nil"/>
              <w:right w:val="nil"/>
            </w:tcBorders>
          </w:tcPr>
          <w:p w14:paraId="4FFABA4F" w14:textId="77777777" w:rsidR="000D3F74" w:rsidRDefault="000D3F74">
            <w:pPr>
              <w:spacing w:line="256" w:lineRule="auto"/>
              <w:ind w:right="-720"/>
              <w:jc w:val="both"/>
              <w:rPr>
                <w:sz w:val="24"/>
                <w:szCs w:val="24"/>
                <w:lang w:val="ro-RO" w:eastAsia="ro-RO"/>
              </w:rPr>
            </w:pPr>
          </w:p>
        </w:tc>
        <w:tc>
          <w:tcPr>
            <w:tcW w:w="2214" w:type="dxa"/>
            <w:tcBorders>
              <w:top w:val="single" w:sz="4" w:space="0" w:color="auto"/>
              <w:left w:val="nil"/>
              <w:bottom w:val="single" w:sz="4" w:space="0" w:color="auto"/>
              <w:right w:val="nil"/>
            </w:tcBorders>
          </w:tcPr>
          <w:p w14:paraId="60CA5442" w14:textId="77777777" w:rsidR="000D3F74" w:rsidRDefault="000D3F74">
            <w:pPr>
              <w:spacing w:line="256" w:lineRule="auto"/>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hideMark/>
          </w:tcPr>
          <w:p w14:paraId="4D0F4B2E" w14:textId="77777777" w:rsidR="000D3F74" w:rsidRDefault="000D3F74">
            <w:pPr>
              <w:spacing w:line="256" w:lineRule="auto"/>
              <w:ind w:right="-720"/>
              <w:jc w:val="both"/>
              <w:rPr>
                <w:sz w:val="24"/>
                <w:szCs w:val="24"/>
                <w:lang w:val="ro-RO" w:eastAsia="ro-RO"/>
              </w:rPr>
            </w:pPr>
            <w:r>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5EC4106E" w14:textId="77777777" w:rsidR="000D3F74" w:rsidRDefault="000D3F74">
            <w:pPr>
              <w:spacing w:line="256" w:lineRule="auto"/>
              <w:ind w:right="-720"/>
              <w:jc w:val="both"/>
              <w:rPr>
                <w:sz w:val="24"/>
                <w:szCs w:val="24"/>
                <w:lang w:val="ro-RO" w:eastAsia="ro-RO"/>
              </w:rPr>
            </w:pPr>
          </w:p>
        </w:tc>
      </w:tr>
      <w:tr w:rsidR="000D3F74" w14:paraId="69A781F0" w14:textId="77777777" w:rsidTr="000D3F74">
        <w:tc>
          <w:tcPr>
            <w:tcW w:w="2430" w:type="dxa"/>
            <w:tcBorders>
              <w:top w:val="nil"/>
              <w:left w:val="nil"/>
              <w:bottom w:val="nil"/>
              <w:right w:val="single" w:sz="4" w:space="0" w:color="auto"/>
            </w:tcBorders>
            <w:hideMark/>
          </w:tcPr>
          <w:p w14:paraId="6A6AF607" w14:textId="77777777" w:rsidR="000D3F74" w:rsidRDefault="000D3F74">
            <w:pPr>
              <w:spacing w:line="256" w:lineRule="auto"/>
              <w:ind w:right="-720"/>
              <w:jc w:val="both"/>
              <w:rPr>
                <w:sz w:val="24"/>
                <w:szCs w:val="24"/>
                <w:lang w:val="en-US" w:eastAsia="ro-RO"/>
              </w:rPr>
            </w:pPr>
            <w:r>
              <w:rPr>
                <w:sz w:val="24"/>
                <w:szCs w:val="24"/>
                <w:lang w:val="ro-RO" w:eastAsia="ro-RO"/>
              </w:rPr>
              <w:t>Funcţia</w:t>
            </w:r>
            <w:r>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246D4A74" w14:textId="77777777" w:rsidR="000D3F74" w:rsidRDefault="000D3F74">
            <w:pPr>
              <w:spacing w:line="256" w:lineRule="auto"/>
              <w:ind w:right="-720"/>
              <w:jc w:val="both"/>
              <w:rPr>
                <w:sz w:val="24"/>
                <w:szCs w:val="24"/>
                <w:lang w:val="ro-RO" w:eastAsia="ro-RO"/>
              </w:rPr>
            </w:pPr>
          </w:p>
        </w:tc>
        <w:tc>
          <w:tcPr>
            <w:tcW w:w="0" w:type="auto"/>
            <w:vMerge/>
            <w:tcBorders>
              <w:top w:val="nil"/>
              <w:left w:val="nil"/>
              <w:bottom w:val="nil"/>
              <w:right w:val="single" w:sz="4" w:space="0" w:color="auto"/>
            </w:tcBorders>
            <w:vAlign w:val="center"/>
            <w:hideMark/>
          </w:tcPr>
          <w:p w14:paraId="0FCE0ACD" w14:textId="77777777" w:rsidR="000D3F74" w:rsidRDefault="000D3F74">
            <w:pPr>
              <w:spacing w:line="256" w:lineRule="auto"/>
              <w:rPr>
                <w:sz w:val="24"/>
                <w:szCs w:val="24"/>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8118F6" w14:textId="77777777" w:rsidR="000D3F74" w:rsidRDefault="000D3F74">
            <w:pPr>
              <w:spacing w:line="256" w:lineRule="auto"/>
              <w:rPr>
                <w:sz w:val="24"/>
                <w:szCs w:val="24"/>
                <w:lang w:val="ro-RO" w:eastAsia="ro-RO"/>
              </w:rPr>
            </w:pPr>
          </w:p>
        </w:tc>
      </w:tr>
      <w:tr w:rsidR="000D3F74" w14:paraId="688D030D" w14:textId="77777777" w:rsidTr="000D3F74">
        <w:tc>
          <w:tcPr>
            <w:tcW w:w="2430" w:type="dxa"/>
            <w:tcBorders>
              <w:top w:val="nil"/>
              <w:left w:val="nil"/>
              <w:bottom w:val="nil"/>
              <w:right w:val="nil"/>
            </w:tcBorders>
          </w:tcPr>
          <w:p w14:paraId="5A30B5AB" w14:textId="77777777" w:rsidR="000D3F74" w:rsidRDefault="000D3F74">
            <w:pPr>
              <w:spacing w:line="256" w:lineRule="auto"/>
              <w:ind w:right="-720"/>
              <w:jc w:val="both"/>
              <w:rPr>
                <w:sz w:val="24"/>
                <w:szCs w:val="24"/>
                <w:lang w:val="ro-RO" w:eastAsia="ro-RO"/>
              </w:rPr>
            </w:pPr>
          </w:p>
        </w:tc>
        <w:tc>
          <w:tcPr>
            <w:tcW w:w="2214" w:type="dxa"/>
            <w:tcBorders>
              <w:top w:val="single" w:sz="4" w:space="0" w:color="auto"/>
              <w:left w:val="nil"/>
              <w:bottom w:val="nil"/>
              <w:right w:val="nil"/>
            </w:tcBorders>
          </w:tcPr>
          <w:p w14:paraId="19B64707" w14:textId="77777777" w:rsidR="000D3F74" w:rsidRDefault="000D3F74">
            <w:pPr>
              <w:spacing w:line="256" w:lineRule="auto"/>
              <w:ind w:right="-720"/>
              <w:jc w:val="both"/>
              <w:rPr>
                <w:sz w:val="24"/>
                <w:szCs w:val="24"/>
                <w:lang w:val="ro-RO" w:eastAsia="ro-RO"/>
              </w:rPr>
            </w:pPr>
          </w:p>
        </w:tc>
        <w:tc>
          <w:tcPr>
            <w:tcW w:w="2340" w:type="dxa"/>
            <w:tcBorders>
              <w:top w:val="nil"/>
              <w:left w:val="nil"/>
              <w:bottom w:val="nil"/>
              <w:right w:val="nil"/>
            </w:tcBorders>
          </w:tcPr>
          <w:p w14:paraId="00CF8C39" w14:textId="77777777" w:rsidR="000D3F74" w:rsidRDefault="000D3F74">
            <w:pPr>
              <w:spacing w:line="256" w:lineRule="auto"/>
              <w:ind w:right="-720"/>
              <w:jc w:val="both"/>
              <w:rPr>
                <w:sz w:val="24"/>
                <w:szCs w:val="24"/>
                <w:lang w:val="ro-RO" w:eastAsia="ro-RO"/>
              </w:rPr>
            </w:pPr>
          </w:p>
        </w:tc>
        <w:tc>
          <w:tcPr>
            <w:tcW w:w="2664" w:type="dxa"/>
            <w:tcBorders>
              <w:top w:val="single" w:sz="4" w:space="0" w:color="auto"/>
              <w:left w:val="nil"/>
              <w:bottom w:val="nil"/>
              <w:right w:val="nil"/>
            </w:tcBorders>
          </w:tcPr>
          <w:p w14:paraId="35430E6C" w14:textId="77777777" w:rsidR="000D3F74" w:rsidRDefault="000D3F74">
            <w:pPr>
              <w:spacing w:line="256" w:lineRule="auto"/>
              <w:ind w:right="-720"/>
              <w:jc w:val="both"/>
              <w:rPr>
                <w:sz w:val="24"/>
                <w:szCs w:val="24"/>
                <w:lang w:val="ro-RO" w:eastAsia="ro-RO"/>
              </w:rPr>
            </w:pPr>
          </w:p>
        </w:tc>
      </w:tr>
    </w:tbl>
    <w:p w14:paraId="04BAE973" w14:textId="77777777" w:rsidR="000D3F74" w:rsidRDefault="000D3F74" w:rsidP="000D3F74">
      <w:pPr>
        <w:ind w:right="-720"/>
        <w:jc w:val="both"/>
        <w:rPr>
          <w:lang w:val="ro-RO" w:eastAsia="en-US"/>
        </w:rPr>
      </w:pPr>
    </w:p>
    <w:p w14:paraId="119A82CC" w14:textId="77777777" w:rsidR="000D3F74" w:rsidRDefault="000D3F74" w:rsidP="000D3F74">
      <w:pPr>
        <w:ind w:right="-720"/>
        <w:jc w:val="both"/>
        <w:rPr>
          <w:lang w:val="ro-RO" w:eastAsia="en-US"/>
        </w:rPr>
      </w:pPr>
    </w:p>
    <w:p w14:paraId="6F98916A" w14:textId="77777777" w:rsidR="000D3F74" w:rsidRDefault="000D3F74" w:rsidP="000D3F74">
      <w:pPr>
        <w:ind w:right="-720"/>
        <w:jc w:val="both"/>
        <w:rPr>
          <w:lang w:val="ro-RO" w:eastAsia="en-US"/>
        </w:rPr>
      </w:pPr>
      <w:r>
        <w:rPr>
          <w:lang w:val="ro-RO" w:eastAsia="en-US"/>
        </w:rPr>
        <w:t>* se va completa de către reprezentantul legal al solicitantului sau o persoană abilitată să reprezinte solicitantul</w:t>
      </w:r>
    </w:p>
    <w:p w14:paraId="4B0F9062" w14:textId="77777777" w:rsidR="000D3F74" w:rsidRDefault="000D3F74" w:rsidP="000D3F74">
      <w:pPr>
        <w:jc w:val="both"/>
        <w:rPr>
          <w:rFonts w:ascii="Arial" w:hAnsi="Arial" w:cs="Arial"/>
          <w:bCs/>
          <w:sz w:val="24"/>
          <w:szCs w:val="24"/>
          <w:lang w:val="ro-RO" w:eastAsia="en-US"/>
        </w:rPr>
      </w:pPr>
    </w:p>
    <w:p w14:paraId="2F22E9A0" w14:textId="77777777" w:rsidR="000D3F74" w:rsidRDefault="000D3F74" w:rsidP="000D3F74">
      <w:pPr>
        <w:jc w:val="both"/>
        <w:rPr>
          <w:rFonts w:ascii="Arial" w:hAnsi="Arial" w:cs="Arial"/>
          <w:bCs/>
          <w:sz w:val="12"/>
          <w:szCs w:val="12"/>
          <w:lang w:val="ro-RO" w:eastAsia="en-US"/>
        </w:rPr>
      </w:pPr>
    </w:p>
    <w:p w14:paraId="696979C9" w14:textId="77777777" w:rsidR="000D3F74" w:rsidRDefault="000D3F74" w:rsidP="000D3F74">
      <w:pPr>
        <w:rPr>
          <w:sz w:val="24"/>
          <w:szCs w:val="24"/>
          <w:lang w:val="it-IT" w:eastAsia="en-US"/>
        </w:rPr>
      </w:pPr>
    </w:p>
    <w:p w14:paraId="0E720BFC" w14:textId="77777777" w:rsidR="000D3F74" w:rsidRDefault="000D3F74" w:rsidP="000D3F74">
      <w:pPr>
        <w:rPr>
          <w:sz w:val="24"/>
          <w:szCs w:val="24"/>
          <w:lang w:val="it-IT" w:eastAsia="en-US"/>
        </w:rPr>
      </w:pPr>
    </w:p>
    <w:p w14:paraId="48426E9B" w14:textId="77777777" w:rsidR="000D3F74" w:rsidRDefault="000D3F74" w:rsidP="000D3F74">
      <w:pPr>
        <w:rPr>
          <w:sz w:val="24"/>
          <w:szCs w:val="24"/>
          <w:lang w:val="it-IT" w:eastAsia="en-US"/>
        </w:rPr>
      </w:pPr>
    </w:p>
    <w:p w14:paraId="379A02A8" w14:textId="77777777" w:rsidR="000D3F74" w:rsidRDefault="000D3F74" w:rsidP="000D3F74">
      <w:pPr>
        <w:rPr>
          <w:sz w:val="24"/>
          <w:szCs w:val="24"/>
          <w:lang w:val="it-IT" w:eastAsia="en-US"/>
        </w:rPr>
      </w:pPr>
    </w:p>
    <w:p w14:paraId="2A64B269" w14:textId="77777777" w:rsidR="000D3F74" w:rsidRDefault="000D3F74" w:rsidP="000D3F74">
      <w:pPr>
        <w:rPr>
          <w:sz w:val="24"/>
          <w:szCs w:val="24"/>
          <w:lang w:val="it-IT" w:eastAsia="en-US"/>
        </w:rPr>
      </w:pPr>
    </w:p>
    <w:p w14:paraId="741D35A4" w14:textId="77777777" w:rsidR="000D3F74" w:rsidRDefault="000D3F74" w:rsidP="000D3F74">
      <w:pPr>
        <w:rPr>
          <w:sz w:val="24"/>
          <w:szCs w:val="24"/>
          <w:lang w:val="it-IT" w:eastAsia="en-US"/>
        </w:rPr>
      </w:pPr>
    </w:p>
    <w:p w14:paraId="2CCE5A7D" w14:textId="77777777" w:rsidR="000D3F74" w:rsidRDefault="000D3F74" w:rsidP="000D3F74">
      <w:pPr>
        <w:rPr>
          <w:sz w:val="24"/>
          <w:szCs w:val="24"/>
          <w:lang w:val="it-IT" w:eastAsia="en-US"/>
        </w:rPr>
      </w:pPr>
    </w:p>
    <w:p w14:paraId="037245FB" w14:textId="77777777" w:rsidR="000D3F74" w:rsidRDefault="000D3F74" w:rsidP="000D3F74">
      <w:pPr>
        <w:rPr>
          <w:sz w:val="24"/>
          <w:szCs w:val="24"/>
          <w:lang w:val="it-IT" w:eastAsia="en-US"/>
        </w:rPr>
      </w:pPr>
    </w:p>
    <w:p w14:paraId="10B35668" w14:textId="77777777" w:rsidR="000D3F74" w:rsidRPr="006A262B" w:rsidRDefault="000D3F74" w:rsidP="000B76D3">
      <w:pPr>
        <w:pStyle w:val="ListParagraph"/>
        <w:spacing w:after="160" w:line="259" w:lineRule="auto"/>
        <w:rPr>
          <w:color w:val="000000" w:themeColor="text1"/>
          <w:lang w:val="ro-RO"/>
        </w:rPr>
      </w:pPr>
    </w:p>
    <w:sectPr w:rsidR="000D3F74" w:rsidRPr="006A262B" w:rsidSect="00E053AC">
      <w:headerReference w:type="default" r:id="rId8"/>
      <w:footerReference w:type="default" r:id="rId9"/>
      <w:pgSz w:w="12240" w:h="15840"/>
      <w:pgMar w:top="360" w:right="99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9B009" w14:textId="77777777" w:rsidR="00EA4C3C" w:rsidRDefault="00EA4C3C" w:rsidP="004700B6">
      <w:r>
        <w:separator/>
      </w:r>
    </w:p>
  </w:endnote>
  <w:endnote w:type="continuationSeparator" w:id="0">
    <w:p w14:paraId="142EA82B" w14:textId="77777777" w:rsidR="00EA4C3C" w:rsidRDefault="00EA4C3C"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797577"/>
      <w:docPartObj>
        <w:docPartGallery w:val="Page Numbers (Bottom of Page)"/>
        <w:docPartUnique/>
      </w:docPartObj>
    </w:sdtPr>
    <w:sdtEndPr>
      <w:rPr>
        <w:noProof/>
      </w:rPr>
    </w:sdtEndPr>
    <w:sdtContent>
      <w:p w14:paraId="46C6B8D1" w14:textId="18B2A529" w:rsidR="00792A60" w:rsidRDefault="00792A60">
        <w:pPr>
          <w:pStyle w:val="Footer"/>
          <w:jc w:val="right"/>
        </w:pPr>
        <w:r>
          <w:fldChar w:fldCharType="begin"/>
        </w:r>
        <w:r>
          <w:instrText xml:space="preserve"> PAGE   \* MERGEFORMAT </w:instrText>
        </w:r>
        <w:r>
          <w:fldChar w:fldCharType="separate"/>
        </w:r>
        <w:r w:rsidR="000D3F74">
          <w:rPr>
            <w:noProof/>
          </w:rPr>
          <w:t>2</w:t>
        </w:r>
        <w:r>
          <w:rPr>
            <w:noProof/>
          </w:rPr>
          <w:fldChar w:fldCharType="end"/>
        </w:r>
      </w:p>
    </w:sdtContent>
  </w:sdt>
  <w:p w14:paraId="112B0A70" w14:textId="77777777" w:rsidR="00792A60" w:rsidRDefault="00792A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13E94" w14:textId="77777777" w:rsidR="00EA4C3C" w:rsidRDefault="00EA4C3C" w:rsidP="004700B6">
      <w:r>
        <w:separator/>
      </w:r>
    </w:p>
  </w:footnote>
  <w:footnote w:type="continuationSeparator" w:id="0">
    <w:p w14:paraId="7DC03575" w14:textId="77777777" w:rsidR="00EA4C3C" w:rsidRDefault="00EA4C3C" w:rsidP="004700B6">
      <w:r>
        <w:continuationSeparator/>
      </w:r>
    </w:p>
  </w:footnote>
  <w:footnote w:id="1">
    <w:p w14:paraId="303407E3" w14:textId="66065864" w:rsidR="006A262B" w:rsidRPr="006A262B" w:rsidRDefault="006A262B" w:rsidP="006A262B">
      <w:pPr>
        <w:pStyle w:val="FootnoteText"/>
        <w:jc w:val="both"/>
        <w:rPr>
          <w:lang w:val="ro-RO"/>
        </w:rPr>
      </w:pPr>
      <w:r>
        <w:rPr>
          <w:rStyle w:val="FootnoteReference"/>
        </w:rPr>
        <w:footnoteRef/>
      </w:r>
      <w:r>
        <w:t xml:space="preserve"> </w:t>
      </w:r>
      <w:r w:rsidRPr="006A262B">
        <w:rPr>
          <w:sz w:val="16"/>
          <w:szCs w:val="16"/>
          <w:lang w:val="ro-RO"/>
        </w:rPr>
        <w:t>În funcție de situație, declarația va conține una din cele trei situații. La Punctul A, se va opta pentru una din cele două opțiuni.</w:t>
      </w:r>
    </w:p>
  </w:footnote>
  <w:footnote w:id="2">
    <w:p w14:paraId="6562CC79" w14:textId="77777777" w:rsidR="0013324B" w:rsidRPr="00F53592" w:rsidRDefault="0013324B" w:rsidP="0013324B">
      <w:pPr>
        <w:pStyle w:val="FootnoteText"/>
        <w:jc w:val="both"/>
        <w:rPr>
          <w:color w:val="FF0000"/>
          <w:sz w:val="24"/>
          <w:szCs w:val="24"/>
          <w:lang w:val="ro-RO"/>
        </w:rPr>
      </w:pPr>
      <w:r w:rsidRPr="00E27338">
        <w:rPr>
          <w:sz w:val="16"/>
          <w:szCs w:val="16"/>
          <w:lang w:val="ro-RO"/>
        </w:rPr>
        <w:footnoteRef/>
      </w:r>
      <w:r w:rsidRPr="00E27338">
        <w:rPr>
          <w:sz w:val="16"/>
          <w:szCs w:val="16"/>
          <w:lang w:val="ro-RO"/>
        </w:rPr>
        <w:t xml:space="preserve"> </w:t>
      </w:r>
      <w:r w:rsidRPr="00DA159C">
        <w:rPr>
          <w:lang w:val="ro-RO"/>
        </w:rPr>
        <w:t>Se va completa de către reprezentantul legal al solicitantului sau de împuternicit.</w:t>
      </w:r>
    </w:p>
  </w:footnote>
  <w:footnote w:id="3">
    <w:p w14:paraId="230F38CE" w14:textId="0340E3EC" w:rsidR="006A262B" w:rsidRPr="006A262B" w:rsidRDefault="006A262B">
      <w:pPr>
        <w:pStyle w:val="FootnoteText"/>
        <w:rPr>
          <w:lang w:val="ro-RO"/>
        </w:rPr>
      </w:pPr>
      <w:r>
        <w:rPr>
          <w:rStyle w:val="FootnoteReference"/>
        </w:rPr>
        <w:footnoteRef/>
      </w:r>
      <w:r>
        <w:t xml:space="preserve"> </w:t>
      </w:r>
      <w:r w:rsidR="00E27338">
        <w:t>Se va complete și de către UAT / ADI care intră sub incidența ajutorului de stat.</w:t>
      </w:r>
    </w:p>
  </w:footnote>
  <w:footnote w:id="4">
    <w:p w14:paraId="5066618E" w14:textId="5E4CFB55" w:rsidR="004B2378" w:rsidRPr="00E27338" w:rsidRDefault="004B2378" w:rsidP="004B2378">
      <w:pPr>
        <w:jc w:val="both"/>
        <w:rPr>
          <w:rFonts w:ascii="Trebuchet MS" w:hAnsi="Trebuchet MS"/>
          <w:lang w:val="fr-FR"/>
        </w:rPr>
      </w:pPr>
      <w:r>
        <w:rPr>
          <w:rStyle w:val="FootnoteReference"/>
        </w:rPr>
        <w:footnoteRef/>
      </w:r>
      <w:r w:rsidRPr="00CC3E33">
        <w:rPr>
          <w:lang w:val="fr-FR"/>
        </w:rPr>
        <w:t xml:space="preserve"> </w:t>
      </w:r>
      <w:r w:rsidRPr="00E27338">
        <w:rPr>
          <w:sz w:val="16"/>
          <w:szCs w:val="16"/>
          <w:lang w:val="fr-FR"/>
        </w:rPr>
        <w:t>Se va completa de către reprezentantul legal al Beneficiarului și de către membrii Unității de Implementare a Proiectului</w:t>
      </w:r>
    </w:p>
  </w:footnote>
  <w:footnote w:id="5">
    <w:p w14:paraId="02B95357" w14:textId="77777777" w:rsidR="004B2378" w:rsidRPr="00C05797" w:rsidRDefault="004B2378" w:rsidP="004B2378">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6">
    <w:p w14:paraId="1ABEE06A" w14:textId="77777777" w:rsidR="004B2378" w:rsidRPr="00C05797" w:rsidRDefault="004B2378" w:rsidP="004B2378">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27B3F1A4" w14:textId="77777777" w:rsidR="004B2378" w:rsidRPr="00C05797" w:rsidRDefault="004B2378" w:rsidP="004B2378">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8">
    <w:p w14:paraId="3D49F4B9"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9">
    <w:p w14:paraId="593E365F"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10">
    <w:p w14:paraId="42B8BA32"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1">
    <w:p w14:paraId="43CBE848"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12">
    <w:p w14:paraId="009ADD04" w14:textId="77777777" w:rsidR="004020F7" w:rsidRPr="00E27338" w:rsidRDefault="004020F7" w:rsidP="004020F7">
      <w:pPr>
        <w:pStyle w:val="FootnoteText"/>
        <w:jc w:val="both"/>
        <w:rPr>
          <w:sz w:val="16"/>
          <w:szCs w:val="16"/>
          <w:lang w:val="ro-RO"/>
        </w:rPr>
      </w:pPr>
      <w:r>
        <w:rPr>
          <w:rStyle w:val="FootnoteReference"/>
        </w:rPr>
        <w:footnoteRef/>
      </w:r>
      <w:r w:rsidRPr="0049570B">
        <w:rPr>
          <w:lang w:val="ro-RO"/>
        </w:rPr>
        <w:t xml:space="preserve"> </w:t>
      </w:r>
      <w:r w:rsidRPr="00E27338">
        <w:rPr>
          <w:sz w:val="16"/>
          <w:szCs w:val="16"/>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13">
    <w:p w14:paraId="501D812C" w14:textId="77777777" w:rsidR="004020F7" w:rsidRPr="0049570B" w:rsidRDefault="004020F7" w:rsidP="004020F7">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r w:rsidRPr="00E27338">
        <w:rPr>
          <w:sz w:val="16"/>
          <w:szCs w:val="16"/>
          <w:lang w:val="fr-FR"/>
        </w:rPr>
        <w:t>În cazul în care în situaţiile financiare anuale consolidate nu există date privind numărul de personal, calculul se face prin cumularea datelor de la întreprinderile legate.</w:t>
      </w:r>
    </w:p>
  </w:footnote>
  <w:footnote w:id="14">
    <w:p w14:paraId="16F160F6"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5">
    <w:p w14:paraId="4521727E" w14:textId="77777777" w:rsidR="004020F7" w:rsidRPr="0049570B" w:rsidRDefault="004020F7" w:rsidP="004020F7">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6">
    <w:p w14:paraId="2F321D4C" w14:textId="77777777" w:rsidR="004020F7" w:rsidRPr="0049570B" w:rsidRDefault="004020F7" w:rsidP="004020F7">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7">
    <w:p w14:paraId="309AB810" w14:textId="77777777" w:rsidR="004020F7" w:rsidRPr="0049570B" w:rsidRDefault="004020F7" w:rsidP="004020F7">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8">
    <w:p w14:paraId="3A941448" w14:textId="77777777" w:rsidR="004020F7" w:rsidRPr="0049570B" w:rsidRDefault="004020F7" w:rsidP="004020F7">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9">
    <w:p w14:paraId="51F3561F" w14:textId="77777777" w:rsidR="000D3F74" w:rsidRDefault="000D3F74" w:rsidP="000D3F74">
      <w:pPr>
        <w:pStyle w:val="FootnoteText"/>
        <w:rPr>
          <w:lang w:val="ro-RO"/>
        </w:rPr>
      </w:pPr>
      <w:r>
        <w:rPr>
          <w:rStyle w:val="FootnoteReference"/>
        </w:rPr>
        <w:footnoteRef/>
      </w:r>
      <w:r>
        <w:rPr>
          <w:lang w:val="it-IT"/>
        </w:rPr>
        <w:t xml:space="preserve"> </w:t>
      </w:r>
      <w:r>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9CBD2" w14:textId="77777777" w:rsidR="00C0619F" w:rsidRPr="00C0619F" w:rsidRDefault="00C0619F" w:rsidP="00C35FBD">
    <w:pPr>
      <w:pStyle w:val="Header"/>
      <w:spacing w:after="240"/>
      <w:rPr>
        <w:lang w:val="ro-RO"/>
      </w:rPr>
    </w:pPr>
    <w:r>
      <w:rPr>
        <w:lang w:val="ro-RO"/>
      </w:rPr>
      <w:t xml:space="preserve">POIM 2014-2020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 xml:space="preserve">OS </w:t>
    </w:r>
    <w:r w:rsidR="005701FA">
      <w:rPr>
        <w:lang w:val="ro-RO"/>
      </w:rPr>
      <w:t>6.</w:t>
    </w:r>
    <w:r w:rsidR="00621A65">
      <w:rPr>
        <w:lang w:val="ro-RO"/>
      </w:rPr>
      <w:t>1- 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230A7"/>
    <w:multiLevelType w:val="hybridMultilevel"/>
    <w:tmpl w:val="78968A38"/>
    <w:lvl w:ilvl="0" w:tplc="231A1CBC">
      <w:start w:val="3"/>
      <w:numFmt w:val="bullet"/>
      <w:lvlText w:val="-"/>
      <w:lvlJc w:val="left"/>
      <w:pPr>
        <w:ind w:left="1080" w:hanging="360"/>
      </w:pPr>
      <w:rPr>
        <w:rFonts w:ascii="Tahoma" w:eastAsiaTheme="minorHAnsi" w:hAnsi="Tahoma" w:cs="Tahoma" w:hint="default"/>
      </w:rPr>
    </w:lvl>
    <w:lvl w:ilvl="1" w:tplc="5F744A00">
      <w:start w:val="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FD1B87"/>
    <w:multiLevelType w:val="hybridMultilevel"/>
    <w:tmpl w:val="7AEC4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ED45452"/>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F3248C1"/>
    <w:multiLevelType w:val="hybridMultilevel"/>
    <w:tmpl w:val="BE44D30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6560FF"/>
    <w:multiLevelType w:val="hybridMultilevel"/>
    <w:tmpl w:val="E2C0A624"/>
    <w:lvl w:ilvl="0" w:tplc="B016C34C">
      <w:start w:val="2"/>
      <w:numFmt w:val="bullet"/>
      <w:lvlText w:val="-"/>
      <w:lvlJc w:val="left"/>
      <w:pPr>
        <w:ind w:left="2520" w:hanging="360"/>
      </w:pPr>
      <w:rPr>
        <w:rFonts w:ascii="Calibri" w:eastAsia="Times New Roman" w:hAnsi="Calibri" w:cstheme="minorHAns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2FDE05D8"/>
    <w:multiLevelType w:val="hybridMultilevel"/>
    <w:tmpl w:val="DB805964"/>
    <w:lvl w:ilvl="0" w:tplc="231A1CBC">
      <w:start w:val="3"/>
      <w:numFmt w:val="bullet"/>
      <w:lvlText w:val="-"/>
      <w:lvlJc w:val="left"/>
      <w:pPr>
        <w:ind w:left="720" w:hanging="360"/>
      </w:pPr>
      <w:rPr>
        <w:rFonts w:ascii="Tahoma" w:eastAsiaTheme="minorHAns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3716C9"/>
    <w:multiLevelType w:val="hybridMultilevel"/>
    <w:tmpl w:val="B072BC7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0"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06B60"/>
    <w:multiLevelType w:val="hybridMultilevel"/>
    <w:tmpl w:val="6410195C"/>
    <w:lvl w:ilvl="0" w:tplc="52E0F1C8">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320F32"/>
    <w:multiLevelType w:val="hybridMultilevel"/>
    <w:tmpl w:val="BF580694"/>
    <w:lvl w:ilvl="0" w:tplc="59CEAA4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54C6AB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6B314C"/>
    <w:multiLevelType w:val="hybridMultilevel"/>
    <w:tmpl w:val="C7D82C5A"/>
    <w:lvl w:ilvl="0" w:tplc="ECBC7C8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9"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9"/>
  </w:num>
  <w:num w:numId="3">
    <w:abstractNumId w:val="4"/>
  </w:num>
  <w:num w:numId="4">
    <w:abstractNumId w:val="9"/>
  </w:num>
  <w:num w:numId="5">
    <w:abstractNumId w:val="23"/>
  </w:num>
  <w:num w:numId="6">
    <w:abstractNumId w:val="27"/>
  </w:num>
  <w:num w:numId="7">
    <w:abstractNumId w:val="6"/>
  </w:num>
  <w:num w:numId="8">
    <w:abstractNumId w:val="19"/>
  </w:num>
  <w:num w:numId="9">
    <w:abstractNumId w:val="26"/>
  </w:num>
  <w:num w:numId="10">
    <w:abstractNumId w:val="15"/>
  </w:num>
  <w:num w:numId="11">
    <w:abstractNumId w:val="0"/>
  </w:num>
  <w:num w:numId="12">
    <w:abstractNumId w:val="10"/>
  </w:num>
  <w:num w:numId="13">
    <w:abstractNumId w:val="28"/>
  </w:num>
  <w:num w:numId="14">
    <w:abstractNumId w:val="1"/>
  </w:num>
  <w:num w:numId="15">
    <w:abstractNumId w:val="18"/>
  </w:num>
  <w:num w:numId="16">
    <w:abstractNumId w:val="16"/>
  </w:num>
  <w:num w:numId="17">
    <w:abstractNumId w:val="17"/>
  </w:num>
  <w:num w:numId="18">
    <w:abstractNumId w:val="8"/>
  </w:num>
  <w:num w:numId="19">
    <w:abstractNumId w:val="5"/>
  </w:num>
  <w:num w:numId="20">
    <w:abstractNumId w:val="12"/>
  </w:num>
  <w:num w:numId="21">
    <w:abstractNumId w:val="20"/>
  </w:num>
  <w:num w:numId="22">
    <w:abstractNumId w:val="24"/>
  </w:num>
  <w:num w:numId="23">
    <w:abstractNumId w:val="13"/>
  </w:num>
  <w:num w:numId="24">
    <w:abstractNumId w:val="3"/>
  </w:num>
  <w:num w:numId="25">
    <w:abstractNumId w:val="21"/>
  </w:num>
  <w:num w:numId="26">
    <w:abstractNumId w:val="25"/>
  </w:num>
  <w:num w:numId="27">
    <w:abstractNumId w:val="2"/>
  </w:num>
  <w:num w:numId="28">
    <w:abstractNumId w:val="22"/>
  </w:num>
  <w:num w:numId="29">
    <w:abstractNumId w:val="1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23AA"/>
    <w:rsid w:val="00016862"/>
    <w:rsid w:val="000261C7"/>
    <w:rsid w:val="000275CA"/>
    <w:rsid w:val="000525EF"/>
    <w:rsid w:val="00072F8F"/>
    <w:rsid w:val="000870FB"/>
    <w:rsid w:val="00087BDA"/>
    <w:rsid w:val="000A4ECF"/>
    <w:rsid w:val="000B76D3"/>
    <w:rsid w:val="000D3F74"/>
    <w:rsid w:val="000E1C21"/>
    <w:rsid w:val="000F58D9"/>
    <w:rsid w:val="00100DA8"/>
    <w:rsid w:val="00103F78"/>
    <w:rsid w:val="00120D93"/>
    <w:rsid w:val="00130631"/>
    <w:rsid w:val="0013324B"/>
    <w:rsid w:val="0014166E"/>
    <w:rsid w:val="00141E03"/>
    <w:rsid w:val="00142318"/>
    <w:rsid w:val="001535D9"/>
    <w:rsid w:val="001636A3"/>
    <w:rsid w:val="00163F1A"/>
    <w:rsid w:val="00166E44"/>
    <w:rsid w:val="00191E26"/>
    <w:rsid w:val="00197976"/>
    <w:rsid w:val="001C2BAD"/>
    <w:rsid w:val="001D1C29"/>
    <w:rsid w:val="002014D3"/>
    <w:rsid w:val="0020199D"/>
    <w:rsid w:val="002077CC"/>
    <w:rsid w:val="0021032F"/>
    <w:rsid w:val="00213722"/>
    <w:rsid w:val="00216BC8"/>
    <w:rsid w:val="0023146F"/>
    <w:rsid w:val="002372BA"/>
    <w:rsid w:val="002406BF"/>
    <w:rsid w:val="00250B1E"/>
    <w:rsid w:val="002532D8"/>
    <w:rsid w:val="0025693F"/>
    <w:rsid w:val="002569AC"/>
    <w:rsid w:val="00260800"/>
    <w:rsid w:val="00277F00"/>
    <w:rsid w:val="002A0084"/>
    <w:rsid w:val="002A0727"/>
    <w:rsid w:val="002A4649"/>
    <w:rsid w:val="002B26F6"/>
    <w:rsid w:val="002B445D"/>
    <w:rsid w:val="002D3447"/>
    <w:rsid w:val="002E2720"/>
    <w:rsid w:val="002F1C84"/>
    <w:rsid w:val="002F259B"/>
    <w:rsid w:val="002F40B3"/>
    <w:rsid w:val="002F5647"/>
    <w:rsid w:val="00316308"/>
    <w:rsid w:val="003177C4"/>
    <w:rsid w:val="003256CC"/>
    <w:rsid w:val="00327089"/>
    <w:rsid w:val="00331601"/>
    <w:rsid w:val="00336099"/>
    <w:rsid w:val="00345284"/>
    <w:rsid w:val="00347145"/>
    <w:rsid w:val="003571C4"/>
    <w:rsid w:val="00363844"/>
    <w:rsid w:val="00390CFA"/>
    <w:rsid w:val="003A5E6E"/>
    <w:rsid w:val="003C2086"/>
    <w:rsid w:val="003C3AD7"/>
    <w:rsid w:val="003C5069"/>
    <w:rsid w:val="003D1035"/>
    <w:rsid w:val="003E5CB6"/>
    <w:rsid w:val="003F1B32"/>
    <w:rsid w:val="004020F7"/>
    <w:rsid w:val="004107F1"/>
    <w:rsid w:val="00412FC1"/>
    <w:rsid w:val="0041313E"/>
    <w:rsid w:val="004136BE"/>
    <w:rsid w:val="00414184"/>
    <w:rsid w:val="0041530A"/>
    <w:rsid w:val="004408A6"/>
    <w:rsid w:val="00442357"/>
    <w:rsid w:val="00444300"/>
    <w:rsid w:val="004551B0"/>
    <w:rsid w:val="00456D94"/>
    <w:rsid w:val="00457438"/>
    <w:rsid w:val="0046586F"/>
    <w:rsid w:val="00466751"/>
    <w:rsid w:val="00466AE7"/>
    <w:rsid w:val="004700B6"/>
    <w:rsid w:val="004766AB"/>
    <w:rsid w:val="00476987"/>
    <w:rsid w:val="004903B8"/>
    <w:rsid w:val="0049723B"/>
    <w:rsid w:val="004B2378"/>
    <w:rsid w:val="004B3441"/>
    <w:rsid w:val="004B471D"/>
    <w:rsid w:val="004C0EF7"/>
    <w:rsid w:val="004D7C48"/>
    <w:rsid w:val="004E33BB"/>
    <w:rsid w:val="004F3638"/>
    <w:rsid w:val="004F594A"/>
    <w:rsid w:val="00516A42"/>
    <w:rsid w:val="00523527"/>
    <w:rsid w:val="00532A9D"/>
    <w:rsid w:val="0053513F"/>
    <w:rsid w:val="005503F4"/>
    <w:rsid w:val="005556AF"/>
    <w:rsid w:val="005636B1"/>
    <w:rsid w:val="00567045"/>
    <w:rsid w:val="005701FA"/>
    <w:rsid w:val="005843DB"/>
    <w:rsid w:val="00586D0A"/>
    <w:rsid w:val="005934C7"/>
    <w:rsid w:val="005A23A1"/>
    <w:rsid w:val="005A2A56"/>
    <w:rsid w:val="005A4A8D"/>
    <w:rsid w:val="005B6914"/>
    <w:rsid w:val="005B7735"/>
    <w:rsid w:val="005F1479"/>
    <w:rsid w:val="005F2C4B"/>
    <w:rsid w:val="00621A65"/>
    <w:rsid w:val="00622C6C"/>
    <w:rsid w:val="006331FE"/>
    <w:rsid w:val="0064066C"/>
    <w:rsid w:val="00673D78"/>
    <w:rsid w:val="00680F0A"/>
    <w:rsid w:val="0069220C"/>
    <w:rsid w:val="006A262B"/>
    <w:rsid w:val="006A7C38"/>
    <w:rsid w:val="006B1834"/>
    <w:rsid w:val="006B5250"/>
    <w:rsid w:val="006C76FD"/>
    <w:rsid w:val="006D60B8"/>
    <w:rsid w:val="006E30BF"/>
    <w:rsid w:val="006F0B7A"/>
    <w:rsid w:val="006F4220"/>
    <w:rsid w:val="00700A83"/>
    <w:rsid w:val="007118C8"/>
    <w:rsid w:val="0071783E"/>
    <w:rsid w:val="00735121"/>
    <w:rsid w:val="0074354B"/>
    <w:rsid w:val="007822E4"/>
    <w:rsid w:val="00792A60"/>
    <w:rsid w:val="007A6CD2"/>
    <w:rsid w:val="007A6E1D"/>
    <w:rsid w:val="007D0386"/>
    <w:rsid w:val="007D2F03"/>
    <w:rsid w:val="007D5596"/>
    <w:rsid w:val="007E1E1A"/>
    <w:rsid w:val="007E5883"/>
    <w:rsid w:val="007F02A1"/>
    <w:rsid w:val="00805088"/>
    <w:rsid w:val="00805130"/>
    <w:rsid w:val="00821BB6"/>
    <w:rsid w:val="00826D4B"/>
    <w:rsid w:val="00832A9B"/>
    <w:rsid w:val="0083599A"/>
    <w:rsid w:val="008519AD"/>
    <w:rsid w:val="00853411"/>
    <w:rsid w:val="00870E5B"/>
    <w:rsid w:val="00884C41"/>
    <w:rsid w:val="00894348"/>
    <w:rsid w:val="008A0DC2"/>
    <w:rsid w:val="008A553D"/>
    <w:rsid w:val="008B261A"/>
    <w:rsid w:val="008D19CC"/>
    <w:rsid w:val="008E05A1"/>
    <w:rsid w:val="00907C05"/>
    <w:rsid w:val="00913577"/>
    <w:rsid w:val="00925751"/>
    <w:rsid w:val="00933515"/>
    <w:rsid w:val="00942196"/>
    <w:rsid w:val="00980ED1"/>
    <w:rsid w:val="009A7B06"/>
    <w:rsid w:val="009B1F0E"/>
    <w:rsid w:val="009B4B95"/>
    <w:rsid w:val="009C2EF9"/>
    <w:rsid w:val="009C346B"/>
    <w:rsid w:val="009D2F01"/>
    <w:rsid w:val="009D66FC"/>
    <w:rsid w:val="009E40C7"/>
    <w:rsid w:val="009E48FD"/>
    <w:rsid w:val="009F1886"/>
    <w:rsid w:val="00A10A83"/>
    <w:rsid w:val="00A16BCD"/>
    <w:rsid w:val="00A17D12"/>
    <w:rsid w:val="00A2611D"/>
    <w:rsid w:val="00A32C5D"/>
    <w:rsid w:val="00A4654A"/>
    <w:rsid w:val="00A50343"/>
    <w:rsid w:val="00A51A02"/>
    <w:rsid w:val="00A6115B"/>
    <w:rsid w:val="00A677E9"/>
    <w:rsid w:val="00A76D77"/>
    <w:rsid w:val="00A86AE8"/>
    <w:rsid w:val="00A95952"/>
    <w:rsid w:val="00A96AA7"/>
    <w:rsid w:val="00AB0161"/>
    <w:rsid w:val="00AB08FE"/>
    <w:rsid w:val="00AB6629"/>
    <w:rsid w:val="00AB6C34"/>
    <w:rsid w:val="00AE3521"/>
    <w:rsid w:val="00AF18F0"/>
    <w:rsid w:val="00AF569F"/>
    <w:rsid w:val="00B0370A"/>
    <w:rsid w:val="00B104FC"/>
    <w:rsid w:val="00B40FAB"/>
    <w:rsid w:val="00B5039C"/>
    <w:rsid w:val="00B54032"/>
    <w:rsid w:val="00B66A59"/>
    <w:rsid w:val="00B72611"/>
    <w:rsid w:val="00B72A01"/>
    <w:rsid w:val="00B7334F"/>
    <w:rsid w:val="00B7754D"/>
    <w:rsid w:val="00B813EB"/>
    <w:rsid w:val="00B82926"/>
    <w:rsid w:val="00B91251"/>
    <w:rsid w:val="00B95E88"/>
    <w:rsid w:val="00B96649"/>
    <w:rsid w:val="00BA73F9"/>
    <w:rsid w:val="00BB10E1"/>
    <w:rsid w:val="00BB7584"/>
    <w:rsid w:val="00BE6234"/>
    <w:rsid w:val="00BF0BE8"/>
    <w:rsid w:val="00BF3F87"/>
    <w:rsid w:val="00C02020"/>
    <w:rsid w:val="00C02D28"/>
    <w:rsid w:val="00C0619F"/>
    <w:rsid w:val="00C208D4"/>
    <w:rsid w:val="00C21C55"/>
    <w:rsid w:val="00C2734B"/>
    <w:rsid w:val="00C35FBD"/>
    <w:rsid w:val="00CA3245"/>
    <w:rsid w:val="00CA649B"/>
    <w:rsid w:val="00CB0C31"/>
    <w:rsid w:val="00CC7E79"/>
    <w:rsid w:val="00CD5A04"/>
    <w:rsid w:val="00CD72F8"/>
    <w:rsid w:val="00CE0BA2"/>
    <w:rsid w:val="00CE56E3"/>
    <w:rsid w:val="00CE6430"/>
    <w:rsid w:val="00CF312F"/>
    <w:rsid w:val="00CF36F5"/>
    <w:rsid w:val="00D14FBD"/>
    <w:rsid w:val="00D20CFB"/>
    <w:rsid w:val="00D43251"/>
    <w:rsid w:val="00D63AFB"/>
    <w:rsid w:val="00D65028"/>
    <w:rsid w:val="00D67469"/>
    <w:rsid w:val="00D7384F"/>
    <w:rsid w:val="00D80B67"/>
    <w:rsid w:val="00D845CF"/>
    <w:rsid w:val="00D9164C"/>
    <w:rsid w:val="00D97A56"/>
    <w:rsid w:val="00DB689D"/>
    <w:rsid w:val="00DE5B88"/>
    <w:rsid w:val="00DF1254"/>
    <w:rsid w:val="00E023EC"/>
    <w:rsid w:val="00E053AC"/>
    <w:rsid w:val="00E21B47"/>
    <w:rsid w:val="00E27338"/>
    <w:rsid w:val="00E3255D"/>
    <w:rsid w:val="00E418D4"/>
    <w:rsid w:val="00E430FF"/>
    <w:rsid w:val="00E50572"/>
    <w:rsid w:val="00E521BB"/>
    <w:rsid w:val="00E543EC"/>
    <w:rsid w:val="00E67571"/>
    <w:rsid w:val="00E71F6A"/>
    <w:rsid w:val="00E729E6"/>
    <w:rsid w:val="00E86FBE"/>
    <w:rsid w:val="00E91185"/>
    <w:rsid w:val="00E95A50"/>
    <w:rsid w:val="00EA4C3C"/>
    <w:rsid w:val="00EC7027"/>
    <w:rsid w:val="00F016F6"/>
    <w:rsid w:val="00F12F1D"/>
    <w:rsid w:val="00F1674B"/>
    <w:rsid w:val="00F214F5"/>
    <w:rsid w:val="00F2192E"/>
    <w:rsid w:val="00F26507"/>
    <w:rsid w:val="00F300B0"/>
    <w:rsid w:val="00F3206C"/>
    <w:rsid w:val="00F50C1D"/>
    <w:rsid w:val="00F521B5"/>
    <w:rsid w:val="00F547E4"/>
    <w:rsid w:val="00F730B1"/>
    <w:rsid w:val="00F86D04"/>
    <w:rsid w:val="00F87B35"/>
    <w:rsid w:val="00F90287"/>
    <w:rsid w:val="00F92012"/>
    <w:rsid w:val="00F938F2"/>
    <w:rsid w:val="00F93DD7"/>
    <w:rsid w:val="00F94372"/>
    <w:rsid w:val="00FA4CB0"/>
    <w:rsid w:val="00FB300F"/>
    <w:rsid w:val="00FB652B"/>
    <w:rsid w:val="00FC2415"/>
    <w:rsid w:val="00FD293F"/>
    <w:rsid w:val="00FD3D0E"/>
    <w:rsid w:val="00FD42CB"/>
    <w:rsid w:val="00FE7EE2"/>
    <w:rsid w:val="00FF4D3B"/>
    <w:rsid w:val="00FF7D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710BC"/>
  <w15:docId w15:val="{E113E4CC-03FA-4CF7-B553-6E5E2A07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unhideWhenUsed/>
    <w:rsid w:val="007118C8"/>
    <w:rPr>
      <w:sz w:val="24"/>
      <w:szCs w:val="24"/>
    </w:rPr>
  </w:style>
  <w:style w:type="paragraph" w:styleId="HTMLPreformatted">
    <w:name w:val="HTML Preformatted"/>
    <w:basedOn w:val="Normal"/>
    <w:link w:val="HTMLPreformattedChar"/>
    <w:rsid w:val="009E4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rsid w:val="009E48F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44935931">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7C821-E382-4183-AB17-C1B2C796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4473</Words>
  <Characters>25499</Characters>
  <Application>Microsoft Office Word</Application>
  <DocSecurity>0</DocSecurity>
  <Lines>212</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152</cp:revision>
  <dcterms:created xsi:type="dcterms:W3CDTF">2016-02-03T12:09:00Z</dcterms:created>
  <dcterms:modified xsi:type="dcterms:W3CDTF">2017-05-16T13:08:00Z</dcterms:modified>
</cp:coreProperties>
</file>