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F82" w:rsidRDefault="004F7F82" w:rsidP="004F7F82">
      <w:pPr>
        <w:keepNext/>
        <w:keepLines/>
        <w:suppressAutoHyphens/>
        <w:spacing w:before="40" w:after="0" w:line="240" w:lineRule="auto"/>
        <w:ind w:firstLine="720"/>
        <w:jc w:val="both"/>
        <w:outlineLvl w:val="1"/>
        <w:rPr>
          <w:rFonts w:ascii="Times New Roman" w:eastAsiaTheme="majorEastAsia" w:hAnsi="Times New Roman" w:cstheme="majorBidi"/>
          <w:b/>
          <w:i/>
          <w:sz w:val="24"/>
          <w:szCs w:val="26"/>
          <w:lang w:val="ro-RO" w:eastAsia="ar-SA"/>
        </w:rPr>
      </w:pPr>
      <w:bookmarkStart w:id="0" w:name="_Toc475719819"/>
      <w:bookmarkStart w:id="1" w:name="_Toc480380780"/>
    </w:p>
    <w:p w:rsidR="004F7F82" w:rsidRDefault="004F7F82" w:rsidP="004F7F82">
      <w:pPr>
        <w:keepNext/>
        <w:keepLines/>
        <w:suppressAutoHyphens/>
        <w:spacing w:before="40" w:after="0" w:line="240" w:lineRule="auto"/>
        <w:ind w:firstLine="720"/>
        <w:jc w:val="both"/>
        <w:outlineLvl w:val="1"/>
        <w:rPr>
          <w:rFonts w:ascii="Times New Roman" w:eastAsiaTheme="majorEastAsia" w:hAnsi="Times New Roman" w:cstheme="majorBidi"/>
          <w:b/>
          <w:i/>
          <w:sz w:val="24"/>
          <w:szCs w:val="26"/>
          <w:lang w:val="ro-RO" w:eastAsia="ar-SA"/>
        </w:rPr>
      </w:pPr>
    </w:p>
    <w:p w:rsidR="004F7F82" w:rsidRPr="004F7F82" w:rsidRDefault="004F7F82" w:rsidP="004F7F82">
      <w:pPr>
        <w:keepNext/>
        <w:keepLines/>
        <w:suppressAutoHyphens/>
        <w:spacing w:before="40" w:after="0" w:line="240" w:lineRule="auto"/>
        <w:ind w:firstLine="720"/>
        <w:jc w:val="both"/>
        <w:outlineLvl w:val="1"/>
        <w:rPr>
          <w:rFonts w:ascii="Times New Roman" w:eastAsiaTheme="majorEastAsia" w:hAnsi="Times New Roman" w:cstheme="majorBidi"/>
          <w:i/>
          <w:sz w:val="24"/>
          <w:szCs w:val="26"/>
          <w:lang w:val="ro-RO" w:eastAsia="ar-SA"/>
        </w:rPr>
      </w:pPr>
      <w:r w:rsidRPr="004F7F82">
        <w:rPr>
          <w:rFonts w:ascii="Times New Roman" w:eastAsiaTheme="majorEastAsia" w:hAnsi="Times New Roman" w:cstheme="majorBidi"/>
          <w:b/>
          <w:i/>
          <w:sz w:val="24"/>
          <w:szCs w:val="26"/>
          <w:lang w:val="ro-RO" w:eastAsia="ar-SA"/>
        </w:rPr>
        <w:t>Anexa 14 – Tabel privind datele înscrise în amenajamentul silvic</w:t>
      </w:r>
      <w:bookmarkEnd w:id="0"/>
      <w:bookmarkEnd w:id="1"/>
    </w:p>
    <w:p w:rsidR="004F7F82" w:rsidRPr="004F7F82" w:rsidRDefault="004F7F82" w:rsidP="004F7F82">
      <w:pPr>
        <w:spacing w:after="200" w:line="276" w:lineRule="auto"/>
        <w:ind w:left="1080"/>
        <w:contextualSpacing/>
        <w:jc w:val="right"/>
        <w:rPr>
          <w:rFonts w:ascii="Times New Roman" w:eastAsia="Times New Roman" w:hAnsi="Times New Roman" w:cs="Arial"/>
          <w:b/>
          <w:lang w:val="ro-RO"/>
        </w:rPr>
      </w:pPr>
      <w:bookmarkStart w:id="2" w:name="_GoBack"/>
      <w:bookmarkEnd w:id="2"/>
    </w:p>
    <w:p w:rsidR="004F7F82" w:rsidRPr="004F7F82" w:rsidRDefault="004F7F82" w:rsidP="004F7F82">
      <w:pPr>
        <w:spacing w:after="200" w:line="276" w:lineRule="auto"/>
        <w:ind w:firstLine="720"/>
        <w:contextualSpacing/>
        <w:jc w:val="both"/>
        <w:rPr>
          <w:rFonts w:ascii="Times New Roman" w:eastAsia="Times New Roman" w:hAnsi="Times New Roman" w:cs="Arial"/>
          <w:b/>
          <w:lang w:val="ro-RO"/>
        </w:rPr>
      </w:pPr>
      <w:r w:rsidRPr="004F7F82">
        <w:rPr>
          <w:rFonts w:ascii="Times New Roman" w:eastAsia="Times New Roman" w:hAnsi="Times New Roman" w:cs="Arial"/>
          <w:b/>
          <w:lang w:val="ro-RO"/>
        </w:rPr>
        <w:t>TABEL PRIVIND DATELE ÎNSCRISE ÎN AMENAJAMENTUL SILVIC</w:t>
      </w:r>
      <w:r w:rsidRPr="004F7F82">
        <w:rPr>
          <w:rFonts w:ascii="Times New Roman" w:eastAsia="Times New Roman" w:hAnsi="Times New Roman" w:cs="Arial"/>
          <w:b/>
          <w:lang w:val="ro-RO"/>
        </w:rPr>
        <w:tab/>
      </w:r>
      <w:r w:rsidRPr="004F7F82">
        <w:rPr>
          <w:rFonts w:ascii="Times New Roman" w:eastAsia="Times New Roman" w:hAnsi="Times New Roman" w:cs="Arial"/>
          <w:b/>
          <w:lang w:val="ro-RO"/>
        </w:rPr>
        <w:tab/>
      </w:r>
      <w:r w:rsidRPr="004F7F82">
        <w:rPr>
          <w:rFonts w:ascii="Times New Roman" w:eastAsia="Times New Roman" w:hAnsi="Times New Roman" w:cs="Arial"/>
          <w:b/>
          <w:lang w:val="ro-RO"/>
        </w:rPr>
        <w:tab/>
      </w:r>
      <w:r w:rsidRPr="004F7F82">
        <w:rPr>
          <w:rFonts w:ascii="Times New Roman" w:eastAsia="Times New Roman" w:hAnsi="Times New Roman" w:cs="Arial"/>
          <w:b/>
          <w:lang w:val="ro-RO"/>
        </w:rPr>
        <w:tab/>
      </w:r>
      <w:r w:rsidRPr="004F7F82">
        <w:rPr>
          <w:rFonts w:ascii="Times New Roman" w:eastAsia="Times New Roman" w:hAnsi="Times New Roman" w:cs="Arial"/>
          <w:b/>
          <w:lang w:val="ro-RO"/>
        </w:rPr>
        <w:tab/>
      </w:r>
      <w:r w:rsidRPr="004F7F82">
        <w:rPr>
          <w:rFonts w:ascii="Times New Roman" w:eastAsia="Times New Roman" w:hAnsi="Times New Roman" w:cs="Arial"/>
          <w:b/>
          <w:lang w:val="ro-RO"/>
        </w:rPr>
        <w:tab/>
      </w:r>
      <w:r w:rsidRPr="004F7F82">
        <w:rPr>
          <w:rFonts w:ascii="Times New Roman" w:eastAsia="Times New Roman" w:hAnsi="Times New Roman" w:cs="Arial"/>
          <w:b/>
          <w:lang w:val="ro-RO"/>
        </w:rPr>
        <w:tab/>
      </w:r>
      <w:r w:rsidRPr="004F7F82">
        <w:rPr>
          <w:rFonts w:ascii="Times New Roman" w:eastAsia="Times New Roman" w:hAnsi="Times New Roman" w:cs="Arial"/>
          <w:b/>
          <w:lang w:val="ro-RO"/>
        </w:rPr>
        <w:tab/>
      </w:r>
      <w:r w:rsidRPr="004F7F82">
        <w:rPr>
          <w:rFonts w:ascii="Times New Roman" w:eastAsia="Times New Roman" w:hAnsi="Times New Roman" w:cs="Arial"/>
          <w:b/>
          <w:lang w:val="ro-RO"/>
        </w:rPr>
        <w:tab/>
      </w:r>
      <w:r w:rsidRPr="004F7F82">
        <w:rPr>
          <w:rFonts w:ascii="Times New Roman" w:eastAsia="Times New Roman" w:hAnsi="Times New Roman" w:cs="Arial"/>
          <w:b/>
          <w:lang w:val="ro-RO"/>
        </w:rPr>
        <w:tab/>
      </w:r>
    </w:p>
    <w:tbl>
      <w:tblPr>
        <w:tblStyle w:val="TableGrid21"/>
        <w:tblW w:w="15291" w:type="dxa"/>
        <w:jc w:val="center"/>
        <w:tblLayout w:type="fixed"/>
        <w:tblLook w:val="04A0" w:firstRow="1" w:lastRow="0" w:firstColumn="1" w:lastColumn="0" w:noHBand="0" w:noVBand="1"/>
      </w:tblPr>
      <w:tblGrid>
        <w:gridCol w:w="855"/>
        <w:gridCol w:w="1134"/>
        <w:gridCol w:w="993"/>
        <w:gridCol w:w="1275"/>
        <w:gridCol w:w="1134"/>
        <w:gridCol w:w="1134"/>
        <w:gridCol w:w="1276"/>
        <w:gridCol w:w="1276"/>
        <w:gridCol w:w="992"/>
        <w:gridCol w:w="1276"/>
        <w:gridCol w:w="1417"/>
        <w:gridCol w:w="1359"/>
        <w:gridCol w:w="1170"/>
      </w:tblGrid>
      <w:tr w:rsidR="004F7F82" w:rsidRPr="004F7F82" w:rsidTr="00624CE8">
        <w:trPr>
          <w:trHeight w:val="1223"/>
          <w:jc w:val="center"/>
        </w:trPr>
        <w:tc>
          <w:tcPr>
            <w:tcW w:w="855" w:type="dxa"/>
          </w:tcPr>
          <w:p w:rsidR="004F7F82" w:rsidRPr="004F7F82" w:rsidRDefault="004F7F82" w:rsidP="004F7F82">
            <w:pPr>
              <w:spacing w:line="276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</w:pPr>
          </w:p>
          <w:p w:rsidR="004F7F82" w:rsidRPr="004F7F82" w:rsidRDefault="004F7F82" w:rsidP="004F7F82">
            <w:pPr>
              <w:spacing w:line="276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  <w:t>Nr.</w:t>
            </w:r>
          </w:p>
          <w:p w:rsidR="004F7F82" w:rsidRPr="004F7F82" w:rsidRDefault="004F7F82" w:rsidP="004F7F82">
            <w:pPr>
              <w:spacing w:line="276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  <w:t>U.P.</w:t>
            </w:r>
          </w:p>
        </w:tc>
        <w:tc>
          <w:tcPr>
            <w:tcW w:w="1134" w:type="dxa"/>
          </w:tcPr>
          <w:p w:rsidR="004F7F82" w:rsidRPr="004F7F82" w:rsidRDefault="004F7F82" w:rsidP="004F7F82">
            <w:pPr>
              <w:spacing w:line="276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</w:pPr>
          </w:p>
          <w:p w:rsidR="004F7F82" w:rsidRPr="004F7F82" w:rsidRDefault="004F7F82" w:rsidP="004F7F82">
            <w:pPr>
              <w:spacing w:line="276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  <w:t>Nr. u.a.</w:t>
            </w:r>
          </w:p>
        </w:tc>
        <w:tc>
          <w:tcPr>
            <w:tcW w:w="993" w:type="dxa"/>
          </w:tcPr>
          <w:p w:rsidR="004F7F82" w:rsidRPr="004F7F82" w:rsidRDefault="004F7F82" w:rsidP="004F7F82">
            <w:pPr>
              <w:spacing w:line="276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</w:pPr>
          </w:p>
          <w:p w:rsidR="004F7F82" w:rsidRPr="004F7F82" w:rsidRDefault="004F7F82" w:rsidP="004F7F82">
            <w:pPr>
              <w:spacing w:line="276" w:lineRule="auto"/>
              <w:jc w:val="center"/>
              <w:rPr>
                <w:rFonts w:ascii="Times New Roman" w:eastAsia="Times New Roman" w:hAnsi="Times New Roman" w:cs="Arial"/>
                <w:b/>
                <w:strike/>
                <w:sz w:val="18"/>
                <w:szCs w:val="18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8"/>
                <w:szCs w:val="18"/>
                <w:lang w:val="ro-RO" w:eastAsia="ar-SA"/>
              </w:rPr>
              <w:t>Suprafaţă</w:t>
            </w:r>
          </w:p>
          <w:p w:rsidR="004F7F82" w:rsidRPr="004F7F82" w:rsidRDefault="004F7F82" w:rsidP="004F7F82">
            <w:pPr>
              <w:spacing w:line="276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  <w:t>u.a.</w:t>
            </w:r>
          </w:p>
          <w:p w:rsidR="004F7F82" w:rsidRPr="004F7F82" w:rsidRDefault="004F7F82" w:rsidP="004F7F82">
            <w:pPr>
              <w:spacing w:line="276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8"/>
                <w:szCs w:val="18"/>
                <w:lang w:val="ro-RO" w:eastAsia="ar-SA"/>
              </w:rPr>
              <w:t>-</w:t>
            </w:r>
            <w:r w:rsidRPr="004F7F82"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  <w:t>ha-</w:t>
            </w:r>
          </w:p>
        </w:tc>
        <w:tc>
          <w:tcPr>
            <w:tcW w:w="1275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  <w:t>Categorie funcţională</w:t>
            </w:r>
          </w:p>
        </w:tc>
        <w:tc>
          <w:tcPr>
            <w:tcW w:w="1134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  <w:t>Tip funcţional</w:t>
            </w:r>
          </w:p>
        </w:tc>
        <w:tc>
          <w:tcPr>
            <w:tcW w:w="1134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  <w:t>Lucrare propusa cf. amenajament silvic</w:t>
            </w:r>
          </w:p>
        </w:tc>
        <w:tc>
          <w:tcPr>
            <w:tcW w:w="1276" w:type="dxa"/>
          </w:tcPr>
          <w:p w:rsidR="004F7F82" w:rsidRPr="004F7F82" w:rsidRDefault="004F7F82" w:rsidP="004F7F82">
            <w:pPr>
              <w:spacing w:line="276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  <w:t>Vol. propus pt. recoltare cf. amenajament silvic</w:t>
            </w:r>
          </w:p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  <w:t>-mc-</w:t>
            </w:r>
          </w:p>
        </w:tc>
        <w:tc>
          <w:tcPr>
            <w:tcW w:w="1276" w:type="dxa"/>
          </w:tcPr>
          <w:p w:rsidR="004F7F82" w:rsidRPr="004F7F82" w:rsidRDefault="004F7F82" w:rsidP="004F7F82">
            <w:pPr>
              <w:spacing w:line="276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  <w:t>Lucrare efectuată</w:t>
            </w:r>
          </w:p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  <w:t>(tip/an)</w:t>
            </w:r>
          </w:p>
        </w:tc>
        <w:tc>
          <w:tcPr>
            <w:tcW w:w="992" w:type="dxa"/>
          </w:tcPr>
          <w:p w:rsidR="004F7F82" w:rsidRPr="004F7F82" w:rsidRDefault="004F7F82" w:rsidP="004F7F82">
            <w:pPr>
              <w:spacing w:line="276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  <w:t>Vol. recoltat</w:t>
            </w:r>
          </w:p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  <w:t>-mc-</w:t>
            </w:r>
          </w:p>
        </w:tc>
        <w:tc>
          <w:tcPr>
            <w:tcW w:w="1276" w:type="dxa"/>
          </w:tcPr>
          <w:p w:rsidR="004F7F82" w:rsidRPr="004F7F82" w:rsidRDefault="004F7F82" w:rsidP="004F7F82">
            <w:pPr>
              <w:spacing w:line="276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  <w:t xml:space="preserve">din care recoltat în anul cererii de sprijin </w:t>
            </w:r>
          </w:p>
          <w:p w:rsidR="004F7F82" w:rsidRPr="004F7F82" w:rsidRDefault="004F7F82" w:rsidP="004F7F82">
            <w:pPr>
              <w:spacing w:line="276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  <w:t>-mc-</w:t>
            </w:r>
          </w:p>
        </w:tc>
        <w:tc>
          <w:tcPr>
            <w:tcW w:w="1417" w:type="dxa"/>
          </w:tcPr>
          <w:p w:rsidR="004F7F82" w:rsidRPr="004F7F82" w:rsidRDefault="004F7F82" w:rsidP="004F7F82">
            <w:pPr>
              <w:spacing w:line="276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  <w:t>Vol. rămas de recoltat</w:t>
            </w:r>
          </w:p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  <w:t>-mc- (=col 7 – col 9)</w:t>
            </w:r>
          </w:p>
        </w:tc>
        <w:tc>
          <w:tcPr>
            <w:tcW w:w="1359" w:type="dxa"/>
          </w:tcPr>
          <w:p w:rsidR="004F7F82" w:rsidRPr="004F7F82" w:rsidRDefault="004F7F82" w:rsidP="004F7F82">
            <w:pPr>
              <w:jc w:val="center"/>
              <w:rPr>
                <w:rFonts w:ascii="Times New Roman" w:eastAsia="Times New Roman" w:hAnsi="Times New Roman" w:cs="Arial"/>
                <w:b/>
                <w:strike/>
                <w:sz w:val="18"/>
                <w:szCs w:val="18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  <w:t>Propune</w:t>
            </w:r>
            <w:r w:rsidRPr="004F7F82">
              <w:rPr>
                <w:rFonts w:ascii="Times New Roman" w:eastAsia="Times New Roman" w:hAnsi="Times New Roman" w:cs="Arial"/>
                <w:b/>
                <w:sz w:val="18"/>
                <w:szCs w:val="18"/>
                <w:lang w:val="ro-RO" w:eastAsia="ar-SA"/>
              </w:rPr>
              <w:t>rea în cadrul schemei de ajutor*</w:t>
            </w:r>
          </w:p>
        </w:tc>
        <w:tc>
          <w:tcPr>
            <w:tcW w:w="1170" w:type="dxa"/>
          </w:tcPr>
          <w:p w:rsidR="004F7F82" w:rsidRPr="004F7F82" w:rsidRDefault="004F7F82" w:rsidP="004F7F82">
            <w:pPr>
              <w:spacing w:line="276" w:lineRule="auto"/>
              <w:jc w:val="center"/>
              <w:rPr>
                <w:rFonts w:ascii="Times New Roman" w:eastAsia="Times New Roman" w:hAnsi="Times New Roman" w:cs="Arial"/>
                <w:b/>
                <w:strike/>
                <w:sz w:val="18"/>
                <w:szCs w:val="18"/>
                <w:lang w:val="ro-RO"/>
              </w:rPr>
            </w:pPr>
          </w:p>
          <w:p w:rsidR="004F7F82" w:rsidRPr="004F7F82" w:rsidRDefault="004F7F82" w:rsidP="004F7F82">
            <w:pPr>
              <w:spacing w:line="276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8"/>
                <w:szCs w:val="18"/>
                <w:lang w:val="ro-RO"/>
              </w:rPr>
              <w:t xml:space="preserve">Observaţii </w:t>
            </w:r>
          </w:p>
        </w:tc>
      </w:tr>
      <w:tr w:rsidR="004F7F82" w:rsidRPr="004F7F82" w:rsidTr="00624CE8">
        <w:trPr>
          <w:trHeight w:val="152"/>
          <w:jc w:val="center"/>
        </w:trPr>
        <w:tc>
          <w:tcPr>
            <w:tcW w:w="855" w:type="dxa"/>
          </w:tcPr>
          <w:p w:rsidR="004F7F82" w:rsidRPr="004F7F82" w:rsidRDefault="004F7F82" w:rsidP="004F7F82">
            <w:pPr>
              <w:spacing w:line="276" w:lineRule="auto"/>
              <w:jc w:val="center"/>
              <w:rPr>
                <w:rFonts w:ascii="Times New Roman" w:eastAsia="Times New Roman" w:hAnsi="Times New Roman" w:cs="Arial"/>
                <w:sz w:val="14"/>
                <w:szCs w:val="14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sz w:val="14"/>
                <w:szCs w:val="14"/>
                <w:lang w:val="ro-RO"/>
              </w:rPr>
              <w:t>1</w:t>
            </w:r>
          </w:p>
        </w:tc>
        <w:tc>
          <w:tcPr>
            <w:tcW w:w="1134" w:type="dxa"/>
          </w:tcPr>
          <w:p w:rsidR="004F7F82" w:rsidRPr="004F7F82" w:rsidRDefault="004F7F82" w:rsidP="004F7F82">
            <w:pPr>
              <w:spacing w:line="276" w:lineRule="auto"/>
              <w:jc w:val="center"/>
              <w:rPr>
                <w:rFonts w:ascii="Times New Roman" w:eastAsia="Times New Roman" w:hAnsi="Times New Roman" w:cs="Arial"/>
                <w:sz w:val="14"/>
                <w:szCs w:val="14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sz w:val="14"/>
                <w:szCs w:val="14"/>
                <w:lang w:val="ro-RO" w:eastAsia="ar-SA"/>
              </w:rPr>
              <w:t>2</w:t>
            </w:r>
          </w:p>
        </w:tc>
        <w:tc>
          <w:tcPr>
            <w:tcW w:w="993" w:type="dxa"/>
          </w:tcPr>
          <w:p w:rsidR="004F7F82" w:rsidRPr="004F7F82" w:rsidRDefault="004F7F82" w:rsidP="004F7F82">
            <w:pPr>
              <w:spacing w:line="276" w:lineRule="auto"/>
              <w:jc w:val="center"/>
              <w:rPr>
                <w:rFonts w:ascii="Times New Roman" w:eastAsia="Times New Roman" w:hAnsi="Times New Roman" w:cs="Arial"/>
                <w:sz w:val="14"/>
                <w:szCs w:val="14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sz w:val="14"/>
                <w:szCs w:val="14"/>
                <w:lang w:val="ro-RO"/>
              </w:rPr>
              <w:t>3</w:t>
            </w:r>
          </w:p>
        </w:tc>
        <w:tc>
          <w:tcPr>
            <w:tcW w:w="1275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sz w:val="14"/>
                <w:szCs w:val="14"/>
                <w:lang w:val="ro-RO" w:eastAsia="ar-SA"/>
              </w:rPr>
              <w:t>4</w:t>
            </w:r>
          </w:p>
        </w:tc>
        <w:tc>
          <w:tcPr>
            <w:tcW w:w="1134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sz w:val="14"/>
                <w:szCs w:val="14"/>
                <w:lang w:val="ro-RO" w:eastAsia="ar-SA"/>
              </w:rPr>
              <w:t>5</w:t>
            </w:r>
          </w:p>
        </w:tc>
        <w:tc>
          <w:tcPr>
            <w:tcW w:w="1134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sz w:val="14"/>
                <w:szCs w:val="14"/>
                <w:lang w:val="ro-RO" w:eastAsia="ar-SA"/>
              </w:rPr>
              <w:t>6</w:t>
            </w: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sz w:val="14"/>
                <w:szCs w:val="14"/>
                <w:lang w:val="ro-RO" w:eastAsia="ar-SA"/>
              </w:rPr>
              <w:t>7</w:t>
            </w: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sz w:val="14"/>
                <w:szCs w:val="14"/>
                <w:lang w:val="ro-RO" w:eastAsia="ar-SA"/>
              </w:rPr>
              <w:t>8</w:t>
            </w:r>
          </w:p>
        </w:tc>
        <w:tc>
          <w:tcPr>
            <w:tcW w:w="992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sz w:val="14"/>
                <w:szCs w:val="14"/>
                <w:lang w:val="ro-RO" w:eastAsia="ar-SA"/>
              </w:rPr>
              <w:t>9</w:t>
            </w: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sz w:val="14"/>
                <w:szCs w:val="14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sz w:val="14"/>
                <w:szCs w:val="14"/>
                <w:lang w:val="ro-RO"/>
              </w:rPr>
              <w:t>10</w:t>
            </w:r>
          </w:p>
        </w:tc>
        <w:tc>
          <w:tcPr>
            <w:tcW w:w="1417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sz w:val="14"/>
                <w:szCs w:val="14"/>
                <w:lang w:val="ro-RO"/>
              </w:rPr>
              <w:t>1</w:t>
            </w:r>
            <w:r w:rsidRPr="004F7F82">
              <w:rPr>
                <w:rFonts w:ascii="Times New Roman" w:eastAsia="Times New Roman" w:hAnsi="Times New Roman" w:cs="Arial"/>
                <w:sz w:val="14"/>
                <w:szCs w:val="14"/>
                <w:lang w:val="ro-RO" w:eastAsia="ar-SA"/>
              </w:rPr>
              <w:t>1</w:t>
            </w:r>
          </w:p>
        </w:tc>
        <w:tc>
          <w:tcPr>
            <w:tcW w:w="1359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sz w:val="14"/>
                <w:szCs w:val="14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sz w:val="14"/>
                <w:szCs w:val="14"/>
                <w:lang w:val="ro-RO"/>
              </w:rPr>
              <w:t>1</w:t>
            </w:r>
            <w:r w:rsidRPr="004F7F82">
              <w:rPr>
                <w:rFonts w:ascii="Times New Roman" w:eastAsia="Times New Roman" w:hAnsi="Times New Roman" w:cs="Arial"/>
                <w:sz w:val="14"/>
                <w:szCs w:val="14"/>
                <w:lang w:val="ro-RO" w:eastAsia="ar-SA"/>
              </w:rPr>
              <w:t>2</w:t>
            </w:r>
          </w:p>
        </w:tc>
        <w:tc>
          <w:tcPr>
            <w:tcW w:w="1170" w:type="dxa"/>
          </w:tcPr>
          <w:p w:rsidR="004F7F82" w:rsidRPr="004F7F82" w:rsidRDefault="004F7F82" w:rsidP="004F7F82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Arial"/>
                <w:sz w:val="14"/>
                <w:szCs w:val="14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sz w:val="14"/>
                <w:szCs w:val="14"/>
                <w:lang w:val="ro-RO"/>
              </w:rPr>
              <w:t>1</w:t>
            </w:r>
            <w:r w:rsidRPr="004F7F82">
              <w:rPr>
                <w:rFonts w:ascii="Times New Roman" w:eastAsia="Times New Roman" w:hAnsi="Times New Roman" w:cs="Arial"/>
                <w:sz w:val="14"/>
                <w:szCs w:val="14"/>
                <w:lang w:val="ro-RO" w:eastAsia="ar-SA"/>
              </w:rPr>
              <w:t>3</w:t>
            </w:r>
          </w:p>
        </w:tc>
      </w:tr>
      <w:tr w:rsidR="004F7F82" w:rsidRPr="004F7F82" w:rsidTr="00624CE8">
        <w:trPr>
          <w:trHeight w:val="161"/>
          <w:jc w:val="center"/>
        </w:trPr>
        <w:tc>
          <w:tcPr>
            <w:tcW w:w="855" w:type="dxa"/>
          </w:tcPr>
          <w:p w:rsidR="004F7F82" w:rsidRPr="004F7F82" w:rsidRDefault="004F7F82" w:rsidP="004F7F82">
            <w:pPr>
              <w:spacing w:line="276" w:lineRule="auto"/>
              <w:jc w:val="both"/>
              <w:rPr>
                <w:rFonts w:ascii="Times New Roman" w:eastAsia="Times New Roman" w:hAnsi="Times New Roman" w:cs="Arial"/>
                <w:sz w:val="14"/>
                <w:szCs w:val="14"/>
                <w:lang w:val="ro-RO"/>
              </w:rPr>
            </w:pPr>
          </w:p>
        </w:tc>
        <w:tc>
          <w:tcPr>
            <w:tcW w:w="1134" w:type="dxa"/>
          </w:tcPr>
          <w:p w:rsidR="004F7F82" w:rsidRPr="004F7F82" w:rsidRDefault="004F7F82" w:rsidP="004F7F82">
            <w:pPr>
              <w:spacing w:line="276" w:lineRule="auto"/>
              <w:jc w:val="both"/>
              <w:rPr>
                <w:rFonts w:ascii="Times New Roman" w:eastAsia="Times New Roman" w:hAnsi="Times New Roman" w:cs="Arial"/>
                <w:sz w:val="14"/>
                <w:szCs w:val="14"/>
                <w:lang w:val="ro-RO"/>
              </w:rPr>
            </w:pPr>
          </w:p>
        </w:tc>
        <w:tc>
          <w:tcPr>
            <w:tcW w:w="993" w:type="dxa"/>
          </w:tcPr>
          <w:p w:rsidR="004F7F82" w:rsidRPr="004F7F82" w:rsidRDefault="004F7F82" w:rsidP="004F7F82">
            <w:pPr>
              <w:spacing w:line="276" w:lineRule="auto"/>
              <w:jc w:val="both"/>
              <w:rPr>
                <w:rFonts w:ascii="Times New Roman" w:eastAsia="Times New Roman" w:hAnsi="Times New Roman" w:cs="Arial"/>
                <w:sz w:val="14"/>
                <w:szCs w:val="14"/>
                <w:lang w:val="ro-RO"/>
              </w:rPr>
            </w:pPr>
          </w:p>
        </w:tc>
        <w:tc>
          <w:tcPr>
            <w:tcW w:w="1275" w:type="dxa"/>
          </w:tcPr>
          <w:p w:rsidR="004F7F82" w:rsidRPr="004F7F82" w:rsidRDefault="004F7F82" w:rsidP="004F7F82">
            <w:pPr>
              <w:suppressAutoHyphens/>
              <w:jc w:val="both"/>
              <w:rPr>
                <w:rFonts w:ascii="Times New Roman" w:eastAsia="Times New Roman" w:hAnsi="Times New Roman" w:cs="Arial"/>
                <w:sz w:val="14"/>
                <w:szCs w:val="14"/>
                <w:lang w:val="ro-RO" w:eastAsia="ar-SA"/>
              </w:rPr>
            </w:pPr>
          </w:p>
        </w:tc>
        <w:tc>
          <w:tcPr>
            <w:tcW w:w="1134" w:type="dxa"/>
          </w:tcPr>
          <w:p w:rsidR="004F7F82" w:rsidRPr="004F7F82" w:rsidRDefault="004F7F82" w:rsidP="004F7F82">
            <w:pPr>
              <w:suppressAutoHyphens/>
              <w:jc w:val="both"/>
              <w:rPr>
                <w:rFonts w:ascii="Times New Roman" w:eastAsia="Times New Roman" w:hAnsi="Times New Roman" w:cs="Arial"/>
                <w:sz w:val="14"/>
                <w:szCs w:val="14"/>
                <w:lang w:val="ro-RO" w:eastAsia="ar-SA"/>
              </w:rPr>
            </w:pPr>
          </w:p>
        </w:tc>
        <w:tc>
          <w:tcPr>
            <w:tcW w:w="1134" w:type="dxa"/>
          </w:tcPr>
          <w:p w:rsidR="004F7F82" w:rsidRPr="004F7F82" w:rsidRDefault="004F7F82" w:rsidP="004F7F82">
            <w:pPr>
              <w:suppressAutoHyphens/>
              <w:jc w:val="both"/>
              <w:rPr>
                <w:rFonts w:ascii="Times New Roman" w:eastAsia="Times New Roman" w:hAnsi="Times New Roman" w:cs="Arial"/>
                <w:sz w:val="14"/>
                <w:szCs w:val="14"/>
                <w:lang w:val="ro-RO" w:eastAsia="ar-SA"/>
              </w:rPr>
            </w:pP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both"/>
              <w:rPr>
                <w:rFonts w:ascii="Times New Roman" w:eastAsia="Times New Roman" w:hAnsi="Times New Roman" w:cs="Arial"/>
                <w:sz w:val="14"/>
                <w:szCs w:val="14"/>
                <w:lang w:val="ro-RO" w:eastAsia="ar-SA"/>
              </w:rPr>
            </w:pP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both"/>
              <w:rPr>
                <w:rFonts w:ascii="Times New Roman" w:eastAsia="Times New Roman" w:hAnsi="Times New Roman" w:cs="Arial"/>
                <w:sz w:val="14"/>
                <w:szCs w:val="14"/>
                <w:lang w:val="ro-RO" w:eastAsia="ar-SA"/>
              </w:rPr>
            </w:pPr>
          </w:p>
        </w:tc>
        <w:tc>
          <w:tcPr>
            <w:tcW w:w="992" w:type="dxa"/>
          </w:tcPr>
          <w:p w:rsidR="004F7F82" w:rsidRPr="004F7F82" w:rsidRDefault="004F7F82" w:rsidP="004F7F82">
            <w:pPr>
              <w:suppressAutoHyphens/>
              <w:jc w:val="both"/>
              <w:rPr>
                <w:rFonts w:ascii="Times New Roman" w:eastAsia="Times New Roman" w:hAnsi="Times New Roman" w:cs="Arial"/>
                <w:sz w:val="14"/>
                <w:szCs w:val="14"/>
                <w:lang w:val="ro-RO" w:eastAsia="ar-SA"/>
              </w:rPr>
            </w:pP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both"/>
              <w:rPr>
                <w:rFonts w:ascii="Times New Roman" w:eastAsia="Times New Roman" w:hAnsi="Times New Roman" w:cs="Arial"/>
                <w:sz w:val="14"/>
                <w:szCs w:val="14"/>
                <w:lang w:val="ro-RO" w:eastAsia="ar-SA"/>
              </w:rPr>
            </w:pPr>
          </w:p>
        </w:tc>
        <w:tc>
          <w:tcPr>
            <w:tcW w:w="1417" w:type="dxa"/>
          </w:tcPr>
          <w:p w:rsidR="004F7F82" w:rsidRPr="004F7F82" w:rsidRDefault="004F7F82" w:rsidP="004F7F82">
            <w:pPr>
              <w:suppressAutoHyphens/>
              <w:jc w:val="both"/>
              <w:rPr>
                <w:rFonts w:ascii="Times New Roman" w:eastAsia="Times New Roman" w:hAnsi="Times New Roman" w:cs="Arial"/>
                <w:sz w:val="14"/>
                <w:szCs w:val="14"/>
                <w:lang w:val="ro-RO" w:eastAsia="ar-SA"/>
              </w:rPr>
            </w:pPr>
          </w:p>
        </w:tc>
        <w:tc>
          <w:tcPr>
            <w:tcW w:w="1359" w:type="dxa"/>
          </w:tcPr>
          <w:p w:rsidR="004F7F82" w:rsidRPr="004F7F82" w:rsidRDefault="004F7F82" w:rsidP="004F7F82">
            <w:pPr>
              <w:jc w:val="both"/>
              <w:rPr>
                <w:rFonts w:ascii="Times New Roman" w:eastAsia="Times New Roman" w:hAnsi="Times New Roman" w:cs="Arial"/>
                <w:sz w:val="14"/>
                <w:szCs w:val="14"/>
                <w:lang w:val="ro-RO"/>
              </w:rPr>
            </w:pPr>
          </w:p>
        </w:tc>
        <w:tc>
          <w:tcPr>
            <w:tcW w:w="1170" w:type="dxa"/>
          </w:tcPr>
          <w:p w:rsidR="004F7F82" w:rsidRPr="004F7F82" w:rsidRDefault="004F7F82" w:rsidP="004F7F82">
            <w:pPr>
              <w:spacing w:line="276" w:lineRule="auto"/>
              <w:jc w:val="both"/>
              <w:rPr>
                <w:rFonts w:ascii="Times New Roman" w:eastAsia="Times New Roman" w:hAnsi="Times New Roman" w:cs="Arial"/>
                <w:sz w:val="14"/>
                <w:szCs w:val="14"/>
                <w:lang w:val="ro-RO"/>
              </w:rPr>
            </w:pPr>
          </w:p>
        </w:tc>
      </w:tr>
      <w:tr w:rsidR="004F7F82" w:rsidRPr="004F7F82" w:rsidTr="00624CE8">
        <w:trPr>
          <w:trHeight w:val="56"/>
          <w:jc w:val="center"/>
        </w:trPr>
        <w:tc>
          <w:tcPr>
            <w:tcW w:w="855" w:type="dxa"/>
          </w:tcPr>
          <w:p w:rsidR="004F7F82" w:rsidRPr="004F7F82" w:rsidRDefault="004F7F82" w:rsidP="004F7F82">
            <w:pPr>
              <w:spacing w:line="276" w:lineRule="auto"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</w:p>
        </w:tc>
        <w:tc>
          <w:tcPr>
            <w:tcW w:w="1134" w:type="dxa"/>
          </w:tcPr>
          <w:p w:rsidR="004F7F82" w:rsidRPr="004F7F82" w:rsidRDefault="004F7F82" w:rsidP="004F7F82">
            <w:pPr>
              <w:spacing w:line="276" w:lineRule="auto"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</w:p>
        </w:tc>
        <w:tc>
          <w:tcPr>
            <w:tcW w:w="993" w:type="dxa"/>
          </w:tcPr>
          <w:p w:rsidR="004F7F82" w:rsidRPr="004F7F82" w:rsidRDefault="004F7F82" w:rsidP="004F7F82">
            <w:pPr>
              <w:spacing w:line="276" w:lineRule="auto"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</w:p>
        </w:tc>
        <w:tc>
          <w:tcPr>
            <w:tcW w:w="1275" w:type="dxa"/>
          </w:tcPr>
          <w:p w:rsidR="004F7F82" w:rsidRPr="004F7F82" w:rsidRDefault="004F7F82" w:rsidP="004F7F82">
            <w:pPr>
              <w:suppressAutoHyphens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134" w:type="dxa"/>
          </w:tcPr>
          <w:p w:rsidR="004F7F82" w:rsidRPr="004F7F82" w:rsidRDefault="004F7F82" w:rsidP="004F7F82">
            <w:pPr>
              <w:suppressAutoHyphens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134" w:type="dxa"/>
          </w:tcPr>
          <w:p w:rsidR="004F7F82" w:rsidRPr="004F7F82" w:rsidRDefault="004F7F82" w:rsidP="004F7F82">
            <w:pPr>
              <w:suppressAutoHyphens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992" w:type="dxa"/>
          </w:tcPr>
          <w:p w:rsidR="004F7F82" w:rsidRPr="004F7F82" w:rsidRDefault="004F7F82" w:rsidP="004F7F82">
            <w:pPr>
              <w:suppressAutoHyphens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417" w:type="dxa"/>
          </w:tcPr>
          <w:p w:rsidR="004F7F82" w:rsidRPr="004F7F82" w:rsidRDefault="004F7F82" w:rsidP="004F7F82">
            <w:pPr>
              <w:suppressAutoHyphens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359" w:type="dxa"/>
          </w:tcPr>
          <w:p w:rsidR="004F7F82" w:rsidRPr="004F7F82" w:rsidRDefault="004F7F82" w:rsidP="004F7F82">
            <w:pPr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</w:p>
        </w:tc>
        <w:tc>
          <w:tcPr>
            <w:tcW w:w="1170" w:type="dxa"/>
          </w:tcPr>
          <w:p w:rsidR="004F7F82" w:rsidRPr="004F7F82" w:rsidRDefault="004F7F82" w:rsidP="004F7F82">
            <w:pPr>
              <w:spacing w:line="276" w:lineRule="auto"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</w:p>
        </w:tc>
      </w:tr>
      <w:tr w:rsidR="004F7F82" w:rsidRPr="004F7F82" w:rsidTr="00624CE8">
        <w:trPr>
          <w:trHeight w:val="56"/>
          <w:jc w:val="center"/>
        </w:trPr>
        <w:tc>
          <w:tcPr>
            <w:tcW w:w="855" w:type="dxa"/>
          </w:tcPr>
          <w:p w:rsidR="004F7F82" w:rsidRPr="004F7F82" w:rsidRDefault="004F7F82" w:rsidP="004F7F82">
            <w:pPr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</w:p>
        </w:tc>
        <w:tc>
          <w:tcPr>
            <w:tcW w:w="1134" w:type="dxa"/>
          </w:tcPr>
          <w:p w:rsidR="004F7F82" w:rsidRPr="004F7F82" w:rsidRDefault="004F7F82" w:rsidP="004F7F82">
            <w:pPr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</w:p>
        </w:tc>
        <w:tc>
          <w:tcPr>
            <w:tcW w:w="993" w:type="dxa"/>
          </w:tcPr>
          <w:p w:rsidR="004F7F82" w:rsidRPr="004F7F82" w:rsidRDefault="004F7F82" w:rsidP="004F7F82">
            <w:pPr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</w:p>
        </w:tc>
        <w:tc>
          <w:tcPr>
            <w:tcW w:w="1275" w:type="dxa"/>
          </w:tcPr>
          <w:p w:rsidR="004F7F82" w:rsidRPr="004F7F82" w:rsidRDefault="004F7F82" w:rsidP="004F7F82">
            <w:pPr>
              <w:suppressAutoHyphens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134" w:type="dxa"/>
          </w:tcPr>
          <w:p w:rsidR="004F7F82" w:rsidRPr="004F7F82" w:rsidRDefault="004F7F82" w:rsidP="004F7F82">
            <w:pPr>
              <w:suppressAutoHyphens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134" w:type="dxa"/>
          </w:tcPr>
          <w:p w:rsidR="004F7F82" w:rsidRPr="004F7F82" w:rsidRDefault="004F7F82" w:rsidP="004F7F82">
            <w:pPr>
              <w:suppressAutoHyphens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992" w:type="dxa"/>
          </w:tcPr>
          <w:p w:rsidR="004F7F82" w:rsidRPr="004F7F82" w:rsidRDefault="004F7F82" w:rsidP="004F7F82">
            <w:pPr>
              <w:suppressAutoHyphens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417" w:type="dxa"/>
          </w:tcPr>
          <w:p w:rsidR="004F7F82" w:rsidRPr="004F7F82" w:rsidRDefault="004F7F82" w:rsidP="004F7F82">
            <w:pPr>
              <w:suppressAutoHyphens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359" w:type="dxa"/>
          </w:tcPr>
          <w:p w:rsidR="004F7F82" w:rsidRPr="004F7F82" w:rsidRDefault="004F7F82" w:rsidP="004F7F82">
            <w:pPr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</w:p>
        </w:tc>
        <w:tc>
          <w:tcPr>
            <w:tcW w:w="1170" w:type="dxa"/>
          </w:tcPr>
          <w:p w:rsidR="004F7F82" w:rsidRPr="004F7F82" w:rsidRDefault="004F7F82" w:rsidP="004F7F82">
            <w:pPr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</w:p>
        </w:tc>
      </w:tr>
      <w:tr w:rsidR="004F7F82" w:rsidRPr="004F7F82" w:rsidTr="00624CE8">
        <w:trPr>
          <w:trHeight w:val="56"/>
          <w:jc w:val="center"/>
        </w:trPr>
        <w:tc>
          <w:tcPr>
            <w:tcW w:w="855" w:type="dxa"/>
          </w:tcPr>
          <w:p w:rsidR="004F7F82" w:rsidRPr="004F7F82" w:rsidRDefault="004F7F82" w:rsidP="004F7F82">
            <w:pPr>
              <w:spacing w:line="276" w:lineRule="auto"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</w:p>
        </w:tc>
        <w:tc>
          <w:tcPr>
            <w:tcW w:w="1134" w:type="dxa"/>
          </w:tcPr>
          <w:p w:rsidR="004F7F82" w:rsidRPr="004F7F82" w:rsidRDefault="004F7F82" w:rsidP="004F7F82">
            <w:pPr>
              <w:spacing w:line="276" w:lineRule="auto"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</w:p>
        </w:tc>
        <w:tc>
          <w:tcPr>
            <w:tcW w:w="993" w:type="dxa"/>
          </w:tcPr>
          <w:p w:rsidR="004F7F82" w:rsidRPr="004F7F82" w:rsidRDefault="004F7F82" w:rsidP="004F7F82">
            <w:pPr>
              <w:spacing w:line="276" w:lineRule="auto"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</w:p>
        </w:tc>
        <w:tc>
          <w:tcPr>
            <w:tcW w:w="1275" w:type="dxa"/>
          </w:tcPr>
          <w:p w:rsidR="004F7F82" w:rsidRPr="004F7F82" w:rsidRDefault="004F7F82" w:rsidP="004F7F82">
            <w:pPr>
              <w:suppressAutoHyphens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134" w:type="dxa"/>
          </w:tcPr>
          <w:p w:rsidR="004F7F82" w:rsidRPr="004F7F82" w:rsidRDefault="004F7F82" w:rsidP="004F7F82">
            <w:pPr>
              <w:suppressAutoHyphens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134" w:type="dxa"/>
          </w:tcPr>
          <w:p w:rsidR="004F7F82" w:rsidRPr="004F7F82" w:rsidRDefault="004F7F82" w:rsidP="004F7F82">
            <w:pPr>
              <w:suppressAutoHyphens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992" w:type="dxa"/>
          </w:tcPr>
          <w:p w:rsidR="004F7F82" w:rsidRPr="004F7F82" w:rsidRDefault="004F7F82" w:rsidP="004F7F82">
            <w:pPr>
              <w:suppressAutoHyphens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417" w:type="dxa"/>
          </w:tcPr>
          <w:p w:rsidR="004F7F82" w:rsidRPr="004F7F82" w:rsidRDefault="004F7F82" w:rsidP="004F7F82">
            <w:pPr>
              <w:suppressAutoHyphens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359" w:type="dxa"/>
          </w:tcPr>
          <w:p w:rsidR="004F7F82" w:rsidRPr="004F7F82" w:rsidRDefault="004F7F82" w:rsidP="004F7F82">
            <w:pPr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</w:p>
        </w:tc>
        <w:tc>
          <w:tcPr>
            <w:tcW w:w="1170" w:type="dxa"/>
          </w:tcPr>
          <w:p w:rsidR="004F7F82" w:rsidRPr="004F7F82" w:rsidRDefault="004F7F82" w:rsidP="004F7F82">
            <w:pPr>
              <w:spacing w:line="276" w:lineRule="auto"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</w:p>
        </w:tc>
      </w:tr>
      <w:tr w:rsidR="004F7F82" w:rsidRPr="004F7F82" w:rsidTr="00624CE8">
        <w:trPr>
          <w:trHeight w:val="71"/>
          <w:jc w:val="center"/>
        </w:trPr>
        <w:tc>
          <w:tcPr>
            <w:tcW w:w="1989" w:type="dxa"/>
            <w:gridSpan w:val="2"/>
          </w:tcPr>
          <w:p w:rsidR="004F7F82" w:rsidRPr="004F7F82" w:rsidRDefault="004F7F82" w:rsidP="004F7F82">
            <w:pPr>
              <w:spacing w:line="276" w:lineRule="auto"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Total U.P.</w:t>
            </w:r>
          </w:p>
        </w:tc>
        <w:tc>
          <w:tcPr>
            <w:tcW w:w="993" w:type="dxa"/>
          </w:tcPr>
          <w:p w:rsidR="004F7F82" w:rsidRPr="004F7F82" w:rsidRDefault="004F7F82" w:rsidP="004F7F82">
            <w:pPr>
              <w:spacing w:line="276" w:lineRule="auto"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</w:p>
        </w:tc>
        <w:tc>
          <w:tcPr>
            <w:tcW w:w="1275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134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134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992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417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359" w:type="dxa"/>
          </w:tcPr>
          <w:p w:rsidR="004F7F82" w:rsidRPr="004F7F82" w:rsidRDefault="004F7F82" w:rsidP="004F7F82">
            <w:pPr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170" w:type="dxa"/>
          </w:tcPr>
          <w:p w:rsidR="004F7F82" w:rsidRPr="004F7F82" w:rsidRDefault="004F7F82" w:rsidP="004F7F82">
            <w:pPr>
              <w:spacing w:line="276" w:lineRule="auto"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An expirare amenajament: ..........</w:t>
            </w:r>
          </w:p>
        </w:tc>
      </w:tr>
      <w:tr w:rsidR="004F7F82" w:rsidRPr="004F7F82" w:rsidTr="00624CE8">
        <w:trPr>
          <w:trHeight w:val="143"/>
          <w:jc w:val="center"/>
        </w:trPr>
        <w:tc>
          <w:tcPr>
            <w:tcW w:w="1989" w:type="dxa"/>
            <w:gridSpan w:val="2"/>
          </w:tcPr>
          <w:p w:rsidR="004F7F82" w:rsidRPr="004F7F82" w:rsidRDefault="004F7F82" w:rsidP="004F7F82">
            <w:pPr>
              <w:spacing w:line="276" w:lineRule="auto"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Din care:</w:t>
            </w:r>
          </w:p>
        </w:tc>
        <w:tc>
          <w:tcPr>
            <w:tcW w:w="993" w:type="dxa"/>
          </w:tcPr>
          <w:p w:rsidR="004F7F82" w:rsidRPr="004F7F82" w:rsidRDefault="004F7F82" w:rsidP="004F7F82">
            <w:pPr>
              <w:spacing w:line="276" w:lineRule="auto"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</w:p>
        </w:tc>
        <w:tc>
          <w:tcPr>
            <w:tcW w:w="1275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134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134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992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417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359" w:type="dxa"/>
          </w:tcPr>
          <w:p w:rsidR="004F7F82" w:rsidRPr="004F7F82" w:rsidRDefault="004F7F82" w:rsidP="004F7F82">
            <w:pPr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</w:p>
        </w:tc>
        <w:tc>
          <w:tcPr>
            <w:tcW w:w="1170" w:type="dxa"/>
          </w:tcPr>
          <w:p w:rsidR="004F7F82" w:rsidRPr="004F7F82" w:rsidRDefault="004F7F82" w:rsidP="004F7F82">
            <w:pPr>
              <w:spacing w:line="276" w:lineRule="auto"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</w:p>
        </w:tc>
      </w:tr>
      <w:tr w:rsidR="004F7F82" w:rsidRPr="004F7F82" w:rsidTr="00624CE8">
        <w:trPr>
          <w:trHeight w:val="116"/>
          <w:jc w:val="center"/>
        </w:trPr>
        <w:tc>
          <w:tcPr>
            <w:tcW w:w="1989" w:type="dxa"/>
            <w:gridSpan w:val="2"/>
          </w:tcPr>
          <w:p w:rsidR="004F7F82" w:rsidRPr="004F7F82" w:rsidRDefault="004F7F82" w:rsidP="004F7F82">
            <w:pPr>
              <w:spacing w:line="276" w:lineRule="auto"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Tip funcţional TI</w:t>
            </w:r>
          </w:p>
        </w:tc>
        <w:tc>
          <w:tcPr>
            <w:tcW w:w="993" w:type="dxa"/>
          </w:tcPr>
          <w:p w:rsidR="004F7F82" w:rsidRPr="004F7F82" w:rsidRDefault="004F7F82" w:rsidP="004F7F82">
            <w:pPr>
              <w:spacing w:line="276" w:lineRule="auto"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</w:p>
        </w:tc>
        <w:tc>
          <w:tcPr>
            <w:tcW w:w="1275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  <w:t>X</w:t>
            </w:r>
          </w:p>
        </w:tc>
        <w:tc>
          <w:tcPr>
            <w:tcW w:w="1134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134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992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</w:p>
        </w:tc>
        <w:tc>
          <w:tcPr>
            <w:tcW w:w="1417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359" w:type="dxa"/>
          </w:tcPr>
          <w:p w:rsidR="004F7F82" w:rsidRPr="004F7F82" w:rsidRDefault="004F7F82" w:rsidP="004F7F82">
            <w:pPr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170" w:type="dxa"/>
          </w:tcPr>
          <w:p w:rsidR="004F7F82" w:rsidRPr="004F7F82" w:rsidRDefault="004F7F82" w:rsidP="004F7F82">
            <w:pPr>
              <w:spacing w:line="276" w:lineRule="auto"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highlight w:val="yellow"/>
                <w:lang w:val="ro-RO"/>
              </w:rPr>
            </w:pPr>
          </w:p>
        </w:tc>
      </w:tr>
      <w:tr w:rsidR="004F7F82" w:rsidRPr="004F7F82" w:rsidTr="00624CE8">
        <w:trPr>
          <w:trHeight w:val="89"/>
          <w:jc w:val="center"/>
        </w:trPr>
        <w:tc>
          <w:tcPr>
            <w:tcW w:w="1989" w:type="dxa"/>
            <w:gridSpan w:val="2"/>
          </w:tcPr>
          <w:p w:rsidR="004F7F82" w:rsidRPr="004F7F82" w:rsidRDefault="004F7F82" w:rsidP="004F7F82">
            <w:pPr>
              <w:spacing w:line="276" w:lineRule="auto"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Tip funcţional TII</w:t>
            </w:r>
          </w:p>
        </w:tc>
        <w:tc>
          <w:tcPr>
            <w:tcW w:w="993" w:type="dxa"/>
          </w:tcPr>
          <w:p w:rsidR="004F7F82" w:rsidRPr="004F7F82" w:rsidRDefault="004F7F82" w:rsidP="004F7F82">
            <w:pPr>
              <w:spacing w:line="276" w:lineRule="auto"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</w:p>
        </w:tc>
        <w:tc>
          <w:tcPr>
            <w:tcW w:w="1275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134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134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992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</w:p>
        </w:tc>
        <w:tc>
          <w:tcPr>
            <w:tcW w:w="1417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359" w:type="dxa"/>
          </w:tcPr>
          <w:p w:rsidR="004F7F82" w:rsidRPr="004F7F82" w:rsidRDefault="004F7F82" w:rsidP="004F7F82">
            <w:pPr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170" w:type="dxa"/>
          </w:tcPr>
          <w:p w:rsidR="004F7F82" w:rsidRPr="004F7F82" w:rsidRDefault="004F7F82" w:rsidP="004F7F82">
            <w:pPr>
              <w:spacing w:line="276" w:lineRule="auto"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highlight w:val="yellow"/>
                <w:lang w:val="ro-RO"/>
              </w:rPr>
            </w:pPr>
          </w:p>
        </w:tc>
      </w:tr>
      <w:tr w:rsidR="004F7F82" w:rsidRPr="004F7F82" w:rsidTr="00624CE8">
        <w:trPr>
          <w:trHeight w:val="152"/>
          <w:jc w:val="center"/>
        </w:trPr>
        <w:tc>
          <w:tcPr>
            <w:tcW w:w="1989" w:type="dxa"/>
            <w:gridSpan w:val="2"/>
          </w:tcPr>
          <w:p w:rsidR="004F7F82" w:rsidRPr="004F7F82" w:rsidRDefault="004F7F82" w:rsidP="004F7F82">
            <w:pPr>
              <w:spacing w:line="276" w:lineRule="auto"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Categ funct 1.1+1.2</w:t>
            </w:r>
          </w:p>
        </w:tc>
        <w:tc>
          <w:tcPr>
            <w:tcW w:w="993" w:type="dxa"/>
          </w:tcPr>
          <w:p w:rsidR="004F7F82" w:rsidRPr="004F7F82" w:rsidRDefault="004F7F82" w:rsidP="004F7F82">
            <w:pPr>
              <w:spacing w:line="276" w:lineRule="auto"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</w:p>
        </w:tc>
        <w:tc>
          <w:tcPr>
            <w:tcW w:w="1275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134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134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992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</w:p>
        </w:tc>
        <w:tc>
          <w:tcPr>
            <w:tcW w:w="1417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359" w:type="dxa"/>
          </w:tcPr>
          <w:p w:rsidR="004F7F82" w:rsidRPr="004F7F82" w:rsidRDefault="004F7F82" w:rsidP="004F7F82">
            <w:pPr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170" w:type="dxa"/>
          </w:tcPr>
          <w:p w:rsidR="004F7F82" w:rsidRPr="004F7F82" w:rsidRDefault="004F7F82" w:rsidP="004F7F82">
            <w:pPr>
              <w:spacing w:line="276" w:lineRule="auto"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</w:p>
        </w:tc>
      </w:tr>
      <w:tr w:rsidR="004F7F82" w:rsidRPr="004F7F82" w:rsidTr="00624CE8">
        <w:trPr>
          <w:trHeight w:val="267"/>
          <w:jc w:val="center"/>
        </w:trPr>
        <w:tc>
          <w:tcPr>
            <w:tcW w:w="1989" w:type="dxa"/>
            <w:gridSpan w:val="2"/>
          </w:tcPr>
          <w:p w:rsidR="004F7F82" w:rsidRPr="004F7F82" w:rsidRDefault="004F7F82" w:rsidP="004F7F82">
            <w:pPr>
              <w:spacing w:line="276" w:lineRule="auto"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Categ</w:t>
            </w: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  <w:t>orie</w:t>
            </w: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 xml:space="preserve"> funct</w:t>
            </w: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  <w:t>ională</w:t>
            </w: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 xml:space="preserve"> 1.3+1.5</w:t>
            </w:r>
          </w:p>
        </w:tc>
        <w:tc>
          <w:tcPr>
            <w:tcW w:w="993" w:type="dxa"/>
          </w:tcPr>
          <w:p w:rsidR="004F7F82" w:rsidRPr="004F7F82" w:rsidRDefault="004F7F82" w:rsidP="004F7F82">
            <w:pPr>
              <w:spacing w:line="276" w:lineRule="auto"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</w:p>
        </w:tc>
        <w:tc>
          <w:tcPr>
            <w:tcW w:w="1275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134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134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992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</w:p>
        </w:tc>
        <w:tc>
          <w:tcPr>
            <w:tcW w:w="1417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359" w:type="dxa"/>
          </w:tcPr>
          <w:p w:rsidR="004F7F82" w:rsidRPr="004F7F82" w:rsidRDefault="004F7F82" w:rsidP="004F7F82">
            <w:pPr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170" w:type="dxa"/>
          </w:tcPr>
          <w:p w:rsidR="004F7F82" w:rsidRPr="004F7F82" w:rsidRDefault="004F7F82" w:rsidP="004F7F82">
            <w:pPr>
              <w:spacing w:line="276" w:lineRule="auto"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</w:p>
        </w:tc>
      </w:tr>
      <w:tr w:rsidR="004F7F82" w:rsidRPr="004F7F82" w:rsidTr="00624CE8">
        <w:trPr>
          <w:trHeight w:val="80"/>
          <w:jc w:val="center"/>
        </w:trPr>
        <w:tc>
          <w:tcPr>
            <w:tcW w:w="1989" w:type="dxa"/>
            <w:gridSpan w:val="2"/>
          </w:tcPr>
          <w:p w:rsidR="004F7F82" w:rsidRPr="004F7F82" w:rsidRDefault="004F7F82" w:rsidP="004F7F82">
            <w:pPr>
              <w:spacing w:line="276" w:lineRule="auto"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ZONA DE LINIŞTE</w:t>
            </w:r>
          </w:p>
        </w:tc>
        <w:tc>
          <w:tcPr>
            <w:tcW w:w="993" w:type="dxa"/>
          </w:tcPr>
          <w:p w:rsidR="004F7F82" w:rsidRPr="004F7F82" w:rsidRDefault="004F7F82" w:rsidP="004F7F82">
            <w:pPr>
              <w:spacing w:line="276" w:lineRule="auto"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</w:p>
        </w:tc>
        <w:tc>
          <w:tcPr>
            <w:tcW w:w="1275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134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134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992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</w:p>
        </w:tc>
        <w:tc>
          <w:tcPr>
            <w:tcW w:w="1417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359" w:type="dxa"/>
          </w:tcPr>
          <w:p w:rsidR="004F7F82" w:rsidRPr="004F7F82" w:rsidRDefault="004F7F82" w:rsidP="004F7F82">
            <w:pPr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170" w:type="dxa"/>
          </w:tcPr>
          <w:p w:rsidR="004F7F82" w:rsidRPr="004F7F82" w:rsidRDefault="004F7F82" w:rsidP="004F7F82">
            <w:pPr>
              <w:spacing w:line="276" w:lineRule="auto"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</w:pPr>
          </w:p>
        </w:tc>
      </w:tr>
      <w:tr w:rsidR="004F7F82" w:rsidRPr="004F7F82" w:rsidTr="00624CE8">
        <w:trPr>
          <w:trHeight w:val="267"/>
          <w:jc w:val="center"/>
        </w:trPr>
        <w:tc>
          <w:tcPr>
            <w:tcW w:w="1989" w:type="dxa"/>
            <w:gridSpan w:val="2"/>
          </w:tcPr>
          <w:p w:rsidR="004F7F82" w:rsidRPr="004F7F82" w:rsidRDefault="004F7F82" w:rsidP="004F7F82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  <w:t>Lucră</w:t>
            </w: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ri propuse pentru rărituri cu atelaje în pachetul 2</w:t>
            </w:r>
          </w:p>
        </w:tc>
        <w:tc>
          <w:tcPr>
            <w:tcW w:w="993" w:type="dxa"/>
          </w:tcPr>
          <w:p w:rsidR="004F7F82" w:rsidRPr="004F7F82" w:rsidRDefault="004F7F82" w:rsidP="004F7F82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275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134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134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992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276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417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  <w:tc>
          <w:tcPr>
            <w:tcW w:w="1359" w:type="dxa"/>
          </w:tcPr>
          <w:p w:rsidR="004F7F82" w:rsidRPr="004F7F82" w:rsidRDefault="004F7F82" w:rsidP="004F7F82">
            <w:pPr>
              <w:suppressAutoHyphens/>
              <w:jc w:val="center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  <w:r w:rsidRPr="004F7F82">
              <w:rPr>
                <w:rFonts w:ascii="Times New Roman" w:eastAsia="Times New Roman" w:hAnsi="Times New Roman" w:cs="Arial"/>
                <w:b/>
                <w:sz w:val="14"/>
                <w:szCs w:val="14"/>
                <w:lang w:val="ro-RO"/>
              </w:rPr>
              <w:t>X</w:t>
            </w:r>
          </w:p>
        </w:tc>
        <w:tc>
          <w:tcPr>
            <w:tcW w:w="1170" w:type="dxa"/>
          </w:tcPr>
          <w:p w:rsidR="004F7F82" w:rsidRPr="004F7F82" w:rsidRDefault="004F7F82" w:rsidP="004F7F82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Arial"/>
                <w:b/>
                <w:sz w:val="14"/>
                <w:szCs w:val="14"/>
                <w:lang w:val="ro-RO" w:eastAsia="ar-SA"/>
              </w:rPr>
            </w:pPr>
          </w:p>
        </w:tc>
      </w:tr>
    </w:tbl>
    <w:p w:rsidR="004F7F82" w:rsidRPr="004F7F82" w:rsidRDefault="004F7F82" w:rsidP="004F7F82">
      <w:pPr>
        <w:spacing w:after="0" w:line="276" w:lineRule="auto"/>
        <w:jc w:val="both"/>
        <w:rPr>
          <w:rFonts w:ascii="Times New Roman" w:eastAsia="Times New Roman" w:hAnsi="Times New Roman" w:cs="Arial"/>
          <w:b/>
          <w:lang w:val="ro-RO"/>
        </w:rPr>
      </w:pPr>
    </w:p>
    <w:p w:rsidR="004F7F82" w:rsidRPr="004F7F82" w:rsidRDefault="004F7F82" w:rsidP="004F7F82">
      <w:pPr>
        <w:spacing w:after="0" w:line="276" w:lineRule="auto"/>
        <w:ind w:firstLine="720"/>
        <w:jc w:val="both"/>
        <w:rPr>
          <w:rFonts w:ascii="Times New Roman" w:eastAsia="Times New Roman" w:hAnsi="Times New Roman" w:cs="Arial"/>
          <w:b/>
          <w:sz w:val="18"/>
          <w:szCs w:val="18"/>
          <w:lang w:val="ro-RO"/>
        </w:rPr>
      </w:pPr>
      <w:r w:rsidRPr="004F7F82">
        <w:rPr>
          <w:rFonts w:ascii="Times New Roman" w:eastAsia="Times New Roman" w:hAnsi="Times New Roman" w:cs="Arial"/>
          <w:b/>
          <w:sz w:val="18"/>
          <w:szCs w:val="18"/>
          <w:lang w:val="ro-RO"/>
        </w:rPr>
        <w:t>Dacă este cazul, în tabel se înscriu următoarele U.P., iar la final se întocmeşte un total general, care va cuprinde acelaşi tip de date totalizate ca la primul U.P.</w:t>
      </w:r>
    </w:p>
    <w:p w:rsidR="004F7F82" w:rsidRPr="004F7F82" w:rsidRDefault="004F7F82" w:rsidP="004F7F82">
      <w:pPr>
        <w:spacing w:after="0" w:line="276" w:lineRule="auto"/>
        <w:ind w:firstLine="720"/>
        <w:jc w:val="both"/>
        <w:rPr>
          <w:rFonts w:ascii="Times New Roman" w:eastAsia="Times New Roman" w:hAnsi="Times New Roman" w:cs="Arial"/>
          <w:lang w:val="ro-RO"/>
        </w:rPr>
      </w:pPr>
      <w:r w:rsidRPr="004F7F82">
        <w:rPr>
          <w:rFonts w:ascii="Times New Roman" w:eastAsia="Times New Roman" w:hAnsi="Times New Roman" w:cs="Arial"/>
          <w:lang w:val="ro-RO"/>
        </w:rPr>
        <w:t>*în coloana 12 se va completa una din următoarele variante:</w:t>
      </w:r>
    </w:p>
    <w:p w:rsidR="004F7F82" w:rsidRPr="004F7F82" w:rsidRDefault="004F7F82" w:rsidP="004F7F82">
      <w:pPr>
        <w:spacing w:after="0" w:line="276" w:lineRule="auto"/>
        <w:jc w:val="both"/>
        <w:rPr>
          <w:rFonts w:ascii="Times New Roman" w:eastAsia="Times New Roman" w:hAnsi="Times New Roman" w:cs="Arial"/>
          <w:lang w:val="ro-RO"/>
        </w:rPr>
      </w:pPr>
      <w:r w:rsidRPr="004F7F82">
        <w:rPr>
          <w:rFonts w:ascii="Times New Roman" w:eastAsia="Times New Roman" w:hAnsi="Times New Roman" w:cs="Arial"/>
          <w:lang w:val="ro-RO"/>
        </w:rPr>
        <w:t xml:space="preserve"> </w:t>
      </w:r>
      <w:r w:rsidRPr="004F7F82">
        <w:rPr>
          <w:rFonts w:ascii="Times New Roman" w:eastAsia="Times New Roman" w:hAnsi="Times New Roman" w:cs="Arial"/>
          <w:lang w:val="ro-RO"/>
        </w:rPr>
        <w:tab/>
        <w:t xml:space="preserve">”L” pentru u.a.-uri cuprinse in zona de linişte  </w:t>
      </w:r>
    </w:p>
    <w:p w:rsidR="004F7F82" w:rsidRPr="004F7F82" w:rsidRDefault="004F7F82" w:rsidP="004F7F82">
      <w:pPr>
        <w:spacing w:after="0" w:line="276" w:lineRule="auto"/>
        <w:ind w:firstLine="720"/>
        <w:jc w:val="both"/>
        <w:rPr>
          <w:rFonts w:ascii="Times New Roman" w:eastAsia="Calibri" w:hAnsi="Times New Roman" w:cs="Arial"/>
          <w:lang w:val="ro-RO"/>
        </w:rPr>
      </w:pPr>
      <w:r w:rsidRPr="004F7F82">
        <w:rPr>
          <w:rFonts w:ascii="Times New Roman" w:eastAsia="Times New Roman" w:hAnsi="Times New Roman" w:cs="Arial"/>
          <w:lang w:val="ro-RO"/>
        </w:rPr>
        <w:t>“R1 .... R5”   pentru u.a.-urile selectate pentru lucrări de rărituri cu atelaje în anii 1 .... 5 ai angajamentului</w:t>
      </w:r>
    </w:p>
    <w:p w:rsidR="004F7F82" w:rsidRPr="004F7F82" w:rsidRDefault="004F7F82" w:rsidP="004F7F82">
      <w:pPr>
        <w:spacing w:after="0" w:line="276" w:lineRule="auto"/>
        <w:ind w:left="720"/>
        <w:jc w:val="both"/>
        <w:rPr>
          <w:rFonts w:ascii="Times New Roman" w:eastAsia="Calibri" w:hAnsi="Times New Roman" w:cs="Arial"/>
          <w:lang w:val="ro-RO"/>
        </w:rPr>
        <w:sectPr w:rsidR="004F7F82" w:rsidRPr="004F7F82" w:rsidSect="00287171">
          <w:pgSz w:w="16839" w:h="11907" w:orient="landscape" w:code="9"/>
          <w:pgMar w:top="851" w:right="261" w:bottom="851" w:left="261" w:header="709" w:footer="142" w:gutter="0"/>
          <w:cols w:space="708"/>
          <w:docGrid w:linePitch="360"/>
        </w:sectPr>
      </w:pPr>
      <w:r w:rsidRPr="004F7F82">
        <w:rPr>
          <w:rFonts w:ascii="Times New Roman" w:eastAsia="Calibri" w:hAnsi="Times New Roman" w:cs="Arial"/>
          <w:lang w:val="ro-RO"/>
        </w:rPr>
        <w:t>Ca urmare a verificării dosarului tehnic constatăm că sunt/nu sunt îndeplinite condițiile de eligibilitate  pentru accesarea schemei de ajutor de stat "Sprijin pentru servicii de silvomediu, servicii climatice şi conservarea pădurilor”</w:t>
      </w:r>
    </w:p>
    <w:p w:rsidR="00244FEF" w:rsidRDefault="004F7F82" w:rsidP="004F7F82"/>
    <w:sectPr w:rsidR="00244FEF" w:rsidSect="004F7F82">
      <w:pgSz w:w="16839" w:h="11907" w:orient="landscape" w:code="9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F82"/>
    <w:rsid w:val="004F7F82"/>
    <w:rsid w:val="0072076E"/>
    <w:rsid w:val="00D7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E0D81F-068B-4EFF-8F80-12A82C702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1">
    <w:name w:val="Table Grid21"/>
    <w:basedOn w:val="TableNormal"/>
    <w:next w:val="TableGrid"/>
    <w:uiPriority w:val="59"/>
    <w:rsid w:val="004F7F8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4F7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Janina Suciu</dc:creator>
  <cp:keywords/>
  <dc:description/>
  <cp:lastModifiedBy>Janina Suciu</cp:lastModifiedBy>
  <cp:revision>1</cp:revision>
  <dcterms:created xsi:type="dcterms:W3CDTF">2017-05-22T09:31:00Z</dcterms:created>
  <dcterms:modified xsi:type="dcterms:W3CDTF">2017-05-22T09:36:00Z</dcterms:modified>
</cp:coreProperties>
</file>